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6012C9" w14:paraId="0B4FF92C" w14:textId="77777777" w:rsidTr="00915B1C">
        <w:tc>
          <w:tcPr>
            <w:tcW w:w="8973" w:type="dxa"/>
          </w:tcPr>
          <w:p w14:paraId="4350BC2E" w14:textId="77777777" w:rsidR="000969BF" w:rsidRPr="006012C9" w:rsidRDefault="00795B89" w:rsidP="000915ED">
            <w:pPr>
              <w:pStyle w:val="ReportTitle"/>
              <w:rPr>
                <w:rFonts w:cs="Arial"/>
                <w:sz w:val="55"/>
              </w:rPr>
            </w:pPr>
            <w:r w:rsidRPr="006012C9">
              <w:rPr>
                <w:rFonts w:cs="Arial"/>
                <w:sz w:val="55"/>
              </w:rPr>
              <w:t>Temporary exemption from compliance with the Customer Service Guarantee (CSG) Standard Obligations</w:t>
            </w:r>
          </w:p>
        </w:tc>
      </w:tr>
      <w:tr w:rsidR="000969BF" w:rsidRPr="006012C9" w14:paraId="7FD9F7F2" w14:textId="77777777" w:rsidTr="00915B1C">
        <w:tc>
          <w:tcPr>
            <w:tcW w:w="8973" w:type="dxa"/>
            <w:tcMar>
              <w:bottom w:w="232" w:type="dxa"/>
            </w:tcMar>
          </w:tcPr>
          <w:p w14:paraId="1616B2E7" w14:textId="3F09C267" w:rsidR="000969BF" w:rsidRPr="006012C9" w:rsidRDefault="005F55B9" w:rsidP="005F55B9">
            <w:pPr>
              <w:pStyle w:val="ReportSubtitle"/>
              <w:rPr>
                <w:rFonts w:cs="Arial"/>
                <w:sz w:val="42"/>
                <w:szCs w:val="40"/>
              </w:rPr>
            </w:pPr>
            <w:r>
              <w:rPr>
                <w:sz w:val="42"/>
                <w:szCs w:val="40"/>
              </w:rPr>
              <w:t>Application package</w:t>
            </w:r>
          </w:p>
        </w:tc>
      </w:tr>
      <w:tr w:rsidR="000969BF" w:rsidRPr="006012C9" w14:paraId="5F487934" w14:textId="77777777" w:rsidTr="00915B1C">
        <w:tc>
          <w:tcPr>
            <w:tcW w:w="8973" w:type="dxa"/>
          </w:tcPr>
          <w:p w14:paraId="6809E94F" w14:textId="102B7A24" w:rsidR="000969BF" w:rsidRPr="006012C9" w:rsidRDefault="000969BF" w:rsidP="005D2502">
            <w:pPr>
              <w:pStyle w:val="ReportDate"/>
              <w:rPr>
                <w:rFonts w:cs="Arial"/>
                <w:sz w:val="22"/>
              </w:rPr>
            </w:pPr>
          </w:p>
        </w:tc>
      </w:tr>
    </w:tbl>
    <w:p w14:paraId="7A5EA33E" w14:textId="77777777" w:rsidR="000969BF" w:rsidRPr="006012C9" w:rsidRDefault="000969BF" w:rsidP="000969BF">
      <w:pPr>
        <w:rPr>
          <w:rFonts w:cs="Arial"/>
          <w:sz w:val="22"/>
        </w:rPr>
      </w:pPr>
    </w:p>
    <w:p w14:paraId="1BA97C2F" w14:textId="77777777" w:rsidR="004E39D3" w:rsidRPr="006012C9" w:rsidRDefault="004E39D3" w:rsidP="0041071D">
      <w:pPr>
        <w:rPr>
          <w:rFonts w:cs="Arial"/>
          <w:sz w:val="22"/>
        </w:rPr>
      </w:pPr>
    </w:p>
    <w:p w14:paraId="500DD7E3" w14:textId="77777777" w:rsidR="00C97736" w:rsidRPr="006012C9" w:rsidRDefault="00C97736" w:rsidP="0041071D">
      <w:pPr>
        <w:rPr>
          <w:rFonts w:cs="Arial"/>
          <w:sz w:val="22"/>
        </w:rPr>
      </w:pPr>
    </w:p>
    <w:p w14:paraId="3E1FFDE0" w14:textId="0B0F20AA" w:rsidR="00C97736" w:rsidRPr="006012C9" w:rsidRDefault="00803FA8" w:rsidP="0041071D">
      <w:pPr>
        <w:rPr>
          <w:rFonts w:cs="Arial"/>
          <w:sz w:val="22"/>
        </w:rPr>
        <w:sectPr w:rsidR="00C97736" w:rsidRPr="006012C9" w:rsidSect="00A74B5E">
          <w:headerReference w:type="even" r:id="rId11"/>
          <w:headerReference w:type="default" r:id="rId12"/>
          <w:footerReference w:type="even" r:id="rId13"/>
          <w:footerReference w:type="default" r:id="rId14"/>
          <w:headerReference w:type="first" r:id="rId15"/>
          <w:footerReference w:type="first" r:id="rId16"/>
          <w:pgSz w:w="11906" w:h="16838" w:code="9"/>
          <w:pgMar w:top="3924" w:right="1797" w:bottom="1440" w:left="1132" w:header="709" w:footer="709" w:gutter="0"/>
          <w:cols w:space="708"/>
          <w:docGrid w:linePitch="360"/>
        </w:sectPr>
      </w:pPr>
      <w:r w:rsidRPr="006012C9">
        <w:rPr>
          <w:rFonts w:cs="Arial"/>
          <w:noProof/>
          <w:sz w:val="22"/>
        </w:rPr>
        <mc:AlternateContent>
          <mc:Choice Requires="wps">
            <w:drawing>
              <wp:anchor distT="0" distB="0" distL="114300" distR="114300" simplePos="0" relativeHeight="251658240" behindDoc="0" locked="0" layoutInCell="1" allowOverlap="1" wp14:anchorId="36C13046" wp14:editId="4F3DA5D1">
                <wp:simplePos x="0" y="0"/>
                <wp:positionH relativeFrom="column">
                  <wp:posOffset>-92710</wp:posOffset>
                </wp:positionH>
                <wp:positionV relativeFrom="paragraph">
                  <wp:posOffset>516890</wp:posOffset>
                </wp:positionV>
                <wp:extent cx="5746115" cy="3522345"/>
                <wp:effectExtent l="0" t="3175"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522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9601D" w14:textId="139CFE15" w:rsidR="009E0631" w:rsidRPr="001821CD" w:rsidRDefault="009E0631" w:rsidP="00FF3C69">
                            <w:pPr>
                              <w:rPr>
                                <w:b/>
                                <w:vanish/>
                                <w:color w:val="17365D" w:themeColor="text2" w:themeShade="BF"/>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C13046" id="_x0000_t202" coordsize="21600,21600" o:spt="202" path="m,l,21600r21600,l21600,xe">
                <v:stroke joinstyle="miter"/>
                <v:path gradientshapeok="t" o:connecttype="rect"/>
              </v:shapetype>
              <v:shape id="Text Box 4" o:spid="_x0000_s1026" type="#_x0000_t202" style="position:absolute;margin-left:-7.3pt;margin-top:40.7pt;width:452.45pt;height:27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" stroked="f">
                <v:textbox>
                  <w:txbxContent>
                    <w:p w14:paraId="3B79601D" w14:textId="139CFE15" w:rsidR="009E0631" w:rsidRPr="001821CD" w:rsidRDefault="009E0631" w:rsidP="00FF3C69">
                      <w:pPr>
                        <w:rPr>
                          <w:b/>
                          <w:vanish/>
                          <w:color w:val="17365D" w:themeColor="text2" w:themeShade="BF"/>
                          <w:sz w:val="24"/>
                        </w:rPr>
                      </w:pPr>
                    </w:p>
                  </w:txbxContent>
                </v:textbox>
              </v:shape>
            </w:pict>
          </mc:Fallback>
        </mc:AlternateContent>
      </w: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6012C9" w14:paraId="211C47F4" w14:textId="77777777" w:rsidTr="006E4B1B">
        <w:trPr>
          <w:trHeight w:val="5897"/>
        </w:trPr>
        <w:tc>
          <w:tcPr>
            <w:tcW w:w="8987" w:type="dxa"/>
          </w:tcPr>
          <w:tbl>
            <w:tblPr>
              <w:tblW w:w="0" w:type="auto"/>
              <w:tblLayout w:type="fixed"/>
              <w:tblCellMar>
                <w:left w:w="0" w:type="dxa"/>
                <w:right w:w="0" w:type="dxa"/>
              </w:tblCellMar>
              <w:tblLook w:val="01E0" w:firstRow="1" w:lastRow="1" w:firstColumn="1" w:lastColumn="1" w:noHBand="0" w:noVBand="0"/>
            </w:tblPr>
            <w:tblGrid>
              <w:gridCol w:w="1491"/>
              <w:gridCol w:w="1770"/>
              <w:gridCol w:w="1688"/>
              <w:gridCol w:w="2011"/>
              <w:gridCol w:w="2012"/>
            </w:tblGrid>
            <w:tr w:rsidR="004151A7" w:rsidRPr="006012C9" w14:paraId="2F3B2662" w14:textId="77777777" w:rsidTr="00EF62C7">
              <w:tc>
                <w:tcPr>
                  <w:tcW w:w="1491" w:type="dxa"/>
                  <w:tcMar>
                    <w:top w:w="28" w:type="dxa"/>
                  </w:tcMar>
                </w:tcPr>
                <w:p w14:paraId="6C5B4F1E" w14:textId="77777777" w:rsidR="004151A7" w:rsidRPr="006012C9" w:rsidRDefault="004151A7" w:rsidP="004151A7">
                  <w:pPr>
                    <w:pStyle w:val="CorporateAddresses"/>
                    <w:rPr>
                      <w:rFonts w:cs="Arial"/>
                      <w:b/>
                      <w:sz w:val="15"/>
                    </w:rPr>
                  </w:pPr>
                  <w:r w:rsidRPr="006012C9">
                    <w:rPr>
                      <w:rFonts w:cs="Arial"/>
                      <w:b/>
                      <w:sz w:val="15"/>
                    </w:rPr>
                    <w:lastRenderedPageBreak/>
                    <w:t>Canberra</w:t>
                  </w:r>
                </w:p>
                <w:p w14:paraId="05F71C73" w14:textId="7E589179" w:rsidR="004151A7" w:rsidRPr="006012C9" w:rsidRDefault="00443808" w:rsidP="004151A7">
                  <w:pPr>
                    <w:pStyle w:val="CorporateAddresses"/>
                    <w:rPr>
                      <w:rFonts w:cs="Arial"/>
                      <w:sz w:val="15"/>
                    </w:rPr>
                  </w:pPr>
                  <w:r>
                    <w:rPr>
                      <w:rFonts w:cs="Arial"/>
                      <w:sz w:val="15"/>
                    </w:rPr>
                    <w:t>Level 3</w:t>
                  </w:r>
                  <w:r w:rsidR="0027165D" w:rsidRPr="006012C9">
                    <w:rPr>
                      <w:rFonts w:cs="Arial"/>
                      <w:sz w:val="15"/>
                    </w:rPr>
                    <w:t xml:space="preserve"> </w:t>
                  </w:r>
                </w:p>
                <w:p w14:paraId="6AD64AA0" w14:textId="5F48234C" w:rsidR="004151A7" w:rsidRPr="006012C9" w:rsidRDefault="00443808" w:rsidP="004151A7">
                  <w:pPr>
                    <w:pStyle w:val="CorporateAddresses"/>
                    <w:rPr>
                      <w:rFonts w:cs="Arial"/>
                      <w:sz w:val="15"/>
                    </w:rPr>
                  </w:pPr>
                  <w:r>
                    <w:rPr>
                      <w:rFonts w:cs="Arial"/>
                      <w:sz w:val="15"/>
                    </w:rPr>
                    <w:t>40 Cameron</w:t>
                  </w:r>
                  <w:r w:rsidR="00D5012A">
                    <w:rPr>
                      <w:rFonts w:cs="Arial"/>
                      <w:sz w:val="15"/>
                    </w:rPr>
                    <w:t xml:space="preserve"> Avenue </w:t>
                  </w:r>
                  <w:r w:rsidR="004151A7" w:rsidRPr="006012C9">
                    <w:rPr>
                      <w:rFonts w:cs="Arial"/>
                      <w:sz w:val="15"/>
                    </w:rPr>
                    <w:t xml:space="preserve"> </w:t>
                  </w:r>
                </w:p>
                <w:p w14:paraId="39F9CF71" w14:textId="77777777" w:rsidR="004151A7" w:rsidRPr="006012C9" w:rsidRDefault="004151A7" w:rsidP="004151A7">
                  <w:pPr>
                    <w:pStyle w:val="CorporateAddresses"/>
                    <w:rPr>
                      <w:rFonts w:cs="Arial"/>
                      <w:sz w:val="15"/>
                    </w:rPr>
                  </w:pPr>
                  <w:r w:rsidRPr="006012C9">
                    <w:rPr>
                      <w:rFonts w:cs="Arial"/>
                      <w:sz w:val="15"/>
                    </w:rPr>
                    <w:t>Belconnen ACT</w:t>
                  </w:r>
                </w:p>
                <w:p w14:paraId="3F97EA82" w14:textId="77777777" w:rsidR="004151A7" w:rsidRPr="006012C9" w:rsidRDefault="004151A7" w:rsidP="004151A7">
                  <w:pPr>
                    <w:pStyle w:val="CorporateAddresses"/>
                    <w:rPr>
                      <w:rFonts w:cs="Arial"/>
                      <w:sz w:val="15"/>
                    </w:rPr>
                  </w:pPr>
                </w:p>
                <w:p w14:paraId="420C4981" w14:textId="77777777" w:rsidR="004151A7" w:rsidRPr="006012C9" w:rsidRDefault="004151A7" w:rsidP="004151A7">
                  <w:pPr>
                    <w:pStyle w:val="CorporateAddresses"/>
                    <w:rPr>
                      <w:rFonts w:cs="Arial"/>
                      <w:sz w:val="15"/>
                    </w:rPr>
                  </w:pPr>
                  <w:r w:rsidRPr="006012C9">
                    <w:rPr>
                      <w:rFonts w:cs="Arial"/>
                      <w:sz w:val="15"/>
                    </w:rPr>
                    <w:t>PO Box 78</w:t>
                  </w:r>
                </w:p>
                <w:p w14:paraId="6C6CB041" w14:textId="77777777" w:rsidR="004151A7" w:rsidRPr="006012C9" w:rsidRDefault="004151A7" w:rsidP="004151A7">
                  <w:pPr>
                    <w:pStyle w:val="CorporateAddresses"/>
                    <w:rPr>
                      <w:rFonts w:cs="Arial"/>
                      <w:sz w:val="15"/>
                    </w:rPr>
                  </w:pPr>
                  <w:r w:rsidRPr="006012C9">
                    <w:rPr>
                      <w:rFonts w:cs="Arial"/>
                      <w:sz w:val="15"/>
                    </w:rPr>
                    <w:t>Belconnen ACT 2616</w:t>
                  </w:r>
                </w:p>
                <w:p w14:paraId="7E7E823A" w14:textId="77777777" w:rsidR="002B381A" w:rsidRPr="006012C9" w:rsidRDefault="002B381A" w:rsidP="004151A7">
                  <w:pPr>
                    <w:pStyle w:val="CorporateAddresses"/>
                    <w:rPr>
                      <w:rFonts w:cs="Arial"/>
                      <w:sz w:val="15"/>
                    </w:rPr>
                  </w:pPr>
                </w:p>
                <w:p w14:paraId="60F9BDD3" w14:textId="60D7FB7D" w:rsidR="004151A7" w:rsidRPr="006012C9" w:rsidRDefault="004151A7" w:rsidP="004151A7">
                  <w:pPr>
                    <w:pStyle w:val="CorporateAddresses"/>
                    <w:rPr>
                      <w:rFonts w:cs="Arial"/>
                      <w:sz w:val="15"/>
                    </w:rPr>
                  </w:pPr>
                  <w:proofErr w:type="gramStart"/>
                  <w:r w:rsidRPr="006012C9">
                    <w:rPr>
                      <w:rFonts w:cs="Arial"/>
                      <w:sz w:val="15"/>
                    </w:rPr>
                    <w:t xml:space="preserve">T </w:t>
                  </w:r>
                  <w:r w:rsidR="00111FCE" w:rsidRPr="006012C9">
                    <w:rPr>
                      <w:rFonts w:cs="Arial"/>
                      <w:sz w:val="15"/>
                    </w:rPr>
                    <w:t xml:space="preserve"> </w:t>
                  </w:r>
                  <w:r w:rsidRPr="006012C9">
                    <w:rPr>
                      <w:rFonts w:cs="Arial"/>
                      <w:sz w:val="15"/>
                    </w:rPr>
                    <w:t>+</w:t>
                  </w:r>
                  <w:proofErr w:type="gramEnd"/>
                  <w:r w:rsidRPr="006012C9">
                    <w:rPr>
                      <w:rFonts w:cs="Arial"/>
                      <w:sz w:val="15"/>
                    </w:rPr>
                    <w:t>61 2 6219 5555</w:t>
                  </w:r>
                </w:p>
              </w:tc>
              <w:tc>
                <w:tcPr>
                  <w:tcW w:w="1770" w:type="dxa"/>
                </w:tcPr>
                <w:p w14:paraId="67F43CB0" w14:textId="77777777" w:rsidR="004151A7" w:rsidRPr="006012C9" w:rsidRDefault="004151A7" w:rsidP="004151A7">
                  <w:pPr>
                    <w:pStyle w:val="CorporateAddresses"/>
                    <w:rPr>
                      <w:rFonts w:cs="Arial"/>
                      <w:b/>
                      <w:sz w:val="15"/>
                    </w:rPr>
                  </w:pPr>
                  <w:r w:rsidRPr="006012C9">
                    <w:rPr>
                      <w:rFonts w:cs="Arial"/>
                      <w:b/>
                      <w:sz w:val="15"/>
                    </w:rPr>
                    <w:t>Melbourne</w:t>
                  </w:r>
                </w:p>
                <w:p w14:paraId="1FC92181" w14:textId="77777777" w:rsidR="004151A7" w:rsidRPr="006012C9" w:rsidRDefault="00870ABA" w:rsidP="004151A7">
                  <w:pPr>
                    <w:pStyle w:val="CorporateAddresses"/>
                    <w:rPr>
                      <w:rFonts w:cs="Arial"/>
                      <w:sz w:val="15"/>
                    </w:rPr>
                  </w:pPr>
                  <w:r w:rsidRPr="006012C9">
                    <w:rPr>
                      <w:rFonts w:cs="Arial"/>
                      <w:sz w:val="15"/>
                    </w:rPr>
                    <w:t>Level 32</w:t>
                  </w:r>
                  <w:r w:rsidR="0027165D" w:rsidRPr="006012C9">
                    <w:rPr>
                      <w:rFonts w:cs="Arial"/>
                      <w:sz w:val="15"/>
                    </w:rPr>
                    <w:t xml:space="preserve"> </w:t>
                  </w:r>
                </w:p>
                <w:p w14:paraId="0217051E" w14:textId="77777777" w:rsidR="004151A7" w:rsidRPr="006012C9" w:rsidRDefault="004151A7" w:rsidP="004151A7">
                  <w:pPr>
                    <w:pStyle w:val="CorporateAddresses"/>
                    <w:rPr>
                      <w:rFonts w:cs="Arial"/>
                      <w:sz w:val="15"/>
                    </w:rPr>
                  </w:pPr>
                  <w:r w:rsidRPr="006012C9">
                    <w:rPr>
                      <w:rFonts w:cs="Arial"/>
                      <w:sz w:val="15"/>
                    </w:rPr>
                    <w:t>Melbourne Central Tower</w:t>
                  </w:r>
                </w:p>
                <w:p w14:paraId="482C0CAA" w14:textId="77777777" w:rsidR="004151A7" w:rsidRPr="006012C9" w:rsidRDefault="00E110E0" w:rsidP="004151A7">
                  <w:pPr>
                    <w:pStyle w:val="CorporateAddresses"/>
                    <w:rPr>
                      <w:rFonts w:cs="Arial"/>
                      <w:sz w:val="15"/>
                    </w:rPr>
                  </w:pPr>
                  <w:r w:rsidRPr="006012C9">
                    <w:rPr>
                      <w:rFonts w:cs="Arial"/>
                      <w:sz w:val="15"/>
                    </w:rPr>
                    <w:t xml:space="preserve">360 Elizabeth Street </w:t>
                  </w:r>
                  <w:r w:rsidR="004151A7" w:rsidRPr="006012C9">
                    <w:rPr>
                      <w:rFonts w:cs="Arial"/>
                      <w:sz w:val="15"/>
                    </w:rPr>
                    <w:t>Melbourne VIC</w:t>
                  </w:r>
                </w:p>
                <w:p w14:paraId="5CEEBB83" w14:textId="77777777" w:rsidR="004151A7" w:rsidRPr="006012C9" w:rsidRDefault="004151A7" w:rsidP="004151A7">
                  <w:pPr>
                    <w:pStyle w:val="CorporateAddresses"/>
                    <w:rPr>
                      <w:rFonts w:cs="Arial"/>
                      <w:sz w:val="15"/>
                    </w:rPr>
                  </w:pPr>
                </w:p>
                <w:p w14:paraId="4D9C74B2" w14:textId="77777777" w:rsidR="004151A7" w:rsidRPr="006012C9" w:rsidRDefault="004151A7" w:rsidP="004151A7">
                  <w:pPr>
                    <w:pStyle w:val="CorporateAddresses"/>
                    <w:rPr>
                      <w:rFonts w:cs="Arial"/>
                      <w:sz w:val="15"/>
                    </w:rPr>
                  </w:pPr>
                  <w:r w:rsidRPr="006012C9">
                    <w:rPr>
                      <w:rFonts w:cs="Arial"/>
                      <w:sz w:val="15"/>
                    </w:rPr>
                    <w:t>PO Box 13112</w:t>
                  </w:r>
                </w:p>
                <w:p w14:paraId="06359DEB" w14:textId="77777777" w:rsidR="004151A7" w:rsidRPr="006012C9" w:rsidRDefault="004151A7" w:rsidP="004151A7">
                  <w:pPr>
                    <w:pStyle w:val="CorporateAddresses"/>
                    <w:rPr>
                      <w:rFonts w:cs="Arial"/>
                      <w:sz w:val="15"/>
                    </w:rPr>
                  </w:pPr>
                  <w:r w:rsidRPr="006012C9">
                    <w:rPr>
                      <w:rFonts w:cs="Arial"/>
                      <w:sz w:val="15"/>
                    </w:rPr>
                    <w:t>Law Courts</w:t>
                  </w:r>
                  <w:r w:rsidR="0027165D" w:rsidRPr="006012C9">
                    <w:rPr>
                      <w:rFonts w:cs="Arial"/>
                      <w:sz w:val="15"/>
                    </w:rPr>
                    <w:t xml:space="preserve"> </w:t>
                  </w:r>
                </w:p>
                <w:p w14:paraId="51F7FE43" w14:textId="77777777" w:rsidR="004151A7" w:rsidRPr="006012C9" w:rsidRDefault="004151A7" w:rsidP="004151A7">
                  <w:pPr>
                    <w:pStyle w:val="CorporateAddresses"/>
                    <w:rPr>
                      <w:rFonts w:cs="Arial"/>
                      <w:sz w:val="15"/>
                    </w:rPr>
                  </w:pPr>
                  <w:r w:rsidRPr="006012C9">
                    <w:rPr>
                      <w:rFonts w:cs="Arial"/>
                      <w:sz w:val="15"/>
                    </w:rPr>
                    <w:t>Melbourne VIC 8010</w:t>
                  </w:r>
                </w:p>
                <w:p w14:paraId="31E22B87" w14:textId="77777777" w:rsidR="004151A7" w:rsidRPr="006012C9" w:rsidRDefault="004151A7" w:rsidP="004151A7">
                  <w:pPr>
                    <w:pStyle w:val="CorporateAddresses"/>
                    <w:rPr>
                      <w:rFonts w:cs="Arial"/>
                      <w:sz w:val="15"/>
                    </w:rPr>
                  </w:pPr>
                </w:p>
                <w:p w14:paraId="4CACB60E" w14:textId="77777777" w:rsidR="004151A7" w:rsidRPr="006012C9" w:rsidRDefault="004151A7" w:rsidP="004151A7">
                  <w:pPr>
                    <w:pStyle w:val="CorporateAddresses"/>
                    <w:rPr>
                      <w:rFonts w:cs="Arial"/>
                      <w:sz w:val="15"/>
                    </w:rPr>
                  </w:pPr>
                  <w:proofErr w:type="gramStart"/>
                  <w:r w:rsidRPr="006012C9">
                    <w:rPr>
                      <w:rFonts w:cs="Arial"/>
                      <w:sz w:val="15"/>
                    </w:rPr>
                    <w:t xml:space="preserve">T </w:t>
                  </w:r>
                  <w:r w:rsidR="00111FCE" w:rsidRPr="006012C9">
                    <w:rPr>
                      <w:rFonts w:cs="Arial"/>
                      <w:sz w:val="15"/>
                    </w:rPr>
                    <w:t xml:space="preserve"> </w:t>
                  </w:r>
                  <w:r w:rsidRPr="006012C9">
                    <w:rPr>
                      <w:rFonts w:cs="Arial"/>
                      <w:sz w:val="15"/>
                    </w:rPr>
                    <w:t>+</w:t>
                  </w:r>
                  <w:proofErr w:type="gramEnd"/>
                  <w:r w:rsidRPr="006012C9">
                    <w:rPr>
                      <w:rFonts w:cs="Arial"/>
                      <w:sz w:val="15"/>
                    </w:rPr>
                    <w:t>61 3 9963 6800</w:t>
                  </w:r>
                </w:p>
                <w:p w14:paraId="18D11307" w14:textId="6CD134A0" w:rsidR="004151A7" w:rsidRPr="006012C9" w:rsidRDefault="004151A7" w:rsidP="004151A7">
                  <w:pPr>
                    <w:pStyle w:val="CorporateAddresses"/>
                    <w:rPr>
                      <w:rFonts w:cs="Arial"/>
                      <w:sz w:val="15"/>
                    </w:rPr>
                  </w:pPr>
                </w:p>
              </w:tc>
              <w:tc>
                <w:tcPr>
                  <w:tcW w:w="1688" w:type="dxa"/>
                </w:tcPr>
                <w:p w14:paraId="27D3A226" w14:textId="77777777" w:rsidR="004151A7" w:rsidRPr="006012C9" w:rsidRDefault="004151A7" w:rsidP="004151A7">
                  <w:pPr>
                    <w:pStyle w:val="CorporateAddresses"/>
                    <w:rPr>
                      <w:rFonts w:cs="Arial"/>
                      <w:b/>
                      <w:sz w:val="15"/>
                    </w:rPr>
                  </w:pPr>
                  <w:r w:rsidRPr="006012C9">
                    <w:rPr>
                      <w:rFonts w:cs="Arial"/>
                      <w:b/>
                      <w:sz w:val="15"/>
                    </w:rPr>
                    <w:t>Sydney</w:t>
                  </w:r>
                </w:p>
                <w:p w14:paraId="7D0064E4" w14:textId="77777777" w:rsidR="004151A7" w:rsidRPr="006012C9" w:rsidRDefault="00AF63E7" w:rsidP="004151A7">
                  <w:pPr>
                    <w:pStyle w:val="CorporateAddresses"/>
                    <w:rPr>
                      <w:rFonts w:cs="Arial"/>
                      <w:sz w:val="15"/>
                    </w:rPr>
                  </w:pPr>
                  <w:r w:rsidRPr="006012C9">
                    <w:rPr>
                      <w:rFonts w:cs="Arial"/>
                      <w:sz w:val="15"/>
                    </w:rPr>
                    <w:t>Level 5</w:t>
                  </w:r>
                  <w:r w:rsidR="00E110E0" w:rsidRPr="006012C9">
                    <w:rPr>
                      <w:rFonts w:cs="Arial"/>
                      <w:sz w:val="15"/>
                    </w:rPr>
                    <w:t xml:space="preserve"> </w:t>
                  </w:r>
                </w:p>
                <w:p w14:paraId="132B7DE9" w14:textId="77777777" w:rsidR="004151A7" w:rsidRPr="006012C9" w:rsidRDefault="00AF63E7" w:rsidP="004151A7">
                  <w:pPr>
                    <w:pStyle w:val="CorporateAddresses"/>
                    <w:rPr>
                      <w:rFonts w:cs="Arial"/>
                      <w:sz w:val="15"/>
                    </w:rPr>
                  </w:pPr>
                  <w:r w:rsidRPr="006012C9">
                    <w:rPr>
                      <w:rFonts w:cs="Arial"/>
                      <w:sz w:val="15"/>
                    </w:rPr>
                    <w:t>The Bay Centre</w:t>
                  </w:r>
                </w:p>
                <w:p w14:paraId="068A0986" w14:textId="77777777" w:rsidR="004151A7" w:rsidRPr="006012C9" w:rsidRDefault="00AF63E7" w:rsidP="004151A7">
                  <w:pPr>
                    <w:pStyle w:val="CorporateAddresses"/>
                    <w:rPr>
                      <w:rFonts w:cs="Arial"/>
                      <w:sz w:val="15"/>
                    </w:rPr>
                  </w:pPr>
                  <w:r w:rsidRPr="006012C9">
                    <w:rPr>
                      <w:rFonts w:cs="Arial"/>
                      <w:sz w:val="15"/>
                    </w:rPr>
                    <w:t>65 Pirrama Road</w:t>
                  </w:r>
                  <w:r w:rsidR="00E110E0" w:rsidRPr="006012C9">
                    <w:rPr>
                      <w:rFonts w:cs="Arial"/>
                      <w:sz w:val="15"/>
                    </w:rPr>
                    <w:t xml:space="preserve"> </w:t>
                  </w:r>
                </w:p>
                <w:p w14:paraId="789BFDCB" w14:textId="77777777" w:rsidR="004151A7" w:rsidRPr="006012C9" w:rsidRDefault="00AF63E7" w:rsidP="004151A7">
                  <w:pPr>
                    <w:pStyle w:val="CorporateAddresses"/>
                    <w:rPr>
                      <w:rFonts w:cs="Arial"/>
                      <w:sz w:val="15"/>
                    </w:rPr>
                  </w:pPr>
                  <w:r w:rsidRPr="006012C9">
                    <w:rPr>
                      <w:rFonts w:cs="Arial"/>
                      <w:sz w:val="15"/>
                    </w:rPr>
                    <w:t>Pyrmont</w:t>
                  </w:r>
                  <w:r w:rsidR="004151A7" w:rsidRPr="006012C9">
                    <w:rPr>
                      <w:rFonts w:cs="Arial"/>
                      <w:sz w:val="15"/>
                    </w:rPr>
                    <w:t xml:space="preserve"> NSW</w:t>
                  </w:r>
                </w:p>
                <w:p w14:paraId="136443B8" w14:textId="77777777" w:rsidR="004151A7" w:rsidRPr="006012C9" w:rsidRDefault="004151A7" w:rsidP="004151A7">
                  <w:pPr>
                    <w:pStyle w:val="CorporateAddresses"/>
                    <w:rPr>
                      <w:rFonts w:cs="Arial"/>
                      <w:sz w:val="15"/>
                    </w:rPr>
                  </w:pPr>
                </w:p>
                <w:p w14:paraId="08869DC6" w14:textId="77777777" w:rsidR="004151A7" w:rsidRPr="006012C9" w:rsidRDefault="004151A7" w:rsidP="004151A7">
                  <w:pPr>
                    <w:pStyle w:val="CorporateAddresses"/>
                    <w:rPr>
                      <w:rFonts w:cs="Arial"/>
                      <w:sz w:val="15"/>
                    </w:rPr>
                  </w:pPr>
                  <w:r w:rsidRPr="006012C9">
                    <w:rPr>
                      <w:rFonts w:cs="Arial"/>
                      <w:sz w:val="15"/>
                    </w:rPr>
                    <w:t>PO Box Q500</w:t>
                  </w:r>
                </w:p>
                <w:p w14:paraId="2F5F63B0" w14:textId="77777777" w:rsidR="004151A7" w:rsidRPr="006012C9" w:rsidRDefault="00E110E0" w:rsidP="004151A7">
                  <w:pPr>
                    <w:pStyle w:val="CorporateAddresses"/>
                    <w:rPr>
                      <w:rFonts w:cs="Arial"/>
                      <w:sz w:val="15"/>
                    </w:rPr>
                  </w:pPr>
                  <w:r w:rsidRPr="006012C9">
                    <w:rPr>
                      <w:rFonts w:cs="Arial"/>
                      <w:sz w:val="15"/>
                    </w:rPr>
                    <w:t xml:space="preserve">Queen Victoria Building </w:t>
                  </w:r>
                </w:p>
                <w:p w14:paraId="79801799" w14:textId="77777777" w:rsidR="004151A7" w:rsidRPr="006012C9" w:rsidRDefault="004151A7" w:rsidP="004151A7">
                  <w:pPr>
                    <w:pStyle w:val="CorporateAddresses"/>
                    <w:rPr>
                      <w:rFonts w:cs="Arial"/>
                      <w:sz w:val="15"/>
                    </w:rPr>
                  </w:pPr>
                  <w:r w:rsidRPr="006012C9">
                    <w:rPr>
                      <w:rFonts w:cs="Arial"/>
                      <w:sz w:val="15"/>
                    </w:rPr>
                    <w:t>NSW 1230</w:t>
                  </w:r>
                </w:p>
                <w:p w14:paraId="42163F6B" w14:textId="77777777" w:rsidR="004151A7" w:rsidRPr="006012C9" w:rsidRDefault="004151A7" w:rsidP="004151A7">
                  <w:pPr>
                    <w:pStyle w:val="CorporateAddresses"/>
                    <w:rPr>
                      <w:rFonts w:cs="Arial"/>
                      <w:sz w:val="15"/>
                    </w:rPr>
                  </w:pPr>
                </w:p>
                <w:p w14:paraId="6A8BC901" w14:textId="77777777" w:rsidR="004151A7" w:rsidRPr="006012C9" w:rsidRDefault="004151A7" w:rsidP="004151A7">
                  <w:pPr>
                    <w:pStyle w:val="CorporateAddresses"/>
                    <w:rPr>
                      <w:rFonts w:cs="Arial"/>
                      <w:sz w:val="15"/>
                    </w:rPr>
                  </w:pPr>
                  <w:proofErr w:type="gramStart"/>
                  <w:r w:rsidRPr="006012C9">
                    <w:rPr>
                      <w:rFonts w:cs="Arial"/>
                      <w:sz w:val="15"/>
                    </w:rPr>
                    <w:t xml:space="preserve">T </w:t>
                  </w:r>
                  <w:r w:rsidR="00111FCE" w:rsidRPr="006012C9">
                    <w:rPr>
                      <w:rFonts w:cs="Arial"/>
                      <w:sz w:val="15"/>
                    </w:rPr>
                    <w:t xml:space="preserve"> </w:t>
                  </w:r>
                  <w:r w:rsidR="00E110E0" w:rsidRPr="006012C9">
                    <w:rPr>
                      <w:rFonts w:cs="Arial"/>
                      <w:sz w:val="15"/>
                    </w:rPr>
                    <w:t>+</w:t>
                  </w:r>
                  <w:proofErr w:type="gramEnd"/>
                  <w:r w:rsidR="00E110E0" w:rsidRPr="006012C9">
                    <w:rPr>
                      <w:rFonts w:cs="Arial"/>
                      <w:sz w:val="15"/>
                    </w:rPr>
                    <w:t xml:space="preserve">61 2 9334 7700 </w:t>
                  </w:r>
                </w:p>
                <w:p w14:paraId="336E59F6" w14:textId="26701713" w:rsidR="004151A7" w:rsidRPr="006012C9" w:rsidRDefault="00111FCE" w:rsidP="008811AD">
                  <w:pPr>
                    <w:pStyle w:val="CorporateAddresses"/>
                    <w:spacing w:after="28"/>
                    <w:rPr>
                      <w:rFonts w:cs="Arial"/>
                      <w:sz w:val="15"/>
                    </w:rPr>
                  </w:pPr>
                  <w:r w:rsidRPr="006012C9">
                    <w:rPr>
                      <w:rFonts w:cs="Arial"/>
                      <w:sz w:val="15"/>
                    </w:rPr>
                    <w:t xml:space="preserve">    </w:t>
                  </w:r>
                </w:p>
              </w:tc>
              <w:tc>
                <w:tcPr>
                  <w:tcW w:w="2011" w:type="dxa"/>
                </w:tcPr>
                <w:p w14:paraId="2B7E1114" w14:textId="77777777" w:rsidR="004151A7" w:rsidRPr="006012C9" w:rsidRDefault="004151A7" w:rsidP="004151A7">
                  <w:pPr>
                    <w:pStyle w:val="CorporateAddresses"/>
                    <w:rPr>
                      <w:rFonts w:cs="Arial"/>
                      <w:sz w:val="15"/>
                    </w:rPr>
                  </w:pPr>
                </w:p>
              </w:tc>
              <w:tc>
                <w:tcPr>
                  <w:tcW w:w="2012" w:type="dxa"/>
                </w:tcPr>
                <w:p w14:paraId="1E61F686" w14:textId="77777777" w:rsidR="004151A7" w:rsidRPr="006012C9" w:rsidRDefault="004151A7" w:rsidP="004151A7">
                  <w:pPr>
                    <w:pStyle w:val="CorporateAddresses"/>
                    <w:rPr>
                      <w:rFonts w:cs="Arial"/>
                      <w:sz w:val="15"/>
                    </w:rPr>
                  </w:pPr>
                </w:p>
              </w:tc>
            </w:tr>
          </w:tbl>
          <w:p w14:paraId="0B3C3DD2" w14:textId="73488F4B" w:rsidR="00C64CD0" w:rsidRPr="006012C9" w:rsidRDefault="00D5012A" w:rsidP="004151A7">
            <w:pPr>
              <w:pStyle w:val="CorporateAddresses"/>
              <w:rPr>
                <w:rFonts w:cs="Arial"/>
                <w:sz w:val="15"/>
              </w:rPr>
            </w:pPr>
            <w:r>
              <w:rPr>
                <w:rFonts w:cs="Arial"/>
                <w:sz w:val="15"/>
              </w:rPr>
              <w:t xml:space="preserve"> </w:t>
            </w:r>
          </w:p>
        </w:tc>
      </w:tr>
      <w:tr w:rsidR="00745A5C" w:rsidRPr="006012C9" w14:paraId="6E8BE563" w14:textId="77777777" w:rsidTr="006E4B1B">
        <w:trPr>
          <w:trHeight w:hRule="exact" w:val="6080"/>
        </w:trPr>
        <w:tc>
          <w:tcPr>
            <w:tcW w:w="8987" w:type="dxa"/>
            <w:vAlign w:val="bottom"/>
          </w:tcPr>
          <w:p w14:paraId="55012AFD" w14:textId="77777777" w:rsidR="00FF3C69" w:rsidRPr="006012C9" w:rsidRDefault="00FF3C69" w:rsidP="00FF3C69">
            <w:pPr>
              <w:pStyle w:val="Copyright"/>
              <w:rPr>
                <w:rFonts w:cs="Arial"/>
                <w:b/>
                <w:color w:val="auto"/>
                <w:sz w:val="18"/>
                <w:szCs w:val="16"/>
              </w:rPr>
            </w:pPr>
            <w:r w:rsidRPr="006012C9">
              <w:rPr>
                <w:rFonts w:cs="Arial"/>
                <w:b/>
                <w:color w:val="auto"/>
                <w:sz w:val="18"/>
                <w:szCs w:val="16"/>
              </w:rPr>
              <w:t>Copyright notice</w:t>
            </w:r>
          </w:p>
          <w:p w14:paraId="28DB1376" w14:textId="77777777" w:rsidR="00FF3C69" w:rsidRPr="006012C9" w:rsidRDefault="00FF3C69" w:rsidP="00FF3C69">
            <w:pPr>
              <w:pStyle w:val="Copyright"/>
              <w:rPr>
                <w:rFonts w:cs="Arial"/>
                <w:b/>
                <w:color w:val="auto"/>
                <w:sz w:val="18"/>
                <w:szCs w:val="16"/>
              </w:rPr>
            </w:pPr>
          </w:p>
          <w:p w14:paraId="778670C1" w14:textId="77777777" w:rsidR="00FF3C69" w:rsidRPr="006012C9" w:rsidRDefault="00FF3C69" w:rsidP="00FF3C69">
            <w:pPr>
              <w:pStyle w:val="Copyright"/>
              <w:rPr>
                <w:rFonts w:cs="Arial"/>
                <w:b/>
                <w:color w:val="auto"/>
                <w:sz w:val="18"/>
                <w:szCs w:val="16"/>
              </w:rPr>
            </w:pPr>
          </w:p>
          <w:p w14:paraId="7BA0829D" w14:textId="77777777" w:rsidR="00FF3C69" w:rsidRPr="006012C9" w:rsidRDefault="00FF3C69" w:rsidP="00FF3C69">
            <w:pPr>
              <w:pStyle w:val="Copyright"/>
              <w:rPr>
                <w:rFonts w:cs="Arial"/>
                <w:b/>
                <w:color w:val="auto"/>
                <w:sz w:val="18"/>
                <w:szCs w:val="16"/>
              </w:rPr>
            </w:pPr>
          </w:p>
          <w:p w14:paraId="57BFAD75" w14:textId="77777777" w:rsidR="00FF3C69" w:rsidRPr="006012C9" w:rsidRDefault="00FF3C69" w:rsidP="00FF3C69">
            <w:pPr>
              <w:pStyle w:val="Copyright"/>
              <w:rPr>
                <w:rFonts w:cs="Arial"/>
                <w:b/>
                <w:color w:val="auto"/>
                <w:sz w:val="18"/>
                <w:szCs w:val="16"/>
              </w:rPr>
            </w:pPr>
            <w:r w:rsidRPr="006012C9">
              <w:rPr>
                <w:rFonts w:cs="Arial"/>
                <w:noProof/>
                <w:sz w:val="15"/>
              </w:rPr>
              <w:drawing>
                <wp:anchor distT="0" distB="0" distL="114300" distR="114300" simplePos="0" relativeHeight="251660288" behindDoc="0" locked="0" layoutInCell="1" allowOverlap="1" wp14:anchorId="2C65CF5D" wp14:editId="58D0E5C5">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7"/>
                          </pic:cNvPr>
                          <pic:cNvPicPr>
                            <a:picLocks noChangeAspect="1" noChangeArrowheads="1"/>
                          </pic:cNvPicPr>
                        </pic:nvPicPr>
                        <pic:blipFill>
                          <a:blip r:embed="rId18" cstate="print"/>
                          <a:srcRect/>
                          <a:stretch>
                            <a:fillRect/>
                          </a:stretch>
                        </pic:blipFill>
                        <pic:spPr bwMode="auto">
                          <a:xfrm>
                            <a:off x="0" y="0"/>
                            <a:ext cx="838200" cy="295275"/>
                          </a:xfrm>
                          <a:prstGeom prst="rect">
                            <a:avLst/>
                          </a:prstGeom>
                          <a:noFill/>
                        </pic:spPr>
                      </pic:pic>
                    </a:graphicData>
                  </a:graphic>
                </wp:anchor>
              </w:drawing>
            </w:r>
          </w:p>
          <w:p w14:paraId="6F6E350C" w14:textId="77777777" w:rsidR="00FF3C69" w:rsidRPr="006012C9" w:rsidRDefault="00FF3C69" w:rsidP="00FF3C69">
            <w:pPr>
              <w:pStyle w:val="Copyright"/>
              <w:rPr>
                <w:rFonts w:cs="Arial"/>
                <w:color w:val="auto"/>
                <w:sz w:val="15"/>
              </w:rPr>
            </w:pPr>
          </w:p>
          <w:p w14:paraId="71F5FB80" w14:textId="77777777" w:rsidR="00FF3C69" w:rsidRPr="006012C9" w:rsidRDefault="00FF3C69" w:rsidP="00FF3C69">
            <w:pPr>
              <w:pStyle w:val="Copyright"/>
              <w:rPr>
                <w:rFonts w:cs="Arial"/>
                <w:color w:val="auto"/>
                <w:sz w:val="15"/>
              </w:rPr>
            </w:pPr>
            <w:hyperlink r:id="rId19" w:history="1">
              <w:r w:rsidRPr="006012C9">
                <w:rPr>
                  <w:rStyle w:val="Hyperlink"/>
                  <w:rFonts w:cs="Arial"/>
                  <w:sz w:val="15"/>
                </w:rPr>
                <w:t>http://creativecommons.org/licenses/by/3.0/au/</w:t>
              </w:r>
            </w:hyperlink>
          </w:p>
          <w:p w14:paraId="04BE5E4E" w14:textId="77777777" w:rsidR="00FF3C69" w:rsidRPr="006012C9" w:rsidRDefault="00FF3C69" w:rsidP="00FF3C69">
            <w:pPr>
              <w:pStyle w:val="Copyright"/>
              <w:rPr>
                <w:rFonts w:cs="Arial"/>
                <w:color w:val="auto"/>
                <w:sz w:val="15"/>
              </w:rPr>
            </w:pPr>
          </w:p>
          <w:p w14:paraId="1634931B" w14:textId="77777777" w:rsidR="00FF3C69" w:rsidRPr="006012C9" w:rsidRDefault="00FF3C69" w:rsidP="00FF3C69">
            <w:pPr>
              <w:pStyle w:val="Copyright"/>
              <w:ind w:right="1519"/>
              <w:rPr>
                <w:rFonts w:cs="Arial"/>
                <w:color w:val="auto"/>
                <w:sz w:val="15"/>
              </w:rPr>
            </w:pPr>
            <w:proofErr w:type="gramStart"/>
            <w:r w:rsidRPr="006012C9">
              <w:rPr>
                <w:rFonts w:cs="Arial"/>
                <w:color w:val="auto"/>
                <w:sz w:val="15"/>
              </w:rPr>
              <w:t>With the exception of</w:t>
            </w:r>
            <w:proofErr w:type="gramEnd"/>
            <w:r w:rsidRPr="006012C9">
              <w:rPr>
                <w:rFonts w:cs="Arial"/>
                <w:color w:val="auto"/>
                <w:sz w:val="15"/>
              </w:rPr>
              <w:t xml:space="preserve"> coats of arms, logos, emblems, images, other third-party material or devices protected by a trademark, this content is licensed under the Creative Commons Australia Attribution 3.0 Licence. </w:t>
            </w:r>
          </w:p>
          <w:p w14:paraId="79FC3232" w14:textId="77777777" w:rsidR="00FF3C69" w:rsidRPr="006012C9" w:rsidRDefault="00FF3C69" w:rsidP="00FF3C69">
            <w:pPr>
              <w:pStyle w:val="Copyright"/>
              <w:rPr>
                <w:rFonts w:cs="Arial"/>
                <w:color w:val="auto"/>
                <w:sz w:val="15"/>
              </w:rPr>
            </w:pPr>
          </w:p>
          <w:p w14:paraId="5B1E9BA1" w14:textId="77777777" w:rsidR="00FF3C69" w:rsidRPr="006012C9" w:rsidRDefault="00FF3C69" w:rsidP="00FF3C69">
            <w:pPr>
              <w:pStyle w:val="Copyright"/>
              <w:rPr>
                <w:rFonts w:cs="Arial"/>
                <w:color w:val="auto"/>
                <w:sz w:val="15"/>
              </w:rPr>
            </w:pPr>
            <w:r w:rsidRPr="006012C9">
              <w:rPr>
                <w:rFonts w:cs="Arial"/>
                <w:color w:val="auto"/>
                <w:sz w:val="15"/>
              </w:rPr>
              <w:t>We request attribution as: © Commonwealth of Australia (Australian Communic</w:t>
            </w:r>
            <w:r w:rsidR="00AE3B60" w:rsidRPr="006012C9">
              <w:rPr>
                <w:rFonts w:cs="Arial"/>
                <w:color w:val="auto"/>
                <w:sz w:val="15"/>
              </w:rPr>
              <w:t>ations and Media Authority) 2014</w:t>
            </w:r>
            <w:r w:rsidRPr="006012C9">
              <w:rPr>
                <w:rFonts w:cs="Arial"/>
                <w:color w:val="auto"/>
                <w:sz w:val="15"/>
              </w:rPr>
              <w:t>.</w:t>
            </w:r>
          </w:p>
          <w:p w14:paraId="404545E2" w14:textId="77777777" w:rsidR="00FF3C69" w:rsidRPr="006012C9" w:rsidRDefault="00FF3C69" w:rsidP="00FF3C69">
            <w:pPr>
              <w:pStyle w:val="Copyright"/>
              <w:rPr>
                <w:rFonts w:cs="Arial"/>
                <w:color w:val="auto"/>
                <w:sz w:val="15"/>
              </w:rPr>
            </w:pPr>
          </w:p>
          <w:p w14:paraId="3C96B323" w14:textId="77777777" w:rsidR="00FF3C69" w:rsidRPr="006012C9" w:rsidRDefault="00FF3C69" w:rsidP="00FF3C69">
            <w:pPr>
              <w:pStyle w:val="Copyright"/>
              <w:rPr>
                <w:rFonts w:cs="Arial"/>
                <w:color w:val="auto"/>
                <w:sz w:val="15"/>
              </w:rPr>
            </w:pPr>
            <w:r w:rsidRPr="006012C9">
              <w:rPr>
                <w:rFonts w:cs="Arial"/>
                <w:color w:val="auto"/>
                <w:sz w:val="15"/>
              </w:rPr>
              <w:t xml:space="preserve">All other rights are reserved.  </w:t>
            </w:r>
          </w:p>
          <w:p w14:paraId="7C631CDA" w14:textId="77777777" w:rsidR="00FF3C69" w:rsidRPr="006012C9" w:rsidRDefault="00FF3C69" w:rsidP="00FF3C69">
            <w:pPr>
              <w:pStyle w:val="Copyright"/>
              <w:ind w:right="2511"/>
              <w:rPr>
                <w:rFonts w:cs="Arial"/>
                <w:color w:val="auto"/>
                <w:sz w:val="15"/>
              </w:rPr>
            </w:pPr>
          </w:p>
          <w:p w14:paraId="0156E0EB" w14:textId="77777777" w:rsidR="00FF3C69" w:rsidRPr="006012C9" w:rsidRDefault="00FF3C69" w:rsidP="00FF3C69">
            <w:pPr>
              <w:pStyle w:val="Copyright"/>
              <w:rPr>
                <w:rFonts w:cs="Arial"/>
                <w:color w:val="auto"/>
                <w:sz w:val="15"/>
              </w:rPr>
            </w:pPr>
            <w:r w:rsidRPr="006012C9">
              <w:rPr>
                <w:rFonts w:cs="Arial"/>
                <w:color w:val="auto"/>
                <w:sz w:val="15"/>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7CFF4573" w14:textId="77777777" w:rsidR="00FF3C69" w:rsidRPr="006012C9" w:rsidRDefault="00FF3C69" w:rsidP="00FF3C69">
            <w:pPr>
              <w:pStyle w:val="Copyright"/>
              <w:rPr>
                <w:rFonts w:cs="Arial"/>
                <w:color w:val="auto"/>
                <w:sz w:val="15"/>
              </w:rPr>
            </w:pPr>
          </w:p>
          <w:p w14:paraId="681841D0" w14:textId="77777777" w:rsidR="00FF3C69" w:rsidRPr="006012C9" w:rsidRDefault="00FF3C69" w:rsidP="00FF3C69">
            <w:pPr>
              <w:pStyle w:val="Copyright"/>
              <w:spacing w:after="80"/>
              <w:rPr>
                <w:rFonts w:cs="Arial"/>
                <w:color w:val="auto"/>
                <w:sz w:val="15"/>
              </w:rPr>
            </w:pPr>
            <w:r w:rsidRPr="006012C9">
              <w:rPr>
                <w:rFonts w:cs="Arial"/>
                <w:color w:val="auto"/>
                <w:sz w:val="15"/>
              </w:rPr>
              <w:t>Written enquiries may be sent to:</w:t>
            </w:r>
          </w:p>
          <w:p w14:paraId="05A1C9AB" w14:textId="77777777" w:rsidR="00FF3C69" w:rsidRPr="006012C9" w:rsidRDefault="00FF3C69" w:rsidP="00FF3C69">
            <w:pPr>
              <w:pStyle w:val="Copyright"/>
              <w:rPr>
                <w:rFonts w:cs="Arial"/>
                <w:color w:val="auto"/>
                <w:sz w:val="15"/>
              </w:rPr>
            </w:pPr>
            <w:r w:rsidRPr="006012C9">
              <w:rPr>
                <w:rFonts w:cs="Arial"/>
                <w:color w:val="auto"/>
                <w:sz w:val="15"/>
              </w:rPr>
              <w:t>Manager, Editorial and Design</w:t>
            </w:r>
          </w:p>
          <w:p w14:paraId="2AC25753" w14:textId="77777777" w:rsidR="00FF3C69" w:rsidRPr="006012C9" w:rsidRDefault="00FF3C69" w:rsidP="00FF3C69">
            <w:pPr>
              <w:pStyle w:val="Copyright"/>
              <w:rPr>
                <w:rFonts w:cs="Arial"/>
                <w:color w:val="auto"/>
                <w:sz w:val="15"/>
              </w:rPr>
            </w:pPr>
            <w:r w:rsidRPr="006012C9">
              <w:rPr>
                <w:rFonts w:cs="Arial"/>
                <w:color w:val="auto"/>
                <w:sz w:val="15"/>
              </w:rPr>
              <w:t>PO Box 13112</w:t>
            </w:r>
          </w:p>
          <w:p w14:paraId="7C9CD973" w14:textId="77777777" w:rsidR="00FF3C69" w:rsidRPr="006012C9" w:rsidRDefault="00FF3C69" w:rsidP="00FF3C69">
            <w:pPr>
              <w:pStyle w:val="Copyright"/>
              <w:rPr>
                <w:rFonts w:cs="Arial"/>
                <w:color w:val="auto"/>
                <w:sz w:val="15"/>
              </w:rPr>
            </w:pPr>
            <w:r w:rsidRPr="006012C9">
              <w:rPr>
                <w:rFonts w:cs="Arial"/>
                <w:color w:val="auto"/>
                <w:sz w:val="15"/>
              </w:rPr>
              <w:t>Law Courts</w:t>
            </w:r>
          </w:p>
          <w:p w14:paraId="284F09DD" w14:textId="77777777" w:rsidR="00FF3C69" w:rsidRPr="006012C9" w:rsidRDefault="00FF3C69" w:rsidP="00FF3C69">
            <w:pPr>
              <w:pStyle w:val="Copyright"/>
              <w:rPr>
                <w:rFonts w:cs="Arial"/>
                <w:color w:val="auto"/>
                <w:sz w:val="15"/>
              </w:rPr>
            </w:pPr>
            <w:r w:rsidRPr="006012C9">
              <w:rPr>
                <w:rFonts w:cs="Arial"/>
                <w:color w:val="auto"/>
                <w:sz w:val="15"/>
              </w:rPr>
              <w:t>Melbourne VIC 8010</w:t>
            </w:r>
          </w:p>
          <w:p w14:paraId="7B3A2B23" w14:textId="77777777" w:rsidR="00FF3C69" w:rsidRPr="006012C9" w:rsidRDefault="00FF3C69" w:rsidP="00FF3C69">
            <w:pPr>
              <w:pStyle w:val="Copyright"/>
              <w:rPr>
                <w:rFonts w:cs="Arial"/>
                <w:color w:val="auto"/>
                <w:sz w:val="15"/>
              </w:rPr>
            </w:pPr>
            <w:r w:rsidRPr="006012C9">
              <w:rPr>
                <w:rFonts w:cs="Arial"/>
                <w:color w:val="auto"/>
                <w:sz w:val="15"/>
              </w:rPr>
              <w:t>Tel: 03 9963 6968</w:t>
            </w:r>
          </w:p>
          <w:p w14:paraId="0195E557" w14:textId="74443ACE" w:rsidR="00745A5C" w:rsidRPr="006012C9" w:rsidRDefault="00FF3C69" w:rsidP="004151A7">
            <w:pPr>
              <w:pStyle w:val="Copyright"/>
              <w:rPr>
                <w:rFonts w:cs="Arial"/>
                <w:color w:val="auto"/>
                <w:sz w:val="15"/>
              </w:rPr>
            </w:pPr>
            <w:r w:rsidRPr="006012C9">
              <w:rPr>
                <w:rFonts w:cs="Arial"/>
                <w:color w:val="auto"/>
                <w:sz w:val="15"/>
              </w:rPr>
              <w:t xml:space="preserve">Email: </w:t>
            </w:r>
            <w:hyperlink r:id="rId20" w:history="1">
              <w:r w:rsidR="00317C48" w:rsidRPr="00317C48">
                <w:rPr>
                  <w:rStyle w:val="Hyperlink"/>
                  <w:rFonts w:cs="Arial"/>
                  <w:sz w:val="15"/>
                </w:rPr>
                <w:t>info@acma.gov.au</w:t>
              </w:r>
            </w:hyperlink>
            <w:r w:rsidR="00317C48" w:rsidRPr="006012C9">
              <w:rPr>
                <w:rFonts w:cs="Arial"/>
                <w:color w:val="auto"/>
                <w:sz w:val="15"/>
              </w:rPr>
              <w:t xml:space="preserve"> </w:t>
            </w:r>
          </w:p>
        </w:tc>
      </w:tr>
    </w:tbl>
    <w:p w14:paraId="07EBFC4F" w14:textId="77777777" w:rsidR="00745A5C" w:rsidRPr="006012C9" w:rsidRDefault="00745A5C" w:rsidP="0041071D">
      <w:pPr>
        <w:spacing w:line="240" w:lineRule="auto"/>
        <w:rPr>
          <w:rFonts w:cs="Arial"/>
          <w:sz w:val="12"/>
          <w:szCs w:val="10"/>
        </w:rPr>
      </w:pPr>
    </w:p>
    <w:p w14:paraId="033B0C97" w14:textId="77777777" w:rsidR="00FE1823" w:rsidRPr="006012C9" w:rsidRDefault="00FE1823" w:rsidP="0041071D">
      <w:pPr>
        <w:rPr>
          <w:rFonts w:cs="Arial"/>
          <w:sz w:val="22"/>
        </w:rPr>
        <w:sectPr w:rsidR="00FE1823" w:rsidRPr="006012C9" w:rsidSect="00A74B5E">
          <w:headerReference w:type="even" r:id="rId21"/>
          <w:headerReference w:type="default" r:id="rId22"/>
          <w:footerReference w:type="even" r:id="rId23"/>
          <w:footerReference w:type="default" r:id="rId24"/>
          <w:pgSz w:w="11906" w:h="16838" w:code="9"/>
          <w:pgMar w:top="3924" w:right="1797" w:bottom="697" w:left="1134" w:header="709" w:footer="119" w:gutter="0"/>
          <w:cols w:space="708"/>
          <w:docGrid w:linePitch="360"/>
        </w:sectPr>
      </w:pPr>
    </w:p>
    <w:p w14:paraId="6A45ADE0" w14:textId="77777777" w:rsidR="00795B89" w:rsidRPr="006012C9" w:rsidRDefault="00795B89" w:rsidP="00795B89">
      <w:pPr>
        <w:pStyle w:val="Heading1"/>
        <w:rPr>
          <w:sz w:val="55"/>
        </w:rPr>
      </w:pPr>
      <w:bookmarkStart w:id="0" w:name="_Toc401148524"/>
      <w:r w:rsidRPr="006012C9">
        <w:rPr>
          <w:sz w:val="55"/>
        </w:rPr>
        <w:lastRenderedPageBreak/>
        <w:t>Instructions for applicants</w:t>
      </w:r>
      <w:bookmarkEnd w:id="0"/>
      <w:r w:rsidRPr="006012C9">
        <w:rPr>
          <w:sz w:val="55"/>
        </w:rPr>
        <w:t xml:space="preserve"> </w:t>
      </w:r>
    </w:p>
    <w:p w14:paraId="0E2C6C74" w14:textId="77777777" w:rsidR="00795B89" w:rsidRPr="006012C9" w:rsidRDefault="00795B89" w:rsidP="00795B89">
      <w:pPr>
        <w:pStyle w:val="Heading2"/>
        <w:rPr>
          <w:sz w:val="30"/>
        </w:rPr>
      </w:pPr>
      <w:bookmarkStart w:id="1" w:name="_Toc401148525"/>
      <w:r w:rsidRPr="006012C9">
        <w:rPr>
          <w:sz w:val="30"/>
        </w:rPr>
        <w:t>Introduction</w:t>
      </w:r>
      <w:bookmarkEnd w:id="1"/>
      <w:r w:rsidRPr="006012C9">
        <w:rPr>
          <w:sz w:val="30"/>
        </w:rPr>
        <w:t xml:space="preserve"> </w:t>
      </w:r>
    </w:p>
    <w:p w14:paraId="59495E34" w14:textId="68FAA670" w:rsidR="00795B89" w:rsidRPr="005F0908" w:rsidRDefault="00795B89" w:rsidP="00795B89">
      <w:pPr>
        <w:rPr>
          <w:sz w:val="23"/>
          <w:szCs w:val="23"/>
        </w:rPr>
      </w:pPr>
      <w:r w:rsidRPr="005F0908">
        <w:rPr>
          <w:sz w:val="23"/>
          <w:szCs w:val="23"/>
        </w:rPr>
        <w:t>The Australian Communications and Media Authority (</w:t>
      </w:r>
      <w:r w:rsidR="00BF4F78">
        <w:rPr>
          <w:sz w:val="23"/>
          <w:szCs w:val="23"/>
        </w:rPr>
        <w:t xml:space="preserve">the </w:t>
      </w:r>
      <w:r w:rsidRPr="005F0908">
        <w:rPr>
          <w:sz w:val="23"/>
          <w:szCs w:val="23"/>
        </w:rPr>
        <w:t xml:space="preserve">ACMA) may grant a carriage service provider (CSP) a temporary exemption from compliance with the CSG performance standards set out under section 115 of the </w:t>
      </w:r>
      <w:r w:rsidRPr="005F0908">
        <w:rPr>
          <w:i/>
          <w:iCs/>
          <w:sz w:val="23"/>
          <w:szCs w:val="23"/>
        </w:rPr>
        <w:t>Telecommunications (Consumer Protection and Service Standards) Act 1999</w:t>
      </w:r>
      <w:r w:rsidRPr="005F0908">
        <w:rPr>
          <w:sz w:val="23"/>
          <w:szCs w:val="23"/>
        </w:rPr>
        <w:t xml:space="preserve">. </w:t>
      </w:r>
    </w:p>
    <w:p w14:paraId="6EAFD657" w14:textId="77777777" w:rsidR="00795B89" w:rsidRPr="005F0908" w:rsidRDefault="00795B89" w:rsidP="00795B89">
      <w:pPr>
        <w:rPr>
          <w:sz w:val="23"/>
          <w:szCs w:val="23"/>
        </w:rPr>
      </w:pPr>
    </w:p>
    <w:p w14:paraId="6ABEC58F" w14:textId="77777777" w:rsidR="00FF3C69" w:rsidRPr="005F0908" w:rsidRDefault="00795B89" w:rsidP="00795B89">
      <w:pPr>
        <w:rPr>
          <w:sz w:val="23"/>
          <w:szCs w:val="23"/>
        </w:rPr>
      </w:pPr>
      <w:r w:rsidRPr="005F0908">
        <w:rPr>
          <w:sz w:val="23"/>
          <w:szCs w:val="23"/>
        </w:rPr>
        <w:t>The temporary exemption scheme (the Scheme) is intended to facilitate competition in the telecommunications market by enabling a CSP with a small share in the market for CSG services in a geographic area to apply to ACMA for a temporary exemption from complying with performance standards in that area.</w:t>
      </w:r>
    </w:p>
    <w:p w14:paraId="33ADE5D4" w14:textId="77777777" w:rsidR="00795B89" w:rsidRPr="006012C9" w:rsidRDefault="00795B89" w:rsidP="00795B89">
      <w:pPr>
        <w:rPr>
          <w:rFonts w:cs="Arial"/>
          <w:sz w:val="22"/>
        </w:rPr>
      </w:pPr>
    </w:p>
    <w:p w14:paraId="3156B88E" w14:textId="77777777" w:rsidR="00795B89" w:rsidRPr="006012C9" w:rsidRDefault="00795B89" w:rsidP="00795B89">
      <w:pPr>
        <w:pStyle w:val="Heading2"/>
        <w:rPr>
          <w:sz w:val="30"/>
        </w:rPr>
      </w:pPr>
      <w:bookmarkStart w:id="2" w:name="_Toc401148526"/>
      <w:r w:rsidRPr="006012C9">
        <w:rPr>
          <w:sz w:val="30"/>
        </w:rPr>
        <w:t>How to apply</w:t>
      </w:r>
      <w:bookmarkEnd w:id="2"/>
      <w:r w:rsidRPr="006012C9">
        <w:rPr>
          <w:sz w:val="30"/>
        </w:rPr>
        <w:t xml:space="preserve"> </w:t>
      </w:r>
    </w:p>
    <w:p w14:paraId="66F2DE73" w14:textId="77777777" w:rsidR="00795B89" w:rsidRPr="005F0908" w:rsidRDefault="00795B89" w:rsidP="00795B89">
      <w:pPr>
        <w:pStyle w:val="Heading3"/>
        <w:rPr>
          <w:rFonts w:ascii="Times New Roman" w:hAnsi="Times New Roman"/>
          <w:sz w:val="23"/>
          <w:szCs w:val="23"/>
        </w:rPr>
      </w:pPr>
      <w:bookmarkStart w:id="3" w:name="_Toc401148527"/>
      <w:r w:rsidRPr="005F0908">
        <w:rPr>
          <w:sz w:val="23"/>
          <w:szCs w:val="23"/>
        </w:rPr>
        <w:t>Eligibility</w:t>
      </w:r>
      <w:bookmarkEnd w:id="3"/>
    </w:p>
    <w:p w14:paraId="0E4CCAD5" w14:textId="77777777" w:rsidR="00795B89" w:rsidRPr="005F0908" w:rsidRDefault="00795B89" w:rsidP="00DF4858">
      <w:pPr>
        <w:spacing w:after="120"/>
        <w:rPr>
          <w:sz w:val="23"/>
          <w:szCs w:val="23"/>
        </w:rPr>
      </w:pPr>
      <w:r w:rsidRPr="005F0908">
        <w:rPr>
          <w:sz w:val="23"/>
          <w:szCs w:val="23"/>
        </w:rPr>
        <w:t>The Scheme is open to CSPs that:</w:t>
      </w:r>
    </w:p>
    <w:p w14:paraId="330DF3D1" w14:textId="77777777" w:rsidR="00795B89" w:rsidRPr="005F0908" w:rsidRDefault="00795B89" w:rsidP="00DF4858">
      <w:pPr>
        <w:pStyle w:val="ListParagraph"/>
        <w:numPr>
          <w:ilvl w:val="0"/>
          <w:numId w:val="20"/>
        </w:numPr>
        <w:spacing w:after="80"/>
        <w:ind w:left="714" w:hanging="357"/>
        <w:contextualSpacing w:val="0"/>
        <w:rPr>
          <w:sz w:val="23"/>
          <w:szCs w:val="23"/>
        </w:rPr>
      </w:pPr>
      <w:r w:rsidRPr="005F0908">
        <w:rPr>
          <w:sz w:val="23"/>
          <w:szCs w:val="23"/>
        </w:rPr>
        <w:t xml:space="preserve">are not a primary universal service provider and </w:t>
      </w:r>
    </w:p>
    <w:p w14:paraId="394F79BC" w14:textId="77777777" w:rsidR="00795B89" w:rsidRPr="005F0908" w:rsidRDefault="00795B89" w:rsidP="00DF4858">
      <w:pPr>
        <w:pStyle w:val="ListParagraph"/>
        <w:numPr>
          <w:ilvl w:val="0"/>
          <w:numId w:val="20"/>
        </w:numPr>
        <w:spacing w:after="80"/>
        <w:ind w:left="714" w:hanging="357"/>
        <w:contextualSpacing w:val="0"/>
        <w:rPr>
          <w:sz w:val="23"/>
          <w:szCs w:val="23"/>
        </w:rPr>
      </w:pPr>
      <w:r w:rsidRPr="005F0908">
        <w:rPr>
          <w:sz w:val="23"/>
          <w:szCs w:val="23"/>
        </w:rPr>
        <w:t xml:space="preserve">supply, or propose to supply, CSG services to residential and small business customers. </w:t>
      </w:r>
    </w:p>
    <w:p w14:paraId="38FDEED9" w14:textId="77777777" w:rsidR="00795B89" w:rsidRPr="005F0908" w:rsidRDefault="00795B89" w:rsidP="00795B89">
      <w:pPr>
        <w:rPr>
          <w:sz w:val="23"/>
          <w:szCs w:val="23"/>
        </w:rPr>
      </w:pPr>
    </w:p>
    <w:p w14:paraId="00C0D49A" w14:textId="77777777" w:rsidR="00FF3C69" w:rsidRPr="005F0908" w:rsidRDefault="00795B89" w:rsidP="00795B89">
      <w:pPr>
        <w:rPr>
          <w:sz w:val="23"/>
          <w:szCs w:val="23"/>
        </w:rPr>
      </w:pPr>
      <w:r w:rsidRPr="005F0908">
        <w:rPr>
          <w:sz w:val="23"/>
          <w:szCs w:val="23"/>
        </w:rPr>
        <w:t>Applicants are advised to refer to the attached Industry Guidelines (Part B) for information regarding the criteria applicants must satisfy under the Scheme.</w:t>
      </w:r>
    </w:p>
    <w:p w14:paraId="00A8BC4A" w14:textId="77777777" w:rsidR="00795B89" w:rsidRPr="005F0908" w:rsidRDefault="00795B89" w:rsidP="00FF3C69">
      <w:pPr>
        <w:pStyle w:val="Bodysubheader"/>
        <w:rPr>
          <w:rFonts w:cs="Arial"/>
          <w:i w:val="0"/>
          <w:sz w:val="23"/>
          <w:szCs w:val="23"/>
        </w:rPr>
      </w:pPr>
    </w:p>
    <w:p w14:paraId="644C1A08" w14:textId="77777777" w:rsidR="00795B89" w:rsidRPr="005F0908" w:rsidRDefault="00795B89" w:rsidP="00795B89">
      <w:pPr>
        <w:pStyle w:val="Heading3"/>
        <w:rPr>
          <w:rFonts w:ascii="Times New Roman" w:hAnsi="Times New Roman"/>
          <w:sz w:val="23"/>
          <w:szCs w:val="23"/>
        </w:rPr>
      </w:pPr>
      <w:bookmarkStart w:id="4" w:name="_Toc401148528"/>
      <w:r w:rsidRPr="005F0908">
        <w:rPr>
          <w:sz w:val="23"/>
          <w:szCs w:val="23"/>
        </w:rPr>
        <w:t>Information required</w:t>
      </w:r>
      <w:bookmarkEnd w:id="4"/>
    </w:p>
    <w:p w14:paraId="568F7E41" w14:textId="77777777" w:rsidR="00795B89" w:rsidRPr="005F0908" w:rsidRDefault="00795B89" w:rsidP="00795B89">
      <w:pPr>
        <w:rPr>
          <w:sz w:val="23"/>
          <w:szCs w:val="23"/>
        </w:rPr>
      </w:pPr>
      <w:r w:rsidRPr="005F0908">
        <w:rPr>
          <w:sz w:val="23"/>
          <w:szCs w:val="23"/>
        </w:rPr>
        <w:t>The attached Application Form (Part A) must be completed. Applicants are advised to provide as much detail as is necessary to justify the application.</w:t>
      </w:r>
    </w:p>
    <w:p w14:paraId="59EB70EF" w14:textId="77777777" w:rsidR="00795B89" w:rsidRPr="005F0908" w:rsidRDefault="00795B89" w:rsidP="00FF3C69">
      <w:pPr>
        <w:pStyle w:val="Bodysubheader"/>
        <w:rPr>
          <w:rFonts w:cs="Arial"/>
          <w:i w:val="0"/>
          <w:sz w:val="23"/>
          <w:szCs w:val="23"/>
        </w:rPr>
      </w:pPr>
    </w:p>
    <w:p w14:paraId="38585B30" w14:textId="77777777" w:rsidR="00795B89" w:rsidRPr="005F0908" w:rsidRDefault="00795B89" w:rsidP="00795B89">
      <w:pPr>
        <w:pStyle w:val="Heading3"/>
        <w:rPr>
          <w:sz w:val="23"/>
          <w:szCs w:val="23"/>
        </w:rPr>
      </w:pPr>
      <w:bookmarkStart w:id="5" w:name="_Toc401148529"/>
      <w:r w:rsidRPr="005F0908">
        <w:rPr>
          <w:sz w:val="23"/>
          <w:szCs w:val="23"/>
        </w:rPr>
        <w:t>Granting of exemptions</w:t>
      </w:r>
      <w:bookmarkEnd w:id="5"/>
    </w:p>
    <w:p w14:paraId="39334304" w14:textId="24963149" w:rsidR="009504F2" w:rsidRPr="005F0908" w:rsidRDefault="00BF4F78" w:rsidP="00795B89">
      <w:pPr>
        <w:rPr>
          <w:sz w:val="23"/>
          <w:szCs w:val="23"/>
        </w:rPr>
      </w:pPr>
      <w:r>
        <w:rPr>
          <w:sz w:val="23"/>
          <w:szCs w:val="23"/>
        </w:rPr>
        <w:t xml:space="preserve">The </w:t>
      </w:r>
      <w:r w:rsidR="00795B89" w:rsidRPr="005F0908">
        <w:rPr>
          <w:sz w:val="23"/>
          <w:szCs w:val="23"/>
        </w:rPr>
        <w:t xml:space="preserve">ACMA may grant or refuse to grant a temporary exemption from the CSG performance standards. </w:t>
      </w:r>
      <w:r>
        <w:rPr>
          <w:sz w:val="23"/>
          <w:szCs w:val="23"/>
        </w:rPr>
        <w:t xml:space="preserve">The </w:t>
      </w:r>
      <w:r w:rsidR="00795B89" w:rsidRPr="005F0908">
        <w:rPr>
          <w:sz w:val="23"/>
          <w:szCs w:val="23"/>
        </w:rPr>
        <w:t xml:space="preserve">ACMA will provide written notice stating whether a temporary exemption has been granted. </w:t>
      </w:r>
    </w:p>
    <w:p w14:paraId="28FD9C60" w14:textId="77777777" w:rsidR="009504F2" w:rsidRPr="005F0908" w:rsidRDefault="009504F2" w:rsidP="00795B89">
      <w:pPr>
        <w:rPr>
          <w:sz w:val="23"/>
          <w:szCs w:val="23"/>
        </w:rPr>
      </w:pPr>
    </w:p>
    <w:p w14:paraId="30AF1C87" w14:textId="30ED9663" w:rsidR="00795B89" w:rsidRPr="005F0908" w:rsidRDefault="00795B89" w:rsidP="00795B89">
      <w:pPr>
        <w:rPr>
          <w:rFonts w:cs="Arial"/>
          <w:i/>
          <w:sz w:val="23"/>
          <w:szCs w:val="23"/>
        </w:rPr>
      </w:pPr>
      <w:r w:rsidRPr="005F0908">
        <w:rPr>
          <w:sz w:val="23"/>
          <w:szCs w:val="23"/>
        </w:rPr>
        <w:t xml:space="preserve">If </w:t>
      </w:r>
      <w:r w:rsidR="00BF4F78">
        <w:rPr>
          <w:sz w:val="23"/>
          <w:szCs w:val="23"/>
        </w:rPr>
        <w:t xml:space="preserve">the </w:t>
      </w:r>
      <w:r w:rsidRPr="005F0908">
        <w:rPr>
          <w:sz w:val="23"/>
          <w:szCs w:val="23"/>
        </w:rPr>
        <w:t>ACMA refuses to grant an application it will notify the applicant of the procedures for reconsideration of the decision by</w:t>
      </w:r>
      <w:r w:rsidR="00BF4F78">
        <w:rPr>
          <w:sz w:val="23"/>
          <w:szCs w:val="23"/>
        </w:rPr>
        <w:t xml:space="preserve"> the</w:t>
      </w:r>
      <w:r w:rsidRPr="005F0908">
        <w:rPr>
          <w:sz w:val="23"/>
          <w:szCs w:val="23"/>
        </w:rPr>
        <w:t xml:space="preserve"> ACMA, or subsequently by the Federal Court under the </w:t>
      </w:r>
      <w:r w:rsidRPr="005F0908">
        <w:rPr>
          <w:i/>
          <w:iCs/>
          <w:sz w:val="23"/>
          <w:szCs w:val="23"/>
        </w:rPr>
        <w:t>Administrative Decisions Judicial Review Act 1977</w:t>
      </w:r>
      <w:r w:rsidRPr="005F0908">
        <w:rPr>
          <w:sz w:val="23"/>
          <w:szCs w:val="23"/>
        </w:rPr>
        <w:t>.</w:t>
      </w:r>
    </w:p>
    <w:p w14:paraId="48E62396" w14:textId="77777777" w:rsidR="00795B89" w:rsidRPr="005F0908" w:rsidRDefault="00795B89" w:rsidP="00FF3C69">
      <w:pPr>
        <w:pStyle w:val="Bodysubheader"/>
        <w:rPr>
          <w:rFonts w:cs="Arial"/>
          <w:i w:val="0"/>
          <w:sz w:val="23"/>
          <w:szCs w:val="23"/>
        </w:rPr>
      </w:pPr>
    </w:p>
    <w:p w14:paraId="3FF00257" w14:textId="77777777" w:rsidR="00795B89" w:rsidRPr="005F0908" w:rsidRDefault="00795B89" w:rsidP="00795B89">
      <w:pPr>
        <w:pStyle w:val="Heading3"/>
        <w:rPr>
          <w:sz w:val="23"/>
          <w:szCs w:val="23"/>
        </w:rPr>
      </w:pPr>
      <w:bookmarkStart w:id="6" w:name="_Toc401148530"/>
      <w:r w:rsidRPr="005F0908">
        <w:rPr>
          <w:sz w:val="23"/>
          <w:szCs w:val="23"/>
        </w:rPr>
        <w:t>Competed applications should be forwarded to</w:t>
      </w:r>
      <w:r w:rsidR="00803FA8" w:rsidRPr="005F0908">
        <w:rPr>
          <w:sz w:val="23"/>
          <w:szCs w:val="23"/>
        </w:rPr>
        <w:t>:</w:t>
      </w:r>
      <w:bookmarkEnd w:id="6"/>
    </w:p>
    <w:p w14:paraId="75969D11" w14:textId="77777777" w:rsidR="00803FA8" w:rsidRPr="005F0908" w:rsidRDefault="00803FA8" w:rsidP="00795B89">
      <w:pPr>
        <w:rPr>
          <w:sz w:val="23"/>
          <w:szCs w:val="23"/>
        </w:rPr>
      </w:pPr>
      <w:r w:rsidRPr="005F0908">
        <w:rPr>
          <w:sz w:val="23"/>
          <w:szCs w:val="23"/>
        </w:rPr>
        <w:t>Manager</w:t>
      </w:r>
    </w:p>
    <w:p w14:paraId="727D8B67" w14:textId="77777777" w:rsidR="004D629D" w:rsidRPr="004D629D" w:rsidRDefault="004D629D" w:rsidP="004D629D">
      <w:pPr>
        <w:rPr>
          <w:sz w:val="23"/>
          <w:szCs w:val="23"/>
        </w:rPr>
      </w:pPr>
      <w:r w:rsidRPr="004D629D">
        <w:rPr>
          <w:sz w:val="23"/>
          <w:szCs w:val="23"/>
        </w:rPr>
        <w:t>Telecommunications Performance and Regulations Section</w:t>
      </w:r>
    </w:p>
    <w:p w14:paraId="66014400" w14:textId="77777777" w:rsidR="00803FA8" w:rsidRPr="005F0908" w:rsidRDefault="00795B89" w:rsidP="00795B89">
      <w:pPr>
        <w:rPr>
          <w:sz w:val="23"/>
          <w:szCs w:val="23"/>
        </w:rPr>
      </w:pPr>
      <w:r w:rsidRPr="005F0908">
        <w:rPr>
          <w:sz w:val="23"/>
          <w:szCs w:val="23"/>
        </w:rPr>
        <w:t>Australian Com</w:t>
      </w:r>
      <w:r w:rsidR="00803FA8" w:rsidRPr="005F0908">
        <w:rPr>
          <w:sz w:val="23"/>
          <w:szCs w:val="23"/>
        </w:rPr>
        <w:t>munications and Media Authority</w:t>
      </w:r>
    </w:p>
    <w:p w14:paraId="599AADAF" w14:textId="77777777" w:rsidR="00803FA8" w:rsidRPr="005F0908" w:rsidRDefault="00795B89" w:rsidP="00795B89">
      <w:pPr>
        <w:rPr>
          <w:sz w:val="23"/>
          <w:szCs w:val="23"/>
        </w:rPr>
      </w:pPr>
      <w:r w:rsidRPr="005F0908">
        <w:rPr>
          <w:sz w:val="23"/>
          <w:szCs w:val="23"/>
        </w:rPr>
        <w:t>PO Box 13112</w:t>
      </w:r>
      <w:r w:rsidR="00803FA8" w:rsidRPr="005F0908">
        <w:rPr>
          <w:sz w:val="23"/>
          <w:szCs w:val="23"/>
        </w:rPr>
        <w:t>, Law Courts</w:t>
      </w:r>
    </w:p>
    <w:p w14:paraId="1E05EBD1" w14:textId="77777777" w:rsidR="00803FA8" w:rsidRPr="005F0908" w:rsidRDefault="00803FA8" w:rsidP="00795B89">
      <w:pPr>
        <w:rPr>
          <w:sz w:val="23"/>
          <w:szCs w:val="23"/>
        </w:rPr>
      </w:pPr>
      <w:r w:rsidRPr="005F0908">
        <w:rPr>
          <w:sz w:val="23"/>
          <w:szCs w:val="23"/>
        </w:rPr>
        <w:t>MELBOURNE VIC 8010</w:t>
      </w:r>
    </w:p>
    <w:p w14:paraId="64347136" w14:textId="77777777" w:rsidR="00803FA8" w:rsidRPr="005F0908" w:rsidRDefault="00803FA8" w:rsidP="00795B89">
      <w:pPr>
        <w:rPr>
          <w:sz w:val="23"/>
          <w:szCs w:val="23"/>
        </w:rPr>
      </w:pPr>
    </w:p>
    <w:p w14:paraId="4AE81EFA" w14:textId="77777777" w:rsidR="00803FA8" w:rsidRPr="005F0908" w:rsidRDefault="00803FA8" w:rsidP="00803FA8">
      <w:pPr>
        <w:pStyle w:val="Heading3"/>
        <w:rPr>
          <w:sz w:val="23"/>
          <w:szCs w:val="23"/>
        </w:rPr>
      </w:pPr>
      <w:bookmarkStart w:id="7" w:name="_Toc401148531"/>
      <w:r w:rsidRPr="005F0908">
        <w:rPr>
          <w:sz w:val="23"/>
          <w:szCs w:val="23"/>
        </w:rPr>
        <w:lastRenderedPageBreak/>
        <w:t>E</w:t>
      </w:r>
      <w:r w:rsidR="00795B89" w:rsidRPr="005F0908">
        <w:rPr>
          <w:sz w:val="23"/>
          <w:szCs w:val="23"/>
        </w:rPr>
        <w:t>nquiries about the Scheme or the Appli</w:t>
      </w:r>
      <w:r w:rsidRPr="005F0908">
        <w:rPr>
          <w:sz w:val="23"/>
          <w:szCs w:val="23"/>
        </w:rPr>
        <w:t>cation Form may be directed to:</w:t>
      </w:r>
      <w:bookmarkEnd w:id="7"/>
    </w:p>
    <w:p w14:paraId="25AF17C7" w14:textId="492FEF88" w:rsidR="00BF4F78" w:rsidRDefault="00BF4F78" w:rsidP="00803FA8">
      <w:pPr>
        <w:rPr>
          <w:sz w:val="23"/>
          <w:szCs w:val="23"/>
        </w:rPr>
      </w:pPr>
      <w:r>
        <w:rPr>
          <w:sz w:val="23"/>
          <w:szCs w:val="23"/>
        </w:rPr>
        <w:t>Manager</w:t>
      </w:r>
    </w:p>
    <w:p w14:paraId="5F189662" w14:textId="77777777" w:rsidR="004B7AB2" w:rsidRPr="004B7AB2" w:rsidRDefault="004B7AB2" w:rsidP="004B7AB2">
      <w:pPr>
        <w:rPr>
          <w:sz w:val="23"/>
          <w:szCs w:val="23"/>
        </w:rPr>
      </w:pPr>
      <w:r w:rsidRPr="004B7AB2">
        <w:rPr>
          <w:sz w:val="23"/>
          <w:szCs w:val="23"/>
        </w:rPr>
        <w:t>Telecommunications Performance and Regulations Section</w:t>
      </w:r>
    </w:p>
    <w:p w14:paraId="02823C4A" w14:textId="77777777" w:rsidR="00795B89" w:rsidRDefault="00795B89" w:rsidP="00795B89">
      <w:pPr>
        <w:rPr>
          <w:sz w:val="23"/>
          <w:szCs w:val="23"/>
        </w:rPr>
      </w:pPr>
      <w:r w:rsidRPr="005F0908">
        <w:rPr>
          <w:sz w:val="23"/>
          <w:szCs w:val="23"/>
        </w:rPr>
        <w:t>Australian Communications and Media Authority</w:t>
      </w:r>
    </w:p>
    <w:p w14:paraId="4A5CAB7D" w14:textId="77777777" w:rsidR="00EC78E3" w:rsidRPr="005F0908" w:rsidRDefault="00EC78E3" w:rsidP="00795B89">
      <w:pPr>
        <w:rPr>
          <w:sz w:val="23"/>
          <w:szCs w:val="23"/>
        </w:rPr>
      </w:pPr>
    </w:p>
    <w:p w14:paraId="7AE3F7B7" w14:textId="5D6380A8" w:rsidR="00803FA8" w:rsidRPr="005F0908" w:rsidRDefault="00803FA8" w:rsidP="00795B89">
      <w:pPr>
        <w:rPr>
          <w:sz w:val="23"/>
          <w:szCs w:val="23"/>
        </w:rPr>
      </w:pPr>
      <w:r w:rsidRPr="005F0908">
        <w:rPr>
          <w:sz w:val="23"/>
          <w:szCs w:val="23"/>
        </w:rPr>
        <w:t xml:space="preserve">Email: </w:t>
      </w:r>
      <w:hyperlink r:id="rId25" w:history="1">
        <w:r w:rsidR="00D94711" w:rsidRPr="00D94711">
          <w:rPr>
            <w:rStyle w:val="Hyperlink"/>
            <w:sz w:val="23"/>
            <w:szCs w:val="23"/>
          </w:rPr>
          <w:t>telcoperformanceregulation@acma.gov.au</w:t>
        </w:r>
      </w:hyperlink>
      <w:r w:rsidR="00D94711" w:rsidRPr="005F0908">
        <w:rPr>
          <w:sz w:val="23"/>
          <w:szCs w:val="23"/>
        </w:rPr>
        <w:t xml:space="preserve"> </w:t>
      </w:r>
    </w:p>
    <w:p w14:paraId="16A32D01" w14:textId="77777777" w:rsidR="00803FA8" w:rsidRPr="006012C9" w:rsidRDefault="00803FA8" w:rsidP="00795B89">
      <w:pPr>
        <w:rPr>
          <w:rFonts w:cs="Arial"/>
          <w:sz w:val="22"/>
        </w:rPr>
      </w:pPr>
    </w:p>
    <w:p w14:paraId="0D024D38" w14:textId="77777777" w:rsidR="00795B89" w:rsidRPr="006012C9" w:rsidRDefault="00795B89" w:rsidP="00FF3C69">
      <w:pPr>
        <w:pStyle w:val="Bodysubheader"/>
        <w:rPr>
          <w:rFonts w:cs="Arial"/>
          <w:i w:val="0"/>
          <w:sz w:val="22"/>
        </w:rPr>
      </w:pPr>
    </w:p>
    <w:p w14:paraId="2C590642" w14:textId="77777777" w:rsidR="00795B89" w:rsidRPr="006012C9" w:rsidRDefault="00795B89" w:rsidP="00FF3C69">
      <w:pPr>
        <w:pStyle w:val="Bodysubheader"/>
        <w:rPr>
          <w:rFonts w:cs="Arial"/>
          <w:i w:val="0"/>
          <w:sz w:val="22"/>
        </w:rPr>
      </w:pPr>
    </w:p>
    <w:p w14:paraId="72335A23" w14:textId="1693B068" w:rsidR="00635FA3" w:rsidRPr="006012C9" w:rsidRDefault="00CD6389" w:rsidP="00635FA3">
      <w:pPr>
        <w:pStyle w:val="Heading1"/>
        <w:rPr>
          <w:sz w:val="55"/>
        </w:rPr>
      </w:pPr>
      <w:bookmarkStart w:id="8" w:name="_Toc401148532"/>
      <w:r w:rsidRPr="006012C9">
        <w:rPr>
          <w:sz w:val="55"/>
        </w:rPr>
        <w:lastRenderedPageBreak/>
        <w:t>Part A</w:t>
      </w:r>
      <w:r w:rsidR="00E40C0A">
        <w:rPr>
          <w:sz w:val="55"/>
        </w:rPr>
        <w:t xml:space="preserve"> - Application f</w:t>
      </w:r>
      <w:r w:rsidR="00635FA3" w:rsidRPr="006012C9">
        <w:rPr>
          <w:sz w:val="55"/>
        </w:rPr>
        <w:t>orm</w:t>
      </w:r>
      <w:bookmarkEnd w:id="8"/>
      <w:r w:rsidR="00635FA3" w:rsidRPr="006012C9">
        <w:rPr>
          <w:sz w:val="55"/>
        </w:rPr>
        <w:t xml:space="preserve"> </w:t>
      </w:r>
    </w:p>
    <w:p w14:paraId="3715E561" w14:textId="77777777" w:rsidR="00635FA3" w:rsidRPr="006012C9" w:rsidRDefault="00635FA3" w:rsidP="00635FA3">
      <w:pPr>
        <w:pStyle w:val="Heading2"/>
        <w:rPr>
          <w:sz w:val="30"/>
        </w:rPr>
      </w:pPr>
      <w:bookmarkStart w:id="9" w:name="_Toc401148533"/>
      <w:r w:rsidRPr="006012C9">
        <w:rPr>
          <w:sz w:val="30"/>
        </w:rPr>
        <w:t>Information required for all applicants</w:t>
      </w:r>
      <w:bookmarkEnd w:id="9"/>
      <w:r w:rsidRPr="006012C9">
        <w:rPr>
          <w:sz w:val="30"/>
        </w:rPr>
        <w:t xml:space="preserve"> </w:t>
      </w:r>
    </w:p>
    <w:p w14:paraId="545CF15A" w14:textId="77777777" w:rsidR="00635FA3" w:rsidRPr="00822DC5" w:rsidRDefault="00635FA3" w:rsidP="00635FA3">
      <w:pPr>
        <w:pStyle w:val="Heading3"/>
        <w:rPr>
          <w:sz w:val="23"/>
          <w:szCs w:val="23"/>
        </w:rPr>
      </w:pPr>
      <w:bookmarkStart w:id="10" w:name="_Toc401148534"/>
      <w:r w:rsidRPr="00822DC5">
        <w:rPr>
          <w:sz w:val="23"/>
          <w:szCs w:val="23"/>
        </w:rPr>
        <w:t>Registered business name of applicant</w:t>
      </w:r>
      <w:bookmarkEnd w:id="10"/>
      <w:r w:rsidRPr="00822DC5">
        <w:rPr>
          <w:sz w:val="23"/>
          <w:szCs w:val="23"/>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242523" w:rsidRPr="00822DC5" w14:paraId="4981CEE2" w14:textId="77777777" w:rsidTr="00242523">
        <w:tc>
          <w:tcPr>
            <w:tcW w:w="7661" w:type="dxa"/>
            <w:vAlign w:val="bottom"/>
          </w:tcPr>
          <w:p w14:paraId="4EF28915" w14:textId="581BC590" w:rsidR="00242523" w:rsidRPr="00822DC5" w:rsidRDefault="00242523" w:rsidP="00242523">
            <w:pPr>
              <w:spacing w:before="120" w:after="120"/>
              <w:rPr>
                <w:sz w:val="23"/>
                <w:szCs w:val="23"/>
              </w:rPr>
            </w:pPr>
          </w:p>
        </w:tc>
      </w:tr>
    </w:tbl>
    <w:p w14:paraId="4FCC2104" w14:textId="77777777" w:rsidR="00635FA3" w:rsidRPr="00822DC5" w:rsidRDefault="00635FA3" w:rsidP="00635FA3">
      <w:pPr>
        <w:autoSpaceDE w:val="0"/>
        <w:autoSpaceDN w:val="0"/>
        <w:adjustRightInd w:val="0"/>
        <w:spacing w:line="240" w:lineRule="auto"/>
        <w:rPr>
          <w:rFonts w:ascii="Century Gothic" w:hAnsi="Century Gothic" w:cs="Century Gothic"/>
          <w:color w:val="000000"/>
          <w:sz w:val="23"/>
          <w:szCs w:val="23"/>
        </w:rPr>
      </w:pPr>
    </w:p>
    <w:p w14:paraId="4BE30B6C" w14:textId="30BFCE39" w:rsidR="00242523" w:rsidRPr="00822DC5" w:rsidRDefault="00242523" w:rsidP="00DF4858">
      <w:pPr>
        <w:pStyle w:val="Heading3"/>
        <w:rPr>
          <w:sz w:val="23"/>
          <w:szCs w:val="23"/>
        </w:rPr>
      </w:pPr>
      <w:bookmarkStart w:id="11" w:name="_Toc401148535"/>
      <w:r w:rsidRPr="00822DC5">
        <w:rPr>
          <w:sz w:val="23"/>
          <w:szCs w:val="23"/>
        </w:rPr>
        <w:t>Trading name of applicant (if applicable)</w:t>
      </w:r>
      <w:bookmarkEnd w:id="11"/>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242523" w:rsidRPr="00822DC5" w14:paraId="5FE9CF90" w14:textId="77777777" w:rsidTr="00BC2AF3">
        <w:tc>
          <w:tcPr>
            <w:tcW w:w="7661" w:type="dxa"/>
            <w:vAlign w:val="bottom"/>
          </w:tcPr>
          <w:p w14:paraId="00C9FC89" w14:textId="52F33A98" w:rsidR="00242523" w:rsidRPr="00822DC5" w:rsidRDefault="00242523" w:rsidP="00242523">
            <w:pPr>
              <w:spacing w:before="120" w:after="120"/>
              <w:rPr>
                <w:sz w:val="23"/>
                <w:szCs w:val="23"/>
              </w:rPr>
            </w:pPr>
          </w:p>
        </w:tc>
      </w:tr>
    </w:tbl>
    <w:p w14:paraId="27CC9F35" w14:textId="77777777" w:rsidR="00242523" w:rsidRPr="00822DC5" w:rsidRDefault="00242523" w:rsidP="00242523">
      <w:pPr>
        <w:autoSpaceDE w:val="0"/>
        <w:autoSpaceDN w:val="0"/>
        <w:adjustRightInd w:val="0"/>
        <w:spacing w:line="240" w:lineRule="auto"/>
        <w:rPr>
          <w:rFonts w:ascii="Century Gothic" w:hAnsi="Century Gothic" w:cs="Century Gothic"/>
          <w:color w:val="000000"/>
          <w:sz w:val="23"/>
          <w:szCs w:val="23"/>
        </w:rPr>
      </w:pPr>
    </w:p>
    <w:p w14:paraId="245C4BC9" w14:textId="7F56EAA9" w:rsidR="00242523" w:rsidRPr="00822DC5" w:rsidRDefault="00242523" w:rsidP="00242523">
      <w:pPr>
        <w:pStyle w:val="Heading3"/>
        <w:rPr>
          <w:sz w:val="23"/>
          <w:szCs w:val="23"/>
        </w:rPr>
      </w:pPr>
      <w:bookmarkStart w:id="12" w:name="_Toc401148536"/>
      <w:r w:rsidRPr="00822DC5">
        <w:rPr>
          <w:sz w:val="23"/>
          <w:szCs w:val="23"/>
        </w:rPr>
        <w:t>ACN</w:t>
      </w:r>
      <w:bookmarkEnd w:id="12"/>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242523" w:rsidRPr="00822DC5" w14:paraId="7B1756A4" w14:textId="77777777" w:rsidTr="00BC2AF3">
        <w:tc>
          <w:tcPr>
            <w:tcW w:w="7661" w:type="dxa"/>
            <w:vAlign w:val="bottom"/>
          </w:tcPr>
          <w:p w14:paraId="03D41ADE" w14:textId="6624EBF3" w:rsidR="00242523" w:rsidRPr="00822DC5" w:rsidRDefault="00242523" w:rsidP="00242523">
            <w:pPr>
              <w:spacing w:before="120" w:after="120"/>
              <w:rPr>
                <w:sz w:val="23"/>
                <w:szCs w:val="23"/>
              </w:rPr>
            </w:pPr>
          </w:p>
        </w:tc>
      </w:tr>
    </w:tbl>
    <w:p w14:paraId="4963C0EC" w14:textId="77777777" w:rsidR="00242523" w:rsidRPr="00822DC5" w:rsidRDefault="00242523" w:rsidP="00242523">
      <w:pPr>
        <w:autoSpaceDE w:val="0"/>
        <w:autoSpaceDN w:val="0"/>
        <w:adjustRightInd w:val="0"/>
        <w:spacing w:line="240" w:lineRule="auto"/>
        <w:rPr>
          <w:rFonts w:ascii="Century Gothic" w:hAnsi="Century Gothic" w:cs="Century Gothic"/>
          <w:color w:val="000000"/>
          <w:sz w:val="23"/>
          <w:szCs w:val="23"/>
        </w:rPr>
      </w:pPr>
    </w:p>
    <w:p w14:paraId="3B5A71A2" w14:textId="64F42596" w:rsidR="00242523" w:rsidRPr="00822DC5" w:rsidRDefault="00242523" w:rsidP="00242523">
      <w:pPr>
        <w:pStyle w:val="Heading3"/>
        <w:rPr>
          <w:sz w:val="23"/>
          <w:szCs w:val="23"/>
        </w:rPr>
      </w:pPr>
      <w:bookmarkStart w:id="13" w:name="_Toc401148537"/>
      <w:r w:rsidRPr="00822DC5">
        <w:rPr>
          <w:sz w:val="23"/>
          <w:szCs w:val="23"/>
        </w:rPr>
        <w:t>ABN</w:t>
      </w:r>
      <w:bookmarkEnd w:id="13"/>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242523" w:rsidRPr="00822DC5" w14:paraId="26EB06F6" w14:textId="77777777" w:rsidTr="00BC2AF3">
        <w:tc>
          <w:tcPr>
            <w:tcW w:w="7661" w:type="dxa"/>
            <w:vAlign w:val="bottom"/>
          </w:tcPr>
          <w:p w14:paraId="17C620F5" w14:textId="77777777" w:rsidR="00242523" w:rsidRPr="00822DC5" w:rsidRDefault="00242523" w:rsidP="00BC2AF3">
            <w:pPr>
              <w:spacing w:before="120" w:after="120"/>
              <w:rPr>
                <w:sz w:val="23"/>
                <w:szCs w:val="23"/>
              </w:rPr>
            </w:pPr>
          </w:p>
        </w:tc>
      </w:tr>
    </w:tbl>
    <w:p w14:paraId="1F93A4C0" w14:textId="77777777" w:rsidR="00242523" w:rsidRPr="00822DC5" w:rsidRDefault="00242523" w:rsidP="00242523">
      <w:pPr>
        <w:spacing w:line="360" w:lineRule="auto"/>
        <w:rPr>
          <w:sz w:val="23"/>
          <w:szCs w:val="23"/>
        </w:rPr>
      </w:pPr>
    </w:p>
    <w:p w14:paraId="349127B2" w14:textId="16257B48" w:rsidR="00242523" w:rsidRPr="00822DC5" w:rsidRDefault="00242523" w:rsidP="00242523">
      <w:pPr>
        <w:pStyle w:val="Heading3"/>
        <w:rPr>
          <w:sz w:val="23"/>
          <w:szCs w:val="23"/>
        </w:rPr>
      </w:pPr>
      <w:bookmarkStart w:id="14" w:name="_Toc401148538"/>
      <w:r w:rsidRPr="00822DC5">
        <w:rPr>
          <w:sz w:val="23"/>
          <w:szCs w:val="23"/>
        </w:rPr>
        <w:t>Postal Address</w:t>
      </w:r>
      <w:bookmarkEnd w:id="14"/>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242523" w:rsidRPr="00822DC5" w14:paraId="5E75FB4B" w14:textId="77777777" w:rsidTr="00242523">
        <w:tc>
          <w:tcPr>
            <w:tcW w:w="7661" w:type="dxa"/>
            <w:tcBorders>
              <w:bottom w:val="single" w:sz="4" w:space="0" w:color="auto"/>
            </w:tcBorders>
            <w:vAlign w:val="bottom"/>
          </w:tcPr>
          <w:p w14:paraId="3FACAD02" w14:textId="77777777" w:rsidR="00242523" w:rsidRPr="00822DC5" w:rsidRDefault="00242523" w:rsidP="00BC2AF3">
            <w:pPr>
              <w:spacing w:before="120" w:after="120"/>
              <w:rPr>
                <w:sz w:val="23"/>
                <w:szCs w:val="23"/>
              </w:rPr>
            </w:pPr>
          </w:p>
        </w:tc>
      </w:tr>
      <w:tr w:rsidR="00242523" w:rsidRPr="00822DC5" w14:paraId="513E2E04" w14:textId="77777777" w:rsidTr="00242523">
        <w:tc>
          <w:tcPr>
            <w:tcW w:w="7661" w:type="dxa"/>
            <w:tcBorders>
              <w:top w:val="single" w:sz="4" w:space="0" w:color="auto"/>
            </w:tcBorders>
            <w:vAlign w:val="bottom"/>
          </w:tcPr>
          <w:p w14:paraId="09AD1D00" w14:textId="77777777" w:rsidR="00242523" w:rsidRPr="00822DC5" w:rsidRDefault="00242523" w:rsidP="006012C9">
            <w:pPr>
              <w:spacing w:before="180" w:after="120"/>
              <w:rPr>
                <w:sz w:val="23"/>
                <w:szCs w:val="23"/>
              </w:rPr>
            </w:pPr>
          </w:p>
        </w:tc>
      </w:tr>
    </w:tbl>
    <w:p w14:paraId="59781EF3" w14:textId="77777777" w:rsidR="00242523" w:rsidRPr="00822DC5" w:rsidRDefault="00242523" w:rsidP="00242523">
      <w:pPr>
        <w:spacing w:line="360" w:lineRule="auto"/>
        <w:rPr>
          <w:sz w:val="23"/>
          <w:szCs w:val="23"/>
        </w:rPr>
      </w:pPr>
    </w:p>
    <w:p w14:paraId="6C48A49D" w14:textId="502EFBFA" w:rsidR="00242523" w:rsidRPr="00822DC5" w:rsidRDefault="00242523" w:rsidP="00242523">
      <w:pPr>
        <w:pStyle w:val="Heading3"/>
        <w:rPr>
          <w:sz w:val="23"/>
          <w:szCs w:val="23"/>
        </w:rPr>
      </w:pPr>
      <w:bookmarkStart w:id="15" w:name="_Toc401148539"/>
      <w:r w:rsidRPr="00822DC5">
        <w:rPr>
          <w:sz w:val="23"/>
          <w:szCs w:val="23"/>
        </w:rPr>
        <w:t>Registered Office Address (if different to postal address)</w:t>
      </w:r>
      <w:bookmarkEnd w:id="15"/>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242523" w:rsidRPr="00822DC5" w14:paraId="6137B64F" w14:textId="77777777" w:rsidTr="00BC2AF3">
        <w:tc>
          <w:tcPr>
            <w:tcW w:w="7661" w:type="dxa"/>
            <w:tcBorders>
              <w:bottom w:val="single" w:sz="4" w:space="0" w:color="auto"/>
            </w:tcBorders>
            <w:vAlign w:val="bottom"/>
          </w:tcPr>
          <w:p w14:paraId="39DFFE9E" w14:textId="77777777" w:rsidR="00242523" w:rsidRPr="00822DC5" w:rsidRDefault="00242523" w:rsidP="00BC2AF3">
            <w:pPr>
              <w:spacing w:before="120" w:after="120"/>
              <w:rPr>
                <w:sz w:val="23"/>
                <w:szCs w:val="23"/>
              </w:rPr>
            </w:pPr>
          </w:p>
        </w:tc>
      </w:tr>
      <w:tr w:rsidR="00242523" w:rsidRPr="00822DC5" w14:paraId="5E832839" w14:textId="77777777" w:rsidTr="00BC2AF3">
        <w:tc>
          <w:tcPr>
            <w:tcW w:w="7661" w:type="dxa"/>
            <w:tcBorders>
              <w:top w:val="single" w:sz="4" w:space="0" w:color="auto"/>
            </w:tcBorders>
            <w:vAlign w:val="bottom"/>
          </w:tcPr>
          <w:p w14:paraId="3159D668" w14:textId="77777777" w:rsidR="00242523" w:rsidRPr="00822DC5" w:rsidRDefault="00242523" w:rsidP="006012C9">
            <w:pPr>
              <w:spacing w:before="180" w:after="120"/>
              <w:rPr>
                <w:sz w:val="23"/>
                <w:szCs w:val="23"/>
              </w:rPr>
            </w:pPr>
          </w:p>
        </w:tc>
      </w:tr>
    </w:tbl>
    <w:p w14:paraId="68AB07BE" w14:textId="77777777" w:rsidR="00242523" w:rsidRPr="00822DC5" w:rsidRDefault="00242523" w:rsidP="00242523">
      <w:pPr>
        <w:spacing w:line="360" w:lineRule="auto"/>
        <w:rPr>
          <w:sz w:val="23"/>
          <w:szCs w:val="23"/>
        </w:rPr>
      </w:pPr>
    </w:p>
    <w:p w14:paraId="6F3656B7" w14:textId="5CEADD29" w:rsidR="00242523" w:rsidRPr="00822DC5" w:rsidRDefault="0006677E" w:rsidP="0006677E">
      <w:pPr>
        <w:pStyle w:val="Heading3"/>
        <w:rPr>
          <w:sz w:val="23"/>
          <w:szCs w:val="23"/>
        </w:rPr>
      </w:pPr>
      <w:bookmarkStart w:id="16" w:name="_Toc401148540"/>
      <w:r w:rsidRPr="00822DC5">
        <w:rPr>
          <w:sz w:val="23"/>
          <w:szCs w:val="23"/>
        </w:rPr>
        <w:t>Primary Contact</w:t>
      </w:r>
      <w:r w:rsidR="009504F2" w:rsidRPr="00822DC5">
        <w:rPr>
          <w:sz w:val="23"/>
          <w:szCs w:val="23"/>
        </w:rPr>
        <w:t xml:space="preserve"> Person Details</w:t>
      </w:r>
      <w:bookmarkEnd w:id="16"/>
    </w:p>
    <w:p w14:paraId="64640D4B" w14:textId="77777777" w:rsidR="0006677E" w:rsidRPr="00822DC5" w:rsidRDefault="0006677E" w:rsidP="0006677E">
      <w:pPr>
        <w:rPr>
          <w:sz w:val="23"/>
          <w:szCs w:val="23"/>
        </w:rPr>
      </w:pPr>
    </w:p>
    <w:p w14:paraId="603A0753" w14:textId="64B7D306" w:rsidR="00242523" w:rsidRPr="00822DC5" w:rsidRDefault="0006677E" w:rsidP="0006677E">
      <w:pPr>
        <w:pStyle w:val="Heading3"/>
        <w:rPr>
          <w:sz w:val="23"/>
          <w:szCs w:val="23"/>
        </w:rPr>
      </w:pPr>
      <w:bookmarkStart w:id="17" w:name="_Toc401148541"/>
      <w:r w:rsidRPr="00822DC5">
        <w:rPr>
          <w:sz w:val="23"/>
          <w:szCs w:val="23"/>
        </w:rPr>
        <w:t>Title</w:t>
      </w:r>
      <w:bookmarkEnd w:id="17"/>
      <w:r w:rsidRPr="00822DC5">
        <w:rPr>
          <w:sz w:val="23"/>
          <w:szCs w:val="23"/>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37AEC8B8" w14:textId="77777777" w:rsidTr="00BC2AF3">
        <w:tc>
          <w:tcPr>
            <w:tcW w:w="7661" w:type="dxa"/>
            <w:tcBorders>
              <w:bottom w:val="single" w:sz="4" w:space="0" w:color="auto"/>
            </w:tcBorders>
            <w:vAlign w:val="bottom"/>
          </w:tcPr>
          <w:p w14:paraId="4FA2E818" w14:textId="0419847A" w:rsidR="0006677E" w:rsidRPr="00822DC5" w:rsidRDefault="0006677E" w:rsidP="00BC2AF3">
            <w:pPr>
              <w:spacing w:before="120" w:after="120"/>
              <w:rPr>
                <w:sz w:val="23"/>
                <w:szCs w:val="23"/>
              </w:rPr>
            </w:pPr>
          </w:p>
        </w:tc>
      </w:tr>
    </w:tbl>
    <w:p w14:paraId="2D37D3DE" w14:textId="77777777" w:rsidR="00242523" w:rsidRPr="00822DC5" w:rsidRDefault="00242523" w:rsidP="00635FA3">
      <w:pPr>
        <w:autoSpaceDE w:val="0"/>
        <w:autoSpaceDN w:val="0"/>
        <w:adjustRightInd w:val="0"/>
        <w:spacing w:line="240" w:lineRule="auto"/>
        <w:rPr>
          <w:rFonts w:ascii="Century Gothic" w:hAnsi="Century Gothic" w:cs="Century Gothic"/>
          <w:color w:val="000000"/>
          <w:sz w:val="23"/>
          <w:szCs w:val="23"/>
        </w:rPr>
      </w:pPr>
    </w:p>
    <w:p w14:paraId="6312A7CD" w14:textId="648716D3" w:rsidR="0006677E" w:rsidRPr="00822DC5" w:rsidRDefault="0006677E" w:rsidP="0006677E">
      <w:pPr>
        <w:pStyle w:val="Heading3"/>
        <w:rPr>
          <w:sz w:val="23"/>
          <w:szCs w:val="23"/>
        </w:rPr>
      </w:pPr>
      <w:bookmarkStart w:id="18" w:name="_Toc401148542"/>
      <w:r w:rsidRPr="00822DC5">
        <w:rPr>
          <w:sz w:val="23"/>
          <w:szCs w:val="23"/>
        </w:rPr>
        <w:t>First Name</w:t>
      </w:r>
      <w:bookmarkEnd w:id="18"/>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1C51D7AA" w14:textId="77777777" w:rsidTr="00BC2AF3">
        <w:tc>
          <w:tcPr>
            <w:tcW w:w="7661" w:type="dxa"/>
            <w:tcBorders>
              <w:bottom w:val="single" w:sz="4" w:space="0" w:color="auto"/>
            </w:tcBorders>
            <w:vAlign w:val="bottom"/>
          </w:tcPr>
          <w:p w14:paraId="5DBC4FE4" w14:textId="524A367F" w:rsidR="0006677E" w:rsidRPr="00822DC5" w:rsidRDefault="0006677E" w:rsidP="00BC2AF3">
            <w:pPr>
              <w:spacing w:before="120" w:after="120"/>
              <w:rPr>
                <w:sz w:val="23"/>
                <w:szCs w:val="23"/>
              </w:rPr>
            </w:pPr>
          </w:p>
        </w:tc>
      </w:tr>
    </w:tbl>
    <w:p w14:paraId="0ACB5593"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359EA073" w14:textId="2A11B2AB" w:rsidR="0006677E" w:rsidRPr="00822DC5" w:rsidRDefault="0006677E" w:rsidP="0006677E">
      <w:pPr>
        <w:pStyle w:val="Heading3"/>
        <w:rPr>
          <w:sz w:val="23"/>
          <w:szCs w:val="23"/>
        </w:rPr>
      </w:pPr>
      <w:bookmarkStart w:id="19" w:name="_Toc401148543"/>
      <w:r w:rsidRPr="00822DC5">
        <w:rPr>
          <w:sz w:val="23"/>
          <w:szCs w:val="23"/>
        </w:rPr>
        <w:t>Last Name</w:t>
      </w:r>
      <w:bookmarkEnd w:id="19"/>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011848DE" w14:textId="77777777" w:rsidTr="00BC2AF3">
        <w:tc>
          <w:tcPr>
            <w:tcW w:w="7661" w:type="dxa"/>
            <w:tcBorders>
              <w:bottom w:val="single" w:sz="4" w:space="0" w:color="auto"/>
            </w:tcBorders>
            <w:vAlign w:val="bottom"/>
          </w:tcPr>
          <w:p w14:paraId="217E3086" w14:textId="77777777" w:rsidR="0006677E" w:rsidRPr="00822DC5" w:rsidRDefault="0006677E" w:rsidP="00BC2AF3">
            <w:pPr>
              <w:spacing w:before="120" w:after="120"/>
              <w:rPr>
                <w:sz w:val="23"/>
                <w:szCs w:val="23"/>
              </w:rPr>
            </w:pPr>
          </w:p>
        </w:tc>
      </w:tr>
    </w:tbl>
    <w:p w14:paraId="1BB02B5E"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5F82D1E1" w14:textId="77777777" w:rsidR="0006677E" w:rsidRPr="00822DC5" w:rsidRDefault="0006677E" w:rsidP="00635FA3">
      <w:pPr>
        <w:autoSpaceDE w:val="0"/>
        <w:autoSpaceDN w:val="0"/>
        <w:adjustRightInd w:val="0"/>
        <w:spacing w:line="240" w:lineRule="auto"/>
        <w:rPr>
          <w:rFonts w:ascii="Century Gothic" w:hAnsi="Century Gothic" w:cs="Century Gothic"/>
          <w:color w:val="000000"/>
          <w:sz w:val="23"/>
          <w:szCs w:val="23"/>
        </w:rPr>
      </w:pPr>
    </w:p>
    <w:p w14:paraId="04000DC9" w14:textId="13DE3D8D" w:rsidR="0006677E" w:rsidRPr="00822DC5" w:rsidRDefault="0006677E" w:rsidP="0006677E">
      <w:pPr>
        <w:pStyle w:val="Heading3"/>
        <w:rPr>
          <w:sz w:val="23"/>
          <w:szCs w:val="23"/>
        </w:rPr>
      </w:pPr>
      <w:bookmarkStart w:id="20" w:name="_Toc401148544"/>
      <w:r w:rsidRPr="00822DC5">
        <w:rPr>
          <w:sz w:val="23"/>
          <w:szCs w:val="23"/>
        </w:rPr>
        <w:t>Position</w:t>
      </w:r>
      <w:bookmarkEnd w:id="20"/>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359CF763" w14:textId="77777777" w:rsidTr="00BC2AF3">
        <w:tc>
          <w:tcPr>
            <w:tcW w:w="7661" w:type="dxa"/>
            <w:tcBorders>
              <w:bottom w:val="single" w:sz="4" w:space="0" w:color="auto"/>
            </w:tcBorders>
            <w:vAlign w:val="bottom"/>
          </w:tcPr>
          <w:p w14:paraId="111D8C53" w14:textId="77777777" w:rsidR="0006677E" w:rsidRPr="00822DC5" w:rsidRDefault="0006677E" w:rsidP="00BC2AF3">
            <w:pPr>
              <w:spacing w:before="120" w:after="120"/>
              <w:rPr>
                <w:sz w:val="23"/>
                <w:szCs w:val="23"/>
              </w:rPr>
            </w:pPr>
          </w:p>
        </w:tc>
      </w:tr>
    </w:tbl>
    <w:p w14:paraId="20C1C975" w14:textId="77777777" w:rsidR="0064341E" w:rsidRPr="00822DC5" w:rsidRDefault="0064341E" w:rsidP="0006677E">
      <w:pPr>
        <w:pStyle w:val="Heading3"/>
        <w:rPr>
          <w:sz w:val="23"/>
          <w:szCs w:val="23"/>
        </w:rPr>
      </w:pPr>
    </w:p>
    <w:p w14:paraId="4FEC1959" w14:textId="5F502E45" w:rsidR="0006677E" w:rsidRPr="00822DC5" w:rsidRDefault="0006677E" w:rsidP="0006677E">
      <w:pPr>
        <w:pStyle w:val="Heading3"/>
        <w:rPr>
          <w:sz w:val="23"/>
          <w:szCs w:val="23"/>
        </w:rPr>
      </w:pPr>
      <w:bookmarkStart w:id="21" w:name="_Toc401148545"/>
      <w:r w:rsidRPr="00822DC5">
        <w:rPr>
          <w:sz w:val="23"/>
          <w:szCs w:val="23"/>
        </w:rPr>
        <w:t>Telephone Number</w:t>
      </w:r>
      <w:bookmarkEnd w:id="21"/>
      <w:r w:rsidRPr="00822DC5">
        <w:rPr>
          <w:sz w:val="23"/>
          <w:szCs w:val="23"/>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0B778713" w14:textId="77777777" w:rsidTr="00BC2AF3">
        <w:tc>
          <w:tcPr>
            <w:tcW w:w="7661" w:type="dxa"/>
            <w:tcBorders>
              <w:bottom w:val="single" w:sz="4" w:space="0" w:color="auto"/>
            </w:tcBorders>
            <w:vAlign w:val="bottom"/>
          </w:tcPr>
          <w:p w14:paraId="2F953DFB" w14:textId="77777777" w:rsidR="0006677E" w:rsidRPr="00822DC5" w:rsidRDefault="0006677E" w:rsidP="00BC2AF3">
            <w:pPr>
              <w:spacing w:before="120" w:after="120"/>
              <w:rPr>
                <w:sz w:val="23"/>
                <w:szCs w:val="23"/>
              </w:rPr>
            </w:pPr>
          </w:p>
        </w:tc>
      </w:tr>
    </w:tbl>
    <w:p w14:paraId="0385A2EC"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50D6B5D6" w14:textId="0DB81E94" w:rsidR="0006677E" w:rsidRPr="00822DC5" w:rsidRDefault="0006677E" w:rsidP="0006677E">
      <w:pPr>
        <w:pStyle w:val="Heading3"/>
        <w:rPr>
          <w:sz w:val="23"/>
          <w:szCs w:val="23"/>
        </w:rPr>
      </w:pPr>
      <w:bookmarkStart w:id="22" w:name="_Toc401148546"/>
      <w:r w:rsidRPr="00822DC5">
        <w:rPr>
          <w:sz w:val="23"/>
          <w:szCs w:val="23"/>
        </w:rPr>
        <w:t>Facsimile Number</w:t>
      </w:r>
      <w:bookmarkEnd w:id="22"/>
      <w:r w:rsidRPr="00822DC5">
        <w:rPr>
          <w:sz w:val="23"/>
          <w:szCs w:val="23"/>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2D325A4D" w14:textId="77777777" w:rsidTr="00BC2AF3">
        <w:tc>
          <w:tcPr>
            <w:tcW w:w="7661" w:type="dxa"/>
            <w:tcBorders>
              <w:bottom w:val="single" w:sz="4" w:space="0" w:color="auto"/>
            </w:tcBorders>
            <w:vAlign w:val="bottom"/>
          </w:tcPr>
          <w:p w14:paraId="580AB0ED" w14:textId="77777777" w:rsidR="0006677E" w:rsidRPr="00822DC5" w:rsidRDefault="0006677E" w:rsidP="00BC2AF3">
            <w:pPr>
              <w:spacing w:before="120" w:after="120"/>
              <w:rPr>
                <w:sz w:val="23"/>
                <w:szCs w:val="23"/>
              </w:rPr>
            </w:pPr>
          </w:p>
        </w:tc>
      </w:tr>
    </w:tbl>
    <w:p w14:paraId="7FBF0C84"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6484C7B1" w14:textId="6A30EBF5" w:rsidR="0006677E" w:rsidRPr="00822DC5" w:rsidRDefault="0006677E" w:rsidP="0006677E">
      <w:pPr>
        <w:pStyle w:val="Heading3"/>
        <w:rPr>
          <w:sz w:val="23"/>
          <w:szCs w:val="23"/>
        </w:rPr>
      </w:pPr>
      <w:bookmarkStart w:id="23" w:name="_Toc401148547"/>
      <w:r w:rsidRPr="00822DC5">
        <w:rPr>
          <w:sz w:val="23"/>
          <w:szCs w:val="23"/>
        </w:rPr>
        <w:t>Email Address</w:t>
      </w:r>
      <w:bookmarkEnd w:id="23"/>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06677E" w:rsidRPr="00822DC5" w14:paraId="3FD93293" w14:textId="77777777" w:rsidTr="00BC2AF3">
        <w:tc>
          <w:tcPr>
            <w:tcW w:w="7661" w:type="dxa"/>
            <w:tcBorders>
              <w:bottom w:val="single" w:sz="4" w:space="0" w:color="auto"/>
            </w:tcBorders>
            <w:vAlign w:val="bottom"/>
          </w:tcPr>
          <w:p w14:paraId="54EDBF85" w14:textId="77777777" w:rsidR="0006677E" w:rsidRPr="00822DC5" w:rsidRDefault="0006677E" w:rsidP="00BC2AF3">
            <w:pPr>
              <w:spacing w:before="120" w:after="120"/>
              <w:rPr>
                <w:sz w:val="23"/>
                <w:szCs w:val="23"/>
              </w:rPr>
            </w:pPr>
          </w:p>
        </w:tc>
      </w:tr>
    </w:tbl>
    <w:p w14:paraId="0A760267"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6821674C"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61CB6362" w14:textId="77777777" w:rsidR="0006677E" w:rsidRPr="00822DC5" w:rsidRDefault="0006677E" w:rsidP="0006677E">
      <w:pPr>
        <w:autoSpaceDE w:val="0"/>
        <w:autoSpaceDN w:val="0"/>
        <w:adjustRightInd w:val="0"/>
        <w:spacing w:line="240" w:lineRule="auto"/>
        <w:rPr>
          <w:rFonts w:ascii="Century Gothic" w:hAnsi="Century Gothic" w:cs="Century Gothic"/>
          <w:color w:val="000000"/>
          <w:sz w:val="23"/>
          <w:szCs w:val="23"/>
        </w:rPr>
      </w:pPr>
    </w:p>
    <w:p w14:paraId="38BA9B20" w14:textId="77777777" w:rsidR="0006677E" w:rsidRPr="00822DC5" w:rsidRDefault="0006677E" w:rsidP="00635FA3">
      <w:pPr>
        <w:autoSpaceDE w:val="0"/>
        <w:autoSpaceDN w:val="0"/>
        <w:adjustRightInd w:val="0"/>
        <w:spacing w:line="240" w:lineRule="auto"/>
        <w:rPr>
          <w:rFonts w:ascii="Century Gothic" w:hAnsi="Century Gothic" w:cs="Century Gothic"/>
          <w:color w:val="000000"/>
          <w:sz w:val="23"/>
          <w:szCs w:val="23"/>
        </w:rPr>
      </w:pPr>
    </w:p>
    <w:p w14:paraId="32C66B7E" w14:textId="77777777" w:rsidR="0064341E" w:rsidRPr="00822DC5" w:rsidRDefault="0064341E">
      <w:pPr>
        <w:spacing w:line="240" w:lineRule="auto"/>
        <w:rPr>
          <w:rFonts w:cs="Arial"/>
          <w:sz w:val="23"/>
          <w:szCs w:val="23"/>
        </w:rPr>
      </w:pPr>
      <w:r w:rsidRPr="00822DC5">
        <w:rPr>
          <w:rFonts w:cs="Arial"/>
          <w:sz w:val="23"/>
          <w:szCs w:val="23"/>
        </w:rPr>
        <w:br w:type="page"/>
      </w:r>
    </w:p>
    <w:p w14:paraId="199F4869" w14:textId="2641930E" w:rsidR="0064341E" w:rsidRPr="006012C9" w:rsidRDefault="0064341E" w:rsidP="0064341E">
      <w:pPr>
        <w:pStyle w:val="Heading2"/>
        <w:numPr>
          <w:ilvl w:val="0"/>
          <w:numId w:val="21"/>
        </w:numPr>
        <w:rPr>
          <w:sz w:val="30"/>
        </w:rPr>
      </w:pPr>
      <w:bookmarkStart w:id="24" w:name="_Toc401148548"/>
      <w:r w:rsidRPr="006012C9">
        <w:rPr>
          <w:sz w:val="30"/>
        </w:rPr>
        <w:lastRenderedPageBreak/>
        <w:t>Tick the status of the applicant</w:t>
      </w:r>
      <w:bookmarkEnd w:id="24"/>
      <w:r w:rsidRPr="006012C9">
        <w:rPr>
          <w:sz w:val="30"/>
        </w:rPr>
        <w:t xml:space="preserve"> </w:t>
      </w:r>
    </w:p>
    <w:p w14:paraId="1CDF47B6" w14:textId="77777777" w:rsidR="0064341E" w:rsidRPr="00822DC5" w:rsidRDefault="0064341E" w:rsidP="00DF4858">
      <w:pPr>
        <w:spacing w:after="120"/>
        <w:rPr>
          <w:sz w:val="23"/>
          <w:szCs w:val="23"/>
        </w:rPr>
      </w:pPr>
      <w:r w:rsidRPr="00822DC5">
        <w:rPr>
          <w:sz w:val="23"/>
          <w:szCs w:val="23"/>
        </w:rPr>
        <w:t xml:space="preserve">Please indicate whether the applicant is: </w:t>
      </w:r>
    </w:p>
    <w:p w14:paraId="2690A0B6" w14:textId="0F23A5E6" w:rsidR="0064341E" w:rsidRPr="00822DC5" w:rsidRDefault="00CB51AA" w:rsidP="00DF4858">
      <w:pPr>
        <w:spacing w:after="80"/>
        <w:rPr>
          <w:sz w:val="23"/>
          <w:szCs w:val="23"/>
        </w:rPr>
      </w:pPr>
      <w:sdt>
        <w:sdtPr>
          <w:rPr>
            <w:sz w:val="23"/>
            <w:szCs w:val="23"/>
          </w:rPr>
          <w:id w:val="1882524026"/>
          <w14:checkbox>
            <w14:checked w14:val="0"/>
            <w14:checkedState w14:val="2612" w14:font="MS Gothic"/>
            <w14:uncheckedState w14:val="2610" w14:font="MS Gothic"/>
          </w14:checkbox>
        </w:sdtPr>
        <w:sdtEndPr/>
        <w:sdtContent>
          <w:r w:rsidR="009717C5">
            <w:rPr>
              <w:rFonts w:ascii="MS Gothic" w:eastAsia="MS Gothic" w:hAnsi="MS Gothic" w:hint="eastAsia"/>
              <w:sz w:val="23"/>
              <w:szCs w:val="23"/>
            </w:rPr>
            <w:t>☐</w:t>
          </w:r>
        </w:sdtContent>
      </w:sdt>
      <w:r w:rsidR="0064341E" w:rsidRPr="00822DC5">
        <w:rPr>
          <w:sz w:val="23"/>
          <w:szCs w:val="23"/>
        </w:rPr>
        <w:t xml:space="preserve"> a licensed carrier </w:t>
      </w:r>
    </w:p>
    <w:p w14:paraId="0C7E31ED" w14:textId="27BFE1AD" w:rsidR="0064341E" w:rsidRPr="00822DC5" w:rsidRDefault="00CB51AA" w:rsidP="00DF4858">
      <w:pPr>
        <w:spacing w:after="80"/>
        <w:rPr>
          <w:sz w:val="23"/>
          <w:szCs w:val="23"/>
        </w:rPr>
      </w:pPr>
      <w:sdt>
        <w:sdtPr>
          <w:rPr>
            <w:sz w:val="23"/>
            <w:szCs w:val="23"/>
          </w:rPr>
          <w:id w:val="-657452292"/>
          <w14:checkbox>
            <w14:checked w14:val="0"/>
            <w14:checkedState w14:val="2612" w14:font="MS Gothic"/>
            <w14:uncheckedState w14:val="2610" w14:font="MS Gothic"/>
          </w14:checkbox>
        </w:sdtPr>
        <w:sdtEndPr/>
        <w:sdtContent>
          <w:r w:rsidR="00A3355C">
            <w:rPr>
              <w:rFonts w:ascii="MS Gothic" w:eastAsia="MS Gothic" w:hAnsi="MS Gothic" w:hint="eastAsia"/>
              <w:sz w:val="23"/>
              <w:szCs w:val="23"/>
            </w:rPr>
            <w:t>☐</w:t>
          </w:r>
        </w:sdtContent>
      </w:sdt>
      <w:r w:rsidR="0064341E" w:rsidRPr="00822DC5">
        <w:rPr>
          <w:sz w:val="23"/>
          <w:szCs w:val="23"/>
        </w:rPr>
        <w:t xml:space="preserve"> a carriage service provider </w:t>
      </w:r>
    </w:p>
    <w:p w14:paraId="604E0193" w14:textId="666F3773" w:rsidR="0064341E" w:rsidRPr="00822DC5" w:rsidRDefault="00CB51AA" w:rsidP="00DF4858">
      <w:pPr>
        <w:spacing w:after="80"/>
        <w:rPr>
          <w:sz w:val="23"/>
          <w:szCs w:val="23"/>
        </w:rPr>
      </w:pPr>
      <w:sdt>
        <w:sdtPr>
          <w:rPr>
            <w:sz w:val="23"/>
            <w:szCs w:val="23"/>
          </w:rPr>
          <w:id w:val="1373120908"/>
          <w14:checkbox>
            <w14:checked w14:val="0"/>
            <w14:checkedState w14:val="2612" w14:font="MS Gothic"/>
            <w14:uncheckedState w14:val="2610" w14:font="MS Gothic"/>
          </w14:checkbox>
        </w:sdtPr>
        <w:sdtEndPr/>
        <w:sdtContent>
          <w:r w:rsidR="00A3355C">
            <w:rPr>
              <w:rFonts w:ascii="MS Gothic" w:eastAsia="MS Gothic" w:hAnsi="MS Gothic" w:hint="eastAsia"/>
              <w:sz w:val="23"/>
              <w:szCs w:val="23"/>
            </w:rPr>
            <w:t>☐</w:t>
          </w:r>
        </w:sdtContent>
      </w:sdt>
      <w:r w:rsidR="0064341E" w:rsidRPr="00822DC5">
        <w:rPr>
          <w:sz w:val="23"/>
          <w:szCs w:val="23"/>
        </w:rPr>
        <w:t xml:space="preserve"> a primary universal service provider </w:t>
      </w:r>
    </w:p>
    <w:p w14:paraId="07740B4A" w14:textId="38514599" w:rsidR="0064341E" w:rsidRPr="00822DC5" w:rsidRDefault="00CB51AA" w:rsidP="00DF4858">
      <w:pPr>
        <w:spacing w:after="80"/>
        <w:rPr>
          <w:sz w:val="23"/>
          <w:szCs w:val="23"/>
        </w:rPr>
      </w:pPr>
      <w:sdt>
        <w:sdtPr>
          <w:rPr>
            <w:sz w:val="23"/>
            <w:szCs w:val="23"/>
          </w:rPr>
          <w:id w:val="-1375157250"/>
          <w14:checkbox>
            <w14:checked w14:val="0"/>
            <w14:checkedState w14:val="2612" w14:font="MS Gothic"/>
            <w14:uncheckedState w14:val="2610" w14:font="MS Gothic"/>
          </w14:checkbox>
        </w:sdtPr>
        <w:sdtEndPr/>
        <w:sdtContent>
          <w:r w:rsidR="00A3355C">
            <w:rPr>
              <w:rFonts w:ascii="MS Gothic" w:eastAsia="MS Gothic" w:hAnsi="MS Gothic" w:hint="eastAsia"/>
              <w:sz w:val="23"/>
              <w:szCs w:val="23"/>
            </w:rPr>
            <w:t>☐</w:t>
          </w:r>
        </w:sdtContent>
      </w:sdt>
      <w:r w:rsidR="0064341E" w:rsidRPr="00822DC5">
        <w:rPr>
          <w:sz w:val="23"/>
          <w:szCs w:val="23"/>
        </w:rPr>
        <w:t xml:space="preserve"> a member of the Telecommunications Industry Ombudsman</w:t>
      </w:r>
      <w:r w:rsidR="00A3355C">
        <w:rPr>
          <w:sz w:val="23"/>
          <w:szCs w:val="23"/>
        </w:rPr>
        <w:t xml:space="preserve"> (TIO)</w:t>
      </w:r>
      <w:r w:rsidR="0064341E" w:rsidRPr="00822DC5">
        <w:rPr>
          <w:sz w:val="23"/>
          <w:szCs w:val="23"/>
        </w:rPr>
        <w:t xml:space="preserve"> Scheme</w:t>
      </w:r>
    </w:p>
    <w:p w14:paraId="35E840BE" w14:textId="77777777" w:rsidR="0064341E" w:rsidRPr="006012C9" w:rsidRDefault="0064341E" w:rsidP="0064341E">
      <w:pPr>
        <w:rPr>
          <w:sz w:val="22"/>
        </w:rPr>
      </w:pPr>
    </w:p>
    <w:p w14:paraId="7E642470" w14:textId="6788F2E8" w:rsidR="0064341E" w:rsidRPr="006012C9" w:rsidRDefault="0064341E" w:rsidP="0064341E">
      <w:pPr>
        <w:pStyle w:val="Heading2"/>
        <w:numPr>
          <w:ilvl w:val="0"/>
          <w:numId w:val="21"/>
        </w:numPr>
        <w:rPr>
          <w:sz w:val="30"/>
        </w:rPr>
      </w:pPr>
      <w:bookmarkStart w:id="25" w:name="_Toc401148549"/>
      <w:r w:rsidRPr="006012C9">
        <w:rPr>
          <w:sz w:val="30"/>
        </w:rPr>
        <w:t>Market share for CSG services in the geographic area</w:t>
      </w:r>
      <w:bookmarkEnd w:id="25"/>
      <w:r w:rsidRPr="006012C9">
        <w:rPr>
          <w:sz w:val="30"/>
        </w:rPr>
        <w:t xml:space="preserve">  </w:t>
      </w:r>
    </w:p>
    <w:p w14:paraId="75209343" w14:textId="77777777" w:rsidR="00162938" w:rsidRDefault="0064341E" w:rsidP="0064341E">
      <w:pPr>
        <w:rPr>
          <w:sz w:val="23"/>
          <w:szCs w:val="23"/>
        </w:rPr>
      </w:pPr>
      <w:r w:rsidRPr="00822DC5">
        <w:rPr>
          <w:sz w:val="23"/>
          <w:szCs w:val="23"/>
        </w:rPr>
        <w:t xml:space="preserve">Applicants are requested to provide the following information as an attachment to their application. In providing this information applicants are advised to refer to section 2 of the Industry Guidelines (Part B). </w:t>
      </w:r>
    </w:p>
    <w:p w14:paraId="0DA69837" w14:textId="77777777" w:rsidR="00162938" w:rsidRDefault="00162938" w:rsidP="0064341E">
      <w:pPr>
        <w:rPr>
          <w:sz w:val="23"/>
          <w:szCs w:val="23"/>
        </w:rPr>
      </w:pPr>
    </w:p>
    <w:p w14:paraId="19E04F3F" w14:textId="7DBE6E9E" w:rsidR="0064341E" w:rsidRPr="00822DC5" w:rsidRDefault="0064341E" w:rsidP="0064341E">
      <w:pPr>
        <w:rPr>
          <w:sz w:val="23"/>
          <w:szCs w:val="23"/>
        </w:rPr>
      </w:pPr>
      <w:r w:rsidRPr="00822DC5">
        <w:rPr>
          <w:sz w:val="23"/>
          <w:szCs w:val="23"/>
        </w:rPr>
        <w:t>Applicants should note that the following is not intended as an exhaustive list and should provide as much detail as is thought necessary to satisfy this criterion.</w:t>
      </w:r>
    </w:p>
    <w:p w14:paraId="2798B129" w14:textId="4D4CD441" w:rsidR="0064341E" w:rsidRPr="00822DC5" w:rsidRDefault="0064341E" w:rsidP="0064341E">
      <w:pPr>
        <w:rPr>
          <w:sz w:val="23"/>
          <w:szCs w:val="23"/>
        </w:rPr>
      </w:pPr>
      <w:r w:rsidRPr="00822DC5">
        <w:rPr>
          <w:sz w:val="23"/>
          <w:szCs w:val="23"/>
        </w:rPr>
        <w:t xml:space="preserve"> </w:t>
      </w:r>
    </w:p>
    <w:p w14:paraId="27D12B71" w14:textId="77777777" w:rsidR="0064341E" w:rsidRPr="00822DC5" w:rsidRDefault="0064341E" w:rsidP="00DF4858">
      <w:pPr>
        <w:spacing w:after="120"/>
        <w:rPr>
          <w:sz w:val="23"/>
          <w:szCs w:val="23"/>
        </w:rPr>
      </w:pPr>
      <w:r w:rsidRPr="00822DC5">
        <w:rPr>
          <w:sz w:val="23"/>
          <w:szCs w:val="23"/>
        </w:rPr>
        <w:t xml:space="preserve">The application must: </w:t>
      </w:r>
    </w:p>
    <w:p w14:paraId="343B7BCB" w14:textId="77777777" w:rsidR="0064341E" w:rsidRPr="00822DC5" w:rsidRDefault="0064341E" w:rsidP="00DF4858">
      <w:pPr>
        <w:pStyle w:val="ListParagraph"/>
        <w:numPr>
          <w:ilvl w:val="0"/>
          <w:numId w:val="22"/>
        </w:numPr>
        <w:spacing w:after="80"/>
        <w:ind w:left="714" w:hanging="357"/>
        <w:contextualSpacing w:val="0"/>
        <w:rPr>
          <w:sz w:val="23"/>
          <w:szCs w:val="23"/>
        </w:rPr>
      </w:pPr>
      <w:r w:rsidRPr="00822DC5">
        <w:rPr>
          <w:sz w:val="23"/>
          <w:szCs w:val="23"/>
        </w:rPr>
        <w:t xml:space="preserve">include an Australian </w:t>
      </w:r>
      <w:proofErr w:type="gramStart"/>
      <w:r w:rsidRPr="00822DC5">
        <w:rPr>
          <w:sz w:val="23"/>
          <w:szCs w:val="23"/>
        </w:rPr>
        <w:t>postcode based</w:t>
      </w:r>
      <w:proofErr w:type="gramEnd"/>
      <w:r w:rsidRPr="00822DC5">
        <w:rPr>
          <w:sz w:val="23"/>
          <w:szCs w:val="23"/>
        </w:rPr>
        <w:t xml:space="preserve"> description of the geographic area for which the exemption is </w:t>
      </w:r>
      <w:proofErr w:type="gramStart"/>
      <w:r w:rsidRPr="00822DC5">
        <w:rPr>
          <w:sz w:val="23"/>
          <w:szCs w:val="23"/>
        </w:rPr>
        <w:t>sought;</w:t>
      </w:r>
      <w:proofErr w:type="gramEnd"/>
    </w:p>
    <w:p w14:paraId="56999C0E" w14:textId="77777777" w:rsidR="0064341E" w:rsidRPr="00822DC5" w:rsidRDefault="0064341E" w:rsidP="00DF4858">
      <w:pPr>
        <w:pStyle w:val="ListParagraph"/>
        <w:numPr>
          <w:ilvl w:val="0"/>
          <w:numId w:val="22"/>
        </w:numPr>
        <w:spacing w:after="80"/>
        <w:ind w:left="714" w:hanging="357"/>
        <w:contextualSpacing w:val="0"/>
        <w:rPr>
          <w:sz w:val="23"/>
          <w:szCs w:val="23"/>
        </w:rPr>
      </w:pPr>
      <w:r w:rsidRPr="00822DC5">
        <w:rPr>
          <w:sz w:val="23"/>
          <w:szCs w:val="23"/>
        </w:rPr>
        <w:t xml:space="preserve">specify the number of CSG services the provider is currently supplying in the geographic </w:t>
      </w:r>
      <w:proofErr w:type="gramStart"/>
      <w:r w:rsidRPr="00822DC5">
        <w:rPr>
          <w:sz w:val="23"/>
          <w:szCs w:val="23"/>
        </w:rPr>
        <w:t>area;</w:t>
      </w:r>
      <w:proofErr w:type="gramEnd"/>
      <w:r w:rsidRPr="00822DC5">
        <w:rPr>
          <w:sz w:val="23"/>
          <w:szCs w:val="23"/>
        </w:rPr>
        <w:t xml:space="preserve"> </w:t>
      </w:r>
    </w:p>
    <w:p w14:paraId="4479FEA0" w14:textId="77777777" w:rsidR="0064341E" w:rsidRPr="00822DC5" w:rsidRDefault="0064341E" w:rsidP="00DF4858">
      <w:pPr>
        <w:pStyle w:val="ListParagraph"/>
        <w:numPr>
          <w:ilvl w:val="0"/>
          <w:numId w:val="22"/>
        </w:numPr>
        <w:spacing w:after="80"/>
        <w:ind w:left="714" w:hanging="357"/>
        <w:contextualSpacing w:val="0"/>
        <w:rPr>
          <w:sz w:val="23"/>
          <w:szCs w:val="23"/>
        </w:rPr>
      </w:pPr>
      <w:r w:rsidRPr="00822DC5">
        <w:rPr>
          <w:sz w:val="23"/>
          <w:szCs w:val="23"/>
        </w:rPr>
        <w:t xml:space="preserve">specify the number of CSG customers the provider is currently supplying to in the geographic area; and </w:t>
      </w:r>
    </w:p>
    <w:p w14:paraId="24612F26" w14:textId="172A189E" w:rsidR="0064341E" w:rsidRPr="00822DC5" w:rsidRDefault="0064341E" w:rsidP="00DF4858">
      <w:pPr>
        <w:pStyle w:val="ListParagraph"/>
        <w:numPr>
          <w:ilvl w:val="0"/>
          <w:numId w:val="22"/>
        </w:numPr>
        <w:spacing w:after="80"/>
        <w:ind w:left="714" w:hanging="357"/>
        <w:contextualSpacing w:val="0"/>
        <w:rPr>
          <w:sz w:val="23"/>
          <w:szCs w:val="23"/>
        </w:rPr>
      </w:pPr>
      <w:r w:rsidRPr="00822DC5">
        <w:rPr>
          <w:sz w:val="23"/>
          <w:szCs w:val="23"/>
        </w:rPr>
        <w:t xml:space="preserve">provide an assessment of the number of CSG services currently supplied by other providers in the geographic area. </w:t>
      </w:r>
    </w:p>
    <w:p w14:paraId="2121EE61" w14:textId="77777777" w:rsidR="0064341E" w:rsidRPr="006012C9" w:rsidRDefault="0064341E" w:rsidP="0064341E">
      <w:pPr>
        <w:rPr>
          <w:sz w:val="22"/>
        </w:rPr>
      </w:pPr>
    </w:p>
    <w:p w14:paraId="2DC2B916" w14:textId="4210B63E" w:rsidR="0064341E" w:rsidRPr="006012C9" w:rsidRDefault="0064341E" w:rsidP="0064341E">
      <w:pPr>
        <w:pStyle w:val="Heading2"/>
        <w:numPr>
          <w:ilvl w:val="0"/>
          <w:numId w:val="21"/>
        </w:numPr>
        <w:rPr>
          <w:sz w:val="30"/>
        </w:rPr>
      </w:pPr>
      <w:bookmarkStart w:id="26" w:name="_Toc401148550"/>
      <w:r w:rsidRPr="006012C9">
        <w:rPr>
          <w:sz w:val="30"/>
        </w:rPr>
        <w:t>Net benefit to end-users</w:t>
      </w:r>
      <w:bookmarkEnd w:id="26"/>
    </w:p>
    <w:p w14:paraId="785352EE" w14:textId="77777777" w:rsidR="0064341E" w:rsidRPr="00822DC5" w:rsidRDefault="0064341E" w:rsidP="0064341E">
      <w:pPr>
        <w:rPr>
          <w:sz w:val="23"/>
          <w:szCs w:val="23"/>
        </w:rPr>
      </w:pPr>
      <w:r w:rsidRPr="00822DC5">
        <w:rPr>
          <w:sz w:val="23"/>
          <w:szCs w:val="23"/>
        </w:rPr>
        <w:t xml:space="preserve">Applicants are requested to provide the following information as an attachment to their application. In providing this information applicants are advised to refer to section 3 of the Industry Guidelines (Part B). Applicants should note that the following is not intended as an exhaustive list and should provide as much detail as is thought necessary to satisfy this criterion. </w:t>
      </w:r>
    </w:p>
    <w:p w14:paraId="5AD74477" w14:textId="77777777" w:rsidR="0064341E" w:rsidRPr="00822DC5" w:rsidRDefault="0064341E" w:rsidP="0064341E">
      <w:pPr>
        <w:rPr>
          <w:sz w:val="23"/>
          <w:szCs w:val="23"/>
        </w:rPr>
      </w:pPr>
    </w:p>
    <w:p w14:paraId="2FA17D5B" w14:textId="77777777" w:rsidR="0064341E" w:rsidRPr="00822DC5" w:rsidRDefault="0064341E" w:rsidP="00DF4858">
      <w:pPr>
        <w:spacing w:after="120"/>
        <w:rPr>
          <w:sz w:val="23"/>
          <w:szCs w:val="23"/>
        </w:rPr>
      </w:pPr>
      <w:r w:rsidRPr="00822DC5">
        <w:rPr>
          <w:sz w:val="23"/>
          <w:szCs w:val="23"/>
        </w:rPr>
        <w:t xml:space="preserve">The application must: </w:t>
      </w:r>
    </w:p>
    <w:p w14:paraId="602E32AF" w14:textId="4FF44017" w:rsidR="00DF4858" w:rsidRPr="00822DC5" w:rsidRDefault="0064341E" w:rsidP="00DF4858">
      <w:pPr>
        <w:pStyle w:val="ListParagraph"/>
        <w:numPr>
          <w:ilvl w:val="0"/>
          <w:numId w:val="23"/>
        </w:numPr>
        <w:spacing w:after="80"/>
        <w:ind w:left="714" w:hanging="357"/>
        <w:contextualSpacing w:val="0"/>
        <w:rPr>
          <w:sz w:val="23"/>
          <w:szCs w:val="23"/>
        </w:rPr>
      </w:pPr>
      <w:r w:rsidRPr="00822DC5">
        <w:rPr>
          <w:sz w:val="23"/>
          <w:szCs w:val="23"/>
        </w:rPr>
        <w:t xml:space="preserve">demonstrate the extent to which the proposed exemption will lower the cost of competing in or entering the market for CSG services in the geographic area for which the exemption is </w:t>
      </w:r>
      <w:proofErr w:type="gramStart"/>
      <w:r w:rsidRPr="00822DC5">
        <w:rPr>
          <w:sz w:val="23"/>
          <w:szCs w:val="23"/>
        </w:rPr>
        <w:t>sought;</w:t>
      </w:r>
      <w:proofErr w:type="gramEnd"/>
    </w:p>
    <w:p w14:paraId="7E0A7989" w14:textId="77777777" w:rsidR="0064341E" w:rsidRPr="00822DC5" w:rsidRDefault="0064341E" w:rsidP="00DF4858">
      <w:pPr>
        <w:pStyle w:val="ListParagraph"/>
        <w:numPr>
          <w:ilvl w:val="0"/>
          <w:numId w:val="23"/>
        </w:numPr>
        <w:spacing w:after="80"/>
        <w:contextualSpacing w:val="0"/>
        <w:rPr>
          <w:sz w:val="23"/>
          <w:szCs w:val="23"/>
        </w:rPr>
      </w:pPr>
      <w:r w:rsidRPr="00822DC5">
        <w:rPr>
          <w:sz w:val="23"/>
          <w:szCs w:val="23"/>
        </w:rPr>
        <w:t xml:space="preserve">demonstrate the extent to which an exemption is likely to result in a net benefit for end-users in the areas of, but not limited to, price, quality, choice and </w:t>
      </w:r>
      <w:proofErr w:type="gramStart"/>
      <w:r w:rsidRPr="00822DC5">
        <w:rPr>
          <w:sz w:val="23"/>
          <w:szCs w:val="23"/>
        </w:rPr>
        <w:t>innovation;</w:t>
      </w:r>
      <w:proofErr w:type="gramEnd"/>
    </w:p>
    <w:p w14:paraId="773243E4" w14:textId="77777777" w:rsidR="0064341E" w:rsidRPr="00822DC5" w:rsidRDefault="0064341E" w:rsidP="00DF4858">
      <w:pPr>
        <w:pStyle w:val="ListParagraph"/>
        <w:numPr>
          <w:ilvl w:val="0"/>
          <w:numId w:val="23"/>
        </w:numPr>
        <w:spacing w:after="80"/>
        <w:contextualSpacing w:val="0"/>
        <w:rPr>
          <w:sz w:val="23"/>
          <w:szCs w:val="23"/>
        </w:rPr>
      </w:pPr>
      <w:r w:rsidRPr="00822DC5">
        <w:rPr>
          <w:sz w:val="23"/>
          <w:szCs w:val="23"/>
        </w:rPr>
        <w:lastRenderedPageBreak/>
        <w:t xml:space="preserve">describe the type of service the provider is offering, or proposes to offer, to customers in the geographic area over the </w:t>
      </w:r>
      <w:proofErr w:type="gramStart"/>
      <w:r w:rsidRPr="00822DC5">
        <w:rPr>
          <w:sz w:val="23"/>
          <w:szCs w:val="23"/>
        </w:rPr>
        <w:t>period of time</w:t>
      </w:r>
      <w:proofErr w:type="gramEnd"/>
      <w:r w:rsidRPr="00822DC5">
        <w:rPr>
          <w:sz w:val="23"/>
          <w:szCs w:val="23"/>
        </w:rPr>
        <w:t xml:space="preserve"> </w:t>
      </w:r>
      <w:proofErr w:type="gramStart"/>
      <w:r w:rsidRPr="00822DC5">
        <w:rPr>
          <w:sz w:val="23"/>
          <w:szCs w:val="23"/>
        </w:rPr>
        <w:t>sought;</w:t>
      </w:r>
      <w:proofErr w:type="gramEnd"/>
    </w:p>
    <w:p w14:paraId="2387C0EA" w14:textId="77777777" w:rsidR="0064341E" w:rsidRPr="00822DC5" w:rsidRDefault="0064341E" w:rsidP="00DF4858">
      <w:pPr>
        <w:pStyle w:val="ListParagraph"/>
        <w:numPr>
          <w:ilvl w:val="0"/>
          <w:numId w:val="23"/>
        </w:numPr>
        <w:spacing w:after="80"/>
        <w:contextualSpacing w:val="0"/>
        <w:rPr>
          <w:sz w:val="23"/>
          <w:szCs w:val="23"/>
        </w:rPr>
      </w:pPr>
      <w:r w:rsidRPr="00822DC5">
        <w:rPr>
          <w:sz w:val="23"/>
          <w:szCs w:val="23"/>
        </w:rPr>
        <w:t xml:space="preserve">describe the type of technology the provider will use to deliver service, and whether it is a new or innovative service or use of </w:t>
      </w:r>
      <w:proofErr w:type="gramStart"/>
      <w:r w:rsidRPr="00822DC5">
        <w:rPr>
          <w:sz w:val="23"/>
          <w:szCs w:val="23"/>
        </w:rPr>
        <w:t>technology;</w:t>
      </w:r>
      <w:proofErr w:type="gramEnd"/>
      <w:r w:rsidRPr="00822DC5">
        <w:rPr>
          <w:sz w:val="23"/>
          <w:szCs w:val="23"/>
        </w:rPr>
        <w:t xml:space="preserve"> </w:t>
      </w:r>
    </w:p>
    <w:p w14:paraId="4E706634" w14:textId="77777777" w:rsidR="0064341E" w:rsidRPr="00822DC5" w:rsidRDefault="0064341E" w:rsidP="00DF4858">
      <w:pPr>
        <w:pStyle w:val="ListParagraph"/>
        <w:numPr>
          <w:ilvl w:val="0"/>
          <w:numId w:val="23"/>
        </w:numPr>
        <w:spacing w:after="80"/>
        <w:contextualSpacing w:val="0"/>
        <w:rPr>
          <w:sz w:val="23"/>
          <w:szCs w:val="23"/>
        </w:rPr>
      </w:pPr>
      <w:r w:rsidRPr="00822DC5">
        <w:rPr>
          <w:sz w:val="23"/>
          <w:szCs w:val="23"/>
        </w:rPr>
        <w:t xml:space="preserve">provide an assessment of the type of CSG services currently supplied by other providers in the geographic area; and </w:t>
      </w:r>
    </w:p>
    <w:p w14:paraId="162C498F" w14:textId="490DB354" w:rsidR="0064341E" w:rsidRPr="00822DC5" w:rsidRDefault="0064341E" w:rsidP="00DF4858">
      <w:pPr>
        <w:pStyle w:val="ListParagraph"/>
        <w:numPr>
          <w:ilvl w:val="0"/>
          <w:numId w:val="23"/>
        </w:numPr>
        <w:spacing w:after="80"/>
        <w:contextualSpacing w:val="0"/>
        <w:rPr>
          <w:sz w:val="23"/>
          <w:szCs w:val="23"/>
        </w:rPr>
      </w:pPr>
      <w:r w:rsidRPr="00822DC5">
        <w:rPr>
          <w:sz w:val="23"/>
          <w:szCs w:val="23"/>
        </w:rPr>
        <w:t>describe how the provider will deal with any complaints made by customers in respect of the CSG services caught by the proposed exemption.</w:t>
      </w:r>
    </w:p>
    <w:p w14:paraId="22433D29" w14:textId="77777777" w:rsidR="0064341E" w:rsidRPr="006012C9" w:rsidRDefault="0064341E" w:rsidP="00DF4858">
      <w:pPr>
        <w:spacing w:after="120"/>
        <w:rPr>
          <w:sz w:val="22"/>
        </w:rPr>
      </w:pPr>
    </w:p>
    <w:p w14:paraId="23BD0A49" w14:textId="77777777" w:rsidR="00CD6389" w:rsidRPr="006012C9" w:rsidRDefault="00CD6389" w:rsidP="00CD6389">
      <w:pPr>
        <w:pStyle w:val="Heading2"/>
        <w:numPr>
          <w:ilvl w:val="0"/>
          <w:numId w:val="21"/>
        </w:numPr>
        <w:rPr>
          <w:sz w:val="30"/>
        </w:rPr>
      </w:pPr>
      <w:bookmarkStart w:id="27" w:name="_Toc401148551"/>
      <w:r w:rsidRPr="006012C9">
        <w:rPr>
          <w:sz w:val="30"/>
        </w:rPr>
        <w:t>Exemption Period</w:t>
      </w:r>
      <w:bookmarkEnd w:id="27"/>
      <w:r w:rsidRPr="006012C9">
        <w:rPr>
          <w:sz w:val="30"/>
        </w:rPr>
        <w:t xml:space="preserve"> </w:t>
      </w:r>
    </w:p>
    <w:p w14:paraId="7C1B14C8" w14:textId="77777777" w:rsidR="00CD6389" w:rsidRPr="00822DC5" w:rsidRDefault="00CD6389" w:rsidP="00CD6389">
      <w:pPr>
        <w:rPr>
          <w:sz w:val="23"/>
          <w:szCs w:val="23"/>
        </w:rPr>
      </w:pPr>
      <w:r w:rsidRPr="00822DC5">
        <w:rPr>
          <w:sz w:val="23"/>
          <w:szCs w:val="23"/>
        </w:rPr>
        <w:t>Applicants are requested to provide the following information as an attachment to their application. In providing this information applicants are advised to refer section 4 of the Industry Guidelines (Part B). Applicants should note that the following is not intended as an exhaustive list and should provide as much detail as is thought necessary to satisfy this criterion.</w:t>
      </w:r>
    </w:p>
    <w:p w14:paraId="187C1FA3" w14:textId="35F9469A" w:rsidR="00CD6389" w:rsidRPr="00822DC5" w:rsidRDefault="00CD6389" w:rsidP="00CD6389">
      <w:pPr>
        <w:rPr>
          <w:sz w:val="23"/>
          <w:szCs w:val="23"/>
        </w:rPr>
      </w:pPr>
      <w:r w:rsidRPr="00822DC5">
        <w:rPr>
          <w:sz w:val="23"/>
          <w:szCs w:val="23"/>
        </w:rPr>
        <w:t xml:space="preserve"> </w:t>
      </w:r>
    </w:p>
    <w:p w14:paraId="6CD66317" w14:textId="77777777" w:rsidR="00CD6389" w:rsidRPr="00822DC5" w:rsidRDefault="00CD6389" w:rsidP="00DF4858">
      <w:pPr>
        <w:spacing w:after="120"/>
        <w:rPr>
          <w:sz w:val="23"/>
          <w:szCs w:val="23"/>
        </w:rPr>
      </w:pPr>
      <w:r w:rsidRPr="00822DC5">
        <w:rPr>
          <w:sz w:val="23"/>
          <w:szCs w:val="23"/>
        </w:rPr>
        <w:t xml:space="preserve">The application must: </w:t>
      </w:r>
    </w:p>
    <w:p w14:paraId="49AB4F4A" w14:textId="77777777" w:rsidR="00CD6389" w:rsidRPr="00822DC5" w:rsidRDefault="00CD6389" w:rsidP="00DF4858">
      <w:pPr>
        <w:pStyle w:val="ListParagraph"/>
        <w:numPr>
          <w:ilvl w:val="0"/>
          <w:numId w:val="24"/>
        </w:numPr>
        <w:spacing w:after="80"/>
        <w:ind w:left="714" w:hanging="357"/>
        <w:contextualSpacing w:val="0"/>
        <w:rPr>
          <w:sz w:val="23"/>
          <w:szCs w:val="23"/>
        </w:rPr>
      </w:pPr>
      <w:r w:rsidRPr="00822DC5">
        <w:rPr>
          <w:sz w:val="23"/>
          <w:szCs w:val="23"/>
        </w:rPr>
        <w:t xml:space="preserve">state the </w:t>
      </w:r>
      <w:proofErr w:type="gramStart"/>
      <w:r w:rsidRPr="00822DC5">
        <w:rPr>
          <w:sz w:val="23"/>
          <w:szCs w:val="23"/>
        </w:rPr>
        <w:t>period of time</w:t>
      </w:r>
      <w:proofErr w:type="gramEnd"/>
      <w:r w:rsidRPr="00822DC5">
        <w:rPr>
          <w:sz w:val="23"/>
          <w:szCs w:val="23"/>
        </w:rPr>
        <w:t xml:space="preserve"> for which the exemption is sought and the provide supporting reasons for that period; and</w:t>
      </w:r>
    </w:p>
    <w:p w14:paraId="759E30DE" w14:textId="5B89895F" w:rsidR="00CD6389" w:rsidRPr="00822DC5" w:rsidRDefault="00CD6389" w:rsidP="00DF4858">
      <w:pPr>
        <w:pStyle w:val="ListParagraph"/>
        <w:numPr>
          <w:ilvl w:val="0"/>
          <w:numId w:val="24"/>
        </w:numPr>
        <w:spacing w:after="80"/>
        <w:ind w:left="714" w:hanging="357"/>
        <w:contextualSpacing w:val="0"/>
        <w:rPr>
          <w:sz w:val="23"/>
          <w:szCs w:val="23"/>
        </w:rPr>
      </w:pPr>
      <w:r w:rsidRPr="00822DC5">
        <w:rPr>
          <w:sz w:val="23"/>
          <w:szCs w:val="23"/>
        </w:rPr>
        <w:t xml:space="preserve">provide an estimate of the number of CSG services the provider will supply in the geographic area over the </w:t>
      </w:r>
      <w:proofErr w:type="gramStart"/>
      <w:r w:rsidRPr="00822DC5">
        <w:rPr>
          <w:sz w:val="23"/>
          <w:szCs w:val="23"/>
        </w:rPr>
        <w:t>period of time</w:t>
      </w:r>
      <w:proofErr w:type="gramEnd"/>
      <w:r w:rsidRPr="00822DC5">
        <w:rPr>
          <w:sz w:val="23"/>
          <w:szCs w:val="23"/>
        </w:rPr>
        <w:t xml:space="preserve"> sought. </w:t>
      </w:r>
    </w:p>
    <w:p w14:paraId="1BB841F4" w14:textId="77777777" w:rsidR="00CD6389" w:rsidRPr="006012C9" w:rsidRDefault="00CD6389" w:rsidP="00CD6389">
      <w:pPr>
        <w:rPr>
          <w:sz w:val="22"/>
        </w:rPr>
      </w:pPr>
    </w:p>
    <w:p w14:paraId="06C6E95D" w14:textId="226A9CF5" w:rsidR="00CD6389" w:rsidRPr="006012C9" w:rsidRDefault="00CD6389" w:rsidP="00CD6389">
      <w:pPr>
        <w:pStyle w:val="Heading2"/>
        <w:numPr>
          <w:ilvl w:val="0"/>
          <w:numId w:val="21"/>
        </w:numPr>
        <w:rPr>
          <w:sz w:val="30"/>
        </w:rPr>
      </w:pPr>
      <w:bookmarkStart w:id="28" w:name="_Toc401148552"/>
      <w:r w:rsidRPr="006012C9">
        <w:rPr>
          <w:sz w:val="30"/>
        </w:rPr>
        <w:t>Additional information</w:t>
      </w:r>
      <w:bookmarkEnd w:id="28"/>
    </w:p>
    <w:p w14:paraId="0AEF49FE" w14:textId="44B21107" w:rsidR="00CD6389" w:rsidRPr="00822DC5" w:rsidRDefault="00CD6389" w:rsidP="00CD6389">
      <w:pPr>
        <w:rPr>
          <w:sz w:val="23"/>
          <w:szCs w:val="23"/>
        </w:rPr>
      </w:pPr>
      <w:r w:rsidRPr="00822DC5">
        <w:rPr>
          <w:sz w:val="23"/>
          <w:szCs w:val="23"/>
        </w:rPr>
        <w:t>Applicants are requested to provide the following information as an attachment to their application. Applicants are advised that in completing this application, regard should be had to the general principles of the Temporary Exemption Scheme (as set out in the Industry Guidelines (Part B)) and attach any additional information that will assist</w:t>
      </w:r>
      <w:r w:rsidR="00822DC5">
        <w:rPr>
          <w:sz w:val="23"/>
          <w:szCs w:val="23"/>
        </w:rPr>
        <w:t xml:space="preserve"> the</w:t>
      </w:r>
      <w:r w:rsidRPr="00822DC5">
        <w:rPr>
          <w:sz w:val="23"/>
          <w:szCs w:val="23"/>
        </w:rPr>
        <w:t xml:space="preserve"> ACMA in its assessment of their application.</w:t>
      </w:r>
    </w:p>
    <w:p w14:paraId="7C0DEE46" w14:textId="77777777" w:rsidR="00CD6389" w:rsidRPr="00822DC5" w:rsidRDefault="00CD6389" w:rsidP="00CD6389">
      <w:pPr>
        <w:rPr>
          <w:sz w:val="23"/>
          <w:szCs w:val="23"/>
        </w:rPr>
      </w:pPr>
    </w:p>
    <w:p w14:paraId="18F63C50" w14:textId="77777777" w:rsidR="00CD6389" w:rsidRPr="00822DC5" w:rsidRDefault="00CD6389" w:rsidP="00DF4858">
      <w:pPr>
        <w:spacing w:after="120"/>
        <w:rPr>
          <w:sz w:val="23"/>
          <w:szCs w:val="23"/>
        </w:rPr>
      </w:pPr>
      <w:r w:rsidRPr="00822DC5">
        <w:rPr>
          <w:sz w:val="23"/>
          <w:szCs w:val="23"/>
        </w:rPr>
        <w:t xml:space="preserve">The application must: </w:t>
      </w:r>
    </w:p>
    <w:p w14:paraId="009DD62E" w14:textId="77777777" w:rsidR="00CD6389" w:rsidRPr="00822DC5" w:rsidRDefault="00CD6389" w:rsidP="00DF4858">
      <w:pPr>
        <w:pStyle w:val="ListParagraph"/>
        <w:numPr>
          <w:ilvl w:val="0"/>
          <w:numId w:val="25"/>
        </w:numPr>
        <w:spacing w:after="80"/>
        <w:ind w:left="714" w:hanging="357"/>
        <w:contextualSpacing w:val="0"/>
        <w:rPr>
          <w:sz w:val="23"/>
          <w:szCs w:val="23"/>
        </w:rPr>
      </w:pPr>
      <w:r w:rsidRPr="00822DC5">
        <w:rPr>
          <w:sz w:val="23"/>
          <w:szCs w:val="23"/>
        </w:rPr>
        <w:t xml:space="preserve">detail how the provider will inform customers, including prospective customers, that it has been granted a temporary exemption from compliance with the performance standards and the implications of that </w:t>
      </w:r>
      <w:proofErr w:type="gramStart"/>
      <w:r w:rsidRPr="00822DC5">
        <w:rPr>
          <w:sz w:val="23"/>
          <w:szCs w:val="23"/>
        </w:rPr>
        <w:t>exemption;</w:t>
      </w:r>
      <w:proofErr w:type="gramEnd"/>
    </w:p>
    <w:p w14:paraId="712DA5A1" w14:textId="77777777" w:rsidR="00CD6389" w:rsidRPr="00822DC5" w:rsidRDefault="00CD6389" w:rsidP="00DF4858">
      <w:pPr>
        <w:pStyle w:val="ListParagraph"/>
        <w:numPr>
          <w:ilvl w:val="0"/>
          <w:numId w:val="25"/>
        </w:numPr>
        <w:spacing w:after="80"/>
        <w:ind w:left="714" w:hanging="357"/>
        <w:contextualSpacing w:val="0"/>
        <w:rPr>
          <w:sz w:val="23"/>
          <w:szCs w:val="23"/>
        </w:rPr>
      </w:pPr>
      <w:r w:rsidRPr="00822DC5">
        <w:rPr>
          <w:sz w:val="23"/>
          <w:szCs w:val="23"/>
        </w:rPr>
        <w:t>provide a geographic overview of the CSG services currently supplied by the provider within Australia; and</w:t>
      </w:r>
    </w:p>
    <w:p w14:paraId="0E96A5B2" w14:textId="7E4411CE" w:rsidR="00CD6389" w:rsidRPr="00822DC5" w:rsidRDefault="00CD6389" w:rsidP="00DF4858">
      <w:pPr>
        <w:pStyle w:val="ListParagraph"/>
        <w:numPr>
          <w:ilvl w:val="0"/>
          <w:numId w:val="25"/>
        </w:numPr>
        <w:spacing w:after="80"/>
        <w:ind w:left="714" w:hanging="357"/>
        <w:contextualSpacing w:val="0"/>
        <w:rPr>
          <w:sz w:val="23"/>
          <w:szCs w:val="23"/>
        </w:rPr>
      </w:pPr>
      <w:r w:rsidRPr="00822DC5">
        <w:rPr>
          <w:sz w:val="23"/>
          <w:szCs w:val="23"/>
        </w:rPr>
        <w:t xml:space="preserve">include any other information as may assist </w:t>
      </w:r>
      <w:r w:rsidR="00822DC5">
        <w:rPr>
          <w:sz w:val="23"/>
          <w:szCs w:val="23"/>
        </w:rPr>
        <w:t xml:space="preserve">the </w:t>
      </w:r>
      <w:r w:rsidRPr="00822DC5">
        <w:rPr>
          <w:sz w:val="23"/>
          <w:szCs w:val="23"/>
        </w:rPr>
        <w:t xml:space="preserve">ACMA in its assessment of the application. </w:t>
      </w:r>
    </w:p>
    <w:p w14:paraId="17F33F59" w14:textId="77777777" w:rsidR="00CD6389" w:rsidRPr="006012C9" w:rsidRDefault="00CD6389" w:rsidP="00CD6389">
      <w:pPr>
        <w:rPr>
          <w:sz w:val="22"/>
        </w:rPr>
      </w:pPr>
    </w:p>
    <w:p w14:paraId="69D1F366" w14:textId="46DD4C2D" w:rsidR="00CD6389" w:rsidRPr="006012C9" w:rsidRDefault="00CD6389" w:rsidP="00CD6389">
      <w:pPr>
        <w:pStyle w:val="Heading2"/>
        <w:numPr>
          <w:ilvl w:val="0"/>
          <w:numId w:val="21"/>
        </w:numPr>
        <w:rPr>
          <w:sz w:val="30"/>
        </w:rPr>
      </w:pPr>
      <w:bookmarkStart w:id="29" w:name="_Toc401148553"/>
      <w:r w:rsidRPr="006012C9">
        <w:rPr>
          <w:sz w:val="30"/>
        </w:rPr>
        <w:t>Declaration</w:t>
      </w:r>
      <w:bookmarkEnd w:id="29"/>
    </w:p>
    <w:p w14:paraId="10364E9E" w14:textId="49A97BA5" w:rsidR="00CD6389" w:rsidRPr="00822DC5" w:rsidRDefault="00CD6389" w:rsidP="00DF4858">
      <w:pPr>
        <w:spacing w:after="120"/>
        <w:rPr>
          <w:sz w:val="23"/>
          <w:szCs w:val="23"/>
        </w:rPr>
      </w:pPr>
      <w:r w:rsidRPr="00822DC5">
        <w:rPr>
          <w:sz w:val="23"/>
          <w:szCs w:val="23"/>
        </w:rPr>
        <w:t xml:space="preserve">I declare that: </w:t>
      </w:r>
    </w:p>
    <w:p w14:paraId="686CB625" w14:textId="77777777" w:rsidR="00CD6389" w:rsidRPr="00822DC5" w:rsidRDefault="00CD6389" w:rsidP="00DF4858">
      <w:pPr>
        <w:pStyle w:val="ListParagraph"/>
        <w:numPr>
          <w:ilvl w:val="0"/>
          <w:numId w:val="28"/>
        </w:numPr>
        <w:spacing w:after="80"/>
        <w:ind w:left="714" w:hanging="357"/>
        <w:contextualSpacing w:val="0"/>
        <w:rPr>
          <w:sz w:val="23"/>
          <w:szCs w:val="23"/>
        </w:rPr>
      </w:pPr>
      <w:r w:rsidRPr="00822DC5">
        <w:rPr>
          <w:sz w:val="23"/>
          <w:szCs w:val="23"/>
        </w:rPr>
        <w:lastRenderedPageBreak/>
        <w:t>the details provide in this form and in the attached supplementary sheets are true and correct in every detail; and</w:t>
      </w:r>
    </w:p>
    <w:p w14:paraId="5E9A42CA" w14:textId="6007785C" w:rsidR="00CD6389" w:rsidRPr="00822DC5" w:rsidRDefault="00CD6389" w:rsidP="00CD6389">
      <w:pPr>
        <w:pStyle w:val="ListParagraph"/>
        <w:numPr>
          <w:ilvl w:val="0"/>
          <w:numId w:val="28"/>
        </w:numPr>
        <w:rPr>
          <w:sz w:val="23"/>
          <w:szCs w:val="23"/>
        </w:rPr>
      </w:pPr>
      <w:r w:rsidRPr="00822DC5">
        <w:rPr>
          <w:sz w:val="23"/>
          <w:szCs w:val="23"/>
        </w:rPr>
        <w:t>I have attached an independent audit report from</w:t>
      </w:r>
    </w:p>
    <w:tbl>
      <w:tblPr>
        <w:tblStyle w:val="TableGrid"/>
        <w:tblW w:w="6714" w:type="dxa"/>
        <w:tblInd w:w="7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4"/>
      </w:tblGrid>
      <w:tr w:rsidR="00CD6389" w:rsidRPr="00822DC5" w14:paraId="4FD7E32C" w14:textId="77777777" w:rsidTr="00CD6389">
        <w:trPr>
          <w:trHeight w:val="375"/>
        </w:trPr>
        <w:tc>
          <w:tcPr>
            <w:tcW w:w="6714" w:type="dxa"/>
            <w:tcBorders>
              <w:bottom w:val="single" w:sz="4" w:space="0" w:color="auto"/>
            </w:tcBorders>
            <w:vAlign w:val="bottom"/>
          </w:tcPr>
          <w:p w14:paraId="45224C5A" w14:textId="77777777" w:rsidR="00CD6389" w:rsidRPr="00822DC5" w:rsidRDefault="00CD6389" w:rsidP="00CD6389">
            <w:pPr>
              <w:spacing w:before="120" w:after="120"/>
              <w:rPr>
                <w:sz w:val="23"/>
                <w:szCs w:val="23"/>
              </w:rPr>
            </w:pPr>
          </w:p>
        </w:tc>
      </w:tr>
    </w:tbl>
    <w:p w14:paraId="376305B0" w14:textId="5C446B2F" w:rsidR="00CD6389" w:rsidRPr="00822DC5" w:rsidRDefault="00CD6389" w:rsidP="00DF4858">
      <w:pPr>
        <w:spacing w:before="80" w:after="80"/>
        <w:ind w:left="720"/>
        <w:rPr>
          <w:sz w:val="23"/>
          <w:szCs w:val="23"/>
        </w:rPr>
      </w:pPr>
      <w:r w:rsidRPr="00822DC5">
        <w:rPr>
          <w:sz w:val="23"/>
          <w:szCs w:val="23"/>
        </w:rPr>
        <w:t xml:space="preserve">(accountant or auditor) which confirms the accuracy of the information that accompanies this application insofar as it relates to section 2(a) to 2(c) (inclusive); and </w:t>
      </w:r>
    </w:p>
    <w:p w14:paraId="188A9664" w14:textId="146C0AFE" w:rsidR="00CD6389" w:rsidRPr="00822DC5" w:rsidRDefault="00CD6389" w:rsidP="00DF4858">
      <w:pPr>
        <w:pStyle w:val="ListParagraph"/>
        <w:numPr>
          <w:ilvl w:val="0"/>
          <w:numId w:val="28"/>
        </w:numPr>
        <w:spacing w:after="80"/>
        <w:ind w:left="714" w:hanging="357"/>
        <w:contextualSpacing w:val="0"/>
        <w:rPr>
          <w:sz w:val="23"/>
          <w:szCs w:val="23"/>
        </w:rPr>
      </w:pPr>
      <w:r w:rsidRPr="00822DC5">
        <w:rPr>
          <w:sz w:val="23"/>
          <w:szCs w:val="23"/>
        </w:rPr>
        <w:t xml:space="preserve">I am aware that a temporary exemption may be revoked by </w:t>
      </w:r>
      <w:r w:rsidR="00822DC5">
        <w:rPr>
          <w:sz w:val="23"/>
          <w:szCs w:val="23"/>
        </w:rPr>
        <w:t xml:space="preserve">the </w:t>
      </w:r>
      <w:r w:rsidRPr="00822DC5">
        <w:rPr>
          <w:sz w:val="23"/>
          <w:szCs w:val="23"/>
        </w:rPr>
        <w:t xml:space="preserve">ACMA at any time if circumstances warrant it; and </w:t>
      </w:r>
    </w:p>
    <w:p w14:paraId="6E8D0A1E" w14:textId="77777777" w:rsidR="00CD6389" w:rsidRPr="00822DC5" w:rsidRDefault="00CD6389" w:rsidP="00DF4858">
      <w:pPr>
        <w:pStyle w:val="ListParagraph"/>
        <w:numPr>
          <w:ilvl w:val="0"/>
          <w:numId w:val="28"/>
        </w:numPr>
        <w:spacing w:after="80"/>
        <w:ind w:left="714" w:hanging="357"/>
        <w:contextualSpacing w:val="0"/>
        <w:rPr>
          <w:sz w:val="23"/>
          <w:szCs w:val="23"/>
        </w:rPr>
      </w:pPr>
      <w:r w:rsidRPr="00822DC5">
        <w:rPr>
          <w:sz w:val="23"/>
          <w:szCs w:val="23"/>
        </w:rPr>
        <w:t xml:space="preserve">I have the authority to sign this application on behalf of the applicant; and </w:t>
      </w:r>
    </w:p>
    <w:p w14:paraId="32C02AE6" w14:textId="492C7820" w:rsidR="00CD6389" w:rsidRPr="00822DC5" w:rsidRDefault="00CD6389" w:rsidP="00DF4858">
      <w:pPr>
        <w:pStyle w:val="ListParagraph"/>
        <w:numPr>
          <w:ilvl w:val="0"/>
          <w:numId w:val="28"/>
        </w:numPr>
        <w:spacing w:after="80"/>
        <w:ind w:left="714" w:hanging="357"/>
        <w:contextualSpacing w:val="0"/>
        <w:rPr>
          <w:sz w:val="23"/>
          <w:szCs w:val="23"/>
        </w:rPr>
      </w:pPr>
      <w:r w:rsidRPr="00822DC5">
        <w:rPr>
          <w:sz w:val="23"/>
          <w:szCs w:val="23"/>
        </w:rPr>
        <w:t xml:space="preserve">I am aware that it is an offence under section 136.1 of the Criminal Code Act 1995 to wilfully or recklessly give a false or misleading statement in an application to </w:t>
      </w:r>
      <w:r w:rsidR="00822DC5">
        <w:rPr>
          <w:sz w:val="23"/>
          <w:szCs w:val="23"/>
        </w:rPr>
        <w:t xml:space="preserve">the </w:t>
      </w:r>
      <w:r w:rsidRPr="00822DC5">
        <w:rPr>
          <w:sz w:val="23"/>
          <w:szCs w:val="23"/>
        </w:rPr>
        <w:t xml:space="preserve">ACMA where that statement is false or misleading in a material particular, or omits from a statement made to </w:t>
      </w:r>
      <w:r w:rsidR="00822DC5">
        <w:rPr>
          <w:sz w:val="23"/>
          <w:szCs w:val="23"/>
        </w:rPr>
        <w:t xml:space="preserve">the </w:t>
      </w:r>
      <w:r w:rsidRPr="00822DC5">
        <w:rPr>
          <w:sz w:val="23"/>
          <w:szCs w:val="23"/>
        </w:rPr>
        <w:t>ACMA any matter or thing without which the statement is misleading in a material particular.</w:t>
      </w:r>
    </w:p>
    <w:p w14:paraId="2BA7F52B" w14:textId="77777777" w:rsidR="00CD6389" w:rsidRPr="006012C9" w:rsidRDefault="00CD6389" w:rsidP="00CD6389">
      <w:pPr>
        <w:rPr>
          <w:sz w:val="22"/>
        </w:rPr>
      </w:pPr>
    </w:p>
    <w:p w14:paraId="6575347B" w14:textId="77777777" w:rsidR="00CD6389" w:rsidRPr="006012C9" w:rsidRDefault="00CD6389" w:rsidP="00CD6389">
      <w:pPr>
        <w:rPr>
          <w:sz w:val="22"/>
        </w:rPr>
      </w:pPr>
    </w:p>
    <w:p w14:paraId="66747F6B" w14:textId="6D4669DD" w:rsidR="00DF4858" w:rsidRPr="00822DC5" w:rsidRDefault="00DF4858" w:rsidP="00DF4858">
      <w:pPr>
        <w:pStyle w:val="Heading3"/>
        <w:rPr>
          <w:sz w:val="23"/>
          <w:szCs w:val="23"/>
        </w:rPr>
      </w:pPr>
      <w:bookmarkStart w:id="30" w:name="_Toc401148554"/>
      <w:r w:rsidRPr="00822DC5">
        <w:rPr>
          <w:sz w:val="23"/>
          <w:szCs w:val="23"/>
        </w:rPr>
        <w:t>Signature of authorised person</w:t>
      </w:r>
      <w:bookmarkEnd w:id="30"/>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DF4858" w:rsidRPr="00822DC5" w14:paraId="7524897D" w14:textId="77777777" w:rsidTr="002B1E19">
        <w:tc>
          <w:tcPr>
            <w:tcW w:w="7661" w:type="dxa"/>
            <w:vAlign w:val="bottom"/>
          </w:tcPr>
          <w:p w14:paraId="1E4917D8" w14:textId="77777777" w:rsidR="006012C9" w:rsidRPr="00822DC5" w:rsidRDefault="006012C9" w:rsidP="002B1E19">
            <w:pPr>
              <w:spacing w:before="120" w:after="120"/>
              <w:rPr>
                <w:sz w:val="23"/>
                <w:szCs w:val="23"/>
              </w:rPr>
            </w:pPr>
          </w:p>
        </w:tc>
      </w:tr>
    </w:tbl>
    <w:p w14:paraId="15BB8051" w14:textId="77777777" w:rsidR="00DF4858" w:rsidRPr="00822DC5" w:rsidRDefault="00DF4858" w:rsidP="00DF4858">
      <w:pPr>
        <w:autoSpaceDE w:val="0"/>
        <w:autoSpaceDN w:val="0"/>
        <w:adjustRightInd w:val="0"/>
        <w:spacing w:line="240" w:lineRule="auto"/>
        <w:rPr>
          <w:rFonts w:ascii="Century Gothic" w:hAnsi="Century Gothic" w:cs="Century Gothic"/>
          <w:color w:val="000000"/>
          <w:sz w:val="23"/>
          <w:szCs w:val="23"/>
        </w:rPr>
      </w:pPr>
    </w:p>
    <w:p w14:paraId="415839BF" w14:textId="3814DE48" w:rsidR="00DF4858" w:rsidRPr="00822DC5" w:rsidRDefault="00DF4858" w:rsidP="00DF4858">
      <w:pPr>
        <w:pStyle w:val="Heading3"/>
        <w:rPr>
          <w:sz w:val="23"/>
          <w:szCs w:val="23"/>
        </w:rPr>
      </w:pPr>
      <w:bookmarkStart w:id="31" w:name="_Toc401148555"/>
      <w:r w:rsidRPr="00822DC5">
        <w:rPr>
          <w:sz w:val="23"/>
          <w:szCs w:val="23"/>
        </w:rPr>
        <w:t>Name</w:t>
      </w:r>
      <w:bookmarkEnd w:id="31"/>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DF4858" w:rsidRPr="00822DC5" w14:paraId="1978ED1B" w14:textId="77777777" w:rsidTr="002B1E19">
        <w:tc>
          <w:tcPr>
            <w:tcW w:w="7661" w:type="dxa"/>
            <w:vAlign w:val="bottom"/>
          </w:tcPr>
          <w:p w14:paraId="70AC34F7" w14:textId="77777777" w:rsidR="00DF4858" w:rsidRPr="00822DC5" w:rsidRDefault="00DF4858" w:rsidP="002B1E19">
            <w:pPr>
              <w:spacing w:before="120" w:after="120"/>
              <w:rPr>
                <w:sz w:val="23"/>
                <w:szCs w:val="23"/>
              </w:rPr>
            </w:pPr>
          </w:p>
        </w:tc>
      </w:tr>
    </w:tbl>
    <w:p w14:paraId="4F2CE492" w14:textId="77777777" w:rsidR="00DF4858" w:rsidRPr="00822DC5" w:rsidRDefault="00DF4858" w:rsidP="00DF4858">
      <w:pPr>
        <w:autoSpaceDE w:val="0"/>
        <w:autoSpaceDN w:val="0"/>
        <w:adjustRightInd w:val="0"/>
        <w:spacing w:line="240" w:lineRule="auto"/>
        <w:rPr>
          <w:rFonts w:ascii="Century Gothic" w:hAnsi="Century Gothic" w:cs="Century Gothic"/>
          <w:color w:val="000000"/>
          <w:sz w:val="23"/>
          <w:szCs w:val="23"/>
        </w:rPr>
      </w:pPr>
    </w:p>
    <w:p w14:paraId="5C6B45EC" w14:textId="77777777" w:rsidR="00CD6389" w:rsidRPr="00822DC5" w:rsidRDefault="00CD6389" w:rsidP="00CD6389">
      <w:pPr>
        <w:rPr>
          <w:sz w:val="23"/>
          <w:szCs w:val="23"/>
        </w:rPr>
      </w:pPr>
    </w:p>
    <w:p w14:paraId="13A039D0" w14:textId="1E9250CA" w:rsidR="00DF4858" w:rsidRPr="00822DC5" w:rsidRDefault="00DF4858" w:rsidP="00DF4858">
      <w:pPr>
        <w:pStyle w:val="Heading3"/>
        <w:rPr>
          <w:sz w:val="23"/>
          <w:szCs w:val="23"/>
        </w:rPr>
      </w:pPr>
      <w:bookmarkStart w:id="32" w:name="_Toc401148556"/>
      <w:r w:rsidRPr="00822DC5">
        <w:rPr>
          <w:sz w:val="23"/>
          <w:szCs w:val="23"/>
        </w:rPr>
        <w:t>Position</w:t>
      </w:r>
      <w:bookmarkEnd w:id="32"/>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DF4858" w:rsidRPr="00822DC5" w14:paraId="3A2790B5" w14:textId="77777777" w:rsidTr="002B1E19">
        <w:tc>
          <w:tcPr>
            <w:tcW w:w="7661" w:type="dxa"/>
            <w:vAlign w:val="bottom"/>
          </w:tcPr>
          <w:p w14:paraId="04D6A93F" w14:textId="77777777" w:rsidR="00DF4858" w:rsidRPr="00822DC5" w:rsidRDefault="00DF4858" w:rsidP="002B1E19">
            <w:pPr>
              <w:spacing w:before="120" w:after="120"/>
              <w:rPr>
                <w:sz w:val="23"/>
                <w:szCs w:val="23"/>
              </w:rPr>
            </w:pPr>
          </w:p>
        </w:tc>
      </w:tr>
    </w:tbl>
    <w:p w14:paraId="1AE739C9" w14:textId="77777777" w:rsidR="00DF4858" w:rsidRPr="00822DC5" w:rsidRDefault="00DF4858" w:rsidP="00DF4858">
      <w:pPr>
        <w:autoSpaceDE w:val="0"/>
        <w:autoSpaceDN w:val="0"/>
        <w:adjustRightInd w:val="0"/>
        <w:spacing w:line="240" w:lineRule="auto"/>
        <w:rPr>
          <w:rFonts w:ascii="Century Gothic" w:hAnsi="Century Gothic" w:cs="Century Gothic"/>
          <w:color w:val="000000"/>
          <w:sz w:val="23"/>
          <w:szCs w:val="23"/>
        </w:rPr>
      </w:pPr>
    </w:p>
    <w:p w14:paraId="6E3208EE" w14:textId="01EA3D42" w:rsidR="00DF4858" w:rsidRPr="00822DC5" w:rsidRDefault="00DF4858" w:rsidP="00DF4858">
      <w:pPr>
        <w:pStyle w:val="Heading3"/>
        <w:rPr>
          <w:sz w:val="23"/>
          <w:szCs w:val="23"/>
        </w:rPr>
      </w:pPr>
      <w:bookmarkStart w:id="33" w:name="_Toc401148557"/>
      <w:r w:rsidRPr="00822DC5">
        <w:rPr>
          <w:sz w:val="23"/>
          <w:szCs w:val="23"/>
        </w:rPr>
        <w:t>Date</w:t>
      </w:r>
      <w:bookmarkEnd w:id="33"/>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tblGrid>
      <w:tr w:rsidR="00DF4858" w:rsidRPr="00822DC5" w14:paraId="22125793" w14:textId="77777777" w:rsidTr="002B1E19">
        <w:tc>
          <w:tcPr>
            <w:tcW w:w="7661" w:type="dxa"/>
            <w:vAlign w:val="bottom"/>
          </w:tcPr>
          <w:p w14:paraId="108D9178" w14:textId="77777777" w:rsidR="00DF4858" w:rsidRPr="00822DC5" w:rsidRDefault="00DF4858" w:rsidP="002B1E19">
            <w:pPr>
              <w:spacing w:before="120" w:after="120"/>
              <w:rPr>
                <w:sz w:val="23"/>
                <w:szCs w:val="23"/>
              </w:rPr>
            </w:pPr>
          </w:p>
        </w:tc>
      </w:tr>
    </w:tbl>
    <w:p w14:paraId="34B677F9" w14:textId="77777777" w:rsidR="00DF4858" w:rsidRPr="00822DC5" w:rsidRDefault="00DF4858" w:rsidP="00DF4858">
      <w:pPr>
        <w:autoSpaceDE w:val="0"/>
        <w:autoSpaceDN w:val="0"/>
        <w:adjustRightInd w:val="0"/>
        <w:spacing w:line="240" w:lineRule="auto"/>
        <w:rPr>
          <w:rFonts w:ascii="Century Gothic" w:hAnsi="Century Gothic" w:cs="Century Gothic"/>
          <w:color w:val="000000"/>
          <w:sz w:val="23"/>
          <w:szCs w:val="23"/>
        </w:rPr>
      </w:pPr>
    </w:p>
    <w:p w14:paraId="1A665683" w14:textId="77777777" w:rsidR="00CD6389" w:rsidRPr="00822DC5" w:rsidRDefault="00CD6389" w:rsidP="00CD6389">
      <w:pPr>
        <w:rPr>
          <w:sz w:val="23"/>
          <w:szCs w:val="23"/>
        </w:rPr>
      </w:pPr>
    </w:p>
    <w:p w14:paraId="2F00B71A" w14:textId="4A094ED9" w:rsidR="00DF4858" w:rsidRPr="00822DC5" w:rsidRDefault="00DF4858" w:rsidP="00CD6389">
      <w:pPr>
        <w:rPr>
          <w:i/>
          <w:sz w:val="23"/>
          <w:szCs w:val="23"/>
        </w:rPr>
      </w:pPr>
      <w:r w:rsidRPr="00822DC5">
        <w:rPr>
          <w:i/>
          <w:sz w:val="23"/>
          <w:szCs w:val="23"/>
        </w:rPr>
        <w:t xml:space="preserve">Note: The information that must be provided on or with this form is being sought for the purpose of considering applications for a temporary exemption from the Customer Service Guarantee scheme under the Standard. Applicants should note that the name of successful applicants will be included on a register to be maintained by </w:t>
      </w:r>
      <w:r w:rsidR="00822DC5">
        <w:rPr>
          <w:i/>
          <w:sz w:val="23"/>
          <w:szCs w:val="23"/>
        </w:rPr>
        <w:t xml:space="preserve">the </w:t>
      </w:r>
      <w:r w:rsidRPr="00822DC5">
        <w:rPr>
          <w:i/>
          <w:sz w:val="23"/>
          <w:szCs w:val="23"/>
        </w:rPr>
        <w:t>ACMA and that the register will be open to inspection by the public.</w:t>
      </w:r>
    </w:p>
    <w:p w14:paraId="497D2C0C" w14:textId="77777777" w:rsidR="00DF4858" w:rsidRPr="00822DC5" w:rsidRDefault="00DF4858" w:rsidP="00CD6389">
      <w:pPr>
        <w:rPr>
          <w:sz w:val="23"/>
          <w:szCs w:val="23"/>
        </w:rPr>
      </w:pPr>
    </w:p>
    <w:p w14:paraId="620FACC3" w14:textId="6EF96562" w:rsidR="00E40C0A" w:rsidRDefault="00E40C0A">
      <w:pPr>
        <w:spacing w:line="240" w:lineRule="auto"/>
        <w:rPr>
          <w:sz w:val="22"/>
        </w:rPr>
      </w:pPr>
      <w:r>
        <w:rPr>
          <w:sz w:val="22"/>
        </w:rPr>
        <w:br w:type="page"/>
      </w:r>
    </w:p>
    <w:p w14:paraId="70B3442E" w14:textId="13F86C05" w:rsidR="00DF4858" w:rsidRDefault="00E40C0A" w:rsidP="00E40C0A">
      <w:pPr>
        <w:pStyle w:val="Heading1"/>
      </w:pPr>
      <w:r>
        <w:lastRenderedPageBreak/>
        <w:t>Part B – Industry guidelines</w:t>
      </w:r>
    </w:p>
    <w:p w14:paraId="639E4D37" w14:textId="77777777" w:rsidR="00E40C0A" w:rsidRDefault="00E40C0A" w:rsidP="00E40C0A">
      <w:pPr>
        <w:pStyle w:val="Heading2"/>
      </w:pPr>
      <w:r>
        <w:t>Introduction</w:t>
      </w:r>
    </w:p>
    <w:p w14:paraId="12141266" w14:textId="2C8426DF" w:rsidR="00E40C0A" w:rsidRPr="00F15862" w:rsidRDefault="00E40C0A" w:rsidP="00E40C0A">
      <w:pPr>
        <w:rPr>
          <w:sz w:val="23"/>
          <w:szCs w:val="23"/>
        </w:rPr>
      </w:pPr>
      <w:r w:rsidRPr="00F15862">
        <w:rPr>
          <w:sz w:val="23"/>
          <w:szCs w:val="23"/>
        </w:rPr>
        <w:t xml:space="preserve">The purpose of these guidelines is to </w:t>
      </w:r>
      <w:proofErr w:type="gramStart"/>
      <w:r w:rsidRPr="00F15862">
        <w:rPr>
          <w:sz w:val="23"/>
          <w:szCs w:val="23"/>
        </w:rPr>
        <w:t>provide assistance to</w:t>
      </w:r>
      <w:proofErr w:type="gramEnd"/>
      <w:r w:rsidRPr="00F15862">
        <w:rPr>
          <w:sz w:val="23"/>
          <w:szCs w:val="23"/>
        </w:rPr>
        <w:t xml:space="preserve"> carriage service providers (CSPs) in applying for a temporary exemption from the performance standards under the </w:t>
      </w:r>
      <w:r w:rsidRPr="00F15862">
        <w:rPr>
          <w:i/>
          <w:sz w:val="23"/>
          <w:szCs w:val="23"/>
        </w:rPr>
        <w:t>Telecommunications (Customer Service Guarantee) Standard 20</w:t>
      </w:r>
      <w:r w:rsidR="003513F8">
        <w:rPr>
          <w:i/>
          <w:sz w:val="23"/>
          <w:szCs w:val="23"/>
        </w:rPr>
        <w:t>23</w:t>
      </w:r>
      <w:r w:rsidRPr="00F15862">
        <w:rPr>
          <w:i/>
          <w:sz w:val="23"/>
          <w:szCs w:val="23"/>
        </w:rPr>
        <w:t xml:space="preserve"> (the </w:t>
      </w:r>
      <w:r w:rsidR="00E0120B" w:rsidRPr="00F15862">
        <w:rPr>
          <w:i/>
          <w:sz w:val="23"/>
          <w:szCs w:val="23"/>
        </w:rPr>
        <w:t xml:space="preserve">CSG </w:t>
      </w:r>
      <w:r w:rsidRPr="00F15862">
        <w:rPr>
          <w:i/>
          <w:sz w:val="23"/>
          <w:szCs w:val="23"/>
        </w:rPr>
        <w:t>Standard)</w:t>
      </w:r>
      <w:r w:rsidRPr="00F15862">
        <w:rPr>
          <w:sz w:val="23"/>
          <w:szCs w:val="23"/>
        </w:rPr>
        <w:t>.</w:t>
      </w:r>
    </w:p>
    <w:p w14:paraId="0D49DAE0" w14:textId="77777777" w:rsidR="00E40C0A" w:rsidRPr="00F15862" w:rsidRDefault="00E40C0A" w:rsidP="00E40C0A">
      <w:pPr>
        <w:rPr>
          <w:sz w:val="23"/>
          <w:szCs w:val="23"/>
        </w:rPr>
      </w:pPr>
    </w:p>
    <w:p w14:paraId="1057DE1D" w14:textId="036B8DD2" w:rsidR="00E0120B" w:rsidRPr="00F15862" w:rsidRDefault="00E40C0A" w:rsidP="00E40C0A">
      <w:pPr>
        <w:rPr>
          <w:sz w:val="23"/>
          <w:szCs w:val="23"/>
        </w:rPr>
      </w:pPr>
      <w:r w:rsidRPr="00F15862">
        <w:rPr>
          <w:sz w:val="23"/>
          <w:szCs w:val="23"/>
        </w:rPr>
        <w:t xml:space="preserve">These guidelines should be read in conjunction with the </w:t>
      </w:r>
      <w:r w:rsidR="00E0120B" w:rsidRPr="00F15862">
        <w:rPr>
          <w:sz w:val="23"/>
          <w:szCs w:val="23"/>
        </w:rPr>
        <w:t xml:space="preserve">CSG Standard </w:t>
      </w:r>
      <w:r w:rsidRPr="00F15862">
        <w:rPr>
          <w:sz w:val="23"/>
          <w:szCs w:val="23"/>
        </w:rPr>
        <w:t xml:space="preserve">and the Explanatory Statement to the </w:t>
      </w:r>
      <w:r w:rsidR="00DD7851">
        <w:rPr>
          <w:sz w:val="23"/>
          <w:szCs w:val="23"/>
        </w:rPr>
        <w:t>CSG Standard</w:t>
      </w:r>
      <w:r w:rsidR="00E0120B" w:rsidRPr="00F15862">
        <w:rPr>
          <w:sz w:val="23"/>
          <w:szCs w:val="23"/>
        </w:rPr>
        <w:t>.</w:t>
      </w:r>
    </w:p>
    <w:p w14:paraId="4E9F069D" w14:textId="77777777" w:rsidR="00E0120B" w:rsidRPr="00F15862" w:rsidRDefault="00E0120B" w:rsidP="00E40C0A">
      <w:pPr>
        <w:rPr>
          <w:sz w:val="23"/>
          <w:szCs w:val="23"/>
        </w:rPr>
      </w:pPr>
    </w:p>
    <w:p w14:paraId="3AE33A02" w14:textId="15F0B6BC" w:rsidR="00E40C0A" w:rsidRPr="00F15862" w:rsidRDefault="00E40C0A" w:rsidP="00E40C0A">
      <w:pPr>
        <w:rPr>
          <w:sz w:val="23"/>
          <w:szCs w:val="23"/>
        </w:rPr>
      </w:pPr>
      <w:r w:rsidRPr="00F15862">
        <w:rPr>
          <w:i/>
          <w:sz w:val="23"/>
          <w:szCs w:val="23"/>
        </w:rPr>
        <w:t>Note: This document is intended as a guide only and should not be relied on as legal advice.</w:t>
      </w:r>
    </w:p>
    <w:p w14:paraId="7B33CA6E" w14:textId="77777777" w:rsidR="00E0120B" w:rsidRDefault="00E0120B" w:rsidP="00E40C0A">
      <w:pPr>
        <w:rPr>
          <w:sz w:val="22"/>
        </w:rPr>
      </w:pPr>
    </w:p>
    <w:p w14:paraId="3F861697" w14:textId="62A7843E" w:rsidR="00E0120B" w:rsidRPr="00E0120B" w:rsidRDefault="00F15862" w:rsidP="00E0120B">
      <w:pPr>
        <w:pStyle w:val="Heading2"/>
      </w:pPr>
      <w:r>
        <w:t>The temporary exemption s</w:t>
      </w:r>
      <w:r w:rsidR="00E0120B" w:rsidRPr="00E0120B">
        <w:t xml:space="preserve">cheme </w:t>
      </w:r>
    </w:p>
    <w:p w14:paraId="7794FD45" w14:textId="003A7250" w:rsidR="00E0120B" w:rsidRPr="00F15862" w:rsidRDefault="00E0120B" w:rsidP="00F15862">
      <w:pPr>
        <w:rPr>
          <w:sz w:val="23"/>
          <w:szCs w:val="23"/>
        </w:rPr>
      </w:pPr>
      <w:r w:rsidRPr="00F15862">
        <w:rPr>
          <w:sz w:val="23"/>
          <w:szCs w:val="23"/>
        </w:rPr>
        <w:t>Section 28 of the CSG Standard enables a CSP to apply to the Australian Communications and Media Authority (</w:t>
      </w:r>
      <w:r w:rsidR="00F15862">
        <w:rPr>
          <w:sz w:val="23"/>
          <w:szCs w:val="23"/>
        </w:rPr>
        <w:t xml:space="preserve">the </w:t>
      </w:r>
      <w:r w:rsidRPr="00F15862">
        <w:rPr>
          <w:sz w:val="23"/>
          <w:szCs w:val="23"/>
        </w:rPr>
        <w:t xml:space="preserve">ACMA) for a temporary exemption from compliance with the performance standards in a specific geographic area. This is known as the Customer Service Guarantee (CSG) Temporary Exemption Scheme (the Scheme). </w:t>
      </w:r>
    </w:p>
    <w:p w14:paraId="0DDDD8A6" w14:textId="77777777" w:rsidR="00E0120B" w:rsidRPr="00F15862" w:rsidRDefault="00E0120B" w:rsidP="00E40C0A">
      <w:pPr>
        <w:rPr>
          <w:sz w:val="23"/>
          <w:szCs w:val="23"/>
        </w:rPr>
      </w:pPr>
    </w:p>
    <w:p w14:paraId="12CD1380" w14:textId="6395ADD3" w:rsidR="00E0120B" w:rsidRPr="00F15862" w:rsidRDefault="00E0120B" w:rsidP="00E40C0A">
      <w:pPr>
        <w:rPr>
          <w:sz w:val="23"/>
          <w:szCs w:val="23"/>
        </w:rPr>
      </w:pPr>
      <w:r w:rsidRPr="00F15862">
        <w:rPr>
          <w:sz w:val="23"/>
          <w:szCs w:val="23"/>
        </w:rPr>
        <w:t xml:space="preserve">The aim of the Scheme is to mitigate negative outcomes for both industry and consumers of a general application of the performance standards. The Scheme has been devised to facilitate competition in the market by enabling a CSP with a small share in the market for CSG services in a geographic area to apply to </w:t>
      </w:r>
      <w:r w:rsidR="00F15862">
        <w:rPr>
          <w:sz w:val="23"/>
          <w:szCs w:val="23"/>
        </w:rPr>
        <w:t xml:space="preserve">the </w:t>
      </w:r>
      <w:r w:rsidRPr="00F15862">
        <w:rPr>
          <w:sz w:val="23"/>
          <w:szCs w:val="23"/>
        </w:rPr>
        <w:t xml:space="preserve">ACMA for a temporary exemption from complying with the performance standards in that area. </w:t>
      </w:r>
    </w:p>
    <w:p w14:paraId="0B120FA6" w14:textId="77777777" w:rsidR="00E0120B" w:rsidRPr="00F15862" w:rsidRDefault="00E0120B" w:rsidP="00E40C0A">
      <w:pPr>
        <w:rPr>
          <w:sz w:val="23"/>
          <w:szCs w:val="23"/>
        </w:rPr>
      </w:pPr>
    </w:p>
    <w:p w14:paraId="0855FDE6" w14:textId="77777777" w:rsidR="00F15862" w:rsidRDefault="00E0120B" w:rsidP="00E40C0A">
      <w:pPr>
        <w:rPr>
          <w:sz w:val="23"/>
          <w:szCs w:val="23"/>
        </w:rPr>
      </w:pPr>
      <w:r w:rsidRPr="00F15862">
        <w:rPr>
          <w:sz w:val="23"/>
          <w:szCs w:val="23"/>
        </w:rPr>
        <w:t xml:space="preserve">In general terms, </w:t>
      </w:r>
      <w:r w:rsidR="00F15862">
        <w:rPr>
          <w:sz w:val="23"/>
          <w:szCs w:val="23"/>
        </w:rPr>
        <w:t xml:space="preserve">the </w:t>
      </w:r>
      <w:r w:rsidRPr="00F15862">
        <w:rPr>
          <w:sz w:val="23"/>
          <w:szCs w:val="23"/>
        </w:rPr>
        <w:t xml:space="preserve">ACMA can grant a CSP (other than a primary universal service provider) a temporary exemption from compliance with the performance standards if it is satisfied that the proposed exemption is likely to result in a net benefit to end- users in the geographic area for which the exemption is sought. </w:t>
      </w:r>
    </w:p>
    <w:p w14:paraId="486EAB17" w14:textId="77777777" w:rsidR="00F15862" w:rsidRDefault="00F15862" w:rsidP="00E40C0A">
      <w:pPr>
        <w:rPr>
          <w:sz w:val="23"/>
          <w:szCs w:val="23"/>
        </w:rPr>
      </w:pPr>
    </w:p>
    <w:p w14:paraId="4EEEFB64" w14:textId="65FA251D" w:rsidR="00E0120B" w:rsidRPr="00F15862" w:rsidRDefault="00E0120B" w:rsidP="00E40C0A">
      <w:pPr>
        <w:rPr>
          <w:sz w:val="23"/>
          <w:szCs w:val="23"/>
        </w:rPr>
      </w:pPr>
      <w:r w:rsidRPr="00F15862">
        <w:rPr>
          <w:sz w:val="23"/>
          <w:szCs w:val="23"/>
        </w:rPr>
        <w:t xml:space="preserve">The other key criterion that needs to be met is that the CSP has a small share in the market for CSG services in the geographic area for which it is seeking the exemption. </w:t>
      </w:r>
    </w:p>
    <w:p w14:paraId="44EBA886" w14:textId="77777777" w:rsidR="00E0120B" w:rsidRPr="00F15862" w:rsidRDefault="00E0120B" w:rsidP="00E40C0A">
      <w:pPr>
        <w:rPr>
          <w:sz w:val="23"/>
          <w:szCs w:val="23"/>
        </w:rPr>
      </w:pPr>
    </w:p>
    <w:p w14:paraId="021F6D0B" w14:textId="46F145BD" w:rsidR="00E0120B" w:rsidRPr="00F15862" w:rsidRDefault="00E0120B" w:rsidP="00E40C0A">
      <w:pPr>
        <w:rPr>
          <w:sz w:val="23"/>
          <w:szCs w:val="23"/>
        </w:rPr>
      </w:pPr>
      <w:r w:rsidRPr="00F15862">
        <w:rPr>
          <w:sz w:val="23"/>
          <w:szCs w:val="23"/>
        </w:rPr>
        <w:t xml:space="preserve">It is important to note that the onus of satisfying the criteria is on the CSP, who will need to demonstrate that it meets each of the criteria to the satisfaction of </w:t>
      </w:r>
      <w:r w:rsidR="00F15862">
        <w:rPr>
          <w:sz w:val="23"/>
          <w:szCs w:val="23"/>
        </w:rPr>
        <w:t xml:space="preserve">the </w:t>
      </w:r>
      <w:r w:rsidRPr="00F15862">
        <w:rPr>
          <w:sz w:val="23"/>
          <w:szCs w:val="23"/>
        </w:rPr>
        <w:t xml:space="preserve">ACMA. If an applicant fails to satisfy one or more of the specified criteria, </w:t>
      </w:r>
      <w:r w:rsidR="00F15862">
        <w:rPr>
          <w:sz w:val="23"/>
          <w:szCs w:val="23"/>
        </w:rPr>
        <w:t xml:space="preserve">the </w:t>
      </w:r>
      <w:r w:rsidRPr="00F15862">
        <w:rPr>
          <w:sz w:val="23"/>
          <w:szCs w:val="23"/>
        </w:rPr>
        <w:t>ACMA will not grant an exemption.</w:t>
      </w:r>
    </w:p>
    <w:p w14:paraId="66E347EC" w14:textId="77777777" w:rsidR="00F15862" w:rsidRPr="00F15862" w:rsidRDefault="00F15862" w:rsidP="00E40C0A">
      <w:pPr>
        <w:rPr>
          <w:sz w:val="23"/>
          <w:szCs w:val="23"/>
        </w:rPr>
      </w:pPr>
    </w:p>
    <w:p w14:paraId="4980595C" w14:textId="77777777" w:rsidR="00F15862" w:rsidRPr="00F15862" w:rsidRDefault="00F15862" w:rsidP="00F15862">
      <w:pPr>
        <w:pStyle w:val="Heading2"/>
      </w:pPr>
      <w:r w:rsidRPr="00F15862">
        <w:t>Charges</w:t>
      </w:r>
    </w:p>
    <w:p w14:paraId="384B0BA4" w14:textId="5BF0EAC6" w:rsidR="00F15862" w:rsidRDefault="00F15862" w:rsidP="00E40C0A">
      <w:pPr>
        <w:rPr>
          <w:sz w:val="23"/>
          <w:szCs w:val="23"/>
        </w:rPr>
      </w:pPr>
      <w:r w:rsidRPr="00F15862">
        <w:rPr>
          <w:sz w:val="23"/>
          <w:szCs w:val="23"/>
        </w:rPr>
        <w:t>There are no administrative charges associated with an application for a temporary exemption under the Scheme.</w:t>
      </w:r>
    </w:p>
    <w:p w14:paraId="0DD6666C" w14:textId="77777777" w:rsidR="00F15862" w:rsidRDefault="00F15862" w:rsidP="00E40C0A">
      <w:pPr>
        <w:rPr>
          <w:sz w:val="23"/>
          <w:szCs w:val="23"/>
        </w:rPr>
      </w:pPr>
    </w:p>
    <w:p w14:paraId="1D3C0659" w14:textId="77777777" w:rsidR="00F15862" w:rsidRPr="00F15862" w:rsidRDefault="00F15862" w:rsidP="00F15862">
      <w:pPr>
        <w:pStyle w:val="Heading2"/>
      </w:pPr>
      <w:r w:rsidRPr="00F15862">
        <w:lastRenderedPageBreak/>
        <w:t xml:space="preserve">Criteria </w:t>
      </w:r>
    </w:p>
    <w:p w14:paraId="599F8922" w14:textId="17B45F85" w:rsidR="00F15862" w:rsidRDefault="00F15862" w:rsidP="00D5432E">
      <w:pPr>
        <w:spacing w:after="120"/>
        <w:rPr>
          <w:sz w:val="23"/>
          <w:szCs w:val="23"/>
        </w:rPr>
      </w:pPr>
      <w:r>
        <w:rPr>
          <w:sz w:val="23"/>
          <w:szCs w:val="23"/>
        </w:rPr>
        <w:t>Subsection 28(3) of the CSG Standard sets out the key criteria that the ACMA must be satisfied prior to granting a temporary exemption to a CSP. These are:</w:t>
      </w:r>
    </w:p>
    <w:p w14:paraId="4431D3EA" w14:textId="77777777" w:rsidR="00F15862" w:rsidRDefault="00F15862" w:rsidP="00D5432E">
      <w:pPr>
        <w:pStyle w:val="ListParagraph"/>
        <w:numPr>
          <w:ilvl w:val="0"/>
          <w:numId w:val="30"/>
        </w:numPr>
        <w:spacing w:after="80"/>
        <w:ind w:left="714" w:hanging="357"/>
        <w:contextualSpacing w:val="0"/>
        <w:rPr>
          <w:sz w:val="23"/>
          <w:szCs w:val="23"/>
        </w:rPr>
      </w:pPr>
      <w:r w:rsidRPr="00F15862">
        <w:rPr>
          <w:sz w:val="23"/>
          <w:szCs w:val="23"/>
        </w:rPr>
        <w:t>the CSP is not a primary</w:t>
      </w:r>
      <w:r>
        <w:rPr>
          <w:sz w:val="23"/>
          <w:szCs w:val="23"/>
        </w:rPr>
        <w:t xml:space="preserve"> universal service </w:t>
      </w:r>
      <w:proofErr w:type="gramStart"/>
      <w:r>
        <w:rPr>
          <w:sz w:val="23"/>
          <w:szCs w:val="23"/>
        </w:rPr>
        <w:t>provider;</w:t>
      </w:r>
      <w:proofErr w:type="gramEnd"/>
    </w:p>
    <w:p w14:paraId="627A3EBF" w14:textId="77777777" w:rsidR="00F15862" w:rsidRDefault="00F15862" w:rsidP="00D5432E">
      <w:pPr>
        <w:pStyle w:val="ListParagraph"/>
        <w:numPr>
          <w:ilvl w:val="0"/>
          <w:numId w:val="30"/>
        </w:numPr>
        <w:spacing w:after="80"/>
        <w:ind w:left="714" w:hanging="357"/>
        <w:contextualSpacing w:val="0"/>
        <w:rPr>
          <w:sz w:val="23"/>
          <w:szCs w:val="23"/>
        </w:rPr>
      </w:pPr>
      <w:r w:rsidRPr="00F15862">
        <w:rPr>
          <w:sz w:val="23"/>
          <w:szCs w:val="23"/>
        </w:rPr>
        <w:t xml:space="preserve">the CSP has a small share in the market for CSG services in the geographic area for which </w:t>
      </w:r>
      <w:r>
        <w:rPr>
          <w:sz w:val="23"/>
          <w:szCs w:val="23"/>
        </w:rPr>
        <w:t>it is seeking an exemption; and</w:t>
      </w:r>
    </w:p>
    <w:p w14:paraId="431A251C" w14:textId="77777777" w:rsidR="00F15862" w:rsidRDefault="00F15862" w:rsidP="00D5432E">
      <w:pPr>
        <w:pStyle w:val="ListParagraph"/>
        <w:numPr>
          <w:ilvl w:val="0"/>
          <w:numId w:val="30"/>
        </w:numPr>
        <w:spacing w:after="80"/>
        <w:ind w:left="714" w:hanging="357"/>
        <w:contextualSpacing w:val="0"/>
        <w:rPr>
          <w:sz w:val="23"/>
          <w:szCs w:val="23"/>
        </w:rPr>
      </w:pPr>
      <w:r w:rsidRPr="00F15862">
        <w:rPr>
          <w:sz w:val="23"/>
          <w:szCs w:val="23"/>
        </w:rPr>
        <w:t>the proposed exemption is likely to result in a net benefit for end-users in the geographic area for</w:t>
      </w:r>
      <w:r>
        <w:rPr>
          <w:sz w:val="23"/>
          <w:szCs w:val="23"/>
        </w:rPr>
        <w:t xml:space="preserve"> which the exemption is sought.</w:t>
      </w:r>
    </w:p>
    <w:p w14:paraId="178BC71E" w14:textId="77777777" w:rsidR="00F15862" w:rsidRDefault="00F15862" w:rsidP="00F15862">
      <w:pPr>
        <w:rPr>
          <w:sz w:val="23"/>
          <w:szCs w:val="23"/>
        </w:rPr>
      </w:pPr>
    </w:p>
    <w:p w14:paraId="28CEF6C0" w14:textId="58815A33" w:rsidR="00F15862" w:rsidRDefault="00F15862" w:rsidP="00D5432E">
      <w:pPr>
        <w:spacing w:after="120"/>
        <w:rPr>
          <w:sz w:val="23"/>
          <w:szCs w:val="23"/>
        </w:rPr>
      </w:pPr>
      <w:r w:rsidRPr="00F15862">
        <w:rPr>
          <w:sz w:val="23"/>
          <w:szCs w:val="23"/>
        </w:rPr>
        <w:t xml:space="preserve">If </w:t>
      </w:r>
      <w:r>
        <w:rPr>
          <w:sz w:val="23"/>
          <w:szCs w:val="23"/>
        </w:rPr>
        <w:t xml:space="preserve">the </w:t>
      </w:r>
      <w:r w:rsidRPr="00F15862">
        <w:rPr>
          <w:sz w:val="23"/>
          <w:szCs w:val="23"/>
        </w:rPr>
        <w:t>ACMA is satisfied that an application for an exemption satisfies the above criter</w:t>
      </w:r>
      <w:r>
        <w:rPr>
          <w:sz w:val="23"/>
          <w:szCs w:val="23"/>
        </w:rPr>
        <w:t>ia, the ACMA must then consider:</w:t>
      </w:r>
    </w:p>
    <w:p w14:paraId="45F950D8" w14:textId="0436EEC6" w:rsidR="00F15862" w:rsidRDefault="00F15862" w:rsidP="00D5432E">
      <w:pPr>
        <w:pStyle w:val="ListParagraph"/>
        <w:numPr>
          <w:ilvl w:val="0"/>
          <w:numId w:val="30"/>
        </w:numPr>
        <w:spacing w:after="80"/>
        <w:ind w:left="714" w:hanging="357"/>
        <w:contextualSpacing w:val="0"/>
        <w:rPr>
          <w:sz w:val="23"/>
          <w:szCs w:val="23"/>
        </w:rPr>
      </w:pPr>
      <w:r w:rsidRPr="00F15862">
        <w:rPr>
          <w:sz w:val="23"/>
          <w:szCs w:val="23"/>
        </w:rPr>
        <w:t xml:space="preserve">the </w:t>
      </w:r>
      <w:proofErr w:type="gramStart"/>
      <w:r w:rsidRPr="00F15862">
        <w:rPr>
          <w:sz w:val="23"/>
          <w:szCs w:val="23"/>
        </w:rPr>
        <w:t>period of time</w:t>
      </w:r>
      <w:proofErr w:type="gramEnd"/>
      <w:r w:rsidRPr="00F15862">
        <w:rPr>
          <w:sz w:val="23"/>
          <w:szCs w:val="23"/>
        </w:rPr>
        <w:t xml:space="preserve"> for which </w:t>
      </w:r>
      <w:r>
        <w:rPr>
          <w:sz w:val="23"/>
          <w:szCs w:val="23"/>
        </w:rPr>
        <w:t>the exemption is sought;</w:t>
      </w:r>
      <w:r w:rsidR="00D5432E">
        <w:rPr>
          <w:sz w:val="23"/>
          <w:szCs w:val="23"/>
        </w:rPr>
        <w:t xml:space="preserve"> and</w:t>
      </w:r>
    </w:p>
    <w:p w14:paraId="51721B38" w14:textId="756E44BE" w:rsidR="00F15862" w:rsidRDefault="00F15862" w:rsidP="00D5432E">
      <w:pPr>
        <w:pStyle w:val="ListParagraph"/>
        <w:numPr>
          <w:ilvl w:val="0"/>
          <w:numId w:val="30"/>
        </w:numPr>
        <w:spacing w:after="80"/>
        <w:ind w:left="714" w:hanging="357"/>
        <w:contextualSpacing w:val="0"/>
        <w:rPr>
          <w:sz w:val="23"/>
          <w:szCs w:val="23"/>
        </w:rPr>
      </w:pPr>
      <w:r w:rsidRPr="00F15862">
        <w:rPr>
          <w:sz w:val="23"/>
          <w:szCs w:val="23"/>
        </w:rPr>
        <w:t>the terms and conditions for the exemption, including in relation to its cessation,</w:t>
      </w:r>
      <w:r>
        <w:rPr>
          <w:sz w:val="23"/>
          <w:szCs w:val="23"/>
        </w:rPr>
        <w:t xml:space="preserve"> as the ACMA considers appropriate.</w:t>
      </w:r>
    </w:p>
    <w:p w14:paraId="59300766" w14:textId="77777777" w:rsidR="00D874BF" w:rsidRDefault="00D874BF" w:rsidP="00F15862">
      <w:pPr>
        <w:rPr>
          <w:sz w:val="23"/>
          <w:szCs w:val="23"/>
        </w:rPr>
      </w:pPr>
    </w:p>
    <w:p w14:paraId="02F65357" w14:textId="7A006F16" w:rsidR="00F15862" w:rsidRDefault="00F15862" w:rsidP="00F15862">
      <w:pPr>
        <w:rPr>
          <w:sz w:val="23"/>
          <w:szCs w:val="23"/>
        </w:rPr>
      </w:pPr>
      <w:r w:rsidRPr="00F15862">
        <w:rPr>
          <w:sz w:val="23"/>
          <w:szCs w:val="23"/>
        </w:rPr>
        <w:t xml:space="preserve">The matters </w:t>
      </w:r>
      <w:r>
        <w:rPr>
          <w:sz w:val="23"/>
          <w:szCs w:val="23"/>
        </w:rPr>
        <w:t xml:space="preserve">the </w:t>
      </w:r>
      <w:r w:rsidRPr="00F15862">
        <w:rPr>
          <w:sz w:val="23"/>
          <w:szCs w:val="23"/>
        </w:rPr>
        <w:t xml:space="preserve">ACMA will have regard to when forming an assessment against each of the above criteria are set out below. The process of deciding whether to grant a CSP a temporary exemption under the Scheme will involve </w:t>
      </w:r>
      <w:r>
        <w:rPr>
          <w:sz w:val="23"/>
          <w:szCs w:val="23"/>
        </w:rPr>
        <w:t xml:space="preserve">the </w:t>
      </w:r>
      <w:r w:rsidRPr="00F15862">
        <w:rPr>
          <w:sz w:val="23"/>
          <w:szCs w:val="23"/>
        </w:rPr>
        <w:t xml:space="preserve">ACMA giving appropriate weight to each of the listed matters according to the </w:t>
      </w:r>
      <w:r>
        <w:rPr>
          <w:sz w:val="23"/>
          <w:szCs w:val="23"/>
        </w:rPr>
        <w:t>particulars of the application.</w:t>
      </w:r>
    </w:p>
    <w:p w14:paraId="636D510C" w14:textId="77777777" w:rsidR="00F15862" w:rsidRDefault="00F15862" w:rsidP="00F15862">
      <w:pPr>
        <w:rPr>
          <w:sz w:val="23"/>
          <w:szCs w:val="23"/>
        </w:rPr>
      </w:pPr>
    </w:p>
    <w:p w14:paraId="7523F953" w14:textId="41D28B2E" w:rsidR="00F15862" w:rsidRDefault="00F15862" w:rsidP="00F15862">
      <w:pPr>
        <w:rPr>
          <w:sz w:val="23"/>
          <w:szCs w:val="23"/>
        </w:rPr>
      </w:pPr>
      <w:r w:rsidRPr="00F15862">
        <w:rPr>
          <w:sz w:val="23"/>
          <w:szCs w:val="23"/>
        </w:rPr>
        <w:t xml:space="preserve">The matters </w:t>
      </w:r>
      <w:r>
        <w:rPr>
          <w:sz w:val="23"/>
          <w:szCs w:val="23"/>
        </w:rPr>
        <w:t xml:space="preserve">the </w:t>
      </w:r>
      <w:r w:rsidRPr="00F15862">
        <w:rPr>
          <w:sz w:val="23"/>
          <w:szCs w:val="23"/>
        </w:rPr>
        <w:t>ACMA may have regard to are not limited to the matters set out below</w:t>
      </w:r>
      <w:r>
        <w:rPr>
          <w:sz w:val="23"/>
          <w:szCs w:val="23"/>
        </w:rPr>
        <w:t xml:space="preserve">. The </w:t>
      </w:r>
      <w:r w:rsidRPr="00F15862">
        <w:rPr>
          <w:sz w:val="23"/>
          <w:szCs w:val="23"/>
        </w:rPr>
        <w:t>ACMA can request an applicant to provide further information about an appli</w:t>
      </w:r>
      <w:r w:rsidR="005667DD">
        <w:rPr>
          <w:sz w:val="23"/>
          <w:szCs w:val="23"/>
        </w:rPr>
        <w:t xml:space="preserve">cation as considered necessary. </w:t>
      </w:r>
      <w:r w:rsidRPr="00F15862">
        <w:rPr>
          <w:sz w:val="23"/>
          <w:szCs w:val="23"/>
        </w:rPr>
        <w:t>Each application will be con</w:t>
      </w:r>
      <w:r w:rsidR="00BC0F38">
        <w:rPr>
          <w:sz w:val="23"/>
          <w:szCs w:val="23"/>
        </w:rPr>
        <w:t>sidered on a case-by-case basis.</w:t>
      </w:r>
    </w:p>
    <w:p w14:paraId="471F40CA" w14:textId="77777777" w:rsidR="00BC0F38" w:rsidRDefault="00BC0F38" w:rsidP="00F15862">
      <w:pPr>
        <w:rPr>
          <w:sz w:val="23"/>
          <w:szCs w:val="23"/>
        </w:rPr>
      </w:pPr>
    </w:p>
    <w:p w14:paraId="47A8C9E4" w14:textId="7A15B401" w:rsidR="00BC0F38" w:rsidRPr="00BC0F38" w:rsidRDefault="00BC0F38" w:rsidP="00585393">
      <w:pPr>
        <w:pStyle w:val="Heading2"/>
        <w:numPr>
          <w:ilvl w:val="0"/>
          <w:numId w:val="38"/>
        </w:numPr>
      </w:pPr>
      <w:r w:rsidRPr="00BC0F38">
        <w:t xml:space="preserve">Primary Universal Service Provider </w:t>
      </w:r>
    </w:p>
    <w:p w14:paraId="53BF3845" w14:textId="77777777" w:rsidR="00BC0F38" w:rsidRDefault="00BC0F38" w:rsidP="00BC0F38">
      <w:pPr>
        <w:rPr>
          <w:sz w:val="23"/>
          <w:szCs w:val="23"/>
        </w:rPr>
      </w:pPr>
      <w:r>
        <w:rPr>
          <w:sz w:val="23"/>
          <w:szCs w:val="23"/>
        </w:rPr>
        <w:t>Paragraph 28(3)</w:t>
      </w:r>
      <w:r w:rsidRPr="00BC0F38">
        <w:rPr>
          <w:sz w:val="23"/>
          <w:szCs w:val="23"/>
        </w:rPr>
        <w:t>(a)</w:t>
      </w:r>
      <w:r>
        <w:rPr>
          <w:sz w:val="23"/>
          <w:szCs w:val="23"/>
        </w:rPr>
        <w:t xml:space="preserve"> </w:t>
      </w:r>
      <w:r w:rsidRPr="00BC0F38">
        <w:rPr>
          <w:sz w:val="23"/>
          <w:szCs w:val="23"/>
        </w:rPr>
        <w:t xml:space="preserve">of the </w:t>
      </w:r>
      <w:r>
        <w:rPr>
          <w:sz w:val="23"/>
          <w:szCs w:val="23"/>
        </w:rPr>
        <w:t xml:space="preserve">CSG </w:t>
      </w:r>
      <w:r w:rsidRPr="00BC0F38">
        <w:rPr>
          <w:sz w:val="23"/>
          <w:szCs w:val="23"/>
        </w:rPr>
        <w:t xml:space="preserve">Standard provides that a carrier or carriage service provider that has been determined by the Minister as a primary universal service provider cannot be granted a temporary exemption from the performance standards. </w:t>
      </w:r>
      <w:r>
        <w:rPr>
          <w:sz w:val="23"/>
          <w:szCs w:val="23"/>
        </w:rPr>
        <w:br/>
      </w:r>
    </w:p>
    <w:p w14:paraId="15056ECF" w14:textId="69DE8B00" w:rsidR="00BC0F38" w:rsidRPr="00BC0F38" w:rsidRDefault="00BC0F38" w:rsidP="00BC0F38">
      <w:pPr>
        <w:rPr>
          <w:sz w:val="23"/>
          <w:szCs w:val="23"/>
        </w:rPr>
      </w:pPr>
      <w:r w:rsidRPr="00BC0F38">
        <w:rPr>
          <w:sz w:val="23"/>
          <w:szCs w:val="23"/>
        </w:rPr>
        <w:t>This prohibition is based on the view that primary universal service providers, as carriers of last resort under the universal service obligation, should, at a minimum, be subject to the same performance requirements as the rest of the industry for CSG services.</w:t>
      </w:r>
    </w:p>
    <w:p w14:paraId="66F6B7FF" w14:textId="77777777" w:rsidR="00BC0F38" w:rsidRDefault="00BC0F38" w:rsidP="00F15862">
      <w:pPr>
        <w:rPr>
          <w:sz w:val="23"/>
          <w:szCs w:val="23"/>
        </w:rPr>
      </w:pPr>
    </w:p>
    <w:p w14:paraId="22AEFA70" w14:textId="005EB44E" w:rsidR="00BC0F38" w:rsidRPr="00BC0F38" w:rsidRDefault="00BC0F38" w:rsidP="00585393">
      <w:pPr>
        <w:pStyle w:val="Heading2"/>
        <w:numPr>
          <w:ilvl w:val="0"/>
          <w:numId w:val="38"/>
        </w:numPr>
      </w:pPr>
      <w:r w:rsidRPr="00BC0F38">
        <w:t>Small share in the market for CSG services</w:t>
      </w:r>
    </w:p>
    <w:p w14:paraId="766060FD" w14:textId="77777777" w:rsidR="00CC35F3" w:rsidRDefault="00BC0F38" w:rsidP="00F15862">
      <w:pPr>
        <w:rPr>
          <w:sz w:val="23"/>
          <w:szCs w:val="23"/>
        </w:rPr>
      </w:pPr>
      <w:r>
        <w:rPr>
          <w:sz w:val="23"/>
          <w:szCs w:val="23"/>
        </w:rPr>
        <w:t>Paragraph 28(3)(b) of the CSG Standard provides that the ACMA will grant a temporary exemption from the performance standards if, subject to other criteria, the ACMA is satisfied that the CSP has a small share in the market for CSG services in the geographic area for which it is seeking an exemption.</w:t>
      </w:r>
    </w:p>
    <w:p w14:paraId="7492E4D2" w14:textId="6A75B774" w:rsidR="00291172" w:rsidRDefault="00BC0F38" w:rsidP="00F15862">
      <w:pPr>
        <w:rPr>
          <w:sz w:val="23"/>
          <w:szCs w:val="23"/>
        </w:rPr>
      </w:pPr>
      <w:r>
        <w:rPr>
          <w:sz w:val="23"/>
          <w:szCs w:val="23"/>
        </w:rPr>
        <w:t xml:space="preserve"> </w:t>
      </w:r>
    </w:p>
    <w:p w14:paraId="672094CF" w14:textId="42613EB4" w:rsidR="00BC0F38" w:rsidRDefault="00BC0F38" w:rsidP="00F15862">
      <w:pPr>
        <w:rPr>
          <w:sz w:val="23"/>
          <w:szCs w:val="23"/>
        </w:rPr>
      </w:pPr>
      <w:r>
        <w:rPr>
          <w:sz w:val="23"/>
          <w:szCs w:val="23"/>
        </w:rPr>
        <w:t xml:space="preserve">The Explanatory Statement states that an exemption will not be granted to a CSP holding a moderate or large share in the market for CSG services in the geographic area for which it is seeking an exemption. </w:t>
      </w:r>
    </w:p>
    <w:p w14:paraId="704978C8" w14:textId="77777777" w:rsidR="00BC0F38" w:rsidRDefault="00BC0F38" w:rsidP="00F15862">
      <w:pPr>
        <w:rPr>
          <w:sz w:val="23"/>
          <w:szCs w:val="23"/>
        </w:rPr>
      </w:pPr>
    </w:p>
    <w:p w14:paraId="2C3503ED" w14:textId="77777777" w:rsidR="00BC0F38" w:rsidRDefault="00BC0F38" w:rsidP="00F15862">
      <w:pPr>
        <w:rPr>
          <w:sz w:val="23"/>
          <w:szCs w:val="23"/>
        </w:rPr>
      </w:pPr>
      <w:r>
        <w:rPr>
          <w:sz w:val="23"/>
          <w:szCs w:val="23"/>
        </w:rPr>
        <w:t>The following benchmark is therefore offered as a guideline to assist prospective applicants assess the extent to which they can satisfy this criterion:</w:t>
      </w:r>
    </w:p>
    <w:p w14:paraId="3FB4895E" w14:textId="77777777" w:rsidR="00BC0F38" w:rsidRDefault="00BC0F38" w:rsidP="00F15862">
      <w:pPr>
        <w:rPr>
          <w:sz w:val="23"/>
          <w:szCs w:val="23"/>
        </w:rPr>
      </w:pPr>
    </w:p>
    <w:p w14:paraId="1B51C5A7" w14:textId="7CB24DE9" w:rsidR="00BC0F38" w:rsidRDefault="00BC0F38" w:rsidP="00F460E8">
      <w:pPr>
        <w:pStyle w:val="ListParagraph"/>
        <w:numPr>
          <w:ilvl w:val="0"/>
          <w:numId w:val="37"/>
        </w:numPr>
        <w:rPr>
          <w:sz w:val="23"/>
          <w:szCs w:val="23"/>
        </w:rPr>
      </w:pPr>
      <w:r>
        <w:rPr>
          <w:sz w:val="23"/>
          <w:szCs w:val="23"/>
        </w:rPr>
        <w:t>small share in the market ― less than approximately 10 per cent.</w:t>
      </w:r>
    </w:p>
    <w:p w14:paraId="65576C85" w14:textId="77777777" w:rsidR="005667DD" w:rsidRDefault="005667DD" w:rsidP="00F15862">
      <w:pPr>
        <w:rPr>
          <w:sz w:val="23"/>
          <w:szCs w:val="23"/>
        </w:rPr>
      </w:pPr>
    </w:p>
    <w:p w14:paraId="0C1C0D67" w14:textId="77777777" w:rsidR="005667DD" w:rsidRDefault="005667DD" w:rsidP="00F15862">
      <w:pPr>
        <w:rPr>
          <w:sz w:val="23"/>
          <w:szCs w:val="23"/>
        </w:rPr>
      </w:pPr>
      <w:r>
        <w:rPr>
          <w:sz w:val="23"/>
          <w:szCs w:val="23"/>
        </w:rPr>
        <w:t xml:space="preserve">It should be noted that in determining whether it considers a CSP to have a ‘small share in the market’, the ACMA will have regard to the overall objective of the scheme to minimise barriers to entering the market for CSG services and to promote consumer benefits derived from competition. </w:t>
      </w:r>
    </w:p>
    <w:p w14:paraId="0E4058C7" w14:textId="77777777" w:rsidR="005667DD" w:rsidRDefault="005667DD" w:rsidP="00F15862">
      <w:pPr>
        <w:rPr>
          <w:sz w:val="23"/>
          <w:szCs w:val="23"/>
        </w:rPr>
      </w:pPr>
    </w:p>
    <w:p w14:paraId="23B23669" w14:textId="77777777" w:rsidR="005667DD" w:rsidRDefault="005667DD" w:rsidP="00D5432E">
      <w:pPr>
        <w:spacing w:after="120"/>
        <w:rPr>
          <w:sz w:val="23"/>
          <w:szCs w:val="23"/>
        </w:rPr>
      </w:pPr>
      <w:r>
        <w:rPr>
          <w:sz w:val="23"/>
          <w:szCs w:val="23"/>
        </w:rPr>
        <w:t>Applicants are required to provide the following information to enable the ACMA to form an accurate assessment for the purposes of this criterion:</w:t>
      </w:r>
    </w:p>
    <w:p w14:paraId="45932785" w14:textId="77777777" w:rsidR="005667DD" w:rsidRDefault="005667DD" w:rsidP="00D5432E">
      <w:pPr>
        <w:pStyle w:val="ListParagraph"/>
        <w:numPr>
          <w:ilvl w:val="0"/>
          <w:numId w:val="32"/>
        </w:numPr>
        <w:spacing w:after="80"/>
        <w:ind w:left="714" w:hanging="357"/>
        <w:contextualSpacing w:val="0"/>
        <w:rPr>
          <w:sz w:val="23"/>
          <w:szCs w:val="23"/>
        </w:rPr>
      </w:pPr>
      <w:r w:rsidRPr="005667DD">
        <w:rPr>
          <w:sz w:val="23"/>
          <w:szCs w:val="23"/>
        </w:rPr>
        <w:t>the number of CSG services they are currently supplying in the geographic area for wh</w:t>
      </w:r>
      <w:r>
        <w:rPr>
          <w:sz w:val="23"/>
          <w:szCs w:val="23"/>
        </w:rPr>
        <w:t xml:space="preserve">ich the exemption is </w:t>
      </w:r>
      <w:proofErr w:type="gramStart"/>
      <w:r>
        <w:rPr>
          <w:sz w:val="23"/>
          <w:szCs w:val="23"/>
        </w:rPr>
        <w:t>sought;</w:t>
      </w:r>
      <w:proofErr w:type="gramEnd"/>
    </w:p>
    <w:p w14:paraId="7B78CE6E" w14:textId="77777777" w:rsidR="005667DD" w:rsidRDefault="005667DD" w:rsidP="00D5432E">
      <w:pPr>
        <w:pStyle w:val="ListParagraph"/>
        <w:numPr>
          <w:ilvl w:val="0"/>
          <w:numId w:val="32"/>
        </w:numPr>
        <w:spacing w:after="80"/>
        <w:ind w:left="714" w:hanging="357"/>
        <w:contextualSpacing w:val="0"/>
        <w:rPr>
          <w:sz w:val="23"/>
          <w:szCs w:val="23"/>
        </w:rPr>
      </w:pPr>
      <w:r w:rsidRPr="005667DD">
        <w:rPr>
          <w:sz w:val="23"/>
          <w:szCs w:val="23"/>
        </w:rPr>
        <w:t>the number of CSG customers they are currently supplying to in the geographic area for which t</w:t>
      </w:r>
      <w:r>
        <w:rPr>
          <w:sz w:val="23"/>
          <w:szCs w:val="23"/>
        </w:rPr>
        <w:t>he exemption is sought; and</w:t>
      </w:r>
    </w:p>
    <w:p w14:paraId="65EB17DC" w14:textId="649446B3" w:rsidR="005667DD" w:rsidRDefault="005667DD" w:rsidP="00D5432E">
      <w:pPr>
        <w:pStyle w:val="ListParagraph"/>
        <w:numPr>
          <w:ilvl w:val="0"/>
          <w:numId w:val="32"/>
        </w:numPr>
        <w:spacing w:after="80"/>
        <w:ind w:left="714" w:hanging="357"/>
        <w:contextualSpacing w:val="0"/>
        <w:rPr>
          <w:sz w:val="23"/>
          <w:szCs w:val="23"/>
        </w:rPr>
      </w:pPr>
      <w:r w:rsidRPr="005667DD">
        <w:rPr>
          <w:sz w:val="23"/>
          <w:szCs w:val="23"/>
        </w:rPr>
        <w:t>an assessment of the number of CSG services currently supplied by other CSPs in the geographic area for which the exemption is sought.</w:t>
      </w:r>
    </w:p>
    <w:p w14:paraId="581282C8" w14:textId="77777777" w:rsidR="00D874BF" w:rsidRDefault="00D874BF" w:rsidP="006E710F">
      <w:pPr>
        <w:rPr>
          <w:sz w:val="23"/>
          <w:szCs w:val="23"/>
        </w:rPr>
      </w:pPr>
    </w:p>
    <w:p w14:paraId="7C81F573" w14:textId="096CFD05" w:rsidR="006E710F" w:rsidRDefault="006E710F" w:rsidP="006E710F">
      <w:pPr>
        <w:rPr>
          <w:sz w:val="23"/>
          <w:szCs w:val="23"/>
        </w:rPr>
      </w:pPr>
      <w:r>
        <w:rPr>
          <w:sz w:val="23"/>
          <w:szCs w:val="23"/>
        </w:rPr>
        <w:t>Applicants are also required to provide a description of the geographic area for which the exemption is sought using Australian postcodes as defined by Australia Post. This information will inform the boundaries of the CSG market to be defined. The use of postcodes to describe a geographic area will enable the ACMA, consumers and other CSPs to readily comprehend the description of the area for which an exemption is sought.</w:t>
      </w:r>
    </w:p>
    <w:p w14:paraId="6DC3BE6B" w14:textId="77777777" w:rsidR="006E710F" w:rsidRDefault="006E710F" w:rsidP="006E710F">
      <w:pPr>
        <w:rPr>
          <w:sz w:val="23"/>
          <w:szCs w:val="23"/>
        </w:rPr>
      </w:pPr>
    </w:p>
    <w:p w14:paraId="254B8FE2" w14:textId="77777777" w:rsidR="006E710F" w:rsidRDefault="006E710F" w:rsidP="006E710F">
      <w:pPr>
        <w:rPr>
          <w:sz w:val="23"/>
          <w:szCs w:val="23"/>
        </w:rPr>
      </w:pPr>
      <w:r>
        <w:rPr>
          <w:sz w:val="23"/>
          <w:szCs w:val="23"/>
        </w:rPr>
        <w:t>The area for which a temporary exemption may be sought is not restricted, and it is possible for a CSP to apply for an exemption in relation to a large geographic area (for example, a State or Territory), or conversely, in relation to a small geographic area (for example, a local government area).</w:t>
      </w:r>
    </w:p>
    <w:p w14:paraId="2870FCCF" w14:textId="77777777" w:rsidR="006E710F" w:rsidRDefault="006E710F" w:rsidP="006E710F">
      <w:pPr>
        <w:rPr>
          <w:sz w:val="23"/>
          <w:szCs w:val="23"/>
        </w:rPr>
      </w:pPr>
    </w:p>
    <w:p w14:paraId="7EA79DF7" w14:textId="77777777" w:rsidR="006E710F" w:rsidRDefault="006E710F" w:rsidP="006E710F">
      <w:pPr>
        <w:rPr>
          <w:sz w:val="23"/>
          <w:szCs w:val="23"/>
        </w:rPr>
      </w:pPr>
      <w:r>
        <w:rPr>
          <w:sz w:val="23"/>
          <w:szCs w:val="23"/>
        </w:rPr>
        <w:t>However, the geographic area described in an application must be contiguous. Non adjoining areas will require separate applications accordingly.</w:t>
      </w:r>
    </w:p>
    <w:p w14:paraId="3B17C3AC" w14:textId="77777777" w:rsidR="006E710F" w:rsidRDefault="006E710F" w:rsidP="006E710F">
      <w:pPr>
        <w:rPr>
          <w:sz w:val="23"/>
          <w:szCs w:val="23"/>
        </w:rPr>
      </w:pPr>
    </w:p>
    <w:p w14:paraId="78EB1C1F" w14:textId="104A4726" w:rsidR="006E710F" w:rsidRPr="006E710F" w:rsidRDefault="006E710F" w:rsidP="00585393">
      <w:pPr>
        <w:pStyle w:val="Heading2"/>
        <w:numPr>
          <w:ilvl w:val="0"/>
          <w:numId w:val="38"/>
        </w:numPr>
      </w:pPr>
      <w:r w:rsidRPr="006E710F">
        <w:t xml:space="preserve">Net benefit to end-users </w:t>
      </w:r>
    </w:p>
    <w:p w14:paraId="6EA2B823" w14:textId="7ADFB8BF" w:rsidR="006E710F" w:rsidRDefault="006E710F" w:rsidP="006E710F">
      <w:pPr>
        <w:rPr>
          <w:color w:val="000000"/>
          <w:sz w:val="23"/>
          <w:szCs w:val="23"/>
        </w:rPr>
      </w:pPr>
      <w:r>
        <w:rPr>
          <w:color w:val="000000"/>
          <w:sz w:val="23"/>
          <w:szCs w:val="23"/>
        </w:rPr>
        <w:t xml:space="preserve">Paragraph 28(3)(c) of the CSG Standard provides that the ACMA will grant a temporary exemption from the performance standards if, subject to certain criteria, </w:t>
      </w:r>
      <w:r w:rsidR="008D78A4">
        <w:rPr>
          <w:color w:val="000000"/>
          <w:sz w:val="23"/>
          <w:szCs w:val="23"/>
        </w:rPr>
        <w:t xml:space="preserve">the </w:t>
      </w:r>
      <w:r>
        <w:rPr>
          <w:color w:val="000000"/>
          <w:sz w:val="23"/>
          <w:szCs w:val="23"/>
        </w:rPr>
        <w:t xml:space="preserve">ACMA is satisfied that the proposed exemption is likely to result in a net benefit to end-users in the geographic area for which the exemption is sought. </w:t>
      </w:r>
    </w:p>
    <w:p w14:paraId="48B507AB" w14:textId="77777777" w:rsidR="006E710F" w:rsidRDefault="006E710F" w:rsidP="006E710F">
      <w:pPr>
        <w:rPr>
          <w:color w:val="000000"/>
          <w:sz w:val="23"/>
          <w:szCs w:val="23"/>
        </w:rPr>
      </w:pPr>
    </w:p>
    <w:p w14:paraId="737EFFB0" w14:textId="0C849F15" w:rsidR="006E710F" w:rsidRDefault="006E710F" w:rsidP="006E710F">
      <w:pPr>
        <w:rPr>
          <w:color w:val="000000"/>
          <w:sz w:val="23"/>
          <w:szCs w:val="23"/>
        </w:rPr>
      </w:pPr>
      <w:r>
        <w:rPr>
          <w:color w:val="000000"/>
          <w:sz w:val="23"/>
          <w:szCs w:val="23"/>
        </w:rPr>
        <w:t xml:space="preserve">The Explanatory Statement </w:t>
      </w:r>
      <w:r w:rsidR="00D874BF">
        <w:rPr>
          <w:color w:val="000000"/>
          <w:sz w:val="23"/>
          <w:szCs w:val="23"/>
        </w:rPr>
        <w:t xml:space="preserve">states </w:t>
      </w:r>
      <w:r>
        <w:rPr>
          <w:color w:val="000000"/>
          <w:sz w:val="23"/>
          <w:szCs w:val="23"/>
        </w:rPr>
        <w:t xml:space="preserve">that it is important that a temporary exemption have a positive effect for end-users and not be used to reduce compliance costs if there are no countervailing benefits for the community. </w:t>
      </w:r>
      <w:r w:rsidR="00F231CF">
        <w:rPr>
          <w:color w:val="000000"/>
          <w:sz w:val="23"/>
          <w:szCs w:val="23"/>
        </w:rPr>
        <w:t xml:space="preserve">The </w:t>
      </w:r>
      <w:r>
        <w:rPr>
          <w:color w:val="000000"/>
          <w:sz w:val="23"/>
          <w:szCs w:val="23"/>
        </w:rPr>
        <w:t xml:space="preserve">ACMA’s assessment of the net benefits that may be delivered by the </w:t>
      </w:r>
      <w:r>
        <w:rPr>
          <w:color w:val="000000"/>
          <w:sz w:val="23"/>
          <w:szCs w:val="23"/>
        </w:rPr>
        <w:lastRenderedPageBreak/>
        <w:t xml:space="preserve">proposed exemption must therefore extend to all end-users, not simply those who may be potential customers. </w:t>
      </w:r>
    </w:p>
    <w:p w14:paraId="273145FA" w14:textId="725C3B71" w:rsidR="006E710F" w:rsidRDefault="006E710F" w:rsidP="00D874BF">
      <w:pPr>
        <w:spacing w:after="120"/>
        <w:rPr>
          <w:color w:val="000000"/>
          <w:sz w:val="23"/>
          <w:szCs w:val="23"/>
        </w:rPr>
      </w:pPr>
      <w:r>
        <w:rPr>
          <w:color w:val="000000"/>
          <w:sz w:val="23"/>
          <w:szCs w:val="23"/>
        </w:rPr>
        <w:t>In assessing whether the proposed exemption is likely to result in a net benefit to end-users in the geographic area for which the exemption is sought the ACMA is required to have regard to each of the following matters:</w:t>
      </w:r>
    </w:p>
    <w:p w14:paraId="15E93F27" w14:textId="2841FE05"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extent to which the exemption would lower the cost of entering or competing in the market for CSG services in the geographic area for which the exemption is </w:t>
      </w:r>
      <w:proofErr w:type="gramStart"/>
      <w:r w:rsidRPr="006E710F">
        <w:rPr>
          <w:sz w:val="23"/>
          <w:szCs w:val="23"/>
        </w:rPr>
        <w:t>sought;</w:t>
      </w:r>
      <w:proofErr w:type="gramEnd"/>
      <w:r w:rsidRPr="006E710F">
        <w:rPr>
          <w:sz w:val="23"/>
          <w:szCs w:val="23"/>
        </w:rPr>
        <w:t xml:space="preserve"> </w:t>
      </w:r>
    </w:p>
    <w:p w14:paraId="302876F6" w14:textId="09EAA051"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extent to which the exemption is likely to promote sustainable competition for CSG services nationally and in the geographic area for which the exemption is </w:t>
      </w:r>
      <w:proofErr w:type="gramStart"/>
      <w:r w:rsidRPr="006E710F">
        <w:rPr>
          <w:sz w:val="23"/>
          <w:szCs w:val="23"/>
        </w:rPr>
        <w:t>sought;</w:t>
      </w:r>
      <w:proofErr w:type="gramEnd"/>
      <w:r w:rsidRPr="006E710F">
        <w:rPr>
          <w:sz w:val="23"/>
          <w:szCs w:val="23"/>
        </w:rPr>
        <w:t xml:space="preserve"> </w:t>
      </w:r>
    </w:p>
    <w:p w14:paraId="1B689343" w14:textId="36083528"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extent to which the exemption is likely to result in service improvements for end-users including, but not limited to, lower prices, increased quality of service, and increased choice of </w:t>
      </w:r>
      <w:proofErr w:type="gramStart"/>
      <w:r w:rsidRPr="006E710F">
        <w:rPr>
          <w:sz w:val="23"/>
          <w:szCs w:val="23"/>
        </w:rPr>
        <w:t>service;</w:t>
      </w:r>
      <w:proofErr w:type="gramEnd"/>
      <w:r w:rsidRPr="006E710F">
        <w:rPr>
          <w:sz w:val="23"/>
          <w:szCs w:val="23"/>
        </w:rPr>
        <w:t xml:space="preserve"> </w:t>
      </w:r>
    </w:p>
    <w:p w14:paraId="15E6274B" w14:textId="09942D43"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number of CSG services affected, or likely to be affected, by the </w:t>
      </w:r>
      <w:proofErr w:type="gramStart"/>
      <w:r w:rsidRPr="006E710F">
        <w:rPr>
          <w:sz w:val="23"/>
          <w:szCs w:val="23"/>
        </w:rPr>
        <w:t>exemption;</w:t>
      </w:r>
      <w:proofErr w:type="gramEnd"/>
      <w:r w:rsidRPr="006E710F">
        <w:rPr>
          <w:sz w:val="23"/>
          <w:szCs w:val="23"/>
        </w:rPr>
        <w:t xml:space="preserve"> </w:t>
      </w:r>
    </w:p>
    <w:p w14:paraId="397E1355" w14:textId="05360F91"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estimated proportion of the market for CSG services in the geographic area for which the exemption is sought that would be </w:t>
      </w:r>
      <w:proofErr w:type="gramStart"/>
      <w:r w:rsidRPr="006E710F">
        <w:rPr>
          <w:sz w:val="23"/>
          <w:szCs w:val="23"/>
        </w:rPr>
        <w:t>affected;</w:t>
      </w:r>
      <w:proofErr w:type="gramEnd"/>
      <w:r w:rsidRPr="006E710F">
        <w:rPr>
          <w:sz w:val="23"/>
          <w:szCs w:val="23"/>
        </w:rPr>
        <w:t xml:space="preserve"> </w:t>
      </w:r>
    </w:p>
    <w:p w14:paraId="34B8685D" w14:textId="0A868E03"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estimated proportion of the market for CSG services in Australia generally that would be </w:t>
      </w:r>
      <w:proofErr w:type="gramStart"/>
      <w:r w:rsidRPr="006E710F">
        <w:rPr>
          <w:sz w:val="23"/>
          <w:szCs w:val="23"/>
        </w:rPr>
        <w:t>affected;</w:t>
      </w:r>
      <w:proofErr w:type="gramEnd"/>
      <w:r w:rsidRPr="006E710F">
        <w:rPr>
          <w:sz w:val="23"/>
          <w:szCs w:val="23"/>
        </w:rPr>
        <w:t xml:space="preserve"> </w:t>
      </w:r>
    </w:p>
    <w:p w14:paraId="21889260" w14:textId="357ADAFD"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the proposed exemption period; and </w:t>
      </w:r>
    </w:p>
    <w:p w14:paraId="0F643782" w14:textId="6194D5F9" w:rsidR="006E710F" w:rsidRPr="006E710F" w:rsidRDefault="006E710F" w:rsidP="00D874BF">
      <w:pPr>
        <w:pStyle w:val="ListParagraph"/>
        <w:numPr>
          <w:ilvl w:val="0"/>
          <w:numId w:val="33"/>
        </w:numPr>
        <w:spacing w:after="80"/>
        <w:ind w:left="714" w:hanging="357"/>
        <w:contextualSpacing w:val="0"/>
        <w:rPr>
          <w:sz w:val="23"/>
          <w:szCs w:val="23"/>
        </w:rPr>
      </w:pPr>
      <w:r w:rsidRPr="006E710F">
        <w:rPr>
          <w:sz w:val="23"/>
          <w:szCs w:val="23"/>
        </w:rPr>
        <w:t xml:space="preserve">such other matters as </w:t>
      </w:r>
      <w:r>
        <w:rPr>
          <w:sz w:val="23"/>
          <w:szCs w:val="23"/>
        </w:rPr>
        <w:t xml:space="preserve">the </w:t>
      </w:r>
      <w:r w:rsidRPr="006E710F">
        <w:rPr>
          <w:sz w:val="23"/>
          <w:szCs w:val="23"/>
        </w:rPr>
        <w:t xml:space="preserve">ACMA considers relevant. </w:t>
      </w:r>
    </w:p>
    <w:p w14:paraId="4E722976" w14:textId="77777777" w:rsidR="006E710F" w:rsidRDefault="006E710F" w:rsidP="006E710F">
      <w:pPr>
        <w:rPr>
          <w:sz w:val="23"/>
          <w:szCs w:val="23"/>
        </w:rPr>
      </w:pPr>
    </w:p>
    <w:p w14:paraId="51DED44D" w14:textId="77777777" w:rsidR="006E710F" w:rsidRDefault="006E710F" w:rsidP="006E710F">
      <w:pPr>
        <w:rPr>
          <w:color w:val="000000"/>
          <w:sz w:val="23"/>
          <w:szCs w:val="23"/>
        </w:rPr>
      </w:pPr>
      <w:r>
        <w:rPr>
          <w:color w:val="000000"/>
          <w:sz w:val="23"/>
          <w:szCs w:val="23"/>
        </w:rPr>
        <w:t xml:space="preserve">Applicants are required to demonstrate how the proposed exemption is likely to result in a net benefit to end-users in the geographic area for which the exemption is sought. </w:t>
      </w:r>
    </w:p>
    <w:p w14:paraId="0A96ACB1" w14:textId="77777777" w:rsidR="006E710F" w:rsidRDefault="006E710F" w:rsidP="006E710F">
      <w:pPr>
        <w:rPr>
          <w:color w:val="000000"/>
          <w:sz w:val="23"/>
          <w:szCs w:val="23"/>
        </w:rPr>
      </w:pPr>
    </w:p>
    <w:p w14:paraId="25E1987C" w14:textId="6C8377C5" w:rsidR="006E710F" w:rsidRDefault="006E710F" w:rsidP="006E710F">
      <w:pPr>
        <w:rPr>
          <w:color w:val="000000"/>
          <w:sz w:val="23"/>
          <w:szCs w:val="23"/>
        </w:rPr>
      </w:pPr>
      <w:r>
        <w:rPr>
          <w:color w:val="000000"/>
          <w:sz w:val="23"/>
          <w:szCs w:val="23"/>
        </w:rPr>
        <w:t>Applicants must have regard to each of the above criteria when providing information in support of this criterion and provide as much detail as is thought necessary to justify the application.</w:t>
      </w:r>
    </w:p>
    <w:p w14:paraId="516BB9F9" w14:textId="77777777" w:rsidR="006E710F" w:rsidRDefault="006E710F" w:rsidP="006E710F">
      <w:pPr>
        <w:rPr>
          <w:color w:val="000000"/>
          <w:sz w:val="23"/>
          <w:szCs w:val="23"/>
        </w:rPr>
      </w:pPr>
    </w:p>
    <w:p w14:paraId="2CCA5DB9" w14:textId="7898E443" w:rsidR="006E710F" w:rsidRDefault="006E710F" w:rsidP="006E710F">
      <w:pPr>
        <w:rPr>
          <w:sz w:val="23"/>
          <w:szCs w:val="23"/>
        </w:rPr>
      </w:pPr>
      <w:r>
        <w:rPr>
          <w:sz w:val="23"/>
          <w:szCs w:val="23"/>
        </w:rPr>
        <w:t>While the following is not intended as an exhaustive list, applicants are required (as a minimum) to:</w:t>
      </w:r>
    </w:p>
    <w:p w14:paraId="1C79CF7C" w14:textId="77777777" w:rsidR="006E710F" w:rsidRDefault="006E710F" w:rsidP="006E710F">
      <w:pPr>
        <w:rPr>
          <w:sz w:val="23"/>
          <w:szCs w:val="23"/>
        </w:rPr>
      </w:pPr>
    </w:p>
    <w:p w14:paraId="23E9198B" w14:textId="77777777" w:rsidR="006E710F" w:rsidRPr="006E710F" w:rsidRDefault="006E710F" w:rsidP="006E710F">
      <w:pPr>
        <w:pStyle w:val="ListParagraph"/>
        <w:numPr>
          <w:ilvl w:val="0"/>
          <w:numId w:val="37"/>
        </w:numPr>
        <w:rPr>
          <w:sz w:val="23"/>
          <w:szCs w:val="23"/>
        </w:rPr>
      </w:pPr>
      <w:r w:rsidRPr="006E710F">
        <w:rPr>
          <w:sz w:val="23"/>
          <w:szCs w:val="23"/>
        </w:rPr>
        <w:t>demonstrate the extent to which an exemption would lower the cost of competing in or entering the market for CSG services (for example, estimated savings per CSG service)</w:t>
      </w:r>
    </w:p>
    <w:p w14:paraId="267C22CC" w14:textId="77777777" w:rsidR="006E710F" w:rsidRDefault="006E710F" w:rsidP="006E710F">
      <w:pPr>
        <w:pStyle w:val="ListParagraph"/>
        <w:numPr>
          <w:ilvl w:val="0"/>
          <w:numId w:val="37"/>
        </w:numPr>
        <w:rPr>
          <w:sz w:val="23"/>
          <w:szCs w:val="23"/>
        </w:rPr>
      </w:pPr>
      <w:r w:rsidRPr="006E710F">
        <w:rPr>
          <w:sz w:val="23"/>
          <w:szCs w:val="23"/>
        </w:rPr>
        <w:t>demonstrate the extent to which an exemption is likely to result in a net benefit for end-users (for example, price, qua</w:t>
      </w:r>
      <w:r>
        <w:rPr>
          <w:sz w:val="23"/>
          <w:szCs w:val="23"/>
        </w:rPr>
        <w:t>lity, choice and innovation</w:t>
      </w:r>
      <w:proofErr w:type="gramStart"/>
      <w:r>
        <w:rPr>
          <w:sz w:val="23"/>
          <w:szCs w:val="23"/>
        </w:rPr>
        <w:t>);</w:t>
      </w:r>
      <w:proofErr w:type="gramEnd"/>
    </w:p>
    <w:p w14:paraId="02F4EDA4" w14:textId="77777777" w:rsidR="006E710F" w:rsidRDefault="006E710F" w:rsidP="006E710F">
      <w:pPr>
        <w:pStyle w:val="ListParagraph"/>
        <w:numPr>
          <w:ilvl w:val="0"/>
          <w:numId w:val="37"/>
        </w:numPr>
        <w:rPr>
          <w:sz w:val="23"/>
          <w:szCs w:val="23"/>
        </w:rPr>
      </w:pPr>
      <w:r w:rsidRPr="006E710F">
        <w:rPr>
          <w:sz w:val="23"/>
          <w:szCs w:val="23"/>
        </w:rPr>
        <w:t>provide a description of the type of service the provider is offering, or is proposing to offer, to customers in the geographic area f</w:t>
      </w:r>
      <w:r>
        <w:rPr>
          <w:sz w:val="23"/>
          <w:szCs w:val="23"/>
        </w:rPr>
        <w:t xml:space="preserve">or the </w:t>
      </w:r>
      <w:proofErr w:type="gramStart"/>
      <w:r>
        <w:rPr>
          <w:sz w:val="23"/>
          <w:szCs w:val="23"/>
        </w:rPr>
        <w:t>period of time</w:t>
      </w:r>
      <w:proofErr w:type="gramEnd"/>
      <w:r>
        <w:rPr>
          <w:sz w:val="23"/>
          <w:szCs w:val="23"/>
        </w:rPr>
        <w:t xml:space="preserve"> </w:t>
      </w:r>
      <w:proofErr w:type="gramStart"/>
      <w:r>
        <w:rPr>
          <w:sz w:val="23"/>
          <w:szCs w:val="23"/>
        </w:rPr>
        <w:t>sought;</w:t>
      </w:r>
      <w:proofErr w:type="gramEnd"/>
    </w:p>
    <w:p w14:paraId="68FF0A14" w14:textId="77777777" w:rsidR="006E710F" w:rsidRDefault="006E710F" w:rsidP="006E710F">
      <w:pPr>
        <w:pStyle w:val="ListParagraph"/>
        <w:numPr>
          <w:ilvl w:val="0"/>
          <w:numId w:val="37"/>
        </w:numPr>
        <w:rPr>
          <w:sz w:val="23"/>
          <w:szCs w:val="23"/>
        </w:rPr>
      </w:pPr>
      <w:r w:rsidRPr="006E710F">
        <w:rPr>
          <w:sz w:val="23"/>
          <w:szCs w:val="23"/>
        </w:rPr>
        <w:t>provide a description of the type of technology the provider will use to deliver service, and whether it is a new or innovative service</w:t>
      </w:r>
      <w:r>
        <w:rPr>
          <w:sz w:val="23"/>
          <w:szCs w:val="23"/>
        </w:rPr>
        <w:t xml:space="preserve"> or uses existing </w:t>
      </w:r>
      <w:proofErr w:type="gramStart"/>
      <w:r>
        <w:rPr>
          <w:sz w:val="23"/>
          <w:szCs w:val="23"/>
        </w:rPr>
        <w:t>technology;</w:t>
      </w:r>
      <w:proofErr w:type="gramEnd"/>
    </w:p>
    <w:p w14:paraId="041D6E77" w14:textId="77777777" w:rsidR="006E710F" w:rsidRDefault="006E710F" w:rsidP="006E710F">
      <w:pPr>
        <w:pStyle w:val="ListParagraph"/>
        <w:numPr>
          <w:ilvl w:val="0"/>
          <w:numId w:val="37"/>
        </w:numPr>
        <w:rPr>
          <w:sz w:val="23"/>
          <w:szCs w:val="23"/>
        </w:rPr>
      </w:pPr>
      <w:r w:rsidRPr="006E710F">
        <w:rPr>
          <w:sz w:val="23"/>
          <w:szCs w:val="23"/>
        </w:rPr>
        <w:lastRenderedPageBreak/>
        <w:t>provide an assessment of the type of CSG services being supplied by other CSPs in the geographic area for which</w:t>
      </w:r>
      <w:r>
        <w:rPr>
          <w:sz w:val="23"/>
          <w:szCs w:val="23"/>
        </w:rPr>
        <w:t xml:space="preserve"> the exemption is sought; and</w:t>
      </w:r>
    </w:p>
    <w:p w14:paraId="08198651" w14:textId="37FC8338" w:rsidR="006E710F" w:rsidRDefault="006E710F" w:rsidP="006E710F">
      <w:pPr>
        <w:pStyle w:val="ListParagraph"/>
        <w:numPr>
          <w:ilvl w:val="0"/>
          <w:numId w:val="37"/>
        </w:numPr>
        <w:rPr>
          <w:sz w:val="23"/>
          <w:szCs w:val="23"/>
        </w:rPr>
      </w:pPr>
      <w:r w:rsidRPr="006E710F">
        <w:rPr>
          <w:sz w:val="23"/>
          <w:szCs w:val="23"/>
        </w:rPr>
        <w:t>detail how the provider will deal with any complaints made by customers in</w:t>
      </w:r>
      <w:r>
        <w:rPr>
          <w:sz w:val="23"/>
          <w:szCs w:val="23"/>
        </w:rPr>
        <w:t xml:space="preserve"> respect of any CSG services that will be caught by the proposed exemption.</w:t>
      </w:r>
    </w:p>
    <w:p w14:paraId="71F63D99" w14:textId="77777777" w:rsidR="00585393" w:rsidRPr="00585393" w:rsidRDefault="00585393" w:rsidP="00585393">
      <w:pPr>
        <w:rPr>
          <w:sz w:val="23"/>
          <w:szCs w:val="23"/>
        </w:rPr>
      </w:pPr>
    </w:p>
    <w:p w14:paraId="3414ED6F" w14:textId="45B7A95F" w:rsidR="00585393" w:rsidRDefault="00CC35F3" w:rsidP="00585393">
      <w:pPr>
        <w:pStyle w:val="Heading2"/>
        <w:numPr>
          <w:ilvl w:val="0"/>
          <w:numId w:val="38"/>
        </w:numPr>
      </w:pPr>
      <w:r w:rsidRPr="00585393">
        <w:t xml:space="preserve">Exemption Period </w:t>
      </w:r>
    </w:p>
    <w:p w14:paraId="4D898C13" w14:textId="02B2AC35" w:rsidR="00585393" w:rsidRDefault="00CC35F3" w:rsidP="00CC35F3">
      <w:pPr>
        <w:rPr>
          <w:sz w:val="23"/>
          <w:szCs w:val="23"/>
        </w:rPr>
      </w:pPr>
      <w:r>
        <w:rPr>
          <w:sz w:val="23"/>
          <w:szCs w:val="23"/>
        </w:rPr>
        <w:t>Paragraph 2</w:t>
      </w:r>
      <w:r w:rsidR="00585393">
        <w:rPr>
          <w:sz w:val="23"/>
          <w:szCs w:val="23"/>
        </w:rPr>
        <w:t>8</w:t>
      </w:r>
      <w:r w:rsidR="008D78A4">
        <w:rPr>
          <w:sz w:val="23"/>
          <w:szCs w:val="23"/>
        </w:rPr>
        <w:t>(</w:t>
      </w:r>
      <w:r>
        <w:rPr>
          <w:sz w:val="23"/>
          <w:szCs w:val="23"/>
        </w:rPr>
        <w:t xml:space="preserve">5)(d) of the </w:t>
      </w:r>
      <w:r w:rsidR="00585393">
        <w:rPr>
          <w:sz w:val="23"/>
          <w:szCs w:val="23"/>
        </w:rPr>
        <w:t xml:space="preserve">CSG </w:t>
      </w:r>
      <w:r>
        <w:rPr>
          <w:sz w:val="23"/>
          <w:szCs w:val="23"/>
        </w:rPr>
        <w:t xml:space="preserve">Standard provides that the </w:t>
      </w:r>
      <w:proofErr w:type="gramStart"/>
      <w:r>
        <w:rPr>
          <w:sz w:val="23"/>
          <w:szCs w:val="23"/>
        </w:rPr>
        <w:t>period of time</w:t>
      </w:r>
      <w:proofErr w:type="gramEnd"/>
      <w:r>
        <w:rPr>
          <w:sz w:val="23"/>
          <w:szCs w:val="23"/>
        </w:rPr>
        <w:t xml:space="preserve"> for which a temporary exemption may be granted cannot exceed five years. If granted, the exemption will take effect from the date </w:t>
      </w:r>
      <w:r w:rsidR="00585393">
        <w:rPr>
          <w:sz w:val="23"/>
          <w:szCs w:val="23"/>
        </w:rPr>
        <w:t xml:space="preserve">the </w:t>
      </w:r>
      <w:r>
        <w:rPr>
          <w:sz w:val="23"/>
          <w:szCs w:val="23"/>
        </w:rPr>
        <w:t xml:space="preserve">ACMA approves the application (or as otherwise specified by </w:t>
      </w:r>
      <w:r w:rsidR="00585393">
        <w:rPr>
          <w:sz w:val="23"/>
          <w:szCs w:val="23"/>
        </w:rPr>
        <w:t xml:space="preserve">the </w:t>
      </w:r>
      <w:r>
        <w:rPr>
          <w:sz w:val="23"/>
          <w:szCs w:val="23"/>
        </w:rPr>
        <w:t xml:space="preserve">ACMA) and will remain in force until the end of the period specified in the notice of grant. Where an exemption has been granted by </w:t>
      </w:r>
      <w:r w:rsidR="00585393">
        <w:rPr>
          <w:sz w:val="23"/>
          <w:szCs w:val="23"/>
        </w:rPr>
        <w:t xml:space="preserve">the </w:t>
      </w:r>
      <w:r>
        <w:rPr>
          <w:sz w:val="23"/>
          <w:szCs w:val="23"/>
        </w:rPr>
        <w:t>ACMA, the exemption may be renewed for an additional period up to five years. An application for the renewal of a temporary exemption must satisfy the requirements of an origina</w:t>
      </w:r>
      <w:r w:rsidR="00585393">
        <w:rPr>
          <w:sz w:val="23"/>
          <w:szCs w:val="23"/>
        </w:rPr>
        <w:t>l application for an exemption.</w:t>
      </w:r>
    </w:p>
    <w:p w14:paraId="287B1FFA" w14:textId="77777777" w:rsidR="00585393" w:rsidRDefault="00585393" w:rsidP="00CC35F3">
      <w:pPr>
        <w:rPr>
          <w:sz w:val="23"/>
          <w:szCs w:val="23"/>
        </w:rPr>
      </w:pPr>
    </w:p>
    <w:p w14:paraId="0FEB222D" w14:textId="77777777" w:rsidR="00585393" w:rsidRDefault="00CC35F3" w:rsidP="00CC35F3">
      <w:pPr>
        <w:rPr>
          <w:sz w:val="23"/>
          <w:szCs w:val="23"/>
        </w:rPr>
      </w:pPr>
      <w:r>
        <w:rPr>
          <w:sz w:val="23"/>
          <w:szCs w:val="23"/>
        </w:rPr>
        <w:t>It should be noted that while an application may be made for a particular period,</w:t>
      </w:r>
      <w:r w:rsidR="00585393">
        <w:rPr>
          <w:sz w:val="23"/>
          <w:szCs w:val="23"/>
        </w:rPr>
        <w:t xml:space="preserve"> the</w:t>
      </w:r>
      <w:r>
        <w:rPr>
          <w:sz w:val="23"/>
          <w:szCs w:val="23"/>
        </w:rPr>
        <w:t xml:space="preserve"> ACMA may grant an exemption for a lesser period if it considers this appropriate. Applicants are therefore required to indicate the </w:t>
      </w:r>
      <w:proofErr w:type="gramStart"/>
      <w:r>
        <w:rPr>
          <w:sz w:val="23"/>
          <w:szCs w:val="23"/>
        </w:rPr>
        <w:t>period of time</w:t>
      </w:r>
      <w:proofErr w:type="gramEnd"/>
      <w:r>
        <w:rPr>
          <w:sz w:val="23"/>
          <w:szCs w:val="23"/>
        </w:rPr>
        <w:t xml:space="preserve"> for which an exemption is sought and provide a statement of reasons in support of the period nominated accordingly.</w:t>
      </w:r>
    </w:p>
    <w:p w14:paraId="484A3FE1" w14:textId="77777777" w:rsidR="00585393" w:rsidRDefault="00585393" w:rsidP="00CC35F3">
      <w:pPr>
        <w:rPr>
          <w:sz w:val="23"/>
          <w:szCs w:val="23"/>
        </w:rPr>
      </w:pPr>
    </w:p>
    <w:p w14:paraId="7D5340AE" w14:textId="77777777" w:rsidR="00F231CF" w:rsidRDefault="00CC35F3" w:rsidP="00CC35F3">
      <w:pPr>
        <w:rPr>
          <w:sz w:val="23"/>
          <w:szCs w:val="23"/>
        </w:rPr>
      </w:pPr>
      <w:r>
        <w:rPr>
          <w:sz w:val="23"/>
          <w:szCs w:val="23"/>
        </w:rPr>
        <w:t xml:space="preserve">Applicants are also required to provide an estimate of the number of CSG services and the number of CSG customers that will be supplied by the provider in the geographic area over the </w:t>
      </w:r>
      <w:proofErr w:type="gramStart"/>
      <w:r>
        <w:rPr>
          <w:sz w:val="23"/>
          <w:szCs w:val="23"/>
        </w:rPr>
        <w:t>period of time</w:t>
      </w:r>
      <w:proofErr w:type="gramEnd"/>
      <w:r>
        <w:rPr>
          <w:sz w:val="23"/>
          <w:szCs w:val="23"/>
        </w:rPr>
        <w:t xml:space="preserve"> sought in the application. </w:t>
      </w:r>
    </w:p>
    <w:p w14:paraId="61F198ED" w14:textId="77777777" w:rsidR="00F231CF" w:rsidRDefault="00F231CF" w:rsidP="00CC35F3">
      <w:pPr>
        <w:rPr>
          <w:sz w:val="23"/>
          <w:szCs w:val="23"/>
        </w:rPr>
      </w:pPr>
    </w:p>
    <w:p w14:paraId="30F4BD39" w14:textId="6133A2AB" w:rsidR="00585393" w:rsidRDefault="00CC35F3" w:rsidP="00CC35F3">
      <w:pPr>
        <w:rPr>
          <w:sz w:val="23"/>
          <w:szCs w:val="23"/>
        </w:rPr>
      </w:pPr>
      <w:r>
        <w:rPr>
          <w:sz w:val="23"/>
          <w:szCs w:val="23"/>
        </w:rPr>
        <w:t xml:space="preserve">For example, if a CSP is seeking an exemption for a period of three years, the application should include an estimate of how many CSG services and CSG customers the CSP anticipates supplying in the geographic area for each </w:t>
      </w:r>
      <w:proofErr w:type="gramStart"/>
      <w:r>
        <w:rPr>
          <w:sz w:val="23"/>
          <w:szCs w:val="23"/>
        </w:rPr>
        <w:t>12 month</w:t>
      </w:r>
      <w:proofErr w:type="gramEnd"/>
      <w:r>
        <w:rPr>
          <w:sz w:val="23"/>
          <w:szCs w:val="23"/>
        </w:rPr>
        <w:t xml:space="preserve"> period </w:t>
      </w:r>
      <w:r w:rsidR="005F0908">
        <w:rPr>
          <w:sz w:val="23"/>
          <w:szCs w:val="23"/>
        </w:rPr>
        <w:t xml:space="preserve">within the total period sought. </w:t>
      </w:r>
      <w:r>
        <w:rPr>
          <w:sz w:val="23"/>
          <w:szCs w:val="23"/>
        </w:rPr>
        <w:t xml:space="preserve">This information may inform the period for which </w:t>
      </w:r>
      <w:r w:rsidR="00585393">
        <w:rPr>
          <w:sz w:val="23"/>
          <w:szCs w:val="23"/>
        </w:rPr>
        <w:t xml:space="preserve">the </w:t>
      </w:r>
      <w:r>
        <w:rPr>
          <w:sz w:val="23"/>
          <w:szCs w:val="23"/>
        </w:rPr>
        <w:t xml:space="preserve">ACMA will grant the proposed exemption. </w:t>
      </w:r>
    </w:p>
    <w:p w14:paraId="3CEFD964" w14:textId="77777777" w:rsidR="00585393" w:rsidRDefault="00585393" w:rsidP="00CC35F3">
      <w:pPr>
        <w:rPr>
          <w:sz w:val="23"/>
          <w:szCs w:val="23"/>
        </w:rPr>
      </w:pPr>
    </w:p>
    <w:p w14:paraId="410BCC8F" w14:textId="380BEF80" w:rsidR="00CC35F3" w:rsidRDefault="00CC35F3" w:rsidP="00CC35F3">
      <w:pPr>
        <w:rPr>
          <w:sz w:val="23"/>
          <w:szCs w:val="23"/>
        </w:rPr>
      </w:pPr>
      <w:r>
        <w:rPr>
          <w:sz w:val="23"/>
          <w:szCs w:val="23"/>
        </w:rPr>
        <w:t xml:space="preserve">Successful applicants are advised that they will be required to report annually, or as otherwise determined by </w:t>
      </w:r>
      <w:r w:rsidR="00585393">
        <w:rPr>
          <w:sz w:val="23"/>
          <w:szCs w:val="23"/>
        </w:rPr>
        <w:t xml:space="preserve">the </w:t>
      </w:r>
      <w:r>
        <w:rPr>
          <w:sz w:val="23"/>
          <w:szCs w:val="23"/>
        </w:rPr>
        <w:t>ACMA, against the eligibility criteria.</w:t>
      </w:r>
    </w:p>
    <w:p w14:paraId="5873ADA3" w14:textId="77777777" w:rsidR="00585393" w:rsidRDefault="00585393" w:rsidP="00CC35F3">
      <w:pPr>
        <w:rPr>
          <w:sz w:val="23"/>
          <w:szCs w:val="23"/>
        </w:rPr>
      </w:pPr>
    </w:p>
    <w:p w14:paraId="49907FAC" w14:textId="64E060DB" w:rsidR="00585393" w:rsidRPr="00585393" w:rsidRDefault="00585393" w:rsidP="00585393">
      <w:pPr>
        <w:pStyle w:val="Heading2"/>
        <w:numPr>
          <w:ilvl w:val="0"/>
          <w:numId w:val="38"/>
        </w:numPr>
      </w:pPr>
      <w:r w:rsidRPr="00585393">
        <w:t xml:space="preserve">Information provisioning arrangements </w:t>
      </w:r>
    </w:p>
    <w:p w14:paraId="477EBE4E" w14:textId="0505622D" w:rsidR="00585393" w:rsidRDefault="00585393" w:rsidP="00585393">
      <w:pPr>
        <w:rPr>
          <w:sz w:val="23"/>
          <w:szCs w:val="23"/>
        </w:rPr>
      </w:pPr>
      <w:r w:rsidRPr="00585393">
        <w:rPr>
          <w:sz w:val="23"/>
          <w:szCs w:val="23"/>
        </w:rPr>
        <w:t xml:space="preserve">Subsection 28(8) of the CSG Standard provides that a CSP that has been granted a temporary exemption from compliance with the performance standards in a geographic area must inform its customers, as well as prospective customers, that it has been granted an exemption and the </w:t>
      </w:r>
      <w:r>
        <w:rPr>
          <w:sz w:val="23"/>
          <w:szCs w:val="23"/>
        </w:rPr>
        <w:t>implications of that exemption.</w:t>
      </w:r>
    </w:p>
    <w:p w14:paraId="6814E796" w14:textId="77777777" w:rsidR="00585393" w:rsidRPr="00585393" w:rsidRDefault="00585393" w:rsidP="00585393">
      <w:pPr>
        <w:rPr>
          <w:sz w:val="23"/>
          <w:szCs w:val="23"/>
        </w:rPr>
      </w:pPr>
    </w:p>
    <w:p w14:paraId="68D93E06" w14:textId="6457817D" w:rsidR="00585393" w:rsidRDefault="00585393" w:rsidP="00585393">
      <w:pPr>
        <w:rPr>
          <w:sz w:val="23"/>
          <w:szCs w:val="23"/>
        </w:rPr>
      </w:pPr>
      <w:r w:rsidRPr="00585393">
        <w:rPr>
          <w:sz w:val="23"/>
          <w:szCs w:val="23"/>
        </w:rPr>
        <w:t xml:space="preserve">Applicants are required to provide an outline of the type of promotional material it intends to make available to customers if granted an exemption and detail the </w:t>
      </w:r>
      <w:proofErr w:type="gramStart"/>
      <w:r w:rsidRPr="00585393">
        <w:rPr>
          <w:sz w:val="23"/>
          <w:szCs w:val="23"/>
        </w:rPr>
        <w:t>manner in which</w:t>
      </w:r>
      <w:proofErr w:type="gramEnd"/>
      <w:r w:rsidRPr="00585393">
        <w:rPr>
          <w:sz w:val="23"/>
          <w:szCs w:val="23"/>
        </w:rPr>
        <w:t xml:space="preserve"> it proposes to distribute this information.</w:t>
      </w:r>
    </w:p>
    <w:p w14:paraId="0EF0AD7E" w14:textId="77777777" w:rsidR="00585393" w:rsidRDefault="00585393" w:rsidP="00585393">
      <w:pPr>
        <w:rPr>
          <w:sz w:val="23"/>
          <w:szCs w:val="23"/>
        </w:rPr>
      </w:pPr>
    </w:p>
    <w:p w14:paraId="47E161CB" w14:textId="77777777" w:rsidR="00585393" w:rsidRPr="00585393" w:rsidRDefault="00585393" w:rsidP="00585393">
      <w:pPr>
        <w:pStyle w:val="Heading2"/>
      </w:pPr>
      <w:r w:rsidRPr="00585393">
        <w:lastRenderedPageBreak/>
        <w:t xml:space="preserve">Additional information </w:t>
      </w:r>
    </w:p>
    <w:p w14:paraId="2C717B78" w14:textId="630D22F9" w:rsidR="00585393" w:rsidRDefault="00585393" w:rsidP="00585393">
      <w:pPr>
        <w:rPr>
          <w:color w:val="000000"/>
          <w:sz w:val="23"/>
          <w:szCs w:val="23"/>
        </w:rPr>
      </w:pPr>
      <w:r>
        <w:rPr>
          <w:color w:val="000000"/>
          <w:sz w:val="23"/>
          <w:szCs w:val="23"/>
        </w:rPr>
        <w:t xml:space="preserve">To assist the ACMA in its assessment of an application for a temporary exemption from the performance standards, applicants are also required to provide a geographic overview of the CSP’s operations within Australia (for example, a business plan or similar document that describes the location and types of services the CSP is supplying elsewhere within Australia). </w:t>
      </w:r>
    </w:p>
    <w:p w14:paraId="0A039C20" w14:textId="77777777" w:rsidR="00585393" w:rsidRDefault="00585393" w:rsidP="00585393">
      <w:pPr>
        <w:rPr>
          <w:color w:val="000000"/>
          <w:sz w:val="23"/>
          <w:szCs w:val="23"/>
        </w:rPr>
      </w:pPr>
    </w:p>
    <w:p w14:paraId="04AA9BD5" w14:textId="77777777" w:rsidR="00585393" w:rsidRDefault="00585393" w:rsidP="00585393">
      <w:pPr>
        <w:rPr>
          <w:color w:val="000000"/>
          <w:sz w:val="23"/>
          <w:szCs w:val="23"/>
        </w:rPr>
      </w:pPr>
      <w:r>
        <w:rPr>
          <w:color w:val="000000"/>
          <w:sz w:val="23"/>
          <w:szCs w:val="23"/>
        </w:rPr>
        <w:t>Applicants should note that ACMA may request an applicant to provide further information about an application as considered necessary.</w:t>
      </w:r>
    </w:p>
    <w:p w14:paraId="189A7274" w14:textId="2028DDAC" w:rsidR="00585393" w:rsidRDefault="00585393" w:rsidP="00585393">
      <w:pPr>
        <w:rPr>
          <w:color w:val="000000"/>
          <w:sz w:val="23"/>
          <w:szCs w:val="23"/>
        </w:rPr>
      </w:pPr>
      <w:r>
        <w:rPr>
          <w:color w:val="000000"/>
          <w:sz w:val="23"/>
          <w:szCs w:val="23"/>
        </w:rPr>
        <w:t xml:space="preserve"> </w:t>
      </w:r>
    </w:p>
    <w:p w14:paraId="78258708" w14:textId="77777777" w:rsidR="00585393" w:rsidRPr="00585393" w:rsidRDefault="00585393" w:rsidP="00585393">
      <w:pPr>
        <w:pStyle w:val="Heading2"/>
      </w:pPr>
      <w:r w:rsidRPr="00585393">
        <w:t xml:space="preserve">Grant of Exemptions </w:t>
      </w:r>
    </w:p>
    <w:p w14:paraId="52BA3544" w14:textId="4FCB00E9" w:rsidR="00585393" w:rsidRDefault="00585393" w:rsidP="00585393">
      <w:pPr>
        <w:rPr>
          <w:color w:val="000000"/>
          <w:sz w:val="23"/>
          <w:szCs w:val="23"/>
        </w:rPr>
      </w:pPr>
      <w:r>
        <w:rPr>
          <w:color w:val="000000"/>
          <w:sz w:val="23"/>
          <w:szCs w:val="23"/>
        </w:rPr>
        <w:t xml:space="preserve">The ACMA may grant or refuse to grant a CSP a temporary exemption from the performance standards. The ACMA will give written notice of its decision to the </w:t>
      </w:r>
      <w:proofErr w:type="gramStart"/>
      <w:r>
        <w:rPr>
          <w:color w:val="000000"/>
          <w:sz w:val="23"/>
          <w:szCs w:val="23"/>
        </w:rPr>
        <w:t>applicant</w:t>
      </w:r>
      <w:proofErr w:type="gramEnd"/>
      <w:r>
        <w:rPr>
          <w:color w:val="000000"/>
          <w:sz w:val="23"/>
          <w:szCs w:val="23"/>
        </w:rPr>
        <w:t xml:space="preserve"> and it is important to note that the ACMA decisions under the scheme are not subject to any statutory timeframes.</w:t>
      </w:r>
    </w:p>
    <w:p w14:paraId="30E156C8" w14:textId="77777777" w:rsidR="00585393" w:rsidRDefault="00585393" w:rsidP="00585393">
      <w:pPr>
        <w:rPr>
          <w:color w:val="000000"/>
          <w:sz w:val="23"/>
          <w:szCs w:val="23"/>
        </w:rPr>
      </w:pPr>
    </w:p>
    <w:p w14:paraId="39EEC4B6" w14:textId="77777777" w:rsidR="00585393" w:rsidRDefault="00585393" w:rsidP="00585393">
      <w:pPr>
        <w:rPr>
          <w:color w:val="000000"/>
          <w:sz w:val="23"/>
          <w:szCs w:val="23"/>
        </w:rPr>
      </w:pPr>
      <w:r>
        <w:rPr>
          <w:color w:val="000000"/>
          <w:sz w:val="23"/>
          <w:szCs w:val="23"/>
        </w:rPr>
        <w:t>A CSP that has been granted a temporary exemption from the performance standards will be listed on ACMA’s website together with a description of the geographic area and the period for which the exemption applies.</w:t>
      </w:r>
    </w:p>
    <w:p w14:paraId="4C9A592E" w14:textId="17FD3A55" w:rsidR="00585393" w:rsidRDefault="00585393" w:rsidP="00585393">
      <w:pPr>
        <w:rPr>
          <w:color w:val="000000"/>
          <w:sz w:val="23"/>
          <w:szCs w:val="23"/>
        </w:rPr>
      </w:pPr>
      <w:r>
        <w:rPr>
          <w:color w:val="000000"/>
          <w:sz w:val="23"/>
          <w:szCs w:val="23"/>
        </w:rPr>
        <w:t xml:space="preserve"> </w:t>
      </w:r>
    </w:p>
    <w:p w14:paraId="392DB486" w14:textId="77777777" w:rsidR="00585393" w:rsidRDefault="00585393" w:rsidP="00585393">
      <w:pPr>
        <w:rPr>
          <w:color w:val="000000"/>
          <w:sz w:val="23"/>
          <w:szCs w:val="23"/>
        </w:rPr>
      </w:pPr>
      <w:r>
        <w:rPr>
          <w:color w:val="000000"/>
          <w:sz w:val="23"/>
          <w:szCs w:val="23"/>
        </w:rPr>
        <w:t>If the ACMA refuses to grant the proposed exemption it will notify the applicant of the procedures for reconsideration of the decision by the ACMA.</w:t>
      </w:r>
    </w:p>
    <w:p w14:paraId="445A7638" w14:textId="77777777" w:rsidR="00585393" w:rsidRDefault="00585393" w:rsidP="00585393">
      <w:pPr>
        <w:rPr>
          <w:color w:val="000000"/>
          <w:sz w:val="23"/>
          <w:szCs w:val="23"/>
        </w:rPr>
      </w:pPr>
    </w:p>
    <w:p w14:paraId="423C7EE2" w14:textId="297338E5" w:rsidR="00585393" w:rsidRDefault="00585393" w:rsidP="00585393">
      <w:pPr>
        <w:rPr>
          <w:iCs/>
          <w:color w:val="000000"/>
          <w:sz w:val="23"/>
          <w:szCs w:val="23"/>
        </w:rPr>
      </w:pPr>
      <w:r>
        <w:rPr>
          <w:color w:val="000000"/>
          <w:sz w:val="23"/>
          <w:szCs w:val="23"/>
        </w:rPr>
        <w:t xml:space="preserve">An application for review may also be lodged with the Federal Court under the </w:t>
      </w:r>
      <w:r>
        <w:rPr>
          <w:i/>
          <w:iCs/>
          <w:color w:val="000000"/>
          <w:sz w:val="23"/>
          <w:szCs w:val="23"/>
        </w:rPr>
        <w:t>Administrative Decisions (Judicial Review) Act 1977.</w:t>
      </w:r>
    </w:p>
    <w:p w14:paraId="5D7611B1" w14:textId="77777777" w:rsidR="00585393" w:rsidRDefault="00585393" w:rsidP="00585393">
      <w:pPr>
        <w:rPr>
          <w:iCs/>
          <w:color w:val="000000"/>
          <w:sz w:val="23"/>
          <w:szCs w:val="23"/>
        </w:rPr>
      </w:pPr>
    </w:p>
    <w:p w14:paraId="518A3E91" w14:textId="77777777" w:rsidR="00585393" w:rsidRPr="00585393" w:rsidRDefault="00585393" w:rsidP="00585393">
      <w:pPr>
        <w:pStyle w:val="Heading2"/>
      </w:pPr>
      <w:r w:rsidRPr="00585393">
        <w:t xml:space="preserve">Further Information </w:t>
      </w:r>
    </w:p>
    <w:p w14:paraId="3F8F2E85" w14:textId="6A3F86D1" w:rsidR="00585393" w:rsidRDefault="00585393" w:rsidP="00585393">
      <w:pPr>
        <w:rPr>
          <w:color w:val="000000"/>
          <w:sz w:val="23"/>
          <w:szCs w:val="23"/>
        </w:rPr>
      </w:pPr>
      <w:r>
        <w:rPr>
          <w:color w:val="000000"/>
          <w:sz w:val="23"/>
          <w:szCs w:val="23"/>
        </w:rPr>
        <w:t>Enquiries about a proposed exemption or the application form may be directed to:</w:t>
      </w:r>
    </w:p>
    <w:p w14:paraId="43889817" w14:textId="77777777" w:rsidR="00585393" w:rsidRDefault="00585393" w:rsidP="00585393">
      <w:pPr>
        <w:rPr>
          <w:color w:val="000000"/>
          <w:sz w:val="23"/>
          <w:szCs w:val="23"/>
        </w:rPr>
      </w:pPr>
    </w:p>
    <w:p w14:paraId="121358A5" w14:textId="77777777" w:rsidR="005F0908" w:rsidRPr="005F0908" w:rsidRDefault="005F0908" w:rsidP="005F0908">
      <w:pPr>
        <w:rPr>
          <w:sz w:val="23"/>
          <w:szCs w:val="23"/>
        </w:rPr>
      </w:pPr>
      <w:r w:rsidRPr="005F0908">
        <w:rPr>
          <w:sz w:val="23"/>
          <w:szCs w:val="23"/>
        </w:rPr>
        <w:t>Manager</w:t>
      </w:r>
    </w:p>
    <w:p w14:paraId="0B3C7528" w14:textId="2C5CA89F" w:rsidR="005F0908" w:rsidRPr="005F0908" w:rsidRDefault="00AB354A" w:rsidP="005F0908">
      <w:pPr>
        <w:rPr>
          <w:sz w:val="23"/>
          <w:szCs w:val="23"/>
        </w:rPr>
      </w:pPr>
      <w:r w:rsidRPr="00AB354A">
        <w:rPr>
          <w:sz w:val="23"/>
          <w:szCs w:val="23"/>
        </w:rPr>
        <w:t>Telecommunications Performance and Regulations Section</w:t>
      </w:r>
    </w:p>
    <w:p w14:paraId="29673063" w14:textId="77777777" w:rsidR="005F0908" w:rsidRPr="005F0908" w:rsidRDefault="005F0908" w:rsidP="005F0908">
      <w:pPr>
        <w:rPr>
          <w:sz w:val="23"/>
          <w:szCs w:val="23"/>
        </w:rPr>
      </w:pPr>
      <w:r w:rsidRPr="005F0908">
        <w:rPr>
          <w:sz w:val="23"/>
          <w:szCs w:val="23"/>
        </w:rPr>
        <w:t>Australian Communications and Media Authority</w:t>
      </w:r>
    </w:p>
    <w:p w14:paraId="76B809EC" w14:textId="77777777" w:rsidR="005F0908" w:rsidRPr="005F0908" w:rsidRDefault="005F0908" w:rsidP="005F0908">
      <w:pPr>
        <w:rPr>
          <w:sz w:val="23"/>
          <w:szCs w:val="23"/>
        </w:rPr>
      </w:pPr>
      <w:r w:rsidRPr="005F0908">
        <w:rPr>
          <w:sz w:val="23"/>
          <w:szCs w:val="23"/>
        </w:rPr>
        <w:t>PO Box 13112, Law Courts</w:t>
      </w:r>
    </w:p>
    <w:p w14:paraId="0D619946" w14:textId="77777777" w:rsidR="005F0908" w:rsidRPr="005F0908" w:rsidRDefault="005F0908" w:rsidP="005F0908">
      <w:pPr>
        <w:rPr>
          <w:sz w:val="23"/>
          <w:szCs w:val="23"/>
        </w:rPr>
      </w:pPr>
      <w:r w:rsidRPr="005F0908">
        <w:rPr>
          <w:sz w:val="23"/>
          <w:szCs w:val="23"/>
        </w:rPr>
        <w:t>MELBOURNE VIC 8010</w:t>
      </w:r>
    </w:p>
    <w:p w14:paraId="7B904873" w14:textId="013FD68A" w:rsidR="00585393" w:rsidRDefault="00585393" w:rsidP="00585393">
      <w:pPr>
        <w:ind w:left="720"/>
        <w:rPr>
          <w:color w:val="000000"/>
          <w:sz w:val="23"/>
          <w:szCs w:val="23"/>
        </w:rPr>
      </w:pPr>
      <w:r>
        <w:rPr>
          <w:color w:val="000000"/>
          <w:sz w:val="23"/>
          <w:szCs w:val="23"/>
        </w:rPr>
        <w:t xml:space="preserve"> </w:t>
      </w:r>
    </w:p>
    <w:p w14:paraId="05FC1375" w14:textId="6019CFA7" w:rsidR="00585393" w:rsidRDefault="00585393" w:rsidP="005F0908">
      <w:pPr>
        <w:rPr>
          <w:color w:val="000000"/>
          <w:sz w:val="23"/>
          <w:szCs w:val="23"/>
        </w:rPr>
      </w:pPr>
      <w:r>
        <w:rPr>
          <w:color w:val="000000"/>
          <w:sz w:val="23"/>
          <w:szCs w:val="23"/>
        </w:rPr>
        <w:t xml:space="preserve">Email: </w:t>
      </w:r>
      <w:hyperlink r:id="rId26" w:history="1">
        <w:r w:rsidR="00D33E7E" w:rsidRPr="00D33E7E">
          <w:rPr>
            <w:rStyle w:val="Hyperlink"/>
            <w:sz w:val="23"/>
            <w:szCs w:val="23"/>
          </w:rPr>
          <w:t>telcoperformanceregulation@acma.gov.au</w:t>
        </w:r>
      </w:hyperlink>
      <w:r w:rsidR="00D33E7E">
        <w:rPr>
          <w:color w:val="000000"/>
          <w:sz w:val="23"/>
          <w:szCs w:val="23"/>
        </w:rPr>
        <w:t xml:space="preserve"> </w:t>
      </w:r>
    </w:p>
    <w:p w14:paraId="52E8FEBF" w14:textId="77777777" w:rsidR="00585393" w:rsidRDefault="00585393" w:rsidP="00585393">
      <w:pPr>
        <w:rPr>
          <w:color w:val="000000"/>
          <w:sz w:val="23"/>
          <w:szCs w:val="23"/>
        </w:rPr>
      </w:pPr>
    </w:p>
    <w:p w14:paraId="07BE070D" w14:textId="77777777" w:rsidR="00585393" w:rsidRPr="00585393" w:rsidRDefault="00585393" w:rsidP="00585393">
      <w:pPr>
        <w:pStyle w:val="Heading2"/>
      </w:pPr>
      <w:r w:rsidRPr="00585393">
        <w:t xml:space="preserve">References </w:t>
      </w:r>
    </w:p>
    <w:p w14:paraId="319FA45B" w14:textId="239CCB6F" w:rsidR="00585393" w:rsidRDefault="00585393" w:rsidP="00585393">
      <w:pPr>
        <w:rPr>
          <w:color w:val="000000"/>
          <w:sz w:val="23"/>
          <w:szCs w:val="23"/>
        </w:rPr>
      </w:pPr>
      <w:r>
        <w:rPr>
          <w:color w:val="000000"/>
          <w:sz w:val="23"/>
          <w:szCs w:val="23"/>
        </w:rPr>
        <w:t xml:space="preserve">A copy of the CSG Standard and the Explanatory Statement can be downloaded from the ACMA’s website at </w:t>
      </w:r>
      <w:hyperlink r:id="rId27" w:history="1">
        <w:r w:rsidRPr="006D5833">
          <w:rPr>
            <w:rStyle w:val="Hyperlink"/>
            <w:sz w:val="23"/>
            <w:szCs w:val="23"/>
          </w:rPr>
          <w:t>www.acma.gov.au</w:t>
        </w:r>
      </w:hyperlink>
      <w:r>
        <w:rPr>
          <w:color w:val="000000"/>
          <w:sz w:val="23"/>
          <w:szCs w:val="23"/>
        </w:rPr>
        <w:t>.</w:t>
      </w:r>
    </w:p>
    <w:p w14:paraId="20213E9D" w14:textId="7D3AA32F" w:rsidR="00585393" w:rsidRDefault="00585393" w:rsidP="00585393">
      <w:pPr>
        <w:rPr>
          <w:color w:val="000000"/>
          <w:sz w:val="23"/>
          <w:szCs w:val="23"/>
        </w:rPr>
      </w:pPr>
    </w:p>
    <w:sectPr w:rsidR="00585393" w:rsidSect="00A74B5E">
      <w:headerReference w:type="even" r:id="rId28"/>
      <w:headerReference w:type="default" r:id="rId29"/>
      <w:footerReference w:type="even" r:id="rId30"/>
      <w:footerReference w:type="default" r:id="rId31"/>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193A" w14:textId="77777777" w:rsidR="00112B77" w:rsidRDefault="00112B77">
      <w:r>
        <w:separator/>
      </w:r>
    </w:p>
  </w:endnote>
  <w:endnote w:type="continuationSeparator" w:id="0">
    <w:p w14:paraId="0D5DC5D8" w14:textId="77777777" w:rsidR="00112B77" w:rsidRDefault="0011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D743" w14:textId="025FF83C" w:rsidR="00984EB0" w:rsidRDefault="00984EB0">
    <w:pPr>
      <w:pStyle w:val="Footer"/>
    </w:pPr>
    <w:r>
      <w:rPr>
        <w:noProof/>
      </w:rPr>
      <mc:AlternateContent>
        <mc:Choice Requires="wps">
          <w:drawing>
            <wp:anchor distT="0" distB="0" distL="0" distR="0" simplePos="0" relativeHeight="251668480" behindDoc="0" locked="0" layoutInCell="1" allowOverlap="1" wp14:anchorId="36C2B438" wp14:editId="4FBCFF89">
              <wp:simplePos x="635" y="635"/>
              <wp:positionH relativeFrom="page">
                <wp:align>center</wp:align>
              </wp:positionH>
              <wp:positionV relativeFrom="page">
                <wp:align>bottom</wp:align>
              </wp:positionV>
              <wp:extent cx="622300" cy="376555"/>
              <wp:effectExtent l="0" t="0" r="6350" b="0"/>
              <wp:wrapNone/>
              <wp:docPr id="37014016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9A494A" w14:textId="07FA6099"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2B438" id="_x0000_t202" coordsize="21600,21600" o:spt="202" path="m,l,21600r21600,l21600,xe">
              <v:stroke joinstyle="miter"/>
              <v:path gradientshapeok="t" o:connecttype="rect"/>
            </v:shapetype>
            <v:shape id="Text Box 9" o:spid="_x0000_s1029"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69A494A" w14:textId="07FA6099"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04A" w14:textId="51235164" w:rsidR="009E0631" w:rsidRDefault="00984EB0">
    <w:pPr>
      <w:pStyle w:val="Footer"/>
    </w:pPr>
    <w:r>
      <w:rPr>
        <w:noProof/>
      </w:rPr>
      <mc:AlternateContent>
        <mc:Choice Requires="wps">
          <w:drawing>
            <wp:anchor distT="0" distB="0" distL="0" distR="0" simplePos="0" relativeHeight="251669504" behindDoc="0" locked="0" layoutInCell="1" allowOverlap="1" wp14:anchorId="52F659A5" wp14:editId="37674698">
              <wp:simplePos x="718457" y="10127343"/>
              <wp:positionH relativeFrom="page">
                <wp:align>center</wp:align>
              </wp:positionH>
              <wp:positionV relativeFrom="page">
                <wp:align>bottom</wp:align>
              </wp:positionV>
              <wp:extent cx="622300" cy="376555"/>
              <wp:effectExtent l="0" t="0" r="6350" b="0"/>
              <wp:wrapNone/>
              <wp:docPr id="8018272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552046" w14:textId="2862D4C5"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659A5" id="_x0000_t202" coordsize="21600,21600" o:spt="202" path="m,l,21600r21600,l21600,xe">
              <v:stroke joinstyle="miter"/>
              <v:path gradientshapeok="t" o:connecttype="rect"/>
            </v:shapetype>
            <v:shape id="Text Box 10" o:spid="_x0000_s1030"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7552046" w14:textId="2862D4C5"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r w:rsidR="00803FA8">
      <w:rPr>
        <w:noProof/>
      </w:rPr>
      <mc:AlternateContent>
        <mc:Choice Requires="wps">
          <w:drawing>
            <wp:anchor distT="0" distB="0" distL="114300" distR="114300" simplePos="0" relativeHeight="251659264" behindDoc="1" locked="1" layoutInCell="1" allowOverlap="1" wp14:anchorId="3F756CDC" wp14:editId="0194163A">
              <wp:simplePos x="0" y="0"/>
              <wp:positionH relativeFrom="page">
                <wp:posOffset>726440</wp:posOffset>
              </wp:positionH>
              <wp:positionV relativeFrom="page">
                <wp:posOffset>10193020</wp:posOffset>
              </wp:positionV>
              <wp:extent cx="3504565" cy="184150"/>
              <wp:effectExtent l="2540" t="1270" r="7620" b="5080"/>
              <wp:wrapNone/>
              <wp:docPr id="2"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5BA5"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wWr0AAANyC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65F3" w14:textId="4B7DAC44" w:rsidR="00984EB0" w:rsidRDefault="00984EB0">
    <w:pPr>
      <w:pStyle w:val="Footer"/>
    </w:pPr>
    <w:r>
      <w:rPr>
        <w:noProof/>
      </w:rPr>
      <mc:AlternateContent>
        <mc:Choice Requires="wps">
          <w:drawing>
            <wp:anchor distT="0" distB="0" distL="0" distR="0" simplePos="0" relativeHeight="251667456" behindDoc="0" locked="0" layoutInCell="1" allowOverlap="1" wp14:anchorId="2F4679F5" wp14:editId="381C01D1">
              <wp:simplePos x="635" y="635"/>
              <wp:positionH relativeFrom="page">
                <wp:align>center</wp:align>
              </wp:positionH>
              <wp:positionV relativeFrom="page">
                <wp:align>bottom</wp:align>
              </wp:positionV>
              <wp:extent cx="622300" cy="376555"/>
              <wp:effectExtent l="0" t="0" r="6350" b="0"/>
              <wp:wrapNone/>
              <wp:docPr id="18345386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26D241" w14:textId="5E5CBD2F"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679F5" id="_x0000_t202" coordsize="21600,21600" o:spt="202" path="m,l,21600r21600,l21600,xe">
              <v:stroke joinstyle="miter"/>
              <v:path gradientshapeok="t" o:connecttype="rect"/>
            </v:shapetype>
            <v:shape id="Text Box 8" o:spid="_x0000_s1032"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A26D241" w14:textId="5E5CBD2F"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01C7" w14:textId="3934A96D" w:rsidR="009E0631" w:rsidRDefault="00984EB0">
    <w:pPr>
      <w:pStyle w:val="Footer"/>
    </w:pPr>
    <w:r>
      <w:rPr>
        <w:noProof/>
      </w:rPr>
      <mc:AlternateContent>
        <mc:Choice Requires="wps">
          <w:drawing>
            <wp:anchor distT="0" distB="0" distL="0" distR="0" simplePos="0" relativeHeight="251670528" behindDoc="0" locked="0" layoutInCell="1" allowOverlap="1" wp14:anchorId="34547D23" wp14:editId="2F595BDE">
              <wp:simplePos x="720725" y="10500360"/>
              <wp:positionH relativeFrom="page">
                <wp:align>center</wp:align>
              </wp:positionH>
              <wp:positionV relativeFrom="page">
                <wp:align>bottom</wp:align>
              </wp:positionV>
              <wp:extent cx="622300" cy="376555"/>
              <wp:effectExtent l="0" t="0" r="6350" b="0"/>
              <wp:wrapNone/>
              <wp:docPr id="180127787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6632BB" w14:textId="0111D95D"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47D23" id="_x0000_t202" coordsize="21600,21600" o:spt="202" path="m,l,21600r21600,l21600,xe">
              <v:stroke joinstyle="miter"/>
              <v:path gradientshapeok="t" o:connecttype="rect"/>
            </v:shapetype>
            <v:shape id="Text Box 11" o:spid="_x0000_s1035"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066632BB" w14:textId="0111D95D"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E0631" w:rsidRPr="00915B1C" w14:paraId="04F159EE" w14:textId="77777777" w:rsidTr="002E4DDC">
      <w:tc>
        <w:tcPr>
          <w:tcW w:w="6352" w:type="dxa"/>
        </w:tcPr>
        <w:p w14:paraId="70718429" w14:textId="58EEDCA8" w:rsidR="009E0631" w:rsidRPr="00915B1C" w:rsidRDefault="00984EB0" w:rsidP="00915B1C">
          <w:pPr>
            <w:pStyle w:val="Footer"/>
            <w:ind w:right="28"/>
            <w:jc w:val="right"/>
            <w:rPr>
              <w:sz w:val="2"/>
              <w:szCs w:val="2"/>
            </w:rPr>
          </w:pPr>
          <w:r>
            <w:rPr>
              <w:noProof/>
              <w:sz w:val="2"/>
              <w:szCs w:val="2"/>
            </w:rPr>
            <mc:AlternateContent>
              <mc:Choice Requires="wps">
                <w:drawing>
                  <wp:anchor distT="0" distB="0" distL="0" distR="0" simplePos="0" relativeHeight="251671552" behindDoc="0" locked="0" layoutInCell="1" allowOverlap="1" wp14:anchorId="5E93FF28" wp14:editId="1C38473C">
                    <wp:simplePos x="635" y="635"/>
                    <wp:positionH relativeFrom="page">
                      <wp:align>center</wp:align>
                    </wp:positionH>
                    <wp:positionV relativeFrom="page">
                      <wp:align>bottom</wp:align>
                    </wp:positionV>
                    <wp:extent cx="622300" cy="376555"/>
                    <wp:effectExtent l="0" t="0" r="6350" b="0"/>
                    <wp:wrapNone/>
                    <wp:docPr id="2347450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7F934A" w14:textId="50422824"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3FF28" id="_x0000_t202" coordsize="21600,21600" o:spt="202" path="m,l,21600r21600,l21600,xe">
                    <v:stroke joinstyle="miter"/>
                    <v:path gradientshapeok="t" o:connecttype="rect"/>
                  </v:shapetype>
                  <v:shape id="Text Box 12" o:spid="_x0000_s1036" type="#_x0000_t202" alt="OFFICIAL" style="position:absolute;left:0;text-align:left;margin-left:0;margin-top:0;width:4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textbox style="mso-fit-shape-to-text:t" inset="0,0,0,15pt">
                      <w:txbxContent>
                        <w:p w14:paraId="037F934A" w14:textId="50422824"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v:textbox>
                    <w10:wrap anchorx="page" anchory="page"/>
                  </v:shape>
                </w:pict>
              </mc:Fallback>
            </mc:AlternateContent>
          </w:r>
        </w:p>
      </w:tc>
      <w:tc>
        <w:tcPr>
          <w:tcW w:w="1332" w:type="dxa"/>
          <w:tcBorders>
            <w:top w:val="single" w:sz="2" w:space="0" w:color="505050"/>
          </w:tcBorders>
        </w:tcPr>
        <w:p w14:paraId="4DE80637" w14:textId="77777777" w:rsidR="009E0631" w:rsidRPr="00915B1C" w:rsidRDefault="009E0631" w:rsidP="00915B1C">
          <w:pPr>
            <w:pStyle w:val="Footer"/>
            <w:ind w:right="28"/>
            <w:jc w:val="right"/>
            <w:rPr>
              <w:sz w:val="2"/>
              <w:szCs w:val="2"/>
            </w:rPr>
          </w:pPr>
        </w:p>
      </w:tc>
      <w:tc>
        <w:tcPr>
          <w:tcW w:w="396" w:type="dxa"/>
        </w:tcPr>
        <w:p w14:paraId="5943466B" w14:textId="77777777" w:rsidR="009E0631" w:rsidRPr="00915B1C" w:rsidRDefault="009E0631" w:rsidP="00332011">
          <w:pPr>
            <w:pStyle w:val="Footer"/>
            <w:rPr>
              <w:sz w:val="2"/>
              <w:szCs w:val="2"/>
            </w:rPr>
          </w:pPr>
        </w:p>
      </w:tc>
    </w:tr>
    <w:tr w:rsidR="009E0631" w:rsidRPr="002E4DDC" w14:paraId="199E8819" w14:textId="77777777" w:rsidTr="00915B1C">
      <w:tc>
        <w:tcPr>
          <w:tcW w:w="7684" w:type="dxa"/>
          <w:gridSpan w:val="2"/>
        </w:tcPr>
        <w:p w14:paraId="3A13B7E2" w14:textId="77777777" w:rsidR="009E0631" w:rsidRPr="002E4DDC" w:rsidRDefault="009E0631"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5D47F3" w:rsidRPr="002E4DDC">
            <w:rPr>
              <w:color w:val="505050"/>
            </w:rPr>
            <w:fldChar w:fldCharType="begin"/>
          </w:r>
          <w:r w:rsidRPr="002E4DDC">
            <w:rPr>
              <w:color w:val="505050"/>
            </w:rPr>
            <w:instrText xml:space="preserve"> PAGE  \* roman  \* MERGEFORMAT </w:instrText>
          </w:r>
          <w:r w:rsidR="005D47F3" w:rsidRPr="002E4DDC">
            <w:rPr>
              <w:color w:val="505050"/>
            </w:rPr>
            <w:fldChar w:fldCharType="separate"/>
          </w:r>
          <w:r>
            <w:rPr>
              <w:noProof/>
              <w:color w:val="505050"/>
            </w:rPr>
            <w:t>iii</w:t>
          </w:r>
          <w:r w:rsidR="005D47F3" w:rsidRPr="002E4DDC">
            <w:rPr>
              <w:color w:val="505050"/>
            </w:rPr>
            <w:fldChar w:fldCharType="end"/>
          </w:r>
        </w:p>
      </w:tc>
      <w:tc>
        <w:tcPr>
          <w:tcW w:w="396" w:type="dxa"/>
        </w:tcPr>
        <w:p w14:paraId="21822A53" w14:textId="77777777" w:rsidR="009E0631" w:rsidRPr="002E4DDC" w:rsidRDefault="009E0631" w:rsidP="00332011">
          <w:pPr>
            <w:pStyle w:val="Footer"/>
            <w:rPr>
              <w:color w:val="505050"/>
            </w:rPr>
          </w:pPr>
        </w:p>
      </w:tc>
    </w:tr>
  </w:tbl>
  <w:p w14:paraId="71D7E7AB" w14:textId="77777777" w:rsidR="009E0631" w:rsidRDefault="009E06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9E0631" w:rsidRPr="00915B1C" w14:paraId="4A93B195" w14:textId="77777777" w:rsidTr="00915B1C">
      <w:tc>
        <w:tcPr>
          <w:tcW w:w="1311" w:type="dxa"/>
          <w:tcBorders>
            <w:top w:val="single" w:sz="2" w:space="0" w:color="auto"/>
          </w:tcBorders>
        </w:tcPr>
        <w:p w14:paraId="41BAF544" w14:textId="59AB0626" w:rsidR="009E0631" w:rsidRPr="00915B1C" w:rsidRDefault="00984EB0" w:rsidP="00332011">
          <w:pPr>
            <w:pStyle w:val="Footer"/>
            <w:rPr>
              <w:sz w:val="2"/>
              <w:szCs w:val="2"/>
            </w:rPr>
          </w:pPr>
          <w:r>
            <w:rPr>
              <w:noProof/>
              <w:sz w:val="2"/>
              <w:szCs w:val="2"/>
            </w:rPr>
            <mc:AlternateContent>
              <mc:Choice Requires="wps">
                <w:drawing>
                  <wp:anchor distT="0" distB="0" distL="0" distR="0" simplePos="0" relativeHeight="251672576" behindDoc="0" locked="0" layoutInCell="1" allowOverlap="1" wp14:anchorId="1117D020" wp14:editId="01BA5C5C">
                    <wp:simplePos x="635" y="635"/>
                    <wp:positionH relativeFrom="page">
                      <wp:align>center</wp:align>
                    </wp:positionH>
                    <wp:positionV relativeFrom="page">
                      <wp:align>bottom</wp:align>
                    </wp:positionV>
                    <wp:extent cx="622300" cy="376555"/>
                    <wp:effectExtent l="0" t="0" r="6350" b="0"/>
                    <wp:wrapNone/>
                    <wp:docPr id="105274648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19C0A7" w14:textId="3897F294"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7D020" id="_x0000_t202" coordsize="21600,21600" o:spt="202" path="m,l,21600r21600,l21600,xe">
                    <v:stroke joinstyle="miter"/>
                    <v:path gradientshapeok="t" o:connecttype="rect"/>
                  </v:shapetype>
                  <v:shape id="Text Box 13" o:spid="_x0000_s1039" type="#_x0000_t202" alt="OFFICIAL" style="position:absolute;margin-left:0;margin-top:0;width:49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eA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dz8b2d1CdaCqEYeHeyU1DtR+ED88CacPULqk2&#10;PNGhDXQlh7PFWQ3442/+mE/EU5SzjhRTckuS5sx8s7SQKK7RwNHYJWP6OZ9HfuyhvQPS4ZSehJPJ&#10;JC8GM5oaoX0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t4AOAgAAHQQA&#10;AA4AAAAAAAAAAAAAAAAALgIAAGRycy9lMm9Eb2MueG1sUEsBAi0AFAAGAAgAAAAhAGmI2w/ZAAAA&#10;AwEAAA8AAAAAAAAAAAAAAAAAaAQAAGRycy9kb3ducmV2LnhtbFBLBQYAAAAABAAEAPMAAABuBQAA&#10;AAA=&#10;" filled="f" stroked="f">
                    <v:textbox style="mso-fit-shape-to-text:t" inset="0,0,0,15pt">
                      <w:txbxContent>
                        <w:p w14:paraId="5119C0A7" w14:textId="3897F294"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p>
      </w:tc>
      <w:tc>
        <w:tcPr>
          <w:tcW w:w="6381" w:type="dxa"/>
        </w:tcPr>
        <w:p w14:paraId="3C600459" w14:textId="77777777" w:rsidR="009E0631" w:rsidRPr="00915B1C" w:rsidRDefault="009E0631" w:rsidP="00332011">
          <w:pPr>
            <w:pStyle w:val="Footer"/>
            <w:rPr>
              <w:sz w:val="2"/>
              <w:szCs w:val="2"/>
            </w:rPr>
          </w:pPr>
        </w:p>
      </w:tc>
    </w:tr>
    <w:tr w:rsidR="009E0631" w14:paraId="5804F9D9" w14:textId="77777777" w:rsidTr="00915B1C">
      <w:tc>
        <w:tcPr>
          <w:tcW w:w="7692" w:type="dxa"/>
          <w:gridSpan w:val="2"/>
        </w:tcPr>
        <w:p w14:paraId="1F108682" w14:textId="77777777" w:rsidR="009E0631" w:rsidRPr="00575AC5" w:rsidRDefault="005D47F3" w:rsidP="00332011">
          <w:pPr>
            <w:pStyle w:val="Footer"/>
            <w:rPr>
              <w:color w:val="505050"/>
            </w:rPr>
          </w:pPr>
          <w:r w:rsidRPr="00575AC5">
            <w:rPr>
              <w:color w:val="505050"/>
            </w:rPr>
            <w:fldChar w:fldCharType="begin"/>
          </w:r>
          <w:r w:rsidR="009E0631" w:rsidRPr="00575AC5">
            <w:rPr>
              <w:color w:val="505050"/>
            </w:rPr>
            <w:instrText xml:space="preserve"> PAGE  \* Arabic  \* MERGEFORMAT </w:instrText>
          </w:r>
          <w:r w:rsidRPr="00575AC5">
            <w:rPr>
              <w:color w:val="505050"/>
            </w:rPr>
            <w:fldChar w:fldCharType="separate"/>
          </w:r>
          <w:r w:rsidR="006020C4">
            <w:rPr>
              <w:noProof/>
              <w:color w:val="505050"/>
            </w:rPr>
            <w:t>2</w:t>
          </w:r>
          <w:r w:rsidRPr="00575AC5">
            <w:rPr>
              <w:color w:val="505050"/>
            </w:rPr>
            <w:fldChar w:fldCharType="end"/>
          </w:r>
          <w:r w:rsidR="009E0631" w:rsidRPr="00575AC5">
            <w:rPr>
              <w:color w:val="505050"/>
            </w:rPr>
            <w:t xml:space="preserve">   |   </w:t>
          </w:r>
          <w:r w:rsidR="009E0631" w:rsidRPr="00821A88">
            <w:rPr>
              <w:rFonts w:ascii="HelveticaNeueLT Std Med" w:hAnsi="HelveticaNeueLT Std Med"/>
              <w:b/>
              <w:noProof/>
              <w:color w:val="505050"/>
              <w:spacing w:val="-16"/>
              <w:sz w:val="20"/>
              <w:szCs w:val="20"/>
            </w:rPr>
            <w:t>a</w:t>
          </w:r>
          <w:r w:rsidR="009E0631" w:rsidRPr="00AE091D">
            <w:rPr>
              <w:rFonts w:ascii="HelveticaNeueLT Std Med" w:hAnsi="HelveticaNeueLT Std Med"/>
              <w:b/>
              <w:noProof/>
              <w:color w:val="505050"/>
              <w:spacing w:val="-15"/>
              <w:sz w:val="20"/>
              <w:szCs w:val="20"/>
            </w:rPr>
            <w:t>c</w:t>
          </w:r>
          <w:r w:rsidR="009E0631" w:rsidRPr="00821A88">
            <w:rPr>
              <w:rFonts w:ascii="HelveticaNeueLT Std Med" w:hAnsi="HelveticaNeueLT Std Med"/>
              <w:b/>
              <w:noProof/>
              <w:color w:val="505050"/>
              <w:spacing w:val="-16"/>
              <w:sz w:val="20"/>
              <w:szCs w:val="20"/>
            </w:rPr>
            <w:t>m</w:t>
          </w:r>
          <w:r w:rsidR="009E0631" w:rsidRPr="00FD2C2F">
            <w:rPr>
              <w:rFonts w:ascii="HelveticaNeueLT Std Med" w:hAnsi="HelveticaNeueLT Std Med"/>
              <w:b/>
              <w:noProof/>
              <w:color w:val="505050"/>
              <w:spacing w:val="-14"/>
              <w:sz w:val="20"/>
              <w:szCs w:val="20"/>
            </w:rPr>
            <w:t>a</w:t>
          </w:r>
          <w:r w:rsidR="009E0631" w:rsidRPr="00575AC5">
            <w:rPr>
              <w:color w:val="505050"/>
            </w:rPr>
            <w:t xml:space="preserve">  </w:t>
          </w:r>
        </w:p>
      </w:tc>
    </w:tr>
  </w:tbl>
  <w:p w14:paraId="51F1E4C1" w14:textId="77777777" w:rsidR="009E0631" w:rsidRDefault="009E06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9E0631" w:rsidRPr="00915B1C" w14:paraId="25AC2241" w14:textId="77777777" w:rsidTr="00915B1C">
      <w:tc>
        <w:tcPr>
          <w:tcW w:w="6355" w:type="dxa"/>
        </w:tcPr>
        <w:p w14:paraId="360409FE" w14:textId="767A7C7A" w:rsidR="009E0631" w:rsidRPr="00915B1C" w:rsidRDefault="00984EB0" w:rsidP="00915B1C">
          <w:pPr>
            <w:pStyle w:val="Footer"/>
            <w:ind w:right="28"/>
            <w:jc w:val="right"/>
            <w:rPr>
              <w:sz w:val="2"/>
              <w:szCs w:val="2"/>
            </w:rPr>
          </w:pPr>
          <w:r>
            <w:rPr>
              <w:noProof/>
              <w:sz w:val="2"/>
              <w:szCs w:val="2"/>
            </w:rPr>
            <mc:AlternateContent>
              <mc:Choice Requires="wps">
                <w:drawing>
                  <wp:anchor distT="0" distB="0" distL="0" distR="0" simplePos="0" relativeHeight="251673600" behindDoc="0" locked="0" layoutInCell="1" allowOverlap="1" wp14:anchorId="540651F9" wp14:editId="3E16E1CE">
                    <wp:simplePos x="635" y="635"/>
                    <wp:positionH relativeFrom="page">
                      <wp:align>center</wp:align>
                    </wp:positionH>
                    <wp:positionV relativeFrom="page">
                      <wp:align>bottom</wp:align>
                    </wp:positionV>
                    <wp:extent cx="622300" cy="376555"/>
                    <wp:effectExtent l="0" t="0" r="6350" b="0"/>
                    <wp:wrapNone/>
                    <wp:docPr id="92770611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EB5536" w14:textId="7BC247FD"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0651F9" id="_x0000_t202" coordsize="21600,21600" o:spt="202" path="m,l,21600r21600,l21600,xe">
                    <v:stroke joinstyle="miter"/>
                    <v:path gradientshapeok="t" o:connecttype="rect"/>
                  </v:shapetype>
                  <v:shape id="Text Box 14" o:spid="_x0000_s1040" type="#_x0000_t202" alt="OFFICIAL" style="position:absolute;left:0;text-align:left;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IDBb0OAgAAHQQA&#10;AA4AAAAAAAAAAAAAAAAALgIAAGRycy9lMm9Eb2MueG1sUEsBAi0AFAAGAAgAAAAhAGmI2w/ZAAAA&#10;AwEAAA8AAAAAAAAAAAAAAAAAaAQAAGRycy9kb3ducmV2LnhtbFBLBQYAAAAABAAEAPMAAABuBQAA&#10;AAA=&#10;" filled="f" stroked="f">
                    <v:textbox style="mso-fit-shape-to-text:t" inset="0,0,0,15pt">
                      <w:txbxContent>
                        <w:p w14:paraId="5CEB5536" w14:textId="7BC247FD"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p>
      </w:tc>
      <w:tc>
        <w:tcPr>
          <w:tcW w:w="1328" w:type="dxa"/>
          <w:tcBorders>
            <w:top w:val="single" w:sz="2" w:space="0" w:color="auto"/>
          </w:tcBorders>
        </w:tcPr>
        <w:p w14:paraId="54002C30" w14:textId="77777777" w:rsidR="009E0631" w:rsidRPr="00915B1C" w:rsidRDefault="009E0631" w:rsidP="00915B1C">
          <w:pPr>
            <w:pStyle w:val="Footer"/>
            <w:ind w:right="28"/>
            <w:jc w:val="right"/>
            <w:rPr>
              <w:sz w:val="2"/>
              <w:szCs w:val="2"/>
            </w:rPr>
          </w:pPr>
        </w:p>
      </w:tc>
    </w:tr>
    <w:tr w:rsidR="009E0631" w14:paraId="4F439742" w14:textId="77777777" w:rsidTr="00915B1C">
      <w:tc>
        <w:tcPr>
          <w:tcW w:w="7683" w:type="dxa"/>
          <w:gridSpan w:val="2"/>
        </w:tcPr>
        <w:p w14:paraId="57AAD1E8" w14:textId="77777777" w:rsidR="009E0631" w:rsidRPr="00575AC5" w:rsidRDefault="009E0631"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5D47F3" w:rsidRPr="00575AC5">
            <w:rPr>
              <w:color w:val="505050"/>
            </w:rPr>
            <w:fldChar w:fldCharType="begin"/>
          </w:r>
          <w:r w:rsidRPr="00575AC5">
            <w:rPr>
              <w:color w:val="505050"/>
            </w:rPr>
            <w:instrText xml:space="preserve"> PAGE  \* Arabic  \* MERGEFORMAT </w:instrText>
          </w:r>
          <w:r w:rsidR="005D47F3" w:rsidRPr="00575AC5">
            <w:rPr>
              <w:color w:val="505050"/>
            </w:rPr>
            <w:fldChar w:fldCharType="separate"/>
          </w:r>
          <w:r w:rsidR="006020C4">
            <w:rPr>
              <w:noProof/>
              <w:color w:val="505050"/>
            </w:rPr>
            <w:t>1</w:t>
          </w:r>
          <w:r w:rsidR="005D47F3" w:rsidRPr="00575AC5">
            <w:rPr>
              <w:color w:val="505050"/>
            </w:rPr>
            <w:fldChar w:fldCharType="end"/>
          </w:r>
        </w:p>
      </w:tc>
    </w:tr>
  </w:tbl>
  <w:p w14:paraId="6F0EA0FB" w14:textId="77777777" w:rsidR="009E0631" w:rsidRDefault="009E0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D388" w14:textId="77777777" w:rsidR="00112B77" w:rsidRDefault="00112B77">
      <w:r>
        <w:separator/>
      </w:r>
    </w:p>
  </w:footnote>
  <w:footnote w:type="continuationSeparator" w:id="0">
    <w:p w14:paraId="73F4E02D" w14:textId="77777777" w:rsidR="00112B77" w:rsidRDefault="0011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239E" w14:textId="2ADAFB2A" w:rsidR="00984EB0" w:rsidRDefault="00984EB0">
    <w:pPr>
      <w:pStyle w:val="Header"/>
    </w:pPr>
    <w:r>
      <w:rPr>
        <w:noProof/>
      </w:rPr>
      <mc:AlternateContent>
        <mc:Choice Requires="wps">
          <w:drawing>
            <wp:anchor distT="0" distB="0" distL="0" distR="0" simplePos="0" relativeHeight="251661312" behindDoc="0" locked="0" layoutInCell="1" allowOverlap="1" wp14:anchorId="2DE24736" wp14:editId="6D367120">
              <wp:simplePos x="635" y="635"/>
              <wp:positionH relativeFrom="page">
                <wp:align>center</wp:align>
              </wp:positionH>
              <wp:positionV relativeFrom="page">
                <wp:align>top</wp:align>
              </wp:positionV>
              <wp:extent cx="622300" cy="376555"/>
              <wp:effectExtent l="0" t="0" r="6350" b="4445"/>
              <wp:wrapNone/>
              <wp:docPr id="835270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A18536" w14:textId="198052A5"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24736" id="_x0000_t202" coordsize="21600,21600" o:spt="202" path="m,l,21600r21600,l21600,xe">
              <v:stroke joinstyle="miter"/>
              <v:path gradientshapeok="t" o:connecttype="rect"/>
            </v:shapetype>
            <v:shape id="Text Box 2"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2A18536" w14:textId="198052A5"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C1C3" w14:textId="52DD46C3" w:rsidR="009E0631" w:rsidRDefault="00984EB0">
    <w:pPr>
      <w:pStyle w:val="Header"/>
    </w:pPr>
    <w:r>
      <w:rPr>
        <w:noProof/>
      </w:rPr>
      <mc:AlternateContent>
        <mc:Choice Requires="wps">
          <w:drawing>
            <wp:anchor distT="0" distB="0" distL="0" distR="0" simplePos="0" relativeHeight="251662336" behindDoc="0" locked="0" layoutInCell="1" allowOverlap="1" wp14:anchorId="0DF0894D" wp14:editId="4A6F0F47">
              <wp:simplePos x="718457" y="449943"/>
              <wp:positionH relativeFrom="page">
                <wp:align>center</wp:align>
              </wp:positionH>
              <wp:positionV relativeFrom="page">
                <wp:align>top</wp:align>
              </wp:positionV>
              <wp:extent cx="622300" cy="376555"/>
              <wp:effectExtent l="0" t="0" r="6350" b="4445"/>
              <wp:wrapNone/>
              <wp:docPr id="11476721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19B651" w14:textId="56F421AD"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0894D"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319B651" w14:textId="56F421AD"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r w:rsidR="00803FA8">
      <w:rPr>
        <w:noProof/>
      </w:rPr>
      <mc:AlternateContent>
        <mc:Choice Requires="wps">
          <w:drawing>
            <wp:anchor distT="0" distB="0" distL="114300" distR="114300" simplePos="0" relativeHeight="251658240" behindDoc="1" locked="1" layoutInCell="1" allowOverlap="1" wp14:anchorId="109D85A8" wp14:editId="4D4830FD">
              <wp:simplePos x="0" y="0"/>
              <wp:positionH relativeFrom="page">
                <wp:posOffset>5796280</wp:posOffset>
              </wp:positionH>
              <wp:positionV relativeFrom="page">
                <wp:posOffset>578485</wp:posOffset>
              </wp:positionV>
              <wp:extent cx="1092200" cy="340360"/>
              <wp:effectExtent l="5080" t="6985" r="7620" b="5080"/>
              <wp:wrapNone/>
              <wp:docPr id="18"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93735"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sidR="00803FA8">
      <w:rPr>
        <w:noProof/>
      </w:rPr>
      <mc:AlternateContent>
        <mc:Choice Requires="wpg">
          <w:drawing>
            <wp:anchor distT="0" distB="0" distL="114300" distR="114300" simplePos="0" relativeHeight="251657216" behindDoc="1" locked="1" layoutInCell="1" allowOverlap="1" wp14:anchorId="061D4571" wp14:editId="4ECC37C2">
              <wp:simplePos x="0" y="0"/>
              <wp:positionH relativeFrom="page">
                <wp:posOffset>1707515</wp:posOffset>
              </wp:positionH>
              <wp:positionV relativeFrom="page">
                <wp:posOffset>436880</wp:posOffset>
              </wp:positionV>
              <wp:extent cx="1502410" cy="464820"/>
              <wp:effectExtent l="12065" t="8255" r="0" b="3175"/>
              <wp:wrapNone/>
              <wp:docPr id="7"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8" name="black_curl"/>
                      <wpg:cNvGrpSpPr>
                        <a:grpSpLocks/>
                      </wpg:cNvGrpSpPr>
                      <wpg:grpSpPr bwMode="auto">
                        <a:xfrm>
                          <a:off x="1950" y="913"/>
                          <a:ext cx="800" cy="466"/>
                          <a:chOff x="702" y="1163"/>
                          <a:chExt cx="1674" cy="986"/>
                        </a:xfrm>
                      </wpg:grpSpPr>
                      <wps:wsp>
                        <wps:cNvPr id="9"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CF96F"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sidR="00803FA8">
      <w:rPr>
        <w:noProof/>
      </w:rPr>
      <mc:AlternateContent>
        <mc:Choice Requires="wpg">
          <w:drawing>
            <wp:anchor distT="0" distB="0" distL="114300" distR="114300" simplePos="0" relativeHeight="251656192" behindDoc="1" locked="1" layoutInCell="1" allowOverlap="1" wp14:anchorId="2BFDB780" wp14:editId="19A960A7">
              <wp:simplePos x="0" y="0"/>
              <wp:positionH relativeFrom="page">
                <wp:posOffset>721360</wp:posOffset>
              </wp:positionH>
              <wp:positionV relativeFrom="page">
                <wp:posOffset>433070</wp:posOffset>
              </wp:positionV>
              <wp:extent cx="873760" cy="460375"/>
              <wp:effectExtent l="6985" t="4445" r="5080" b="1905"/>
              <wp:wrapNone/>
              <wp:docPr id="3"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4"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9772D"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kS/uAAAMas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F552" w14:textId="6AD51DA5" w:rsidR="009E0631" w:rsidRPr="0027165D" w:rsidRDefault="00984EB0">
    <w:pPr>
      <w:pStyle w:val="Header"/>
      <w:rPr>
        <w:rFonts w:cs="Arial"/>
      </w:rPr>
    </w:pPr>
    <w:r>
      <w:rPr>
        <w:rFonts w:cs="Arial"/>
        <w:noProof/>
      </w:rPr>
      <mc:AlternateContent>
        <mc:Choice Requires="wps">
          <w:drawing>
            <wp:anchor distT="0" distB="0" distL="0" distR="0" simplePos="0" relativeHeight="251660288" behindDoc="0" locked="0" layoutInCell="1" allowOverlap="1" wp14:anchorId="0CDF246D" wp14:editId="389DF420">
              <wp:simplePos x="635" y="635"/>
              <wp:positionH relativeFrom="page">
                <wp:align>center</wp:align>
              </wp:positionH>
              <wp:positionV relativeFrom="page">
                <wp:align>top</wp:align>
              </wp:positionV>
              <wp:extent cx="622300" cy="376555"/>
              <wp:effectExtent l="0" t="0" r="6350" b="4445"/>
              <wp:wrapNone/>
              <wp:docPr id="13215090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8B6A14" w14:textId="4B7165E5"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F246D"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C8B6A14" w14:textId="4B7165E5"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v:textbox>
              <w10:wrap anchorx="page" anchory="page"/>
            </v:shape>
          </w:pict>
        </mc:Fallback>
      </mc:AlternateContent>
    </w:r>
  </w:p>
  <w:tbl>
    <w:tblPr>
      <w:tblW w:w="7685" w:type="dxa"/>
      <w:tblLayout w:type="fixed"/>
      <w:tblCellMar>
        <w:left w:w="0" w:type="dxa"/>
        <w:right w:w="0" w:type="dxa"/>
      </w:tblCellMar>
      <w:tblLook w:val="01E0" w:firstRow="1" w:lastRow="1" w:firstColumn="1" w:lastColumn="1" w:noHBand="0" w:noVBand="0"/>
    </w:tblPr>
    <w:tblGrid>
      <w:gridCol w:w="7685"/>
    </w:tblGrid>
    <w:tr w:rsidR="009E0631" w:rsidRPr="0027165D" w14:paraId="72480848" w14:textId="77777777" w:rsidTr="00915B1C">
      <w:trPr>
        <w:trHeight w:hRule="exact" w:val="988"/>
      </w:trPr>
      <w:tc>
        <w:tcPr>
          <w:tcW w:w="7685" w:type="dxa"/>
        </w:tcPr>
        <w:p w14:paraId="0D5E35F1" w14:textId="77777777" w:rsidR="009E0631" w:rsidRPr="0027165D" w:rsidRDefault="009E0631">
          <w:pPr>
            <w:pStyle w:val="Header"/>
            <w:rPr>
              <w:rFonts w:cs="Arial"/>
            </w:rPr>
          </w:pPr>
        </w:p>
      </w:tc>
    </w:tr>
    <w:tr w:rsidR="009E0631" w:rsidRPr="0027165D" w14:paraId="5C311995" w14:textId="77777777" w:rsidTr="00915B1C">
      <w:tc>
        <w:tcPr>
          <w:tcW w:w="7685" w:type="dxa"/>
        </w:tcPr>
        <w:p w14:paraId="5072B907" w14:textId="77777777" w:rsidR="009E0631" w:rsidRPr="0027165D" w:rsidRDefault="009E0631" w:rsidP="000A4A51">
          <w:pPr>
            <w:pStyle w:val="TOCHeading"/>
            <w:rPr>
              <w:rFonts w:cs="Arial"/>
            </w:rPr>
          </w:pPr>
          <w:r w:rsidRPr="0027165D">
            <w:rPr>
              <w:rFonts w:cs="Arial"/>
            </w:rPr>
            <w:t>Contents</w:t>
          </w:r>
        </w:p>
      </w:tc>
    </w:tr>
  </w:tbl>
  <w:p w14:paraId="62AF5360" w14:textId="77777777" w:rsidR="009E0631" w:rsidRPr="0027165D" w:rsidRDefault="009E0631">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CFA5" w14:textId="11F10C76" w:rsidR="009E0631" w:rsidRDefault="00984EB0">
    <w:pPr>
      <w:pStyle w:val="Header"/>
    </w:pPr>
    <w:r>
      <w:rPr>
        <w:noProof/>
      </w:rPr>
      <mc:AlternateContent>
        <mc:Choice Requires="wps">
          <w:drawing>
            <wp:anchor distT="0" distB="0" distL="0" distR="0" simplePos="0" relativeHeight="251663360" behindDoc="0" locked="0" layoutInCell="1" allowOverlap="1" wp14:anchorId="6777D857" wp14:editId="0F34B1A3">
              <wp:simplePos x="720725" y="450850"/>
              <wp:positionH relativeFrom="page">
                <wp:align>center</wp:align>
              </wp:positionH>
              <wp:positionV relativeFrom="page">
                <wp:align>top</wp:align>
              </wp:positionV>
              <wp:extent cx="622300" cy="376555"/>
              <wp:effectExtent l="0" t="0" r="6350" b="4445"/>
              <wp:wrapNone/>
              <wp:docPr id="3837673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3169AD" w14:textId="5BBB2431"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7D857" id="_x0000_t202" coordsize="21600,21600" o:spt="202" path="m,l,21600r21600,l21600,xe">
              <v:stroke joinstyle="miter"/>
              <v:path gradientshapeok="t" o:connecttype="rect"/>
            </v:shapetype>
            <v:shape id="_x0000_s1033"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633169AD" w14:textId="5BBB2431"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p>
  <w:p w14:paraId="549BE6D9" w14:textId="77777777" w:rsidR="009E0631" w:rsidRDefault="009E06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511C" w14:textId="60FFAA81" w:rsidR="009E0631" w:rsidRDefault="00984EB0">
    <w:pPr>
      <w:pStyle w:val="Header"/>
    </w:pPr>
    <w:r>
      <w:rPr>
        <w:noProof/>
      </w:rPr>
      <mc:AlternateContent>
        <mc:Choice Requires="wps">
          <w:drawing>
            <wp:anchor distT="0" distB="0" distL="0" distR="0" simplePos="0" relativeHeight="251664384" behindDoc="0" locked="0" layoutInCell="1" allowOverlap="1" wp14:anchorId="4B3D0861" wp14:editId="44B4D56C">
              <wp:simplePos x="635" y="635"/>
              <wp:positionH relativeFrom="page">
                <wp:align>center</wp:align>
              </wp:positionH>
              <wp:positionV relativeFrom="page">
                <wp:align>top</wp:align>
              </wp:positionV>
              <wp:extent cx="622300" cy="376555"/>
              <wp:effectExtent l="0" t="0" r="6350" b="4445"/>
              <wp:wrapNone/>
              <wp:docPr id="9593227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F98F44" w14:textId="10F9F621"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D0861" id="_x0000_t202" coordsize="21600,21600" o:spt="202" path="m,l,21600r21600,l21600,xe">
              <v:stroke joinstyle="miter"/>
              <v:path gradientshapeok="t" o:connecttype="rect"/>
            </v:shapetype>
            <v:shape id="Text Box 5" o:spid="_x0000_s1034"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50F98F44" w14:textId="10F9F621" w:rsidR="00984EB0" w:rsidRPr="00984EB0" w:rsidRDefault="00984EB0" w:rsidP="00984EB0">
                    <w:pPr>
                      <w:rPr>
                        <w:rFonts w:ascii="Aptos" w:eastAsia="Aptos" w:hAnsi="Aptos" w:cs="Aptos"/>
                        <w:noProof/>
                        <w:color w:val="FF0000"/>
                        <w:sz w:val="24"/>
                      </w:rPr>
                    </w:pPr>
                    <w:r w:rsidRPr="00984EB0">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48F6" w14:textId="205F6166" w:rsidR="009E0631" w:rsidRDefault="00984EB0">
    <w:pPr>
      <w:pStyle w:val="Header"/>
    </w:pPr>
    <w:r>
      <w:rPr>
        <w:noProof/>
      </w:rPr>
      <mc:AlternateContent>
        <mc:Choice Requires="wps">
          <w:drawing>
            <wp:anchor distT="0" distB="0" distL="0" distR="0" simplePos="0" relativeHeight="251665408" behindDoc="0" locked="0" layoutInCell="1" allowOverlap="1" wp14:anchorId="06284466" wp14:editId="14DACF67">
              <wp:simplePos x="635" y="635"/>
              <wp:positionH relativeFrom="page">
                <wp:align>center</wp:align>
              </wp:positionH>
              <wp:positionV relativeFrom="page">
                <wp:align>top</wp:align>
              </wp:positionV>
              <wp:extent cx="622300" cy="376555"/>
              <wp:effectExtent l="0" t="0" r="6350" b="4445"/>
              <wp:wrapNone/>
              <wp:docPr id="48290609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3A08A9" w14:textId="7C965CBA"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84466" id="_x0000_t202" coordsize="21600,21600" o:spt="202" path="m,l,21600r21600,l21600,xe">
              <v:stroke joinstyle="miter"/>
              <v:path gradientshapeok="t" o:connecttype="rect"/>
            </v:shapetype>
            <v:shape id="Text Box 6" o:spid="_x0000_s1037"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LBYNPDAIAAB0EAAAO&#10;AAAAAAAAAAAAAAAAAC4CAABkcnMvZTJvRG9jLnhtbFBLAQItABQABgAIAAAAIQCKewew2QAAAAMB&#10;AAAPAAAAAAAAAAAAAAAAAGYEAABkcnMvZG93bnJldi54bWxQSwUGAAAAAAQABADzAAAAbAUAAAAA&#10;" filled="f" stroked="f">
              <v:textbox style="mso-fit-shape-to-text:t" inset="0,15pt,0,0">
                <w:txbxContent>
                  <w:p w14:paraId="0B3A08A9" w14:textId="7C965CBA"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p>
  <w:p w14:paraId="64AEB099" w14:textId="77777777" w:rsidR="009E0631" w:rsidRDefault="009E06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A67F" w14:textId="015192FB" w:rsidR="009E0631" w:rsidRDefault="00984EB0">
    <w:pPr>
      <w:pStyle w:val="Header"/>
    </w:pPr>
    <w:r>
      <w:rPr>
        <w:noProof/>
      </w:rPr>
      <mc:AlternateContent>
        <mc:Choice Requires="wps">
          <w:drawing>
            <wp:anchor distT="0" distB="0" distL="0" distR="0" simplePos="0" relativeHeight="251666432" behindDoc="0" locked="0" layoutInCell="1" allowOverlap="1" wp14:anchorId="31806959" wp14:editId="05287440">
              <wp:simplePos x="635" y="635"/>
              <wp:positionH relativeFrom="page">
                <wp:align>center</wp:align>
              </wp:positionH>
              <wp:positionV relativeFrom="page">
                <wp:align>top</wp:align>
              </wp:positionV>
              <wp:extent cx="622300" cy="376555"/>
              <wp:effectExtent l="0" t="0" r="6350" b="4445"/>
              <wp:wrapNone/>
              <wp:docPr id="5947595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F4ACCB" w14:textId="528D29C0" w:rsidR="00984EB0" w:rsidRPr="00984EB0" w:rsidRDefault="00984EB0" w:rsidP="00984EB0">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06959" id="_x0000_t202" coordsize="21600,21600" o:spt="202" path="m,l,21600r21600,l21600,xe">
              <v:stroke joinstyle="miter"/>
              <v:path gradientshapeok="t" o:connecttype="rect"/>
            </v:shapetype>
            <v:shape id="Text Box 7" o:spid="_x0000_s1038"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Fy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6v7S/g+pEU3kYFh6c3DRU+0EEfBaeNkztkmrx&#10;iQ5toCs5nC3OavA//uaP+UQ8RTnrSDEltyRpzsw3SwuJ4krG9HM+j2z40b0bDXto74B0OKUn4WQy&#10;Yx6a0dQe2lfS8zoWopCwksqVHEfzDgfp0nuQar1OSaQjJ/DBbp2M0JGvSOZL/yq8OzOOtKpHGOUk&#10;ijfED7nxZnDrAxL9aSuR24HIM+WkwbTX83uJIv/1P2VdX/XqJwA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Zroxcg0CAAAdBAAA&#10;DgAAAAAAAAAAAAAAAAAuAgAAZHJzL2Uyb0RvYy54bWxQSwECLQAUAAYACAAAACEAinsHsNkAAAAD&#10;AQAADwAAAAAAAAAAAAAAAABnBAAAZHJzL2Rvd25yZXYueG1sUEsFBgAAAAAEAAQA8wAAAG0FAAAA&#10;AA==&#10;" filled="f" stroked="f">
              <v:textbox style="mso-fit-shape-to-text:t" inset="0,15pt,0,0">
                <w:txbxContent>
                  <w:p w14:paraId="41F4ACCB" w14:textId="528D29C0" w:rsidR="00984EB0" w:rsidRPr="00984EB0" w:rsidRDefault="00984EB0" w:rsidP="00984EB0">
                    <w:pPr>
                      <w:rPr>
                        <w:rFonts w:ascii="Aptos" w:eastAsia="Aptos" w:hAnsi="Aptos" w:cs="Aptos"/>
                        <w:noProof/>
                        <w:color w:val="FF0000"/>
                        <w:sz w:val="24"/>
                      </w:rPr>
                    </w:pPr>
                  </w:p>
                </w:txbxContent>
              </v:textbox>
              <w10:wrap anchorx="page" anchory="page"/>
            </v:shape>
          </w:pict>
        </mc:Fallback>
      </mc:AlternateContent>
    </w:r>
  </w:p>
  <w:p w14:paraId="5D3D2183" w14:textId="77777777" w:rsidR="009E0631" w:rsidRDefault="009E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2.25pt;visibility:visible;mso-wrap-style:square" o:bullet="t">
        <v:imagedata r:id="rId1" o:title="" croptop="15915f" cropbottom="20445f" cropleft="21717f" cropright="21898f"/>
      </v:shape>
    </w:pict>
  </w:numPicBullet>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4DAF4"/>
    <w:lvl w:ilvl="0">
      <w:start w:val="1"/>
      <w:numFmt w:val="decimal"/>
      <w:pStyle w:val="ListNumber2"/>
      <w:lvlText w:val="%1."/>
      <w:lvlJc w:val="left"/>
      <w:pPr>
        <w:ind w:left="360" w:hanging="360"/>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9"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3115A6B"/>
    <w:multiLevelType w:val="hybridMultilevel"/>
    <w:tmpl w:val="621AE242"/>
    <w:lvl w:ilvl="0" w:tplc="ED2C39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E8547C"/>
    <w:multiLevelType w:val="hybridMultilevel"/>
    <w:tmpl w:val="EEBC266E"/>
    <w:lvl w:ilvl="0" w:tplc="B1E2CB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970C3A"/>
    <w:multiLevelType w:val="hybridMultilevel"/>
    <w:tmpl w:val="10387728"/>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7584DF2"/>
    <w:multiLevelType w:val="hybridMultilevel"/>
    <w:tmpl w:val="965CC800"/>
    <w:lvl w:ilvl="0" w:tplc="ECF658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3976CE"/>
    <w:multiLevelType w:val="hybridMultilevel"/>
    <w:tmpl w:val="DA5A6BDE"/>
    <w:lvl w:ilvl="0" w:tplc="3184DA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4BA1EE3"/>
    <w:multiLevelType w:val="hybridMultilevel"/>
    <w:tmpl w:val="16A892AE"/>
    <w:lvl w:ilvl="0" w:tplc="0150CF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A70EA1"/>
    <w:multiLevelType w:val="hybridMultilevel"/>
    <w:tmpl w:val="1A1266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F407465"/>
    <w:multiLevelType w:val="hybridMultilevel"/>
    <w:tmpl w:val="16A892AE"/>
    <w:lvl w:ilvl="0" w:tplc="0150CF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BF61E2"/>
    <w:multiLevelType w:val="hybridMultilevel"/>
    <w:tmpl w:val="B05AED66"/>
    <w:lvl w:ilvl="0" w:tplc="0150CF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B242B6"/>
    <w:multiLevelType w:val="hybridMultilevel"/>
    <w:tmpl w:val="36885A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641243"/>
    <w:multiLevelType w:val="hybridMultilevel"/>
    <w:tmpl w:val="CD7460CE"/>
    <w:lvl w:ilvl="0" w:tplc="63D66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F5503F"/>
    <w:multiLevelType w:val="hybridMultilevel"/>
    <w:tmpl w:val="22A8E276"/>
    <w:lvl w:ilvl="0" w:tplc="0C09000B">
      <w:start w:val="8"/>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C4F79A5"/>
    <w:multiLevelType w:val="hybridMultilevel"/>
    <w:tmpl w:val="E7FAFD34"/>
    <w:lvl w:ilvl="0" w:tplc="410CBF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1862BF"/>
    <w:multiLevelType w:val="hybridMultilevel"/>
    <w:tmpl w:val="2BF01DC4"/>
    <w:lvl w:ilvl="0" w:tplc="213C81A6">
      <w:start w:val="1"/>
      <w:numFmt w:val="bullet"/>
      <w:lvlText w:val="&gt;"/>
      <w:lvlJc w:val="left"/>
      <w:pPr>
        <w:ind w:left="720" w:hanging="360"/>
      </w:pPr>
      <w:rPr>
        <w:rFonts w:ascii="Arial" w:hAnsi="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A5784B"/>
    <w:multiLevelType w:val="hybridMultilevel"/>
    <w:tmpl w:val="776CF438"/>
    <w:lvl w:ilvl="0" w:tplc="2BF6DD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065A53"/>
    <w:multiLevelType w:val="hybridMultilevel"/>
    <w:tmpl w:val="F73EB300"/>
    <w:lvl w:ilvl="0" w:tplc="53B6DD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8080CF3"/>
    <w:multiLevelType w:val="hybridMultilevel"/>
    <w:tmpl w:val="807ED3AE"/>
    <w:lvl w:ilvl="0" w:tplc="35FEAD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2F75FF"/>
    <w:multiLevelType w:val="hybridMultilevel"/>
    <w:tmpl w:val="6F9ACE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A55FD0"/>
    <w:multiLevelType w:val="hybridMultilevel"/>
    <w:tmpl w:val="10A6EBB2"/>
    <w:lvl w:ilvl="0" w:tplc="8F9E14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38725421">
    <w:abstractNumId w:val="9"/>
  </w:num>
  <w:num w:numId="2" w16cid:durableId="508373305">
    <w:abstractNumId w:val="7"/>
  </w:num>
  <w:num w:numId="3" w16cid:durableId="1741440260">
    <w:abstractNumId w:val="6"/>
  </w:num>
  <w:num w:numId="4" w16cid:durableId="1404915736">
    <w:abstractNumId w:val="5"/>
  </w:num>
  <w:num w:numId="5" w16cid:durableId="1005547738">
    <w:abstractNumId w:val="4"/>
  </w:num>
  <w:num w:numId="6" w16cid:durableId="11303036">
    <w:abstractNumId w:val="8"/>
  </w:num>
  <w:num w:numId="7" w16cid:durableId="837118695">
    <w:abstractNumId w:val="3"/>
  </w:num>
  <w:num w:numId="8" w16cid:durableId="215120039">
    <w:abstractNumId w:val="2"/>
  </w:num>
  <w:num w:numId="9" w16cid:durableId="1061446813">
    <w:abstractNumId w:val="1"/>
  </w:num>
  <w:num w:numId="10" w16cid:durableId="333461104">
    <w:abstractNumId w:val="0"/>
  </w:num>
  <w:num w:numId="11" w16cid:durableId="530536564">
    <w:abstractNumId w:val="31"/>
  </w:num>
  <w:num w:numId="12" w16cid:durableId="664555233">
    <w:abstractNumId w:val="18"/>
  </w:num>
  <w:num w:numId="13" w16cid:durableId="160511677">
    <w:abstractNumId w:val="24"/>
  </w:num>
  <w:num w:numId="14" w16cid:durableId="1297830991">
    <w:abstractNumId w:val="12"/>
  </w:num>
  <w:num w:numId="15" w16cid:durableId="313607109">
    <w:abstractNumId w:val="15"/>
  </w:num>
  <w:num w:numId="16" w16cid:durableId="575479951">
    <w:abstractNumId w:val="37"/>
  </w:num>
  <w:num w:numId="17" w16cid:durableId="1805849547">
    <w:abstractNumId w:val="33"/>
  </w:num>
  <w:num w:numId="18" w16cid:durableId="575827684">
    <w:abstractNumId w:val="27"/>
  </w:num>
  <w:num w:numId="19" w16cid:durableId="676158564">
    <w:abstractNumId w:val="11"/>
  </w:num>
  <w:num w:numId="20" w16cid:durableId="1841769268">
    <w:abstractNumId w:val="34"/>
  </w:num>
  <w:num w:numId="21" w16cid:durableId="1125386722">
    <w:abstractNumId w:val="23"/>
  </w:num>
  <w:num w:numId="22" w16cid:durableId="516235189">
    <w:abstractNumId w:val="13"/>
  </w:num>
  <w:num w:numId="23" w16cid:durableId="315305064">
    <w:abstractNumId w:val="25"/>
  </w:num>
  <w:num w:numId="24" w16cid:durableId="1102068276">
    <w:abstractNumId w:val="17"/>
  </w:num>
  <w:num w:numId="25" w16cid:durableId="369696538">
    <w:abstractNumId w:val="16"/>
  </w:num>
  <w:num w:numId="26" w16cid:durableId="1717465098">
    <w:abstractNumId w:val="10"/>
  </w:num>
  <w:num w:numId="27" w16cid:durableId="1202598182">
    <w:abstractNumId w:val="36"/>
  </w:num>
  <w:num w:numId="28" w16cid:durableId="1089228419">
    <w:abstractNumId w:val="28"/>
  </w:num>
  <w:num w:numId="29" w16cid:durableId="300111436">
    <w:abstractNumId w:val="32"/>
  </w:num>
  <w:num w:numId="30" w16cid:durableId="2017681894">
    <w:abstractNumId w:val="30"/>
  </w:num>
  <w:num w:numId="31" w16cid:durableId="1593313677">
    <w:abstractNumId w:val="35"/>
  </w:num>
  <w:num w:numId="32" w16cid:durableId="1764764512">
    <w:abstractNumId w:val="21"/>
  </w:num>
  <w:num w:numId="33" w16cid:durableId="1723597376">
    <w:abstractNumId w:val="19"/>
  </w:num>
  <w:num w:numId="34" w16cid:durableId="464589729">
    <w:abstractNumId w:val="26"/>
  </w:num>
  <w:num w:numId="35" w16cid:durableId="982084266">
    <w:abstractNumId w:val="22"/>
  </w:num>
  <w:num w:numId="36" w16cid:durableId="1863207668">
    <w:abstractNumId w:val="14"/>
  </w:num>
  <w:num w:numId="37" w16cid:durableId="2124420767">
    <w:abstractNumId w:val="29"/>
  </w:num>
  <w:num w:numId="38" w16cid:durableId="858616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3073">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89"/>
    <w:rsid w:val="00010667"/>
    <w:rsid w:val="00015AE7"/>
    <w:rsid w:val="00016E21"/>
    <w:rsid w:val="0001719C"/>
    <w:rsid w:val="00026F91"/>
    <w:rsid w:val="0005045A"/>
    <w:rsid w:val="00051C1E"/>
    <w:rsid w:val="000539F9"/>
    <w:rsid w:val="00054C27"/>
    <w:rsid w:val="00055EC3"/>
    <w:rsid w:val="000563CE"/>
    <w:rsid w:val="000659B6"/>
    <w:rsid w:val="0006677E"/>
    <w:rsid w:val="00075B96"/>
    <w:rsid w:val="0008196A"/>
    <w:rsid w:val="000915ED"/>
    <w:rsid w:val="0009209D"/>
    <w:rsid w:val="0009336D"/>
    <w:rsid w:val="000969BD"/>
    <w:rsid w:val="000969BF"/>
    <w:rsid w:val="000A0C22"/>
    <w:rsid w:val="000A3C43"/>
    <w:rsid w:val="000A4A51"/>
    <w:rsid w:val="000A5D2B"/>
    <w:rsid w:val="000B5DE3"/>
    <w:rsid w:val="000C230C"/>
    <w:rsid w:val="000C2E1E"/>
    <w:rsid w:val="000D71D9"/>
    <w:rsid w:val="000D76E0"/>
    <w:rsid w:val="000D7E8B"/>
    <w:rsid w:val="000E4449"/>
    <w:rsid w:val="000E6097"/>
    <w:rsid w:val="001054EE"/>
    <w:rsid w:val="00111FCE"/>
    <w:rsid w:val="00112B77"/>
    <w:rsid w:val="0012489B"/>
    <w:rsid w:val="00130017"/>
    <w:rsid w:val="00130F91"/>
    <w:rsid w:val="00137424"/>
    <w:rsid w:val="00141AD9"/>
    <w:rsid w:val="00152903"/>
    <w:rsid w:val="0015614F"/>
    <w:rsid w:val="001577C2"/>
    <w:rsid w:val="00162938"/>
    <w:rsid w:val="001633C4"/>
    <w:rsid w:val="00171591"/>
    <w:rsid w:val="00173981"/>
    <w:rsid w:val="0017719D"/>
    <w:rsid w:val="001875B7"/>
    <w:rsid w:val="00187CB3"/>
    <w:rsid w:val="001976E3"/>
    <w:rsid w:val="001B58AA"/>
    <w:rsid w:val="001B7E48"/>
    <w:rsid w:val="001C17CE"/>
    <w:rsid w:val="001C36CA"/>
    <w:rsid w:val="001C44D1"/>
    <w:rsid w:val="001C6AEE"/>
    <w:rsid w:val="001C7630"/>
    <w:rsid w:val="001D6D15"/>
    <w:rsid w:val="001F7558"/>
    <w:rsid w:val="00205B57"/>
    <w:rsid w:val="002157E0"/>
    <w:rsid w:val="00216A57"/>
    <w:rsid w:val="0022334F"/>
    <w:rsid w:val="00226819"/>
    <w:rsid w:val="00231C67"/>
    <w:rsid w:val="00233101"/>
    <w:rsid w:val="00233817"/>
    <w:rsid w:val="002367FF"/>
    <w:rsid w:val="00240CE9"/>
    <w:rsid w:val="00242523"/>
    <w:rsid w:val="00246089"/>
    <w:rsid w:val="00246702"/>
    <w:rsid w:val="00247C59"/>
    <w:rsid w:val="00247F2E"/>
    <w:rsid w:val="00250ADC"/>
    <w:rsid w:val="00257553"/>
    <w:rsid w:val="00262128"/>
    <w:rsid w:val="0027165D"/>
    <w:rsid w:val="00273CEB"/>
    <w:rsid w:val="00281C89"/>
    <w:rsid w:val="0028282F"/>
    <w:rsid w:val="00291172"/>
    <w:rsid w:val="00297FC5"/>
    <w:rsid w:val="002A0417"/>
    <w:rsid w:val="002A16D8"/>
    <w:rsid w:val="002A1BC8"/>
    <w:rsid w:val="002A3EF2"/>
    <w:rsid w:val="002B0DED"/>
    <w:rsid w:val="002B19A2"/>
    <w:rsid w:val="002B381A"/>
    <w:rsid w:val="002B4FCC"/>
    <w:rsid w:val="002B7408"/>
    <w:rsid w:val="002B7CFD"/>
    <w:rsid w:val="002C4925"/>
    <w:rsid w:val="002D3600"/>
    <w:rsid w:val="002E4DDC"/>
    <w:rsid w:val="00302480"/>
    <w:rsid w:val="003165E6"/>
    <w:rsid w:val="00317C48"/>
    <w:rsid w:val="003230D6"/>
    <w:rsid w:val="003233ED"/>
    <w:rsid w:val="00324D9F"/>
    <w:rsid w:val="00327948"/>
    <w:rsid w:val="0033000F"/>
    <w:rsid w:val="00332011"/>
    <w:rsid w:val="00332518"/>
    <w:rsid w:val="003332ED"/>
    <w:rsid w:val="003368DC"/>
    <w:rsid w:val="00345927"/>
    <w:rsid w:val="00350584"/>
    <w:rsid w:val="003513F8"/>
    <w:rsid w:val="00351857"/>
    <w:rsid w:val="003610E1"/>
    <w:rsid w:val="003671BE"/>
    <w:rsid w:val="00372485"/>
    <w:rsid w:val="00373200"/>
    <w:rsid w:val="00375EF5"/>
    <w:rsid w:val="003767A5"/>
    <w:rsid w:val="00385254"/>
    <w:rsid w:val="003A5F5B"/>
    <w:rsid w:val="003A789A"/>
    <w:rsid w:val="003C122F"/>
    <w:rsid w:val="003C77E0"/>
    <w:rsid w:val="003D17D7"/>
    <w:rsid w:val="003D2678"/>
    <w:rsid w:val="003D71A3"/>
    <w:rsid w:val="003F16F6"/>
    <w:rsid w:val="003F4DC7"/>
    <w:rsid w:val="003F5235"/>
    <w:rsid w:val="004027E4"/>
    <w:rsid w:val="00402E16"/>
    <w:rsid w:val="0041071D"/>
    <w:rsid w:val="00414AFC"/>
    <w:rsid w:val="004151A7"/>
    <w:rsid w:val="00415310"/>
    <w:rsid w:val="00421709"/>
    <w:rsid w:val="00423763"/>
    <w:rsid w:val="0042762F"/>
    <w:rsid w:val="00427DC7"/>
    <w:rsid w:val="00431613"/>
    <w:rsid w:val="0043297A"/>
    <w:rsid w:val="00432EB2"/>
    <w:rsid w:val="0043714F"/>
    <w:rsid w:val="00443808"/>
    <w:rsid w:val="004438B5"/>
    <w:rsid w:val="0045124D"/>
    <w:rsid w:val="00454596"/>
    <w:rsid w:val="0045605D"/>
    <w:rsid w:val="00481695"/>
    <w:rsid w:val="00495A96"/>
    <w:rsid w:val="004A56BB"/>
    <w:rsid w:val="004B1751"/>
    <w:rsid w:val="004B7AB2"/>
    <w:rsid w:val="004C0253"/>
    <w:rsid w:val="004D56FF"/>
    <w:rsid w:val="004D629D"/>
    <w:rsid w:val="004E39D3"/>
    <w:rsid w:val="004E508A"/>
    <w:rsid w:val="004E616D"/>
    <w:rsid w:val="004F1BDE"/>
    <w:rsid w:val="004F7F44"/>
    <w:rsid w:val="005037B4"/>
    <w:rsid w:val="005079BF"/>
    <w:rsid w:val="00531B9A"/>
    <w:rsid w:val="00531D15"/>
    <w:rsid w:val="00542377"/>
    <w:rsid w:val="00563EF1"/>
    <w:rsid w:val="005667DD"/>
    <w:rsid w:val="00566AB4"/>
    <w:rsid w:val="00575AC5"/>
    <w:rsid w:val="0057605D"/>
    <w:rsid w:val="00581347"/>
    <w:rsid w:val="005849F8"/>
    <w:rsid w:val="00585393"/>
    <w:rsid w:val="005938DF"/>
    <w:rsid w:val="005A099B"/>
    <w:rsid w:val="005A2D9C"/>
    <w:rsid w:val="005A6A11"/>
    <w:rsid w:val="005B4BBF"/>
    <w:rsid w:val="005D2502"/>
    <w:rsid w:val="005D47F3"/>
    <w:rsid w:val="005D49BF"/>
    <w:rsid w:val="005D6F4E"/>
    <w:rsid w:val="005E3ACD"/>
    <w:rsid w:val="005E7A57"/>
    <w:rsid w:val="005F0908"/>
    <w:rsid w:val="005F24B0"/>
    <w:rsid w:val="005F55B9"/>
    <w:rsid w:val="00600A26"/>
    <w:rsid w:val="006012C9"/>
    <w:rsid w:val="006020C4"/>
    <w:rsid w:val="006052CF"/>
    <w:rsid w:val="00607B8D"/>
    <w:rsid w:val="00611F5C"/>
    <w:rsid w:val="00616E09"/>
    <w:rsid w:val="0062396C"/>
    <w:rsid w:val="00627D4E"/>
    <w:rsid w:val="00634478"/>
    <w:rsid w:val="00635FA3"/>
    <w:rsid w:val="0064341E"/>
    <w:rsid w:val="00644373"/>
    <w:rsid w:val="00645915"/>
    <w:rsid w:val="006519C3"/>
    <w:rsid w:val="00652B30"/>
    <w:rsid w:val="00656345"/>
    <w:rsid w:val="00656DC6"/>
    <w:rsid w:val="00664110"/>
    <w:rsid w:val="00664D17"/>
    <w:rsid w:val="00666520"/>
    <w:rsid w:val="00667C5B"/>
    <w:rsid w:val="00692CDE"/>
    <w:rsid w:val="00693073"/>
    <w:rsid w:val="006977FF"/>
    <w:rsid w:val="006A01FA"/>
    <w:rsid w:val="006A0E9E"/>
    <w:rsid w:val="006A25C7"/>
    <w:rsid w:val="006A4AAD"/>
    <w:rsid w:val="006A6DA2"/>
    <w:rsid w:val="006A7AB2"/>
    <w:rsid w:val="006B5717"/>
    <w:rsid w:val="006C0CEB"/>
    <w:rsid w:val="006C3B1E"/>
    <w:rsid w:val="006C47FD"/>
    <w:rsid w:val="006D27CB"/>
    <w:rsid w:val="006D2F08"/>
    <w:rsid w:val="006E37BD"/>
    <w:rsid w:val="006E4B1B"/>
    <w:rsid w:val="006E5445"/>
    <w:rsid w:val="006E710F"/>
    <w:rsid w:val="006E7D93"/>
    <w:rsid w:val="007029A3"/>
    <w:rsid w:val="00706E4E"/>
    <w:rsid w:val="0070791C"/>
    <w:rsid w:val="0071383C"/>
    <w:rsid w:val="007141A7"/>
    <w:rsid w:val="00721B55"/>
    <w:rsid w:val="00726CE4"/>
    <w:rsid w:val="00734143"/>
    <w:rsid w:val="00740EAC"/>
    <w:rsid w:val="00744956"/>
    <w:rsid w:val="0074540A"/>
    <w:rsid w:val="00745A5C"/>
    <w:rsid w:val="0074605F"/>
    <w:rsid w:val="00747E94"/>
    <w:rsid w:val="00766749"/>
    <w:rsid w:val="00767C1B"/>
    <w:rsid w:val="007714A9"/>
    <w:rsid w:val="00774F88"/>
    <w:rsid w:val="00777BA2"/>
    <w:rsid w:val="00781408"/>
    <w:rsid w:val="00784F7F"/>
    <w:rsid w:val="00795B89"/>
    <w:rsid w:val="00796F25"/>
    <w:rsid w:val="007A2E98"/>
    <w:rsid w:val="007A3BA3"/>
    <w:rsid w:val="007A5A0B"/>
    <w:rsid w:val="007B1499"/>
    <w:rsid w:val="007B1BBF"/>
    <w:rsid w:val="007B2960"/>
    <w:rsid w:val="007B355D"/>
    <w:rsid w:val="007B7980"/>
    <w:rsid w:val="007C22A4"/>
    <w:rsid w:val="007C5D5A"/>
    <w:rsid w:val="007C607F"/>
    <w:rsid w:val="007C79DD"/>
    <w:rsid w:val="007D1A97"/>
    <w:rsid w:val="007D2CD6"/>
    <w:rsid w:val="007D3063"/>
    <w:rsid w:val="007E7683"/>
    <w:rsid w:val="007F49FA"/>
    <w:rsid w:val="007F54C4"/>
    <w:rsid w:val="007F6E9A"/>
    <w:rsid w:val="007F7FE8"/>
    <w:rsid w:val="00802A6C"/>
    <w:rsid w:val="00803FA8"/>
    <w:rsid w:val="008044D4"/>
    <w:rsid w:val="00810AB4"/>
    <w:rsid w:val="00817B56"/>
    <w:rsid w:val="00821A88"/>
    <w:rsid w:val="00822DC5"/>
    <w:rsid w:val="0082495D"/>
    <w:rsid w:val="00856EDC"/>
    <w:rsid w:val="008623B5"/>
    <w:rsid w:val="00870ABA"/>
    <w:rsid w:val="008710E1"/>
    <w:rsid w:val="008811AD"/>
    <w:rsid w:val="00883628"/>
    <w:rsid w:val="00885544"/>
    <w:rsid w:val="0088634E"/>
    <w:rsid w:val="00893AB8"/>
    <w:rsid w:val="008A04C8"/>
    <w:rsid w:val="008A268F"/>
    <w:rsid w:val="008A6913"/>
    <w:rsid w:val="008B70F3"/>
    <w:rsid w:val="008B76DF"/>
    <w:rsid w:val="008D78A4"/>
    <w:rsid w:val="008E4767"/>
    <w:rsid w:val="00903285"/>
    <w:rsid w:val="00906F40"/>
    <w:rsid w:val="0090731E"/>
    <w:rsid w:val="00915B1C"/>
    <w:rsid w:val="009174F3"/>
    <w:rsid w:val="0091797D"/>
    <w:rsid w:val="00923CBA"/>
    <w:rsid w:val="00926703"/>
    <w:rsid w:val="00927691"/>
    <w:rsid w:val="00927A5F"/>
    <w:rsid w:val="00941FB0"/>
    <w:rsid w:val="009426D4"/>
    <w:rsid w:val="00947F25"/>
    <w:rsid w:val="009504F2"/>
    <w:rsid w:val="0095490B"/>
    <w:rsid w:val="009717C5"/>
    <w:rsid w:val="00974363"/>
    <w:rsid w:val="00984EB0"/>
    <w:rsid w:val="0099577C"/>
    <w:rsid w:val="009B4E9E"/>
    <w:rsid w:val="009C1690"/>
    <w:rsid w:val="009C6881"/>
    <w:rsid w:val="009C7759"/>
    <w:rsid w:val="009D6C71"/>
    <w:rsid w:val="009E0631"/>
    <w:rsid w:val="009E16D0"/>
    <w:rsid w:val="009E38FD"/>
    <w:rsid w:val="009F13D6"/>
    <w:rsid w:val="009F4C6B"/>
    <w:rsid w:val="009F78A8"/>
    <w:rsid w:val="00A07096"/>
    <w:rsid w:val="00A07318"/>
    <w:rsid w:val="00A11370"/>
    <w:rsid w:val="00A224CE"/>
    <w:rsid w:val="00A22522"/>
    <w:rsid w:val="00A24F5C"/>
    <w:rsid w:val="00A3355C"/>
    <w:rsid w:val="00A40871"/>
    <w:rsid w:val="00A4193E"/>
    <w:rsid w:val="00A440E0"/>
    <w:rsid w:val="00A70ADF"/>
    <w:rsid w:val="00A71466"/>
    <w:rsid w:val="00A74B5E"/>
    <w:rsid w:val="00A81BED"/>
    <w:rsid w:val="00A81EC4"/>
    <w:rsid w:val="00A967FD"/>
    <w:rsid w:val="00AB156C"/>
    <w:rsid w:val="00AB354A"/>
    <w:rsid w:val="00AB6814"/>
    <w:rsid w:val="00AD3082"/>
    <w:rsid w:val="00AD4AD0"/>
    <w:rsid w:val="00AD60CD"/>
    <w:rsid w:val="00AD6C8C"/>
    <w:rsid w:val="00AE091D"/>
    <w:rsid w:val="00AE3B60"/>
    <w:rsid w:val="00AE53A1"/>
    <w:rsid w:val="00AF2484"/>
    <w:rsid w:val="00AF63E7"/>
    <w:rsid w:val="00B0165D"/>
    <w:rsid w:val="00B031F3"/>
    <w:rsid w:val="00B052A4"/>
    <w:rsid w:val="00B125DE"/>
    <w:rsid w:val="00B13FDD"/>
    <w:rsid w:val="00B22EB2"/>
    <w:rsid w:val="00B27442"/>
    <w:rsid w:val="00B31167"/>
    <w:rsid w:val="00B329D8"/>
    <w:rsid w:val="00B32BB9"/>
    <w:rsid w:val="00B33AE1"/>
    <w:rsid w:val="00B37C38"/>
    <w:rsid w:val="00B4288C"/>
    <w:rsid w:val="00B44100"/>
    <w:rsid w:val="00B46CBA"/>
    <w:rsid w:val="00B46F94"/>
    <w:rsid w:val="00B61F03"/>
    <w:rsid w:val="00B626E4"/>
    <w:rsid w:val="00B72F4A"/>
    <w:rsid w:val="00B83C27"/>
    <w:rsid w:val="00B84BC3"/>
    <w:rsid w:val="00B84BDD"/>
    <w:rsid w:val="00B92812"/>
    <w:rsid w:val="00BB7686"/>
    <w:rsid w:val="00BC0F38"/>
    <w:rsid w:val="00BC23F9"/>
    <w:rsid w:val="00BC3421"/>
    <w:rsid w:val="00BC732C"/>
    <w:rsid w:val="00BE2580"/>
    <w:rsid w:val="00BE266D"/>
    <w:rsid w:val="00BE4C11"/>
    <w:rsid w:val="00BE71C0"/>
    <w:rsid w:val="00BF4F78"/>
    <w:rsid w:val="00C0060B"/>
    <w:rsid w:val="00C0277D"/>
    <w:rsid w:val="00C243CC"/>
    <w:rsid w:val="00C24A53"/>
    <w:rsid w:val="00C45155"/>
    <w:rsid w:val="00C5498F"/>
    <w:rsid w:val="00C64CD0"/>
    <w:rsid w:val="00C6684F"/>
    <w:rsid w:val="00C70E70"/>
    <w:rsid w:val="00C75F8D"/>
    <w:rsid w:val="00C97736"/>
    <w:rsid w:val="00CA345A"/>
    <w:rsid w:val="00CB1E82"/>
    <w:rsid w:val="00CB4BA8"/>
    <w:rsid w:val="00CB52D7"/>
    <w:rsid w:val="00CC35F3"/>
    <w:rsid w:val="00CC6732"/>
    <w:rsid w:val="00CD6389"/>
    <w:rsid w:val="00CE51A8"/>
    <w:rsid w:val="00CF2A41"/>
    <w:rsid w:val="00CF369B"/>
    <w:rsid w:val="00D15810"/>
    <w:rsid w:val="00D16D4E"/>
    <w:rsid w:val="00D27F41"/>
    <w:rsid w:val="00D33E7E"/>
    <w:rsid w:val="00D36441"/>
    <w:rsid w:val="00D4064E"/>
    <w:rsid w:val="00D44E9B"/>
    <w:rsid w:val="00D5012A"/>
    <w:rsid w:val="00D50DB9"/>
    <w:rsid w:val="00D51898"/>
    <w:rsid w:val="00D52C43"/>
    <w:rsid w:val="00D5432E"/>
    <w:rsid w:val="00D6507F"/>
    <w:rsid w:val="00D85226"/>
    <w:rsid w:val="00D874BF"/>
    <w:rsid w:val="00D87B94"/>
    <w:rsid w:val="00D92504"/>
    <w:rsid w:val="00D92D49"/>
    <w:rsid w:val="00D94711"/>
    <w:rsid w:val="00DA4E41"/>
    <w:rsid w:val="00DB117A"/>
    <w:rsid w:val="00DB5173"/>
    <w:rsid w:val="00DB7873"/>
    <w:rsid w:val="00DC187B"/>
    <w:rsid w:val="00DD73C2"/>
    <w:rsid w:val="00DD7851"/>
    <w:rsid w:val="00DE319B"/>
    <w:rsid w:val="00DF34FE"/>
    <w:rsid w:val="00DF4858"/>
    <w:rsid w:val="00DF78E7"/>
    <w:rsid w:val="00E0120B"/>
    <w:rsid w:val="00E110E0"/>
    <w:rsid w:val="00E149CC"/>
    <w:rsid w:val="00E15371"/>
    <w:rsid w:val="00E24104"/>
    <w:rsid w:val="00E40C0A"/>
    <w:rsid w:val="00E41ECB"/>
    <w:rsid w:val="00E51F6B"/>
    <w:rsid w:val="00E54FDB"/>
    <w:rsid w:val="00E563D7"/>
    <w:rsid w:val="00E663F4"/>
    <w:rsid w:val="00E666F2"/>
    <w:rsid w:val="00E66DD4"/>
    <w:rsid w:val="00E748CC"/>
    <w:rsid w:val="00E75415"/>
    <w:rsid w:val="00E93629"/>
    <w:rsid w:val="00E94CEC"/>
    <w:rsid w:val="00EA04EF"/>
    <w:rsid w:val="00EA6F19"/>
    <w:rsid w:val="00EB7090"/>
    <w:rsid w:val="00EC1B41"/>
    <w:rsid w:val="00EC5CD7"/>
    <w:rsid w:val="00EC78E3"/>
    <w:rsid w:val="00EE5FB3"/>
    <w:rsid w:val="00EE7F79"/>
    <w:rsid w:val="00EF62C7"/>
    <w:rsid w:val="00F15862"/>
    <w:rsid w:val="00F179D4"/>
    <w:rsid w:val="00F231CF"/>
    <w:rsid w:val="00F33C56"/>
    <w:rsid w:val="00F347C7"/>
    <w:rsid w:val="00F34848"/>
    <w:rsid w:val="00F42D46"/>
    <w:rsid w:val="00F4496C"/>
    <w:rsid w:val="00F460E8"/>
    <w:rsid w:val="00F50A0A"/>
    <w:rsid w:val="00F60F00"/>
    <w:rsid w:val="00F614C0"/>
    <w:rsid w:val="00F83848"/>
    <w:rsid w:val="00FA1B7D"/>
    <w:rsid w:val="00FC43B3"/>
    <w:rsid w:val="00FC4E21"/>
    <w:rsid w:val="00FC5F6D"/>
    <w:rsid w:val="00FD2C2F"/>
    <w:rsid w:val="00FD3B31"/>
    <w:rsid w:val="00FE1823"/>
    <w:rsid w:val="00FE487A"/>
    <w:rsid w:val="00FF0569"/>
    <w:rsid w:val="00FF3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colormru v:ext="edit" colors="red,#4d4d4f"/>
    </o:shapedefaults>
    <o:shapelayout v:ext="edit">
      <o:idmap v:ext="edit" data="2"/>
    </o:shapelayout>
  </w:shapeDefaults>
  <w:decimalSymbol w:val="."/>
  <w:listSeparator w:val=","/>
  <w14:docId w14:val="6095AA42"/>
  <w15:docId w15:val="{5B275C37-0223-4207-A3D4-C6621919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A07096"/>
    <w:pPr>
      <w:keepNext/>
      <w:spacing w:before="60" w:after="60"/>
      <w:outlineLvl w:val="1"/>
    </w:pPr>
    <w:rPr>
      <w:rFonts w:cs="Arial"/>
      <w:b/>
      <w:bCs/>
      <w:iCs/>
      <w:sz w:val="28"/>
      <w:szCs w:val="28"/>
    </w:rPr>
  </w:style>
  <w:style w:type="paragraph" w:styleId="Heading3">
    <w:name w:val="heading 3"/>
    <w:basedOn w:val="Normal"/>
    <w:next w:val="Normal"/>
    <w:qFormat/>
    <w:rsid w:val="00A07096"/>
    <w:pPr>
      <w:keepNext/>
      <w:spacing w:before="60" w:after="60"/>
      <w:outlineLvl w:val="2"/>
    </w:pPr>
    <w:rPr>
      <w:rFonts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6"/>
      </w:numPr>
      <w:spacing w:after="80"/>
    </w:pPr>
  </w:style>
  <w:style w:type="paragraph" w:styleId="ListNumber2">
    <w:name w:val="List Number 2"/>
    <w:basedOn w:val="Normal"/>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uiPriority w:val="99"/>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styleId="ListParagraph">
    <w:name w:val="List Paragraph"/>
    <w:basedOn w:val="Normal"/>
    <w:uiPriority w:val="34"/>
    <w:semiHidden/>
    <w:qFormat/>
    <w:rsid w:val="00795B89"/>
    <w:pPr>
      <w:ind w:left="720"/>
      <w:contextualSpacing/>
    </w:pPr>
  </w:style>
  <w:style w:type="paragraph" w:customStyle="1" w:styleId="Default">
    <w:name w:val="Default"/>
    <w:rsid w:val="0064341E"/>
    <w:pPr>
      <w:autoSpaceDE w:val="0"/>
      <w:autoSpaceDN w:val="0"/>
      <w:adjustRightInd w:val="0"/>
    </w:pPr>
    <w:rPr>
      <w:rFonts w:ascii="Century Gothic" w:hAnsi="Century Gothic" w:cs="Century Gothic"/>
      <w:color w:val="000000"/>
      <w:sz w:val="24"/>
      <w:szCs w:val="24"/>
    </w:rPr>
  </w:style>
  <w:style w:type="character" w:styleId="UnresolvedMention">
    <w:name w:val="Unresolved Mention"/>
    <w:basedOn w:val="DefaultParagraphFont"/>
    <w:uiPriority w:val="99"/>
    <w:semiHidden/>
    <w:unhideWhenUsed/>
    <w:rsid w:val="0031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mailto:telcoperformanceregulation@acma.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i.creativecommons.org/l/by/3.0/88x31.png" TargetMode="External"/><Relationship Id="rId25" Type="http://schemas.openxmlformats.org/officeDocument/2006/relationships/hyperlink" Target="mailto:telcoperformanceregulation@acma.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acma.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creativecommons.org/licenses/by/3.0/au/"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www.acma.gov.au" TargetMode="External"/><Relationship Id="rId30" Type="http://schemas.openxmlformats.org/officeDocument/2006/relationships/footer" Target="footer6.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57268C879DF543ABE9D86ECFA854EB" ma:contentTypeVersion="5" ma:contentTypeDescription="Create a new document." ma:contentTypeScope="" ma:versionID="2228400c8922d233818a46e62e7bace3">
  <xsd:schema xmlns:xsd="http://www.w3.org/2001/XMLSchema" xmlns:xs="http://www.w3.org/2001/XMLSchema" xmlns:p="http://schemas.microsoft.com/office/2006/metadata/properties" xmlns:ns2="40883f3a-6585-4e3c-9d7e-362ccb577b46" xmlns:ns3="6db8f3c6-01a1-4322-b043-a3b2a190f7a8" targetNamespace="http://schemas.microsoft.com/office/2006/metadata/properties" ma:root="true" ma:fieldsID="7afec1601620dd5ab17feef89b307dae" ns2:_="" ns3:_="">
    <xsd:import namespace="40883f3a-6585-4e3c-9d7e-362ccb577b46"/>
    <xsd:import namespace="6db8f3c6-01a1-4322-b043-a3b2a190f7a8"/>
    <xsd:element name="properties">
      <xsd:complexType>
        <xsd:sequence>
          <xsd:element name="documentManagement">
            <xsd:complexType>
              <xsd:all>
                <xsd:element ref="ns2:Last_x0020_Updated" minOccurs="0"/>
                <xsd:element ref="ns2:Update_x0020_Required" minOccurs="0"/>
                <xsd:element ref="ns2:Link_x0020_to_x0020_Webpage" minOccurs="0"/>
                <xsd:element ref="ns3:_dlc_DocId" minOccurs="0"/>
                <xsd:element ref="ns3:_dlc_DocIdUrl" minOccurs="0"/>
                <xsd:element ref="ns3:_dlc_DocIdPersistId" minOccurs="0"/>
                <xsd:element ref="ns2:Site_x0020_Division"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83f3a-6585-4e3c-9d7e-362ccb577b46" elementFormDefault="qualified">
    <xsd:import namespace="http://schemas.microsoft.com/office/2006/documentManagement/types"/>
    <xsd:import namespace="http://schemas.microsoft.com/office/infopath/2007/PartnerControls"/>
    <xsd:element name="Last_x0020_Updated" ma:index="2" nillable="true" ma:displayName="Last Updated" ma:format="DateOnly" ma:internalName="Last_x0020_Updated">
      <xsd:simpleType>
        <xsd:restriction base="dms:DateTime"/>
      </xsd:simpleType>
    </xsd:element>
    <xsd:element name="Update_x0020_Required" ma:index="3" nillable="true" ma:displayName="Update Required" ma:default="No" ma:format="Dropdown" ma:internalName="Update_x0020_Required">
      <xsd:simpleType>
        <xsd:restriction base="dms:Choice">
          <xsd:enumeration value="Yes"/>
          <xsd:enumeration value="No"/>
        </xsd:restriction>
      </xsd:simpleType>
    </xsd:element>
    <xsd:element name="Link_x0020_to_x0020_Webpage" ma:index="4" nillable="true" ma:displayName="Link to Webpage" ma:format="Hyperlink" ma:internalName="Link_x0020_to_x0020_Webpage">
      <xsd:complexType>
        <xsd:complexContent>
          <xsd:extension base="dms:URL">
            <xsd:sequence>
              <xsd:element name="Url" type="dms:ValidUrl" minOccurs="0" nillable="true"/>
              <xsd:element name="Description" type="xsd:string" nillable="true"/>
            </xsd:sequence>
          </xsd:extension>
        </xsd:complexContent>
      </xsd:complexType>
    </xsd:element>
    <xsd:element name="Site_x0020_Division" ma:index="14" nillable="true" ma:displayName="Site Division" ma:default="Industry ACMA" ma:format="Dropdown" ma:internalName="Site_x0020_Division">
      <xsd:simpleType>
        <xsd:restriction base="dms:Choice">
          <xsd:enumeration value="Industry ACMA"/>
          <xsd:enumeration value="Citizen ACMA"/>
          <xsd:enumeration value="The ACMA"/>
        </xsd:restriction>
      </xsd:simpleType>
    </xsd:element>
    <xsd:element name="Topic" ma:index="15" nillable="true" ma:displayName="Topic" ma:default="CSG" ma:format="Dropdown" ma:internalName="Topic">
      <xsd:simpleType>
        <xsd:restriction base="dms:Choice">
          <xsd:enumeration value="CSG"/>
          <xsd:enumeration value="Payphones"/>
          <xsd:enumeration value="Network Reliability Framework"/>
          <xsd:enumeration value="Universal Service Obligation"/>
          <xsd:enumeration value="Priority Assistance"/>
          <xsd:enumeration value="Industry Operational Codes"/>
          <xsd:enumeration value="Number Portability"/>
          <xsd:enumeration value="Rights of Use of Numbers"/>
          <xsd:enumeration value="Pre-selection"/>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_x0020_to_x0020_Webpage xmlns="40883f3a-6585-4e3c-9d7e-362ccb577b46">
      <Url>http://www.acma.gov.au/webwr/_assets/main/lib100448/csg%20tes%20application%20package.pdf</Url>
      <Description>http://www.acma.gov.au/webwr/_assets/main/lib100448/csg%20tes%20application%20package.pdf</Description>
    </Link_x0020_to_x0020_Webpage>
    <Last_x0020_Updated xmlns="40883f3a-6585-4e3c-9d7e-362ccb577b46">2014-10-15T13:00:00+00:00</Last_x0020_Updated>
    <_dlc_DocId xmlns="6db8f3c6-01a1-4322-b043-a3b2a190f7a8">KNAH4PPFC442-3006-41</_dlc_DocId>
    <Update_x0020_Required xmlns="40883f3a-6585-4e3c-9d7e-362ccb577b46">Yes</Update_x0020_Required>
    <Site_x0020_Division xmlns="40883f3a-6585-4e3c-9d7e-362ccb577b46">Industry ACMA</Site_x0020_Division>
    <_dlc_DocIdUrl xmlns="6db8f3c6-01a1-4322-b043-a3b2a190f7a8">
      <Url>http://collaboration/organisation/CCCD/CoCB/NS/_layouts/DocIdRedir.aspx?ID=KNAH4PPFC442-3006-41</Url>
      <Description>KNAH4PPFC442-3006-41</Description>
    </_dlc_DocIdUrl>
    <Topic xmlns="40883f3a-6585-4e3c-9d7e-362ccb577b46">CSG</Topic>
  </documentManagement>
</p:properties>
</file>

<file path=customXml/itemProps1.xml><?xml version="1.0" encoding="utf-8"?>
<ds:datastoreItem xmlns:ds="http://schemas.openxmlformats.org/officeDocument/2006/customXml" ds:itemID="{8E840494-0C8B-4BBD-A37E-58A3E043C5C7}">
  <ds:schemaRefs>
    <ds:schemaRef ds:uri="http://schemas.microsoft.com/sharepoint/events"/>
  </ds:schemaRefs>
</ds:datastoreItem>
</file>

<file path=customXml/itemProps2.xml><?xml version="1.0" encoding="utf-8"?>
<ds:datastoreItem xmlns:ds="http://schemas.openxmlformats.org/officeDocument/2006/customXml" ds:itemID="{D5FA59C7-78F6-402C-9E28-E7301071F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83f3a-6585-4e3c-9d7e-362ccb577b46"/>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6689E-9B01-49E6-970C-84790355C2B3}">
  <ds:schemaRefs>
    <ds:schemaRef ds:uri="http://schemas.microsoft.com/sharepoint/v3/contenttype/forms"/>
  </ds:schemaRefs>
</ds:datastoreItem>
</file>

<file path=customXml/itemProps4.xml><?xml version="1.0" encoding="utf-8"?>
<ds:datastoreItem xmlns:ds="http://schemas.openxmlformats.org/officeDocument/2006/customXml" ds:itemID="{DA012D17-2C73-483B-ADAD-287A577C78AB}">
  <ds:schemaRefs>
    <ds:schemaRef ds:uri="http://schemas.microsoft.com/office/2006/metadata/properties"/>
    <ds:schemaRef ds:uri="http://schemas.microsoft.com/office/infopath/2007/PartnerControls"/>
    <ds:schemaRef ds:uri="40883f3a-6585-4e3c-9d7e-362ccb577b46"/>
    <ds:schemaRef ds:uri="6db8f3c6-01a1-4322-b043-a3b2a190f7a8"/>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3732</Words>
  <Characters>19323</Characters>
  <Application>Microsoft Office Word</Application>
  <DocSecurity>0</DocSecurity>
  <Lines>592</Lines>
  <Paragraphs>215</Paragraphs>
  <ScaleCrop>false</ScaleCrop>
  <HeadingPairs>
    <vt:vector size="2" baseType="variant">
      <vt:variant>
        <vt:lpstr>Title</vt:lpstr>
      </vt:variant>
      <vt:variant>
        <vt:i4>1</vt:i4>
      </vt:variant>
    </vt:vector>
  </HeadingPairs>
  <TitlesOfParts>
    <vt:vector size="1" baseType="lpstr">
      <vt:lpstr>Application Pack for Temporary Exemption Schemen from the CSG Standard</vt:lpstr>
    </vt:vector>
  </TitlesOfParts>
  <Company>acma</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 for Temporary Exemption Schemen from the CSG Standard</dc:title>
  <dc:creator>Andrew Sabo</dc:creator>
  <cp:lastModifiedBy>Peter Yates</cp:lastModifiedBy>
  <cp:revision>37</cp:revision>
  <cp:lastPrinted>2009-12-13T22:41:00Z</cp:lastPrinted>
  <dcterms:created xsi:type="dcterms:W3CDTF">2019-11-06T02:39:00Z</dcterms:created>
  <dcterms:modified xsi:type="dcterms:W3CDTF">2026-01-29T06:28:00Z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2007</vt:lpwstr>
  </property>
  <property fmtid="{D5CDD505-2E9C-101B-9397-08002B2CF9AE}" pid="3" name="CH ver">
    <vt:lpwstr>17</vt:lpwstr>
  </property>
  <property fmtid="{D5CDD505-2E9C-101B-9397-08002B2CF9AE}" pid="4" name="_dlc_DocIdItemGuid">
    <vt:lpwstr>e322c2f1-8ebc-4c70-a6ee-025095570e8e</vt:lpwstr>
  </property>
  <property fmtid="{D5CDD505-2E9C-101B-9397-08002B2CF9AE}" pid="5" name="ContentTypeId">
    <vt:lpwstr>0x010100CD57268C879DF543ABE9D86ECFA854EB</vt:lpwstr>
  </property>
  <property fmtid="{D5CDD505-2E9C-101B-9397-08002B2CF9AE}" pid="6" name="ClassificationContentMarkingHeaderShapeIds">
    <vt:lpwstr>4ec4a0b5,4fa8595,4468166c,16dfd364,392e1a64,1cc88feb,38b87f0</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aef48a9,160fe409,2fcae9ba,6b5d51b7,dfdecb4,3ebfa2f4,374babff</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aeb57847-2996-43f6-9ac9-aca8e5487221_Enabled">
    <vt:lpwstr>true</vt:lpwstr>
  </property>
  <property fmtid="{D5CDD505-2E9C-101B-9397-08002B2CF9AE}" pid="13" name="MSIP_Label_aeb57847-2996-43f6-9ac9-aca8e5487221_SetDate">
    <vt:lpwstr>2026-01-29T03:44:37Z</vt:lpwstr>
  </property>
  <property fmtid="{D5CDD505-2E9C-101B-9397-08002B2CF9AE}" pid="14" name="MSIP_Label_aeb57847-2996-43f6-9ac9-aca8e5487221_Method">
    <vt:lpwstr>Privileged</vt:lpwstr>
  </property>
  <property fmtid="{D5CDD505-2E9C-101B-9397-08002B2CF9AE}" pid="15" name="MSIP_Label_aeb57847-2996-43f6-9ac9-aca8e5487221_Name">
    <vt:lpwstr>90fb82dc-5319-427a-bd3a-0b26e5d5e425</vt:lpwstr>
  </property>
  <property fmtid="{D5CDD505-2E9C-101B-9397-08002B2CF9AE}" pid="16" name="MSIP_Label_aeb57847-2996-43f6-9ac9-aca8e5487221_SiteId">
    <vt:lpwstr>0dac7f39-d20c-4e71-8af3-71ee7e268a2b</vt:lpwstr>
  </property>
  <property fmtid="{D5CDD505-2E9C-101B-9397-08002B2CF9AE}" pid="17" name="MSIP_Label_aeb57847-2996-43f6-9ac9-aca8e5487221_ActionId">
    <vt:lpwstr>210bc7be-7b5f-4387-b7ec-be1cd501d77c</vt:lpwstr>
  </property>
  <property fmtid="{D5CDD505-2E9C-101B-9397-08002B2CF9AE}" pid="18" name="MSIP_Label_aeb57847-2996-43f6-9ac9-aca8e5487221_ContentBits">
    <vt:lpwstr>3</vt:lpwstr>
  </property>
  <property fmtid="{D5CDD505-2E9C-101B-9397-08002B2CF9AE}" pid="19" name="MSIP_Label_aeb57847-2996-43f6-9ac9-aca8e5487221_Tag">
    <vt:lpwstr>10, 0, 1, 1</vt:lpwstr>
  </property>
</Properties>
</file>