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6B067" w14:textId="7F57F6CB" w:rsidR="009829C3" w:rsidRDefault="0041116B" w:rsidP="0041116B">
      <w:r>
        <w:rPr>
          <w:rFonts w:eastAsia="Times New Roman"/>
        </w:rPr>
        <w:t xml:space="preserve">ch35 and ch5 should remain as emergency because in the bush there is no phone communication, or when someone does not have a phone on hand, they only have a CB radio on hand </w:t>
      </w:r>
    </w:p>
    <w:sectPr w:rsidR="009829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87"/>
    <w:rsid w:val="000206B8"/>
    <w:rsid w:val="0010303C"/>
    <w:rsid w:val="0041116B"/>
    <w:rsid w:val="00436987"/>
    <w:rsid w:val="00590051"/>
    <w:rsid w:val="009829C3"/>
    <w:rsid w:val="00DB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B0950"/>
  <w15:chartTrackingRefBased/>
  <w15:docId w15:val="{FDD0FAFF-56E3-4FC7-A464-18511FF0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16B"/>
    <w:pPr>
      <w:spacing w:after="0" w:line="240" w:lineRule="auto"/>
    </w:pPr>
    <w:rPr>
      <w:rFonts w:ascii="Aptos" w:hAnsi="Aptos" w:cs="Aptos"/>
      <w:kern w:val="0"/>
      <w:sz w:val="24"/>
      <w:szCs w:val="24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698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98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698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698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698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698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698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698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698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9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69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69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69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69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69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69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69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69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69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6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98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69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6987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69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6987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69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9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69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698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41116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111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Chadwick</dc:creator>
  <cp:keywords/>
  <dc:description/>
  <cp:lastModifiedBy>Anne Chadwick</cp:lastModifiedBy>
  <cp:revision>2</cp:revision>
  <dcterms:created xsi:type="dcterms:W3CDTF">2025-08-29T04:26:00Z</dcterms:created>
  <dcterms:modified xsi:type="dcterms:W3CDTF">2025-08-29T04:28:00Z</dcterms:modified>
</cp:coreProperties>
</file>