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085D7BA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CB202E">
        <w:rPr>
          <w:rFonts w:cs="Arial"/>
          <w:b/>
          <w:color w:val="000000"/>
          <w:sz w:val="28"/>
          <w:szCs w:val="28"/>
        </w:rPr>
        <w:t>Australian Community Media</w:t>
      </w:r>
      <w:r w:rsidR="00597371" w:rsidRPr="00075C74">
        <w:rPr>
          <w:rFonts w:cs="Arial"/>
          <w:b/>
          <w:color w:val="000000"/>
          <w:sz w:val="22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511BBD" w14:paraId="16FFDDCE" w14:textId="77777777" w:rsidTr="00511BBD">
        <w:tc>
          <w:tcPr>
            <w:tcW w:w="8046" w:type="dxa"/>
          </w:tcPr>
          <w:p w14:paraId="1CE4F7B7" w14:textId="1FA39CCC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</w:t>
            </w:r>
            <w:r w:rsidR="002D3A06">
              <w:rPr>
                <w:b/>
                <w:sz w:val="24"/>
                <w:szCs w:val="24"/>
              </w:rPr>
              <w:t>**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34B73">
        <w:tc>
          <w:tcPr>
            <w:tcW w:w="8046" w:type="dxa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6BB1C6C6" w:rsidR="006F59E1" w:rsidRPr="006F59E1" w:rsidRDefault="006F59E1" w:rsidP="00C328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C3286F" w:rsidRPr="00511BBD" w14:paraId="6D542B03" w14:textId="77777777" w:rsidTr="00234B73">
        <w:tc>
          <w:tcPr>
            <w:tcW w:w="8046" w:type="dxa"/>
          </w:tcPr>
          <w:p w14:paraId="2592019A" w14:textId="6C8BA34B" w:rsidR="00C3286F" w:rsidRPr="006F59E1" w:rsidRDefault="00C3286F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4E63C825" w14:textId="77777777" w:rsidR="002D3A06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0B671B4D" w14:textId="6639B1B8" w:rsidR="00115093" w:rsidRPr="00BB4D20" w:rsidRDefault="00D231B0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BB4D20">
        <w:rPr>
          <w:rFonts w:cs="Arial"/>
          <w:i/>
          <w:iCs/>
          <w:sz w:val="18"/>
          <w:szCs w:val="18"/>
        </w:rPr>
        <w:t>*</w:t>
      </w:r>
      <w:r w:rsidR="00CB202E" w:rsidRPr="00BB4D20">
        <w:rPr>
          <w:rFonts w:cs="Arial"/>
          <w:i/>
          <w:iCs/>
          <w:sz w:val="18"/>
          <w:szCs w:val="18"/>
        </w:rPr>
        <w:t xml:space="preserve"> </w:t>
      </w:r>
      <w:r w:rsidR="00CB202E" w:rsidRPr="00BB4D20">
        <w:rPr>
          <w:rFonts w:cs="Arial"/>
          <w:sz w:val="18"/>
          <w:szCs w:val="18"/>
        </w:rPr>
        <w:t xml:space="preserve">Australian Community Media is a </w:t>
      </w:r>
      <w:r w:rsidR="00D27CAF" w:rsidRPr="00BB4D20">
        <w:rPr>
          <w:rFonts w:cs="Arial"/>
          <w:sz w:val="18"/>
          <w:szCs w:val="18"/>
        </w:rPr>
        <w:t>registered business name.</w:t>
      </w:r>
    </w:p>
    <w:p w14:paraId="064BF116" w14:textId="77777777" w:rsidR="002D3A06" w:rsidRPr="00BB4D20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3D34A6F0" w14:textId="53831140" w:rsidR="002D3A06" w:rsidRPr="00BB4D20" w:rsidRDefault="002D3A06" w:rsidP="002D3A06">
      <w:pPr>
        <w:rPr>
          <w:rFonts w:cs="Arial"/>
          <w:sz w:val="18"/>
          <w:szCs w:val="18"/>
        </w:rPr>
      </w:pPr>
      <w:r w:rsidRPr="00BB4D20">
        <w:rPr>
          <w:rFonts w:cs="Arial"/>
          <w:sz w:val="18"/>
          <w:szCs w:val="18"/>
        </w:rPr>
        <w:t>** Other newspaper interests that are not ‘associated newspapers’ include: the Central Western Daily, the Daily Liberal and the Western Advocate</w:t>
      </w:r>
      <w:r w:rsidRPr="00BB4D20">
        <w:rPr>
          <w:rFonts w:cs="Arial"/>
          <w:i/>
          <w:iCs/>
          <w:sz w:val="18"/>
          <w:szCs w:val="18"/>
        </w:rPr>
        <w:t>.</w:t>
      </w:r>
    </w:p>
    <w:p w14:paraId="69440F70" w14:textId="333FCE40" w:rsidR="00232599" w:rsidRDefault="00232599" w:rsidP="00232599">
      <w:pPr>
        <w:spacing w:before="240"/>
        <w:rPr>
          <w:rFonts w:cs="Arial"/>
          <w:i/>
          <w:iCs/>
          <w:sz w:val="18"/>
          <w:szCs w:val="18"/>
        </w:rPr>
      </w:pPr>
      <w:r w:rsidRPr="00BB4D20">
        <w:rPr>
          <w:rFonts w:cs="Arial"/>
          <w:iCs/>
          <w:sz w:val="18"/>
          <w:szCs w:val="18"/>
        </w:rPr>
        <w:t xml:space="preserve">Current </w:t>
      </w:r>
      <w:proofErr w:type="gramStart"/>
      <w:r w:rsidRPr="00BB4D20">
        <w:rPr>
          <w:rFonts w:cs="Arial"/>
          <w:iCs/>
          <w:sz w:val="18"/>
          <w:szCs w:val="18"/>
        </w:rPr>
        <w:t>at</w:t>
      </w:r>
      <w:proofErr w:type="gramEnd"/>
      <w:r w:rsidRPr="00BB4D20">
        <w:rPr>
          <w:rFonts w:cs="Arial"/>
          <w:iCs/>
          <w:sz w:val="18"/>
          <w:szCs w:val="18"/>
        </w:rPr>
        <w:t xml:space="preserve"> </w:t>
      </w:r>
      <w:r w:rsidR="00F03FF9">
        <w:rPr>
          <w:rFonts w:cs="Arial"/>
          <w:iCs/>
          <w:sz w:val="18"/>
          <w:szCs w:val="18"/>
        </w:rPr>
        <w:t>1</w:t>
      </w:r>
      <w:r w:rsidR="005957C2" w:rsidRPr="00BB4D20">
        <w:rPr>
          <w:rFonts w:cs="Arial"/>
          <w:iCs/>
          <w:sz w:val="18"/>
          <w:szCs w:val="18"/>
        </w:rPr>
        <w:t xml:space="preserve"> </w:t>
      </w:r>
      <w:r w:rsidR="00F03FF9">
        <w:rPr>
          <w:rFonts w:cs="Arial"/>
          <w:iCs/>
          <w:sz w:val="18"/>
          <w:szCs w:val="18"/>
        </w:rPr>
        <w:t>August</w:t>
      </w:r>
      <w:r w:rsidR="005957C2" w:rsidRPr="00BB4D20">
        <w:rPr>
          <w:rFonts w:cs="Arial"/>
          <w:iCs/>
          <w:sz w:val="18"/>
          <w:szCs w:val="18"/>
        </w:rPr>
        <w:t xml:space="preserve"> 2025</w:t>
      </w:r>
    </w:p>
    <w:p w14:paraId="612A8EE8" w14:textId="7FC1B1AA" w:rsidR="00115093" w:rsidRPr="00905E0E" w:rsidRDefault="00115093" w:rsidP="00523CC4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905E0E" w:rsidSect="003F59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746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34D11A21" w14:textId="77777777" w:rsidR="00E048C4" w:rsidRDefault="00E048C4" w:rsidP="00E048C4">
      <w:pPr>
        <w:spacing w:after="0" w:line="240" w:lineRule="auto"/>
      </w:pPr>
      <w:r>
        <w:continuationSeparator/>
      </w:r>
    </w:p>
  </w:endnote>
  <w:endnote w:type="continuationNotice" w:id="1">
    <w:p w14:paraId="502DE1D4" w14:textId="77777777" w:rsidR="00226F0E" w:rsidRDefault="00226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1765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0643F371" w14:textId="77777777" w:rsidR="00E048C4" w:rsidRDefault="00E048C4" w:rsidP="00E048C4">
      <w:pPr>
        <w:spacing w:after="0" w:line="240" w:lineRule="auto"/>
      </w:pPr>
      <w:r>
        <w:continuationSeparator/>
      </w:r>
    </w:p>
  </w:footnote>
  <w:footnote w:type="continuationNotice" w:id="1">
    <w:p w14:paraId="3CE2BB07" w14:textId="77777777" w:rsidR="00226F0E" w:rsidRDefault="00226F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8651">
    <w:abstractNumId w:val="2"/>
  </w:num>
  <w:num w:numId="2" w16cid:durableId="1482889249">
    <w:abstractNumId w:val="0"/>
  </w:num>
  <w:num w:numId="3" w16cid:durableId="12321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17466"/>
    <w:rsid w:val="000256F5"/>
    <w:rsid w:val="000403DB"/>
    <w:rsid w:val="00056B8D"/>
    <w:rsid w:val="00075C74"/>
    <w:rsid w:val="000813A5"/>
    <w:rsid w:val="000A6CFC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6F0E"/>
    <w:rsid w:val="00232599"/>
    <w:rsid w:val="00257133"/>
    <w:rsid w:val="00286A8C"/>
    <w:rsid w:val="002947A6"/>
    <w:rsid w:val="002A15FD"/>
    <w:rsid w:val="002A2DED"/>
    <w:rsid w:val="002B1AB0"/>
    <w:rsid w:val="002B58D3"/>
    <w:rsid w:val="002C00F3"/>
    <w:rsid w:val="002C6E6A"/>
    <w:rsid w:val="002D3A06"/>
    <w:rsid w:val="002F23A1"/>
    <w:rsid w:val="003107FB"/>
    <w:rsid w:val="00337811"/>
    <w:rsid w:val="00337F78"/>
    <w:rsid w:val="00360CEF"/>
    <w:rsid w:val="0037318E"/>
    <w:rsid w:val="00376630"/>
    <w:rsid w:val="00383883"/>
    <w:rsid w:val="003B0EF1"/>
    <w:rsid w:val="003C04F0"/>
    <w:rsid w:val="003C1AAC"/>
    <w:rsid w:val="003C3B9F"/>
    <w:rsid w:val="003F3CCE"/>
    <w:rsid w:val="003F595A"/>
    <w:rsid w:val="0044106C"/>
    <w:rsid w:val="00460AB0"/>
    <w:rsid w:val="00480C05"/>
    <w:rsid w:val="004949C5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23CC4"/>
    <w:rsid w:val="00531012"/>
    <w:rsid w:val="0053462B"/>
    <w:rsid w:val="00572029"/>
    <w:rsid w:val="0057557C"/>
    <w:rsid w:val="0057708C"/>
    <w:rsid w:val="005920A4"/>
    <w:rsid w:val="005957C2"/>
    <w:rsid w:val="00597371"/>
    <w:rsid w:val="005A7A01"/>
    <w:rsid w:val="005C3B3C"/>
    <w:rsid w:val="005F1EAB"/>
    <w:rsid w:val="005F4C80"/>
    <w:rsid w:val="00604619"/>
    <w:rsid w:val="00621DCD"/>
    <w:rsid w:val="00630931"/>
    <w:rsid w:val="00647FF1"/>
    <w:rsid w:val="00655836"/>
    <w:rsid w:val="00666616"/>
    <w:rsid w:val="00667325"/>
    <w:rsid w:val="006B0CE1"/>
    <w:rsid w:val="006B7359"/>
    <w:rsid w:val="006D7723"/>
    <w:rsid w:val="006E05F3"/>
    <w:rsid w:val="006E1E96"/>
    <w:rsid w:val="006E6A09"/>
    <w:rsid w:val="006F25AB"/>
    <w:rsid w:val="006F33A4"/>
    <w:rsid w:val="006F59E1"/>
    <w:rsid w:val="006F68E4"/>
    <w:rsid w:val="00700527"/>
    <w:rsid w:val="0071457F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804882"/>
    <w:rsid w:val="0082656E"/>
    <w:rsid w:val="00853EDC"/>
    <w:rsid w:val="00855B53"/>
    <w:rsid w:val="008704D9"/>
    <w:rsid w:val="0087057B"/>
    <w:rsid w:val="0088180C"/>
    <w:rsid w:val="0089529C"/>
    <w:rsid w:val="008A122F"/>
    <w:rsid w:val="008C46B8"/>
    <w:rsid w:val="00905E0E"/>
    <w:rsid w:val="009467A0"/>
    <w:rsid w:val="0099101A"/>
    <w:rsid w:val="009A67FF"/>
    <w:rsid w:val="009B7A86"/>
    <w:rsid w:val="009E4B85"/>
    <w:rsid w:val="00A1581F"/>
    <w:rsid w:val="00A24F57"/>
    <w:rsid w:val="00A55230"/>
    <w:rsid w:val="00A618FD"/>
    <w:rsid w:val="00A90C9A"/>
    <w:rsid w:val="00AB53D6"/>
    <w:rsid w:val="00AC3D48"/>
    <w:rsid w:val="00AC4E33"/>
    <w:rsid w:val="00AC6AD8"/>
    <w:rsid w:val="00B0569A"/>
    <w:rsid w:val="00B77A46"/>
    <w:rsid w:val="00B86641"/>
    <w:rsid w:val="00BA0F70"/>
    <w:rsid w:val="00BB4D20"/>
    <w:rsid w:val="00BD6BB8"/>
    <w:rsid w:val="00C05086"/>
    <w:rsid w:val="00C16C1D"/>
    <w:rsid w:val="00C2102E"/>
    <w:rsid w:val="00C3286F"/>
    <w:rsid w:val="00C32CE1"/>
    <w:rsid w:val="00C41E61"/>
    <w:rsid w:val="00C66D27"/>
    <w:rsid w:val="00C767CE"/>
    <w:rsid w:val="00C8082F"/>
    <w:rsid w:val="00C8156F"/>
    <w:rsid w:val="00C9463D"/>
    <w:rsid w:val="00C977AE"/>
    <w:rsid w:val="00CA1CF6"/>
    <w:rsid w:val="00CB202E"/>
    <w:rsid w:val="00CE60C2"/>
    <w:rsid w:val="00D231B0"/>
    <w:rsid w:val="00D27CAF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4BBF"/>
    <w:rsid w:val="00D96FE2"/>
    <w:rsid w:val="00DA5D32"/>
    <w:rsid w:val="00DB39CC"/>
    <w:rsid w:val="00DE5EA3"/>
    <w:rsid w:val="00E048C4"/>
    <w:rsid w:val="00E17A1B"/>
    <w:rsid w:val="00E17E79"/>
    <w:rsid w:val="00E2119F"/>
    <w:rsid w:val="00E60395"/>
    <w:rsid w:val="00E61151"/>
    <w:rsid w:val="00E770C5"/>
    <w:rsid w:val="00EA6A8E"/>
    <w:rsid w:val="00EB00EA"/>
    <w:rsid w:val="00EB01EA"/>
    <w:rsid w:val="00EC0647"/>
    <w:rsid w:val="00EC6D8A"/>
    <w:rsid w:val="00EC79BC"/>
    <w:rsid w:val="00ED0C2D"/>
    <w:rsid w:val="00EE0855"/>
    <w:rsid w:val="00EE7DCE"/>
    <w:rsid w:val="00F03FF9"/>
    <w:rsid w:val="00F708DC"/>
    <w:rsid w:val="00F82238"/>
    <w:rsid w:val="00F848DA"/>
    <w:rsid w:val="00FB1929"/>
    <w:rsid w:val="00FC22BF"/>
    <w:rsid w:val="00FD7829"/>
    <w:rsid w:val="00FD7868"/>
    <w:rsid w:val="00FE0390"/>
    <w:rsid w:val="00FE4616"/>
    <w:rsid w:val="00FE7F74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894B-EA13-4BAC-9F82-E1DFAF4F9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fb919850-406e-4d20-9cee-cf3a55172231"/>
    <ds:schemaRef ds:uri="http://purl.org/dc/elements/1.1/"/>
    <ds:schemaRef ds:uri="http://schemas.openxmlformats.org/package/2006/metadata/core-properties"/>
    <ds:schemaRef ds:uri="85d45f94-32ec-4546-b73b-9a684839492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2021-07-22T02:24:00Z</dcterms:created>
  <dcterms:modified xsi:type="dcterms:W3CDTF">2025-07-31T07:44:00Z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6d3bf199-fdd4-440e-877b-41723c4f8980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