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74FAFF" w14:textId="303CD1AF" w:rsidR="00EE49A8" w:rsidRPr="00EE49A8" w:rsidRDefault="006A5BEB" w:rsidP="009F37DB">
      <w:pPr>
        <w:rPr>
          <w:rFonts w:cs="Arial"/>
          <w:bCs/>
          <w:sz w:val="18"/>
          <w:szCs w:val="18"/>
        </w:rPr>
      </w:pPr>
      <w:r w:rsidRPr="00EB2DDE">
        <w:rPr>
          <w:b/>
          <w:sz w:val="24"/>
          <w:szCs w:val="24"/>
        </w:rPr>
        <w:t xml:space="preserve">Media </w:t>
      </w:r>
      <w:r w:rsidR="00E421A7" w:rsidRPr="00EB2DDE">
        <w:rPr>
          <w:b/>
          <w:sz w:val="24"/>
          <w:szCs w:val="24"/>
        </w:rPr>
        <w:t>interests</w:t>
      </w:r>
      <w:r w:rsidRPr="00EB2DDE">
        <w:rPr>
          <w:b/>
          <w:sz w:val="24"/>
          <w:szCs w:val="24"/>
        </w:rPr>
        <w:t xml:space="preserve"> snapshot</w:t>
      </w:r>
      <w:r w:rsidR="002F643F">
        <w:rPr>
          <w:b/>
          <w:sz w:val="24"/>
          <w:szCs w:val="24"/>
        </w:rPr>
        <w:br/>
      </w:r>
      <w:r w:rsidR="00DD74E5">
        <w:rPr>
          <w:rFonts w:cs="Arial"/>
          <w:b/>
          <w:sz w:val="18"/>
          <w:szCs w:val="18"/>
        </w:rPr>
        <w:br/>
      </w:r>
      <w:r w:rsidR="001F64BC" w:rsidRPr="00EC1C01">
        <w:rPr>
          <w:rFonts w:cs="Arial"/>
          <w:b/>
          <w:sz w:val="18"/>
          <w:szCs w:val="18"/>
        </w:rPr>
        <w:t>Bruce Gordon</w:t>
      </w:r>
      <w:r w:rsidR="002E2E68" w:rsidRPr="00EC1C01">
        <w:rPr>
          <w:rFonts w:cs="Arial"/>
          <w:b/>
          <w:sz w:val="18"/>
          <w:szCs w:val="18"/>
        </w:rPr>
        <w:br/>
      </w:r>
      <w:r w:rsidR="001F64BC" w:rsidRPr="00EC1C01">
        <w:rPr>
          <w:rFonts w:cs="Arial"/>
          <w:sz w:val="18"/>
          <w:szCs w:val="18"/>
        </w:rPr>
        <w:t>Family owned</w:t>
      </w:r>
      <w:r w:rsidR="00385B5C" w:rsidRPr="00EC1C01">
        <w:rPr>
          <w:rFonts w:cs="Arial"/>
          <w:sz w:val="18"/>
          <w:szCs w:val="18"/>
        </w:rPr>
        <w:t xml:space="preserve">, </w:t>
      </w:r>
      <w:r w:rsidR="001F64BC" w:rsidRPr="00EC1C01">
        <w:rPr>
          <w:rFonts w:cs="Arial"/>
          <w:sz w:val="18"/>
          <w:szCs w:val="18"/>
        </w:rPr>
        <w:t>WIN</w:t>
      </w:r>
      <w:r w:rsidR="00221B0E" w:rsidRPr="00EC1C01">
        <w:rPr>
          <w:rFonts w:cs="Arial"/>
          <w:sz w:val="18"/>
          <w:szCs w:val="18"/>
        </w:rPr>
        <w:t xml:space="preserve"> Network</w:t>
      </w:r>
      <w:r w:rsidR="002E2E68" w:rsidRPr="00EC1C01">
        <w:rPr>
          <w:rFonts w:cs="Arial"/>
          <w:b/>
          <w:sz w:val="18"/>
          <w:szCs w:val="18"/>
        </w:rPr>
        <w:br/>
      </w:r>
      <w:r w:rsidR="00C25D29" w:rsidRPr="00EC1C01">
        <w:rPr>
          <w:rFonts w:cs="Arial"/>
          <w:sz w:val="18"/>
          <w:szCs w:val="18"/>
        </w:rPr>
        <w:t>1</w:t>
      </w:r>
      <w:r w:rsidR="00D43D99">
        <w:rPr>
          <w:rFonts w:cs="Arial"/>
          <w:sz w:val="18"/>
          <w:szCs w:val="18"/>
        </w:rPr>
        <w:t>9</w:t>
      </w:r>
      <w:r w:rsidR="00252258" w:rsidRPr="00EC1C01">
        <w:rPr>
          <w:rFonts w:cs="Arial"/>
          <w:sz w:val="18"/>
          <w:szCs w:val="18"/>
        </w:rPr>
        <w:t>.</w:t>
      </w:r>
      <w:r w:rsidR="00D43D99">
        <w:rPr>
          <w:rFonts w:cs="Arial"/>
          <w:sz w:val="18"/>
          <w:szCs w:val="18"/>
        </w:rPr>
        <w:t>98</w:t>
      </w:r>
      <w:r w:rsidR="00BA0562" w:rsidRPr="00EC1C01">
        <w:rPr>
          <w:rFonts w:cs="Arial"/>
          <w:sz w:val="18"/>
          <w:szCs w:val="18"/>
        </w:rPr>
        <w:t xml:space="preserve">% Nine Entertainment Co. </w:t>
      </w:r>
      <w:r w:rsidR="009A73DA" w:rsidRPr="00EC1C01">
        <w:rPr>
          <w:rFonts w:cs="Arial"/>
          <w:sz w:val="18"/>
          <w:szCs w:val="18"/>
        </w:rPr>
        <w:t>Holdings Ltd</w:t>
      </w:r>
      <w:r w:rsidR="00531D0D" w:rsidRPr="00EC1C01">
        <w:rPr>
          <w:rFonts w:cs="Arial"/>
          <w:sz w:val="18"/>
          <w:szCs w:val="18"/>
        </w:rPr>
        <w:br/>
      </w:r>
      <w:r w:rsidR="009F37DB" w:rsidRPr="00EC1C01">
        <w:rPr>
          <w:rFonts w:cs="Arial"/>
          <w:b/>
          <w:sz w:val="18"/>
          <w:szCs w:val="18"/>
        </w:rPr>
        <w:br/>
      </w:r>
      <w:r w:rsidR="00D141D9" w:rsidRPr="00EC1C01">
        <w:rPr>
          <w:rFonts w:cs="Arial"/>
          <w:b/>
          <w:sz w:val="18"/>
          <w:szCs w:val="18"/>
        </w:rPr>
        <w:t>Nine Entertainment Co.</w:t>
      </w:r>
      <w:r w:rsidR="009F37DB" w:rsidRPr="00EC1C01">
        <w:rPr>
          <w:rFonts w:cs="Arial"/>
          <w:b/>
          <w:sz w:val="18"/>
          <w:szCs w:val="18"/>
        </w:rPr>
        <w:br/>
      </w:r>
      <w:r w:rsidR="00D141D9" w:rsidRPr="00EC1C01">
        <w:rPr>
          <w:rFonts w:cs="Arial"/>
          <w:sz w:val="18"/>
          <w:szCs w:val="18"/>
        </w:rPr>
        <w:t>100% Nine</w:t>
      </w:r>
      <w:r w:rsidR="009F37DB" w:rsidRPr="00EC1C01">
        <w:rPr>
          <w:rFonts w:cs="Arial"/>
          <w:sz w:val="18"/>
          <w:szCs w:val="18"/>
        </w:rPr>
        <w:br/>
      </w:r>
      <w:r w:rsidR="009F37DB" w:rsidRPr="00EC1C01">
        <w:rPr>
          <w:rFonts w:cs="Arial"/>
          <w:sz w:val="18"/>
          <w:szCs w:val="18"/>
        </w:rPr>
        <w:br/>
      </w:r>
      <w:r w:rsidR="004673AB" w:rsidRPr="00EC1C01">
        <w:rPr>
          <w:rFonts w:cs="Arial"/>
          <w:b/>
          <w:sz w:val="18"/>
          <w:szCs w:val="18"/>
        </w:rPr>
        <w:t>Antony Catalano</w:t>
      </w:r>
      <w:r w:rsidR="009F37DB" w:rsidRPr="00EC1C01">
        <w:rPr>
          <w:rFonts w:cs="Arial"/>
          <w:b/>
          <w:sz w:val="18"/>
          <w:szCs w:val="18"/>
        </w:rPr>
        <w:br/>
      </w:r>
      <w:r w:rsidR="00E578DC" w:rsidRPr="00EC1C01">
        <w:rPr>
          <w:rFonts w:cs="Arial"/>
          <w:bCs/>
          <w:sz w:val="18"/>
          <w:szCs w:val="18"/>
        </w:rPr>
        <w:t>Rural Press Pty Ltd</w:t>
      </w:r>
      <w:r w:rsidR="00EE49A8">
        <w:rPr>
          <w:rFonts w:cs="Arial"/>
          <w:bCs/>
          <w:sz w:val="18"/>
          <w:szCs w:val="18"/>
        </w:rPr>
        <w:br/>
      </w:r>
      <w:r w:rsidR="00D051CD">
        <w:rPr>
          <w:rFonts w:cs="Arial"/>
          <w:bCs/>
          <w:sz w:val="18"/>
          <w:szCs w:val="18"/>
        </w:rPr>
        <w:t>1</w:t>
      </w:r>
      <w:r w:rsidR="00F830EF">
        <w:rPr>
          <w:rFonts w:cs="Arial"/>
          <w:bCs/>
          <w:sz w:val="18"/>
          <w:szCs w:val="18"/>
        </w:rPr>
        <w:t>4</w:t>
      </w:r>
      <w:r w:rsidR="00EC5165">
        <w:rPr>
          <w:rFonts w:cs="Arial"/>
          <w:bCs/>
          <w:sz w:val="18"/>
          <w:szCs w:val="18"/>
        </w:rPr>
        <w:t>.</w:t>
      </w:r>
      <w:r w:rsidR="00F830EF">
        <w:rPr>
          <w:rFonts w:cs="Arial"/>
          <w:bCs/>
          <w:sz w:val="18"/>
          <w:szCs w:val="18"/>
        </w:rPr>
        <w:t>42</w:t>
      </w:r>
      <w:r w:rsidR="00EE49A8">
        <w:rPr>
          <w:rFonts w:cs="Arial"/>
          <w:bCs/>
          <w:sz w:val="18"/>
          <w:szCs w:val="18"/>
        </w:rPr>
        <w:t>% Southern Cross Media Group Limited</w:t>
      </w:r>
    </w:p>
    <w:p w14:paraId="15EBD021" w14:textId="4F81EC4A" w:rsidR="007D5939" w:rsidRPr="00EC1C01" w:rsidRDefault="007D5939" w:rsidP="00597ED0">
      <w:pPr>
        <w:spacing w:after="40" w:line="240" w:lineRule="auto"/>
        <w:rPr>
          <w:rFonts w:cs="Arial"/>
          <w:b/>
          <w:sz w:val="18"/>
          <w:szCs w:val="18"/>
        </w:rPr>
      </w:pPr>
      <w:r w:rsidRPr="00EC1C01">
        <w:rPr>
          <w:rFonts w:cs="Arial"/>
          <w:b/>
          <w:sz w:val="18"/>
          <w:szCs w:val="18"/>
        </w:rPr>
        <w:t>Alexander Waislitz</w:t>
      </w:r>
    </w:p>
    <w:p w14:paraId="01CBA4FD" w14:textId="77777777" w:rsidR="007D5939" w:rsidRDefault="007D5939" w:rsidP="00597ED0">
      <w:pPr>
        <w:spacing w:after="40" w:line="240" w:lineRule="auto"/>
        <w:rPr>
          <w:rFonts w:cs="Arial"/>
          <w:bCs/>
          <w:sz w:val="18"/>
          <w:szCs w:val="18"/>
        </w:rPr>
      </w:pPr>
      <w:r w:rsidRPr="00EC1C01">
        <w:rPr>
          <w:rFonts w:cs="Arial"/>
          <w:bCs/>
          <w:sz w:val="18"/>
          <w:szCs w:val="18"/>
        </w:rPr>
        <w:t>Rural Press Pty Ltd</w:t>
      </w:r>
    </w:p>
    <w:p w14:paraId="6076D8D7" w14:textId="5F6538F3" w:rsidR="00EE49A8" w:rsidRPr="00EE49A8" w:rsidRDefault="00F830EF" w:rsidP="00EE49A8">
      <w:pPr>
        <w:rPr>
          <w:rFonts w:cs="Arial"/>
          <w:bCs/>
          <w:sz w:val="18"/>
          <w:szCs w:val="18"/>
        </w:rPr>
      </w:pPr>
      <w:r>
        <w:rPr>
          <w:rFonts w:cs="Arial"/>
          <w:bCs/>
          <w:sz w:val="18"/>
          <w:szCs w:val="18"/>
        </w:rPr>
        <w:t>14.42</w:t>
      </w:r>
      <w:r w:rsidR="006F5ECF">
        <w:rPr>
          <w:rFonts w:cs="Arial"/>
          <w:bCs/>
          <w:sz w:val="18"/>
          <w:szCs w:val="18"/>
        </w:rPr>
        <w:t xml:space="preserve">% </w:t>
      </w:r>
      <w:r w:rsidR="00EE49A8">
        <w:rPr>
          <w:rFonts w:cs="Arial"/>
          <w:bCs/>
          <w:sz w:val="18"/>
          <w:szCs w:val="18"/>
        </w:rPr>
        <w:t>Southern Cross Media Group Limited</w:t>
      </w:r>
    </w:p>
    <w:p w14:paraId="09B2F024" w14:textId="77777777" w:rsidR="00EE49A8" w:rsidRPr="00EC1C01" w:rsidRDefault="00EE49A8" w:rsidP="00EE49A8">
      <w:pPr>
        <w:spacing w:after="40" w:line="240" w:lineRule="auto"/>
        <w:rPr>
          <w:rFonts w:cs="Arial"/>
          <w:b/>
          <w:sz w:val="18"/>
          <w:szCs w:val="18"/>
        </w:rPr>
      </w:pPr>
      <w:r w:rsidRPr="00EC1C01">
        <w:rPr>
          <w:rFonts w:cs="Arial"/>
          <w:b/>
          <w:sz w:val="18"/>
          <w:szCs w:val="18"/>
        </w:rPr>
        <w:t>20 Cashews Pty Ltd</w:t>
      </w:r>
    </w:p>
    <w:p w14:paraId="30B355AB" w14:textId="77777777" w:rsidR="00EE49A8" w:rsidRDefault="00EE49A8" w:rsidP="00EE49A8">
      <w:pPr>
        <w:spacing w:after="40" w:line="240" w:lineRule="auto"/>
        <w:rPr>
          <w:rFonts w:cs="Arial"/>
          <w:bCs/>
          <w:sz w:val="18"/>
          <w:szCs w:val="18"/>
        </w:rPr>
      </w:pPr>
      <w:r w:rsidRPr="00EC1C01">
        <w:rPr>
          <w:rFonts w:cs="Arial"/>
          <w:bCs/>
          <w:sz w:val="18"/>
          <w:szCs w:val="18"/>
        </w:rPr>
        <w:t>100% Rural Press Pty Ltd</w:t>
      </w:r>
    </w:p>
    <w:p w14:paraId="6AEA4AA0" w14:textId="357575D9" w:rsidR="00EE49A8" w:rsidRPr="00EE49A8" w:rsidRDefault="00F830EF" w:rsidP="00EE49A8">
      <w:pPr>
        <w:rPr>
          <w:rFonts w:cs="Arial"/>
          <w:bCs/>
          <w:sz w:val="18"/>
          <w:szCs w:val="18"/>
        </w:rPr>
      </w:pPr>
      <w:r>
        <w:rPr>
          <w:rFonts w:cs="Arial"/>
          <w:bCs/>
          <w:sz w:val="18"/>
          <w:szCs w:val="18"/>
        </w:rPr>
        <w:t>14.42</w:t>
      </w:r>
      <w:r w:rsidR="006F5ECF">
        <w:rPr>
          <w:rFonts w:cs="Arial"/>
          <w:bCs/>
          <w:sz w:val="18"/>
          <w:szCs w:val="18"/>
        </w:rPr>
        <w:t xml:space="preserve">% </w:t>
      </w:r>
      <w:r w:rsidR="00EE49A8">
        <w:rPr>
          <w:rFonts w:cs="Arial"/>
          <w:bCs/>
          <w:sz w:val="18"/>
          <w:szCs w:val="18"/>
        </w:rPr>
        <w:t>Southern Cross Media Group Limited</w:t>
      </w:r>
    </w:p>
    <w:p w14:paraId="1267D883" w14:textId="6441A5F4" w:rsidR="0045084B" w:rsidRPr="00EC1C01" w:rsidRDefault="0045084B" w:rsidP="00597ED0">
      <w:pPr>
        <w:spacing w:after="40" w:line="240" w:lineRule="auto"/>
        <w:rPr>
          <w:rFonts w:cs="Arial"/>
          <w:b/>
          <w:sz w:val="18"/>
          <w:szCs w:val="18"/>
        </w:rPr>
      </w:pPr>
      <w:r w:rsidRPr="00EC1C01">
        <w:rPr>
          <w:rFonts w:cs="Arial"/>
          <w:b/>
          <w:sz w:val="18"/>
          <w:szCs w:val="18"/>
        </w:rPr>
        <w:t>Rural Press Pty Ltd</w:t>
      </w:r>
    </w:p>
    <w:p w14:paraId="45886944" w14:textId="67C2CEF6" w:rsidR="0045084B" w:rsidRPr="00EC1C01" w:rsidRDefault="00144368" w:rsidP="00597ED0">
      <w:pPr>
        <w:spacing w:after="40" w:line="240" w:lineRule="auto"/>
        <w:rPr>
          <w:rFonts w:cs="Arial"/>
          <w:bCs/>
          <w:sz w:val="18"/>
          <w:szCs w:val="18"/>
        </w:rPr>
      </w:pPr>
      <w:r w:rsidRPr="00EC1C01">
        <w:rPr>
          <w:rFonts w:cs="Arial"/>
          <w:bCs/>
          <w:sz w:val="18"/>
          <w:szCs w:val="18"/>
        </w:rPr>
        <w:t>Australian Community Media</w:t>
      </w:r>
    </w:p>
    <w:p w14:paraId="4C57072A" w14:textId="77777777" w:rsidR="00685B5F" w:rsidRPr="00EC1C01" w:rsidRDefault="00685B5F" w:rsidP="00597ED0">
      <w:pPr>
        <w:spacing w:after="40" w:line="240" w:lineRule="auto"/>
        <w:rPr>
          <w:rFonts w:cs="Arial"/>
          <w:bCs/>
          <w:sz w:val="18"/>
          <w:szCs w:val="18"/>
        </w:rPr>
      </w:pPr>
    </w:p>
    <w:p w14:paraId="5CD9B1E9" w14:textId="62035F96" w:rsidR="00D141D9" w:rsidRPr="00EC1C01" w:rsidRDefault="001D4487" w:rsidP="00D141D9">
      <w:pPr>
        <w:spacing w:after="40" w:line="240" w:lineRule="auto"/>
        <w:rPr>
          <w:rFonts w:cs="Arial"/>
          <w:b/>
          <w:sz w:val="18"/>
          <w:szCs w:val="18"/>
        </w:rPr>
      </w:pPr>
      <w:r>
        <w:rPr>
          <w:rFonts w:cs="Arial"/>
          <w:b/>
          <w:sz w:val="18"/>
          <w:szCs w:val="18"/>
        </w:rPr>
        <w:t>Broadcast Operations Pty Ltd</w:t>
      </w:r>
    </w:p>
    <w:p w14:paraId="4047526D" w14:textId="35887DFC" w:rsidR="00D141D9" w:rsidRPr="00EC1C01" w:rsidRDefault="00D141D9" w:rsidP="00D141D9">
      <w:pPr>
        <w:spacing w:after="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>Family owned, Super Radio</w:t>
      </w:r>
      <w:r w:rsidR="00F37480">
        <w:rPr>
          <w:rFonts w:cs="Arial"/>
          <w:sz w:val="18"/>
          <w:szCs w:val="18"/>
        </w:rPr>
        <w:t xml:space="preserve"> Network</w:t>
      </w:r>
    </w:p>
    <w:p w14:paraId="5F2D229F" w14:textId="77777777" w:rsidR="001F725D" w:rsidRDefault="001F725D" w:rsidP="00D141D9">
      <w:pPr>
        <w:spacing w:after="40" w:line="240" w:lineRule="auto"/>
        <w:rPr>
          <w:rFonts w:cs="Arial"/>
          <w:b/>
          <w:sz w:val="18"/>
          <w:szCs w:val="18"/>
        </w:rPr>
      </w:pPr>
    </w:p>
    <w:p w14:paraId="0B31F625" w14:textId="3592E377" w:rsidR="00D141D9" w:rsidRPr="00EC1C01" w:rsidRDefault="00D141D9" w:rsidP="00D141D9">
      <w:pPr>
        <w:spacing w:after="40" w:line="240" w:lineRule="auto"/>
        <w:rPr>
          <w:rFonts w:cs="Arial"/>
          <w:b/>
          <w:sz w:val="18"/>
          <w:szCs w:val="18"/>
        </w:rPr>
      </w:pPr>
      <w:r w:rsidRPr="00EC1C01">
        <w:rPr>
          <w:rFonts w:cs="Arial"/>
          <w:b/>
          <w:sz w:val="18"/>
          <w:szCs w:val="18"/>
        </w:rPr>
        <w:t>Paramount Global</w:t>
      </w:r>
    </w:p>
    <w:p w14:paraId="16BC950D" w14:textId="77777777" w:rsidR="00D141D9" w:rsidRPr="00EC1C01" w:rsidRDefault="00D141D9" w:rsidP="00D141D9">
      <w:pPr>
        <w:spacing w:after="4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 xml:space="preserve">100% Ten </w:t>
      </w:r>
    </w:p>
    <w:p w14:paraId="5BAEE29F" w14:textId="77777777" w:rsidR="00D141D9" w:rsidRPr="00EC1C01" w:rsidRDefault="00D141D9" w:rsidP="00D141D9">
      <w:pPr>
        <w:spacing w:after="40" w:line="240" w:lineRule="auto"/>
        <w:rPr>
          <w:rFonts w:cs="Arial"/>
          <w:b/>
          <w:sz w:val="18"/>
          <w:szCs w:val="18"/>
        </w:rPr>
      </w:pPr>
    </w:p>
    <w:p w14:paraId="6104F953" w14:textId="77777777" w:rsidR="00022D59" w:rsidRPr="00EC1C01" w:rsidRDefault="00022D59" w:rsidP="00022D59">
      <w:pPr>
        <w:spacing w:after="0" w:line="240" w:lineRule="auto"/>
        <w:rPr>
          <w:rFonts w:cs="Arial"/>
          <w:b/>
          <w:sz w:val="18"/>
          <w:szCs w:val="18"/>
        </w:rPr>
      </w:pPr>
      <w:r w:rsidRPr="00EC1C01">
        <w:rPr>
          <w:rFonts w:cs="Arial"/>
          <w:b/>
          <w:sz w:val="18"/>
          <w:szCs w:val="18"/>
        </w:rPr>
        <w:t>Lachlan Murdoch</w:t>
      </w:r>
    </w:p>
    <w:p w14:paraId="16DDC5AA" w14:textId="77777777" w:rsidR="00022D59" w:rsidRPr="00EC1C01" w:rsidRDefault="00022D59" w:rsidP="00022D59">
      <w:pPr>
        <w:spacing w:after="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 xml:space="preserve">100% Nova Entertainment </w:t>
      </w:r>
    </w:p>
    <w:p w14:paraId="54F4BC6F" w14:textId="77777777" w:rsidR="00022D59" w:rsidRPr="00EC1C01" w:rsidRDefault="00022D59" w:rsidP="00022D59">
      <w:pPr>
        <w:spacing w:after="24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>Chair, News Corporation (US)</w:t>
      </w:r>
    </w:p>
    <w:p w14:paraId="4BEDD892" w14:textId="77777777" w:rsidR="00022D59" w:rsidRPr="00EC1C01" w:rsidRDefault="00022D59" w:rsidP="00022D59">
      <w:pPr>
        <w:spacing w:after="40" w:line="240" w:lineRule="auto"/>
        <w:rPr>
          <w:rFonts w:cs="Arial"/>
          <w:b/>
          <w:sz w:val="18"/>
          <w:szCs w:val="18"/>
        </w:rPr>
      </w:pPr>
      <w:r w:rsidRPr="00EC1C01">
        <w:rPr>
          <w:rFonts w:cs="Arial"/>
          <w:b/>
          <w:sz w:val="18"/>
          <w:szCs w:val="18"/>
        </w:rPr>
        <w:t xml:space="preserve">Rupert Murdoch </w:t>
      </w:r>
    </w:p>
    <w:p w14:paraId="7E9A489B" w14:textId="77777777" w:rsidR="00022D59" w:rsidRPr="00EC1C01" w:rsidRDefault="00022D59" w:rsidP="00022D59">
      <w:pPr>
        <w:spacing w:after="4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>Chairman Emeritus, News Corporation (US)</w:t>
      </w:r>
    </w:p>
    <w:p w14:paraId="7FE04DE7" w14:textId="77777777" w:rsidR="00022D59" w:rsidRPr="00EC1C01" w:rsidRDefault="00022D59" w:rsidP="00022D59">
      <w:pPr>
        <w:spacing w:after="4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 xml:space="preserve">100% News Corp Australia </w:t>
      </w:r>
    </w:p>
    <w:p w14:paraId="5B1990D3" w14:textId="77777777" w:rsidR="00022D59" w:rsidRPr="00EC1C01" w:rsidRDefault="00022D59" w:rsidP="00022D59">
      <w:pPr>
        <w:spacing w:after="4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>13.20% ARN Media Limited</w:t>
      </w:r>
    </w:p>
    <w:p w14:paraId="7ED5DCDE" w14:textId="77777777" w:rsidR="00022D59" w:rsidRPr="00EC1C01" w:rsidRDefault="00022D59" w:rsidP="00022D59">
      <w:pPr>
        <w:spacing w:after="40" w:line="240" w:lineRule="auto"/>
        <w:rPr>
          <w:rFonts w:cs="Arial"/>
          <w:b/>
          <w:sz w:val="18"/>
          <w:szCs w:val="18"/>
        </w:rPr>
      </w:pPr>
    </w:p>
    <w:p w14:paraId="5F38D1DD" w14:textId="72442A1D" w:rsidR="00D141D9" w:rsidRPr="00EC1C01" w:rsidRDefault="00D141D9" w:rsidP="00D141D9">
      <w:pPr>
        <w:spacing w:after="40" w:line="240" w:lineRule="auto"/>
        <w:rPr>
          <w:rFonts w:cs="Arial"/>
          <w:b/>
          <w:sz w:val="18"/>
          <w:szCs w:val="18"/>
        </w:rPr>
      </w:pPr>
      <w:r w:rsidRPr="00EC1C01">
        <w:rPr>
          <w:rFonts w:cs="Arial"/>
          <w:b/>
          <w:sz w:val="18"/>
          <w:szCs w:val="18"/>
        </w:rPr>
        <w:t>Janet Cameron</w:t>
      </w:r>
    </w:p>
    <w:p w14:paraId="21D7FEE7" w14:textId="77777777" w:rsidR="00D141D9" w:rsidRPr="00EC1C01" w:rsidRDefault="00D141D9" w:rsidP="00D141D9">
      <w:pPr>
        <w:spacing w:after="4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>Family owned, Grant Broadcasters</w:t>
      </w:r>
    </w:p>
    <w:p w14:paraId="765AA1CE" w14:textId="77777777" w:rsidR="00D141D9" w:rsidRPr="00EC1C01" w:rsidRDefault="00D141D9" w:rsidP="00D141D9">
      <w:pPr>
        <w:spacing w:after="4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>ARN Media Limited 11.63%</w:t>
      </w:r>
    </w:p>
    <w:p w14:paraId="0DFE5D64" w14:textId="77777777" w:rsidR="00D141D9" w:rsidRPr="00EC1C01" w:rsidRDefault="00D141D9" w:rsidP="00D141D9">
      <w:pPr>
        <w:spacing w:after="40" w:line="240" w:lineRule="auto"/>
        <w:rPr>
          <w:rFonts w:cs="Arial"/>
          <w:b/>
          <w:sz w:val="18"/>
          <w:szCs w:val="18"/>
        </w:rPr>
      </w:pPr>
    </w:p>
    <w:p w14:paraId="225A24A6" w14:textId="09A6FA77" w:rsidR="00F30946" w:rsidRPr="00EC1C01" w:rsidRDefault="00F30946" w:rsidP="001F64BC">
      <w:pPr>
        <w:spacing w:after="0" w:line="240" w:lineRule="auto"/>
        <w:rPr>
          <w:rFonts w:cs="Arial"/>
          <w:b/>
          <w:sz w:val="18"/>
          <w:szCs w:val="18"/>
        </w:rPr>
      </w:pPr>
      <w:r w:rsidRPr="00EC1C01">
        <w:rPr>
          <w:rFonts w:cs="Arial"/>
          <w:b/>
          <w:sz w:val="18"/>
          <w:szCs w:val="18"/>
        </w:rPr>
        <w:t>ARN Media Limited</w:t>
      </w:r>
    </w:p>
    <w:p w14:paraId="03700A5A" w14:textId="23DC6465" w:rsidR="00F30946" w:rsidRPr="00EC1C01" w:rsidRDefault="00F30946" w:rsidP="001F64BC">
      <w:pPr>
        <w:spacing w:after="0" w:line="240" w:lineRule="auto"/>
        <w:rPr>
          <w:rFonts w:cs="Arial"/>
          <w:bCs/>
          <w:sz w:val="18"/>
          <w:szCs w:val="18"/>
        </w:rPr>
      </w:pPr>
      <w:r w:rsidRPr="00EC1C01">
        <w:rPr>
          <w:rFonts w:cs="Arial"/>
          <w:bCs/>
          <w:sz w:val="18"/>
          <w:szCs w:val="18"/>
        </w:rPr>
        <w:t>14.80% Southern Cross Media Group Limited</w:t>
      </w:r>
    </w:p>
    <w:p w14:paraId="6E34E968" w14:textId="0355B226" w:rsidR="00BA0562" w:rsidRPr="00EC1C01" w:rsidRDefault="00B129B7" w:rsidP="00597ED0">
      <w:pPr>
        <w:spacing w:after="40" w:line="240" w:lineRule="auto"/>
        <w:rPr>
          <w:rFonts w:cs="Arial"/>
          <w:b/>
          <w:sz w:val="18"/>
          <w:szCs w:val="18"/>
        </w:rPr>
      </w:pPr>
      <w:r w:rsidRPr="00EC1C01">
        <w:rPr>
          <w:rFonts w:cs="Arial"/>
          <w:sz w:val="18"/>
          <w:szCs w:val="18"/>
        </w:rPr>
        <w:br/>
      </w:r>
      <w:r w:rsidR="00BA0562" w:rsidRPr="00EC1C01">
        <w:rPr>
          <w:rFonts w:cs="Arial"/>
          <w:b/>
          <w:sz w:val="18"/>
          <w:szCs w:val="18"/>
        </w:rPr>
        <w:t>Kerry Stokes</w:t>
      </w:r>
    </w:p>
    <w:p w14:paraId="67E9182C" w14:textId="4156C25B" w:rsidR="009C7355" w:rsidRPr="00EC1C01" w:rsidRDefault="006F5ECF" w:rsidP="00597ED0">
      <w:pPr>
        <w:spacing w:after="40" w:line="240" w:lineRule="auto"/>
        <w:rPr>
          <w:rFonts w:cs="Arial"/>
          <w:sz w:val="18"/>
          <w:szCs w:val="18"/>
        </w:rPr>
      </w:pPr>
      <w:r w:rsidRPr="006F5ECF">
        <w:rPr>
          <w:sz w:val="18"/>
          <w:szCs w:val="18"/>
        </w:rPr>
        <w:t>5</w:t>
      </w:r>
      <w:r w:rsidR="00CD0B35">
        <w:rPr>
          <w:sz w:val="18"/>
          <w:szCs w:val="18"/>
        </w:rPr>
        <w:t>0</w:t>
      </w:r>
      <w:r w:rsidRPr="006F5ECF">
        <w:rPr>
          <w:sz w:val="18"/>
          <w:szCs w:val="18"/>
        </w:rPr>
        <w:t>.</w:t>
      </w:r>
      <w:r w:rsidR="00CD0B35">
        <w:rPr>
          <w:sz w:val="18"/>
          <w:szCs w:val="18"/>
        </w:rPr>
        <w:t>93</w:t>
      </w:r>
      <w:r w:rsidRPr="006F5ECF">
        <w:rPr>
          <w:sz w:val="18"/>
          <w:szCs w:val="18"/>
        </w:rPr>
        <w:t>%</w:t>
      </w:r>
      <w:r w:rsidR="00BA0562" w:rsidRPr="00EC1C01">
        <w:rPr>
          <w:rFonts w:cs="Arial"/>
          <w:sz w:val="18"/>
          <w:szCs w:val="18"/>
        </w:rPr>
        <w:t xml:space="preserve"> S</w:t>
      </w:r>
      <w:r w:rsidR="00DA6CED">
        <w:rPr>
          <w:rFonts w:cs="Arial"/>
          <w:sz w:val="18"/>
          <w:szCs w:val="18"/>
        </w:rPr>
        <w:t>GH</w:t>
      </w:r>
      <w:r w:rsidR="00BA0562" w:rsidRPr="00EC1C01">
        <w:rPr>
          <w:rFonts w:cs="Arial"/>
          <w:sz w:val="18"/>
          <w:szCs w:val="18"/>
        </w:rPr>
        <w:t xml:space="preserve"> Ltd</w:t>
      </w:r>
    </w:p>
    <w:p w14:paraId="58AC698D" w14:textId="37B2654C" w:rsidR="000C2D31" w:rsidRPr="00EC1C01" w:rsidRDefault="009C7355" w:rsidP="00597ED0">
      <w:pPr>
        <w:spacing w:after="4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>14.9% ARN Media Limited</w:t>
      </w:r>
      <w:r w:rsidR="000C2D31" w:rsidRPr="00EC1C01">
        <w:rPr>
          <w:rFonts w:cs="Arial"/>
          <w:sz w:val="18"/>
          <w:szCs w:val="18"/>
        </w:rPr>
        <w:br/>
      </w:r>
    </w:p>
    <w:p w14:paraId="1DFE2CDB" w14:textId="189642B6" w:rsidR="00BA0562" w:rsidRPr="00EC1C01" w:rsidRDefault="00BA0562" w:rsidP="00597ED0">
      <w:pPr>
        <w:spacing w:after="40" w:line="240" w:lineRule="auto"/>
        <w:rPr>
          <w:rFonts w:cs="Arial"/>
          <w:b/>
          <w:sz w:val="18"/>
          <w:szCs w:val="18"/>
        </w:rPr>
      </w:pPr>
      <w:r w:rsidRPr="00EC1C01">
        <w:rPr>
          <w:rFonts w:cs="Arial"/>
          <w:b/>
          <w:sz w:val="18"/>
          <w:szCs w:val="18"/>
        </w:rPr>
        <w:t>SGH Ltd</w:t>
      </w:r>
    </w:p>
    <w:p w14:paraId="3B0B8AA0" w14:textId="58E9F977" w:rsidR="00BA0562" w:rsidRPr="00EC1C01" w:rsidRDefault="00363318" w:rsidP="00597ED0">
      <w:pPr>
        <w:spacing w:after="40" w:line="240" w:lineRule="auto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40</w:t>
      </w:r>
      <w:r w:rsidR="00084D9C" w:rsidRPr="00EC1C01">
        <w:rPr>
          <w:rFonts w:cs="Arial"/>
          <w:sz w:val="18"/>
          <w:szCs w:val="18"/>
        </w:rPr>
        <w:t>.</w:t>
      </w:r>
      <w:r>
        <w:rPr>
          <w:rFonts w:cs="Arial"/>
          <w:sz w:val="18"/>
          <w:szCs w:val="18"/>
        </w:rPr>
        <w:t>20</w:t>
      </w:r>
      <w:r w:rsidR="00BA0562" w:rsidRPr="00EC1C01">
        <w:rPr>
          <w:rFonts w:cs="Arial"/>
          <w:sz w:val="18"/>
          <w:szCs w:val="18"/>
        </w:rPr>
        <w:t xml:space="preserve">% Seven West Media </w:t>
      </w:r>
    </w:p>
    <w:p w14:paraId="64701F70" w14:textId="77777777" w:rsidR="009C7355" w:rsidRPr="00EC1C01" w:rsidRDefault="009C7355" w:rsidP="009C7355">
      <w:pPr>
        <w:spacing w:after="4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>14.9% ARN Media Limited</w:t>
      </w:r>
      <w:r w:rsidRPr="00EC1C01">
        <w:rPr>
          <w:rFonts w:cs="Arial"/>
          <w:sz w:val="18"/>
          <w:szCs w:val="18"/>
        </w:rPr>
        <w:br/>
      </w:r>
    </w:p>
    <w:p w14:paraId="772F161C" w14:textId="3DA3159C" w:rsidR="009C7355" w:rsidRPr="00EC1C01" w:rsidRDefault="009C7355" w:rsidP="00597ED0">
      <w:pPr>
        <w:spacing w:after="40" w:line="240" w:lineRule="auto"/>
        <w:rPr>
          <w:rFonts w:cs="Arial"/>
          <w:b/>
          <w:bCs/>
          <w:sz w:val="18"/>
          <w:szCs w:val="18"/>
        </w:rPr>
      </w:pPr>
      <w:r w:rsidRPr="00EC1C01">
        <w:rPr>
          <w:rFonts w:cs="Arial"/>
          <w:b/>
          <w:bCs/>
          <w:sz w:val="18"/>
          <w:szCs w:val="18"/>
        </w:rPr>
        <w:t>Seven West Media Ltd</w:t>
      </w:r>
    </w:p>
    <w:p w14:paraId="654A177B" w14:textId="6DB01A72" w:rsidR="0084595D" w:rsidRPr="00EC1C01" w:rsidRDefault="009C7355" w:rsidP="00597ED0">
      <w:pPr>
        <w:spacing w:after="40" w:line="240" w:lineRule="auto"/>
        <w:rPr>
          <w:rFonts w:cs="Arial"/>
          <w:sz w:val="18"/>
          <w:szCs w:val="18"/>
        </w:rPr>
      </w:pPr>
      <w:r w:rsidRPr="00EC1C01">
        <w:rPr>
          <w:rFonts w:cs="Arial"/>
          <w:sz w:val="18"/>
          <w:szCs w:val="18"/>
        </w:rPr>
        <w:t>14.9% ARN Media Ltd</w:t>
      </w:r>
    </w:p>
    <w:p w14:paraId="52C306C4" w14:textId="77777777" w:rsidR="002F643F" w:rsidRPr="00EC1C01" w:rsidRDefault="002F643F" w:rsidP="00597ED0">
      <w:pPr>
        <w:spacing w:after="40" w:line="240" w:lineRule="auto"/>
        <w:rPr>
          <w:rFonts w:cs="Arial"/>
          <w:sz w:val="18"/>
          <w:szCs w:val="18"/>
        </w:rPr>
      </w:pPr>
    </w:p>
    <w:p w14:paraId="7E16B756" w14:textId="77777777" w:rsidR="00626DCC" w:rsidRDefault="00022D59" w:rsidP="002F643F">
      <w:pPr>
        <w:spacing w:after="40" w:line="240" w:lineRule="auto"/>
        <w:rPr>
          <w:rFonts w:cs="Arial"/>
          <w:sz w:val="18"/>
          <w:szCs w:val="18"/>
        </w:rPr>
      </w:pPr>
      <w:r w:rsidRPr="00EC1C01">
        <w:rPr>
          <w:rFonts w:cs="Arial"/>
          <w:b/>
          <w:bCs/>
          <w:sz w:val="18"/>
          <w:szCs w:val="18"/>
        </w:rPr>
        <w:t>Southern Cross Media Group</w:t>
      </w:r>
      <w:r w:rsidR="009F37DB" w:rsidRPr="00EC1C01">
        <w:rPr>
          <w:rFonts w:cs="Arial"/>
          <w:b/>
          <w:bCs/>
          <w:sz w:val="18"/>
          <w:szCs w:val="18"/>
        </w:rPr>
        <w:br/>
      </w:r>
      <w:r w:rsidRPr="00EC1C01">
        <w:rPr>
          <w:rFonts w:cs="Arial"/>
          <w:sz w:val="18"/>
          <w:szCs w:val="18"/>
        </w:rPr>
        <w:t>Southern Cross Austereo</w:t>
      </w:r>
    </w:p>
    <w:p w14:paraId="1B2D3C57" w14:textId="77777777" w:rsidR="00626DCC" w:rsidRDefault="00626DCC" w:rsidP="002F643F">
      <w:pPr>
        <w:spacing w:after="40" w:line="240" w:lineRule="auto"/>
        <w:rPr>
          <w:rFonts w:cs="Arial"/>
          <w:sz w:val="18"/>
          <w:szCs w:val="18"/>
        </w:rPr>
      </w:pPr>
    </w:p>
    <w:p w14:paraId="7FCAA107" w14:textId="6F27E4F3" w:rsidR="0084595D" w:rsidRPr="00626DCC" w:rsidRDefault="00022D59" w:rsidP="002F643F">
      <w:pPr>
        <w:spacing w:after="40" w:line="240" w:lineRule="auto"/>
        <w:rPr>
          <w:rFonts w:cs="Arial"/>
          <w:sz w:val="18"/>
          <w:szCs w:val="18"/>
        </w:rPr>
      </w:pPr>
      <w:r w:rsidRPr="00EC1C01">
        <w:rPr>
          <w:rFonts w:cs="Arial"/>
          <w:iCs/>
          <w:sz w:val="18"/>
          <w:szCs w:val="18"/>
        </w:rPr>
        <w:t xml:space="preserve">Current at </w:t>
      </w:r>
      <w:r w:rsidR="00462AEE">
        <w:rPr>
          <w:rFonts w:cs="Arial"/>
          <w:iCs/>
          <w:sz w:val="18"/>
          <w:szCs w:val="18"/>
        </w:rPr>
        <w:t>4</w:t>
      </w:r>
      <w:r w:rsidR="009D6E73">
        <w:rPr>
          <w:rFonts w:cs="Arial"/>
          <w:iCs/>
          <w:sz w:val="18"/>
          <w:szCs w:val="18"/>
        </w:rPr>
        <w:t xml:space="preserve"> </w:t>
      </w:r>
      <w:r w:rsidR="00462AEE">
        <w:rPr>
          <w:rFonts w:cs="Arial"/>
          <w:iCs/>
          <w:sz w:val="18"/>
          <w:szCs w:val="18"/>
        </w:rPr>
        <w:t>June</w:t>
      </w:r>
      <w:r w:rsidR="00004ACA">
        <w:rPr>
          <w:rFonts w:cs="Arial"/>
          <w:iCs/>
          <w:sz w:val="18"/>
          <w:szCs w:val="18"/>
        </w:rPr>
        <w:t xml:space="preserve"> 2025</w:t>
      </w:r>
    </w:p>
    <w:sectPr w:rsidR="0084595D" w:rsidRPr="00626DCC" w:rsidSect="00626DCC">
      <w:pgSz w:w="11906" w:h="16838"/>
      <w:pgMar w:top="1191" w:right="1077" w:bottom="119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FCB21C" w14:textId="77777777" w:rsidR="000B671A" w:rsidRDefault="000B671A" w:rsidP="000B671A">
      <w:pPr>
        <w:spacing w:after="0" w:line="240" w:lineRule="auto"/>
      </w:pPr>
      <w:r>
        <w:separator/>
      </w:r>
    </w:p>
  </w:endnote>
  <w:endnote w:type="continuationSeparator" w:id="0">
    <w:p w14:paraId="02288820" w14:textId="77777777" w:rsidR="000B671A" w:rsidRDefault="000B671A" w:rsidP="000B671A">
      <w:pPr>
        <w:spacing w:after="0" w:line="240" w:lineRule="auto"/>
      </w:pPr>
      <w:r>
        <w:continuationSeparator/>
      </w:r>
    </w:p>
  </w:endnote>
  <w:endnote w:type="continuationNotice" w:id="1">
    <w:p w14:paraId="32830E53" w14:textId="77777777" w:rsidR="007A0218" w:rsidRDefault="007A021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30489A" w14:textId="77777777" w:rsidR="000B671A" w:rsidRDefault="000B671A" w:rsidP="000B671A">
      <w:pPr>
        <w:spacing w:after="0" w:line="240" w:lineRule="auto"/>
      </w:pPr>
      <w:r>
        <w:separator/>
      </w:r>
    </w:p>
  </w:footnote>
  <w:footnote w:type="continuationSeparator" w:id="0">
    <w:p w14:paraId="5CC76517" w14:textId="77777777" w:rsidR="000B671A" w:rsidRDefault="000B671A" w:rsidP="000B671A">
      <w:pPr>
        <w:spacing w:after="0" w:line="240" w:lineRule="auto"/>
      </w:pPr>
      <w:r>
        <w:continuationSeparator/>
      </w:r>
    </w:p>
  </w:footnote>
  <w:footnote w:type="continuationNotice" w:id="1">
    <w:p w14:paraId="7D71850E" w14:textId="77777777" w:rsidR="007A0218" w:rsidRDefault="007A021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6458561">
    <w:abstractNumId w:val="1"/>
  </w:num>
  <w:num w:numId="2" w16cid:durableId="18006044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defaultTabStop w:val="720"/>
  <w:characterSpacingControl w:val="doNotCompress"/>
  <w:hdrShapeDefaults>
    <o:shapedefaults v:ext="edit" spidmax="1638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64BC"/>
    <w:rsid w:val="00000E54"/>
    <w:rsid w:val="00004ACA"/>
    <w:rsid w:val="00022D59"/>
    <w:rsid w:val="00037A49"/>
    <w:rsid w:val="000439CB"/>
    <w:rsid w:val="0005503D"/>
    <w:rsid w:val="00070137"/>
    <w:rsid w:val="00084D9C"/>
    <w:rsid w:val="000958A2"/>
    <w:rsid w:val="000B6174"/>
    <w:rsid w:val="000B671A"/>
    <w:rsid w:val="000C2D31"/>
    <w:rsid w:val="000C4A11"/>
    <w:rsid w:val="000D09B8"/>
    <w:rsid w:val="000D1839"/>
    <w:rsid w:val="000D3A6F"/>
    <w:rsid w:val="000D4F4A"/>
    <w:rsid w:val="00100113"/>
    <w:rsid w:val="00120A06"/>
    <w:rsid w:val="00125C8E"/>
    <w:rsid w:val="00144368"/>
    <w:rsid w:val="00147E4D"/>
    <w:rsid w:val="00160281"/>
    <w:rsid w:val="001778FF"/>
    <w:rsid w:val="001A6C18"/>
    <w:rsid w:val="001B6895"/>
    <w:rsid w:val="001D4487"/>
    <w:rsid w:val="001E368B"/>
    <w:rsid w:val="001F64BC"/>
    <w:rsid w:val="001F725D"/>
    <w:rsid w:val="001F74E7"/>
    <w:rsid w:val="00210B7E"/>
    <w:rsid w:val="00210F27"/>
    <w:rsid w:val="002140BB"/>
    <w:rsid w:val="00221B0E"/>
    <w:rsid w:val="00252258"/>
    <w:rsid w:val="00254137"/>
    <w:rsid w:val="00257133"/>
    <w:rsid w:val="002744D0"/>
    <w:rsid w:val="0027578F"/>
    <w:rsid w:val="002776A4"/>
    <w:rsid w:val="00277A55"/>
    <w:rsid w:val="00281438"/>
    <w:rsid w:val="00286A8C"/>
    <w:rsid w:val="002B0508"/>
    <w:rsid w:val="002B1AB0"/>
    <w:rsid w:val="002B2CD1"/>
    <w:rsid w:val="002C0D2D"/>
    <w:rsid w:val="002C794F"/>
    <w:rsid w:val="002D404E"/>
    <w:rsid w:val="002E2E68"/>
    <w:rsid w:val="002F643F"/>
    <w:rsid w:val="00301083"/>
    <w:rsid w:val="003011BC"/>
    <w:rsid w:val="00306F36"/>
    <w:rsid w:val="00312F76"/>
    <w:rsid w:val="00313B23"/>
    <w:rsid w:val="00360CEF"/>
    <w:rsid w:val="00362EDD"/>
    <w:rsid w:val="00363318"/>
    <w:rsid w:val="00366205"/>
    <w:rsid w:val="003731EB"/>
    <w:rsid w:val="00385B5C"/>
    <w:rsid w:val="003A21D8"/>
    <w:rsid w:val="003D2004"/>
    <w:rsid w:val="003D2C63"/>
    <w:rsid w:val="003E49C7"/>
    <w:rsid w:val="003E5B5E"/>
    <w:rsid w:val="00405532"/>
    <w:rsid w:val="00427EFD"/>
    <w:rsid w:val="0045084B"/>
    <w:rsid w:val="00462AEE"/>
    <w:rsid w:val="004673AB"/>
    <w:rsid w:val="0047000B"/>
    <w:rsid w:val="00494DFC"/>
    <w:rsid w:val="00495FFE"/>
    <w:rsid w:val="004B0EAE"/>
    <w:rsid w:val="004E12EE"/>
    <w:rsid w:val="004E4016"/>
    <w:rsid w:val="004F4493"/>
    <w:rsid w:val="004F4B19"/>
    <w:rsid w:val="00500B14"/>
    <w:rsid w:val="00503A8E"/>
    <w:rsid w:val="00503F1B"/>
    <w:rsid w:val="00507B5B"/>
    <w:rsid w:val="00531D0D"/>
    <w:rsid w:val="00561182"/>
    <w:rsid w:val="005724A1"/>
    <w:rsid w:val="005734FA"/>
    <w:rsid w:val="0057557C"/>
    <w:rsid w:val="00576993"/>
    <w:rsid w:val="00585FC5"/>
    <w:rsid w:val="00586C8A"/>
    <w:rsid w:val="00597ED0"/>
    <w:rsid w:val="005A228C"/>
    <w:rsid w:val="00604B45"/>
    <w:rsid w:val="0060775A"/>
    <w:rsid w:val="006233A3"/>
    <w:rsid w:val="00626DCC"/>
    <w:rsid w:val="006425DF"/>
    <w:rsid w:val="00670650"/>
    <w:rsid w:val="00672C06"/>
    <w:rsid w:val="006803EE"/>
    <w:rsid w:val="00683406"/>
    <w:rsid w:val="00685B5F"/>
    <w:rsid w:val="006A5BEB"/>
    <w:rsid w:val="006D5458"/>
    <w:rsid w:val="006E1C64"/>
    <w:rsid w:val="006E7C77"/>
    <w:rsid w:val="006F5ECF"/>
    <w:rsid w:val="006F7B36"/>
    <w:rsid w:val="00732C33"/>
    <w:rsid w:val="0073511F"/>
    <w:rsid w:val="0075041E"/>
    <w:rsid w:val="00751738"/>
    <w:rsid w:val="00772E71"/>
    <w:rsid w:val="00781769"/>
    <w:rsid w:val="007A0218"/>
    <w:rsid w:val="007A4262"/>
    <w:rsid w:val="007A4E47"/>
    <w:rsid w:val="007C3362"/>
    <w:rsid w:val="007D5939"/>
    <w:rsid w:val="007F384C"/>
    <w:rsid w:val="00801A9E"/>
    <w:rsid w:val="008103A1"/>
    <w:rsid w:val="0081783B"/>
    <w:rsid w:val="0083768E"/>
    <w:rsid w:val="0084595D"/>
    <w:rsid w:val="00846DB4"/>
    <w:rsid w:val="00853EDC"/>
    <w:rsid w:val="008940E6"/>
    <w:rsid w:val="0089524D"/>
    <w:rsid w:val="00895AE0"/>
    <w:rsid w:val="008B4AAF"/>
    <w:rsid w:val="008C35A6"/>
    <w:rsid w:val="008C5884"/>
    <w:rsid w:val="008D1931"/>
    <w:rsid w:val="008D7E7B"/>
    <w:rsid w:val="008F3962"/>
    <w:rsid w:val="00901EE8"/>
    <w:rsid w:val="0091697A"/>
    <w:rsid w:val="00930D9E"/>
    <w:rsid w:val="00950DE0"/>
    <w:rsid w:val="00951626"/>
    <w:rsid w:val="009663E1"/>
    <w:rsid w:val="009710DC"/>
    <w:rsid w:val="009A4FF2"/>
    <w:rsid w:val="009A6B14"/>
    <w:rsid w:val="009A73DA"/>
    <w:rsid w:val="009B48FD"/>
    <w:rsid w:val="009C5D91"/>
    <w:rsid w:val="009C7355"/>
    <w:rsid w:val="009D6E73"/>
    <w:rsid w:val="009D76DB"/>
    <w:rsid w:val="009F0068"/>
    <w:rsid w:val="009F37DB"/>
    <w:rsid w:val="009F56BD"/>
    <w:rsid w:val="00A16DCC"/>
    <w:rsid w:val="00A4288D"/>
    <w:rsid w:val="00A65B9F"/>
    <w:rsid w:val="00A77378"/>
    <w:rsid w:val="00A77EB1"/>
    <w:rsid w:val="00A80BB4"/>
    <w:rsid w:val="00A842ED"/>
    <w:rsid w:val="00A8771B"/>
    <w:rsid w:val="00A90662"/>
    <w:rsid w:val="00AE1ACE"/>
    <w:rsid w:val="00B129B7"/>
    <w:rsid w:val="00B147D0"/>
    <w:rsid w:val="00B222C7"/>
    <w:rsid w:val="00B24546"/>
    <w:rsid w:val="00B34930"/>
    <w:rsid w:val="00B756B4"/>
    <w:rsid w:val="00B82CD3"/>
    <w:rsid w:val="00B84DAD"/>
    <w:rsid w:val="00BA0562"/>
    <w:rsid w:val="00BB08A4"/>
    <w:rsid w:val="00BF42B4"/>
    <w:rsid w:val="00C12164"/>
    <w:rsid w:val="00C12719"/>
    <w:rsid w:val="00C25D29"/>
    <w:rsid w:val="00C3362F"/>
    <w:rsid w:val="00C8688E"/>
    <w:rsid w:val="00C871FE"/>
    <w:rsid w:val="00CA15F2"/>
    <w:rsid w:val="00CA4AD5"/>
    <w:rsid w:val="00CA4BA8"/>
    <w:rsid w:val="00CA5B2F"/>
    <w:rsid w:val="00CC7BD5"/>
    <w:rsid w:val="00CD0B35"/>
    <w:rsid w:val="00CD13AA"/>
    <w:rsid w:val="00CE5C72"/>
    <w:rsid w:val="00CF4896"/>
    <w:rsid w:val="00D00CE8"/>
    <w:rsid w:val="00D051CD"/>
    <w:rsid w:val="00D141D9"/>
    <w:rsid w:val="00D31777"/>
    <w:rsid w:val="00D43D99"/>
    <w:rsid w:val="00D5425A"/>
    <w:rsid w:val="00D55DE2"/>
    <w:rsid w:val="00D57F55"/>
    <w:rsid w:val="00D6630B"/>
    <w:rsid w:val="00D66949"/>
    <w:rsid w:val="00D76F2E"/>
    <w:rsid w:val="00D77D5C"/>
    <w:rsid w:val="00D80117"/>
    <w:rsid w:val="00D86F16"/>
    <w:rsid w:val="00DA032D"/>
    <w:rsid w:val="00DA609E"/>
    <w:rsid w:val="00DA6CED"/>
    <w:rsid w:val="00DA720A"/>
    <w:rsid w:val="00DB7F0E"/>
    <w:rsid w:val="00DD063F"/>
    <w:rsid w:val="00DD74E5"/>
    <w:rsid w:val="00DE3545"/>
    <w:rsid w:val="00E26AC8"/>
    <w:rsid w:val="00E35E30"/>
    <w:rsid w:val="00E421A7"/>
    <w:rsid w:val="00E474DB"/>
    <w:rsid w:val="00E47C1B"/>
    <w:rsid w:val="00E5428B"/>
    <w:rsid w:val="00E551E3"/>
    <w:rsid w:val="00E578DC"/>
    <w:rsid w:val="00E61151"/>
    <w:rsid w:val="00E92440"/>
    <w:rsid w:val="00EA6A8E"/>
    <w:rsid w:val="00EB2DDE"/>
    <w:rsid w:val="00EC1C01"/>
    <w:rsid w:val="00EC4009"/>
    <w:rsid w:val="00EC5165"/>
    <w:rsid w:val="00EC6D8A"/>
    <w:rsid w:val="00EE0752"/>
    <w:rsid w:val="00EE127B"/>
    <w:rsid w:val="00EE49A8"/>
    <w:rsid w:val="00F13AD9"/>
    <w:rsid w:val="00F30946"/>
    <w:rsid w:val="00F37480"/>
    <w:rsid w:val="00F56C80"/>
    <w:rsid w:val="00F708DC"/>
    <w:rsid w:val="00F71E01"/>
    <w:rsid w:val="00F82238"/>
    <w:rsid w:val="00F830EF"/>
    <w:rsid w:val="00F93B43"/>
    <w:rsid w:val="00F96061"/>
    <w:rsid w:val="00FB6762"/>
    <w:rsid w:val="00FD7829"/>
    <w:rsid w:val="00FE021A"/>
    <w:rsid w:val="00FF1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41"/>
    <o:shapelayout v:ext="edit">
      <o:idmap v:ext="edit" data="1"/>
    </o:shapelayout>
  </w:shapeDefaults>
  <w:decimalSymbol w:val="."/>
  <w:listSeparator w:val=","/>
  <w14:docId w14:val="5F0A447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0B67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671A"/>
  </w:style>
  <w:style w:type="paragraph" w:styleId="Footer">
    <w:name w:val="footer"/>
    <w:basedOn w:val="Normal"/>
    <w:link w:val="FooterChar"/>
    <w:uiPriority w:val="99"/>
    <w:unhideWhenUsed/>
    <w:rsid w:val="000B67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671A"/>
  </w:style>
  <w:style w:type="character" w:styleId="CommentReference">
    <w:name w:val="annotation reference"/>
    <w:basedOn w:val="DefaultParagraphFont"/>
    <w:uiPriority w:val="99"/>
    <w:semiHidden/>
    <w:unhideWhenUsed/>
    <w:rsid w:val="00CF48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F4896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F4896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48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4896"/>
    <w:rPr>
      <w:b/>
      <w:bCs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48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489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776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088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49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34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2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368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577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69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200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876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5155414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00635636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single" w:sz="6" w:space="8" w:color="EAEBED"/>
                                <w:left w:val="none" w:sz="0" w:space="0" w:color="auto"/>
                                <w:bottom w:val="single" w:sz="6" w:space="8" w:color="EAEBED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5860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0155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208970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5558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13A425-C2FE-4F4F-91DB-C5DEBCEAEF93}">
  <ds:schemaRefs>
    <ds:schemaRef ds:uri="http://schemas.microsoft.com/office/2006/documentManagement/types"/>
    <ds:schemaRef ds:uri="http://purl.org/dc/terms/"/>
    <ds:schemaRef ds:uri="http://schemas.microsoft.com/office/2006/metadata/properties"/>
    <ds:schemaRef ds:uri="http://purl.org/dc/elements/1.1/"/>
    <ds:schemaRef ds:uri="http://purl.org/dc/dcmitype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fb919850-406e-4d20-9cee-cf3a55172231"/>
    <ds:schemaRef ds:uri="85d45f94-32ec-4546-b73b-9a6848394926"/>
  </ds:schemaRefs>
</ds:datastoreItem>
</file>

<file path=customXml/itemProps2.xml><?xml version="1.0" encoding="utf-8"?>
<ds:datastoreItem xmlns:ds="http://schemas.openxmlformats.org/officeDocument/2006/customXml" ds:itemID="{D564C2B2-D20C-4B14-A6FA-5EA013D8F7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C348A0-182A-43EB-BEA7-2A5D6EC098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2021-07-30T02:46:00Z</dcterms:created>
  <dcterms:modified xsi:type="dcterms:W3CDTF">2025-06-03T23:19:00Z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0x010100100ACE45694B3D4892C74020F839F147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TemplateUrl">
    <vt:lpwstr/>
  </property>
  <property fmtid="{D5CDD505-2E9C-101B-9397-08002B2CF9AE}" pid="6" name="_dlc_DocIdItemGuid">
    <vt:lpwstr>42a926a6-ca21-4a6b-93e5-234eadd4c937</vt:lpwstr>
  </property>
  <property fmtid="{D5CDD505-2E9C-101B-9397-08002B2CF9AE}" pid="7" name="MediaServiceImageTags">
    <vt:lpwstr/>
  </property>
</Properties>
</file>