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38AD8" w14:textId="77777777" w:rsidR="00705654" w:rsidRDefault="00705654" w:rsidP="00B40A37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B40A37">
        <w:rPr>
          <w:rFonts w:cs="Arial"/>
          <w:b/>
          <w:color w:val="000000"/>
          <w:sz w:val="28"/>
          <w:szCs w:val="28"/>
        </w:rPr>
        <w:t>:</w:t>
      </w:r>
    </w:p>
    <w:p w14:paraId="7AA26159" w14:textId="415F064F" w:rsidR="00511BBD" w:rsidRPr="005F1EAB" w:rsidRDefault="00A91E80" w:rsidP="00511BBD">
      <w:r>
        <w:rPr>
          <w:rFonts w:cs="Arial"/>
          <w:b/>
          <w:sz w:val="28"/>
          <w:szCs w:val="28"/>
        </w:rPr>
        <w:t>Nine Entertainment Co</w:t>
      </w:r>
      <w:r w:rsidR="00FA6725">
        <w:rPr>
          <w:rFonts w:cs="Arial"/>
          <w:b/>
          <w:sz w:val="28"/>
          <w:szCs w:val="28"/>
        </w:rPr>
        <w:t>*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C2102E" w14:paraId="65C5A99F" w14:textId="77777777" w:rsidTr="00511BBD">
        <w:tc>
          <w:tcPr>
            <w:tcW w:w="8046" w:type="dxa"/>
            <w:gridSpan w:val="3"/>
          </w:tcPr>
          <w:p w14:paraId="427D8E37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59A4E6E1" w14:textId="77777777" w:rsidTr="00511BBD">
        <w:tc>
          <w:tcPr>
            <w:tcW w:w="8046" w:type="dxa"/>
            <w:gridSpan w:val="3"/>
          </w:tcPr>
          <w:p w14:paraId="6B092A33" w14:textId="77777777" w:rsidR="00511BBD" w:rsidRPr="00511BBD" w:rsidRDefault="00511BBD" w:rsidP="00A90C9A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A90C9A">
              <w:rPr>
                <w:b/>
                <w:sz w:val="24"/>
                <w:szCs w:val="24"/>
              </w:rPr>
              <w:t>television</w:t>
            </w:r>
          </w:p>
        </w:tc>
      </w:tr>
      <w:tr w:rsidR="00511BBD" w14:paraId="7637E94E" w14:textId="77777777" w:rsidTr="00511BBD">
        <w:tc>
          <w:tcPr>
            <w:tcW w:w="2751" w:type="dxa"/>
          </w:tcPr>
          <w:p w14:paraId="263A256C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1FBA785A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4FA7DF8C" w14:textId="440C1285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 w:rsidR="00B0569A">
              <w:rPr>
                <w:b/>
              </w:rPr>
              <w:t>*</w:t>
            </w:r>
            <w:r w:rsidR="0016767F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224E20" w14:paraId="37808A71" w14:textId="77777777" w:rsidTr="00511BBD">
        <w:tc>
          <w:tcPr>
            <w:tcW w:w="2751" w:type="dxa"/>
          </w:tcPr>
          <w:p w14:paraId="59FE414E" w14:textId="77777777" w:rsidR="00224E20" w:rsidRPr="007058A8" w:rsidRDefault="00224E20" w:rsidP="00F11FD8">
            <w:r w:rsidRPr="007058A8">
              <w:t>Adelaide</w:t>
            </w:r>
          </w:p>
        </w:tc>
        <w:tc>
          <w:tcPr>
            <w:tcW w:w="1870" w:type="dxa"/>
          </w:tcPr>
          <w:p w14:paraId="0A1C43CD" w14:textId="77777777" w:rsidR="00224E20" w:rsidRPr="00C16C1D" w:rsidRDefault="00224E20" w:rsidP="00C16C1D">
            <w:r w:rsidRPr="00C16C1D">
              <w:t>1</w:t>
            </w:r>
          </w:p>
        </w:tc>
        <w:tc>
          <w:tcPr>
            <w:tcW w:w="3425" w:type="dxa"/>
          </w:tcPr>
          <w:p w14:paraId="7961C99D" w14:textId="64FB3641" w:rsidR="00224E20" w:rsidRPr="00EB7F52" w:rsidRDefault="00EE0F26" w:rsidP="0079709F">
            <w:r>
              <w:t>9</w:t>
            </w:r>
          </w:p>
        </w:tc>
      </w:tr>
      <w:tr w:rsidR="00224E20" w14:paraId="6B0B76D8" w14:textId="77777777" w:rsidTr="00511BBD">
        <w:tc>
          <w:tcPr>
            <w:tcW w:w="2751" w:type="dxa"/>
          </w:tcPr>
          <w:p w14:paraId="594BD502" w14:textId="77777777" w:rsidR="00224E20" w:rsidRPr="007058A8" w:rsidRDefault="00224E20" w:rsidP="00F11FD8">
            <w:r w:rsidRPr="007058A8">
              <w:t>Brisbane</w:t>
            </w:r>
          </w:p>
        </w:tc>
        <w:tc>
          <w:tcPr>
            <w:tcW w:w="1870" w:type="dxa"/>
          </w:tcPr>
          <w:p w14:paraId="4D37A443" w14:textId="77777777" w:rsidR="00224E20" w:rsidRPr="00C16C1D" w:rsidRDefault="00224E20" w:rsidP="00C16C1D">
            <w:r>
              <w:t>1</w:t>
            </w:r>
          </w:p>
        </w:tc>
        <w:tc>
          <w:tcPr>
            <w:tcW w:w="3425" w:type="dxa"/>
          </w:tcPr>
          <w:p w14:paraId="6AA585D0" w14:textId="4862FAE2" w:rsidR="00224E20" w:rsidRDefault="00EE0F26" w:rsidP="0079709F">
            <w:r>
              <w:t>9</w:t>
            </w:r>
          </w:p>
        </w:tc>
      </w:tr>
      <w:tr w:rsidR="00F11FD8" w14:paraId="610BFA74" w14:textId="77777777" w:rsidTr="00511BBD">
        <w:tc>
          <w:tcPr>
            <w:tcW w:w="2751" w:type="dxa"/>
          </w:tcPr>
          <w:p w14:paraId="31DB2718" w14:textId="77777777" w:rsidR="00F11FD8" w:rsidRDefault="00F11FD8" w:rsidP="00F11FD8">
            <w:r w:rsidRPr="007058A8">
              <w:t>Darwin</w:t>
            </w:r>
          </w:p>
        </w:tc>
        <w:tc>
          <w:tcPr>
            <w:tcW w:w="1870" w:type="dxa"/>
          </w:tcPr>
          <w:p w14:paraId="3F77897A" w14:textId="77777777" w:rsidR="00F11FD8" w:rsidRPr="00C16C1D" w:rsidRDefault="00F11FD8" w:rsidP="00C16C1D">
            <w:r>
              <w:t>2</w:t>
            </w:r>
          </w:p>
        </w:tc>
        <w:tc>
          <w:tcPr>
            <w:tcW w:w="3425" w:type="dxa"/>
          </w:tcPr>
          <w:p w14:paraId="67E1EB47" w14:textId="6D51FDBD" w:rsidR="00F11FD8" w:rsidRPr="006E6D38" w:rsidRDefault="00EE0F26" w:rsidP="00EE0F26">
            <w:r>
              <w:t>9</w:t>
            </w:r>
            <w:r w:rsidR="00224E20">
              <w:t xml:space="preserve">, </w:t>
            </w:r>
            <w:r w:rsidR="00DD257C">
              <w:t>10</w:t>
            </w:r>
            <w:r w:rsidR="00224E20">
              <w:t xml:space="preserve"> Darwin</w:t>
            </w:r>
          </w:p>
        </w:tc>
      </w:tr>
      <w:tr w:rsidR="00224E20" w14:paraId="041771D2" w14:textId="77777777" w:rsidTr="00511BBD">
        <w:tc>
          <w:tcPr>
            <w:tcW w:w="2751" w:type="dxa"/>
          </w:tcPr>
          <w:p w14:paraId="2394110E" w14:textId="77777777" w:rsidR="00224E20" w:rsidRPr="00E944E1" w:rsidRDefault="00224E20" w:rsidP="00F11FD8">
            <w:r w:rsidRPr="00224E20">
              <w:t>Northern NSW</w:t>
            </w:r>
          </w:p>
        </w:tc>
        <w:tc>
          <w:tcPr>
            <w:tcW w:w="1870" w:type="dxa"/>
          </w:tcPr>
          <w:p w14:paraId="025F028F" w14:textId="77777777" w:rsidR="00224E20" w:rsidRPr="002B56E9" w:rsidRDefault="00224E20">
            <w:r>
              <w:t>1</w:t>
            </w:r>
          </w:p>
        </w:tc>
        <w:tc>
          <w:tcPr>
            <w:tcW w:w="3425" w:type="dxa"/>
          </w:tcPr>
          <w:p w14:paraId="11F1CB78" w14:textId="79D996F4" w:rsidR="00224E20" w:rsidRDefault="00EE0F26" w:rsidP="00EE0F26">
            <w:r>
              <w:t>9</w:t>
            </w:r>
            <w:r w:rsidR="0033188C">
              <w:t>NBN</w:t>
            </w:r>
          </w:p>
        </w:tc>
      </w:tr>
      <w:tr w:rsidR="00224E20" w14:paraId="1FECA818" w14:textId="77777777" w:rsidTr="00511BBD">
        <w:tc>
          <w:tcPr>
            <w:tcW w:w="2751" w:type="dxa"/>
          </w:tcPr>
          <w:p w14:paraId="12764AC0" w14:textId="77777777" w:rsidR="00224E20" w:rsidRPr="00E944E1" w:rsidRDefault="00224E20" w:rsidP="00F11FD8">
            <w:r w:rsidRPr="00E944E1">
              <w:t>Melbourne</w:t>
            </w:r>
          </w:p>
        </w:tc>
        <w:tc>
          <w:tcPr>
            <w:tcW w:w="1870" w:type="dxa"/>
          </w:tcPr>
          <w:p w14:paraId="5F1E69D6" w14:textId="77777777" w:rsidR="00224E20" w:rsidRDefault="00224E20">
            <w:r w:rsidRPr="002B56E9">
              <w:t>1</w:t>
            </w:r>
          </w:p>
        </w:tc>
        <w:tc>
          <w:tcPr>
            <w:tcW w:w="3425" w:type="dxa"/>
          </w:tcPr>
          <w:p w14:paraId="2CCF1886" w14:textId="5566AD74" w:rsidR="00224E20" w:rsidRDefault="00EE0F26" w:rsidP="00EE0F26">
            <w:r>
              <w:t>9</w:t>
            </w:r>
          </w:p>
        </w:tc>
      </w:tr>
      <w:tr w:rsidR="00224E20" w14:paraId="7DD96F1A" w14:textId="77777777" w:rsidTr="00511BBD">
        <w:tc>
          <w:tcPr>
            <w:tcW w:w="2751" w:type="dxa"/>
          </w:tcPr>
          <w:p w14:paraId="54F96B45" w14:textId="77777777" w:rsidR="00224E20" w:rsidRPr="00E944E1" w:rsidRDefault="00224E20" w:rsidP="00F11FD8">
            <w:r w:rsidRPr="00E944E1">
              <w:t>Sydney</w:t>
            </w:r>
          </w:p>
        </w:tc>
        <w:tc>
          <w:tcPr>
            <w:tcW w:w="1870" w:type="dxa"/>
          </w:tcPr>
          <w:p w14:paraId="7F952C00" w14:textId="77777777" w:rsidR="00224E20" w:rsidRDefault="00224E20">
            <w:r w:rsidRPr="002B56E9">
              <w:t>1</w:t>
            </w:r>
          </w:p>
        </w:tc>
        <w:tc>
          <w:tcPr>
            <w:tcW w:w="3425" w:type="dxa"/>
          </w:tcPr>
          <w:p w14:paraId="18C5F875" w14:textId="494A72E4" w:rsidR="00224E20" w:rsidRDefault="00EE0F26" w:rsidP="00EE0F26">
            <w:r>
              <w:t>9</w:t>
            </w:r>
          </w:p>
        </w:tc>
      </w:tr>
      <w:tr w:rsidR="00224E20" w14:paraId="33DC6731" w14:textId="77777777" w:rsidTr="00511BBD">
        <w:tc>
          <w:tcPr>
            <w:tcW w:w="2751" w:type="dxa"/>
          </w:tcPr>
          <w:p w14:paraId="1988270B" w14:textId="77777777" w:rsidR="00224E20" w:rsidRDefault="00224E20" w:rsidP="00F11FD8">
            <w:r w:rsidRPr="00E944E1">
              <w:t>Perth</w:t>
            </w:r>
          </w:p>
        </w:tc>
        <w:tc>
          <w:tcPr>
            <w:tcW w:w="1870" w:type="dxa"/>
          </w:tcPr>
          <w:p w14:paraId="174E885F" w14:textId="77777777" w:rsidR="00224E20" w:rsidRPr="00C16C1D" w:rsidRDefault="00224E20" w:rsidP="00C16C1D">
            <w:r w:rsidRPr="00C16C1D">
              <w:t>1</w:t>
            </w:r>
          </w:p>
        </w:tc>
        <w:tc>
          <w:tcPr>
            <w:tcW w:w="3425" w:type="dxa"/>
          </w:tcPr>
          <w:p w14:paraId="3AD260E8" w14:textId="0D5E5BE6" w:rsidR="00224E20" w:rsidRDefault="00EE0F26" w:rsidP="00EE0F26">
            <w:r>
              <w:t>9</w:t>
            </w:r>
          </w:p>
        </w:tc>
      </w:tr>
      <w:tr w:rsidR="00FA6725" w14:paraId="429D3A82" w14:textId="77777777" w:rsidTr="00FA6725">
        <w:tc>
          <w:tcPr>
            <w:tcW w:w="8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9660F" w14:textId="29B69468" w:rsidR="00FA6725" w:rsidRDefault="00FA672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Media operation: Commercial radio:</w:t>
            </w:r>
            <w:r w:rsidR="00A34DE7" w:rsidRPr="00176779">
              <w:rPr>
                <w:b/>
                <w:szCs w:val="20"/>
              </w:rPr>
              <w:t>***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 w:rsidR="00FA6725" w14:paraId="1E31CA29" w14:textId="77777777" w:rsidTr="00FA6725"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A6259" w14:textId="77777777" w:rsidR="00FA6725" w:rsidRDefault="00FA6725">
            <w:pPr>
              <w:rPr>
                <w:b/>
              </w:rPr>
            </w:pPr>
            <w:r>
              <w:rPr>
                <w:b/>
              </w:rPr>
              <w:t>Licence area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BB0FE" w14:textId="77777777" w:rsidR="00FA6725" w:rsidRDefault="00FA6725">
            <w:pPr>
              <w:rPr>
                <w:b/>
              </w:rPr>
            </w:pPr>
            <w:r>
              <w:rPr>
                <w:b/>
              </w:rPr>
              <w:t>No. of licences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1F71D" w14:textId="77777777" w:rsidR="00FA6725" w:rsidRDefault="00FA6725">
            <w:pPr>
              <w:rPr>
                <w:b/>
              </w:rPr>
            </w:pPr>
            <w:r>
              <w:rPr>
                <w:b/>
              </w:rPr>
              <w:t>Services (by on-air ID)</w:t>
            </w:r>
          </w:p>
        </w:tc>
      </w:tr>
      <w:tr w:rsidR="00FA6725" w14:paraId="0E503298" w14:textId="77777777" w:rsidTr="00FA6725"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54A54" w14:textId="77777777" w:rsidR="00FA6725" w:rsidRDefault="00FA6725">
            <w:r>
              <w:t>Brisbane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164A2" w14:textId="77777777" w:rsidR="00FA6725" w:rsidRDefault="00FA6725">
            <w:r>
              <w:t>2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E9F41" w14:textId="77777777" w:rsidR="00FA6725" w:rsidRDefault="00FA6725">
            <w:pPr>
              <w:rPr>
                <w:rFonts w:cs="Arial"/>
                <w:szCs w:val="20"/>
              </w:rPr>
            </w:pPr>
            <w:r>
              <w:rPr>
                <w:rFonts w:cs="Arial"/>
                <w:iCs/>
                <w:szCs w:val="20"/>
              </w:rPr>
              <w:t>4BC, Magic 882</w:t>
            </w:r>
          </w:p>
        </w:tc>
      </w:tr>
      <w:tr w:rsidR="00FA6725" w14:paraId="46934318" w14:textId="77777777" w:rsidTr="00FA6725"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1AA9D" w14:textId="77777777" w:rsidR="00FA6725" w:rsidRDefault="00FA6725">
            <w:r>
              <w:t>Melbourne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B281E" w14:textId="77777777" w:rsidR="00FA6725" w:rsidRDefault="00FA6725">
            <w:r>
              <w:t>2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EF3FF" w14:textId="77777777" w:rsidR="00FA6725" w:rsidRDefault="00FA6725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>
              <w:rPr>
                <w:rFonts w:cs="Arial"/>
                <w:iCs/>
                <w:szCs w:val="20"/>
              </w:rPr>
              <w:t>3AW, Magic 1278</w:t>
            </w:r>
          </w:p>
        </w:tc>
      </w:tr>
      <w:tr w:rsidR="00FA6725" w14:paraId="182BFAF0" w14:textId="77777777" w:rsidTr="00FA6725"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1D82C" w14:textId="77777777" w:rsidR="00FA6725" w:rsidRDefault="00FA6725">
            <w:r>
              <w:t>Perth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ECB68" w14:textId="77777777" w:rsidR="00FA6725" w:rsidRDefault="00FA6725">
            <w:r>
              <w:t>1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E09D5" w14:textId="77777777" w:rsidR="00FA6725" w:rsidRDefault="00FA6725">
            <w:pPr>
              <w:rPr>
                <w:rFonts w:cs="Arial"/>
                <w:szCs w:val="20"/>
              </w:rPr>
            </w:pPr>
            <w:r>
              <w:rPr>
                <w:rFonts w:cs="Arial"/>
                <w:iCs/>
                <w:szCs w:val="20"/>
              </w:rPr>
              <w:t>6PR</w:t>
            </w:r>
          </w:p>
        </w:tc>
      </w:tr>
      <w:tr w:rsidR="00FA6725" w14:paraId="63BDBD64" w14:textId="77777777" w:rsidTr="00FA6725"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68966" w14:textId="77777777" w:rsidR="00FA6725" w:rsidRDefault="00FA6725">
            <w:r>
              <w:t>Sydney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20172" w14:textId="77777777" w:rsidR="00FA6725" w:rsidRDefault="00FA6725">
            <w:r>
              <w:t>2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E41C3" w14:textId="77777777" w:rsidR="00FA6725" w:rsidRDefault="00FA6725">
            <w:pPr>
              <w:rPr>
                <w:rFonts w:cs="Arial"/>
                <w:szCs w:val="20"/>
              </w:rPr>
            </w:pPr>
            <w:r>
              <w:rPr>
                <w:rFonts w:cs="Arial"/>
                <w:iCs/>
                <w:szCs w:val="20"/>
              </w:rPr>
              <w:t>2GB, 2UE</w:t>
            </w:r>
          </w:p>
        </w:tc>
      </w:tr>
      <w:tr w:rsidR="00FA6725" w14:paraId="5A16C0EC" w14:textId="77777777" w:rsidTr="00FA6725">
        <w:tc>
          <w:tcPr>
            <w:tcW w:w="8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9BDE5" w14:textId="14144ADA" w:rsidR="00FA6725" w:rsidRDefault="00FA6725">
            <w:pPr>
              <w:rPr>
                <w:rFonts w:cs="Arial"/>
              </w:rPr>
            </w:pPr>
            <w:r>
              <w:rPr>
                <w:rFonts w:cs="Arial"/>
                <w:b/>
                <w:sz w:val="24"/>
                <w:szCs w:val="24"/>
              </w:rPr>
              <w:t>Media operation: Associated newspapers**</w:t>
            </w:r>
            <w:r w:rsidR="0016767F">
              <w:rPr>
                <w:rFonts w:cs="Arial"/>
                <w:b/>
                <w:sz w:val="24"/>
                <w:szCs w:val="24"/>
              </w:rPr>
              <w:t>*</w:t>
            </w:r>
            <w:r w:rsidR="008E189B">
              <w:rPr>
                <w:rFonts w:cs="Arial"/>
                <w:b/>
                <w:sz w:val="24"/>
                <w:szCs w:val="24"/>
              </w:rPr>
              <w:t>*</w:t>
            </w:r>
          </w:p>
        </w:tc>
      </w:tr>
      <w:tr w:rsidR="00FA6725" w14:paraId="06F2F1B6" w14:textId="77777777" w:rsidTr="00FA6725">
        <w:tc>
          <w:tcPr>
            <w:tcW w:w="8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63243" w14:textId="77777777" w:rsidR="00FA6725" w:rsidRDefault="00FA6725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>
              <w:rPr>
                <w:rFonts w:cs="Arial"/>
                <w:i/>
                <w:iCs/>
                <w:szCs w:val="20"/>
              </w:rPr>
              <w:t>The Age</w:t>
            </w:r>
          </w:p>
        </w:tc>
      </w:tr>
      <w:tr w:rsidR="00FA6725" w14:paraId="761FE746" w14:textId="77777777" w:rsidTr="00FA6725">
        <w:tc>
          <w:tcPr>
            <w:tcW w:w="8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3B9E8" w14:textId="77777777" w:rsidR="00FA6725" w:rsidRDefault="00FA6725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>
              <w:rPr>
                <w:rFonts w:cs="Arial"/>
                <w:i/>
                <w:iCs/>
                <w:szCs w:val="20"/>
              </w:rPr>
              <w:t>The Sydney Morning Herald</w:t>
            </w:r>
          </w:p>
        </w:tc>
      </w:tr>
    </w:tbl>
    <w:p w14:paraId="292B33B1" w14:textId="77777777" w:rsidR="00C707D9" w:rsidRDefault="00C707D9" w:rsidP="00C707D9">
      <w:pPr>
        <w:autoSpaceDE w:val="0"/>
        <w:autoSpaceDN w:val="0"/>
        <w:adjustRightInd w:val="0"/>
        <w:spacing w:after="0" w:line="240" w:lineRule="auto"/>
        <w:rPr>
          <w:rFonts w:ascii="HelveticaNeueLTStd-It" w:hAnsi="HelveticaNeueLTStd-It" w:cs="HelveticaNeueLTStd-It"/>
          <w:i/>
          <w:iCs/>
          <w:sz w:val="16"/>
          <w:szCs w:val="16"/>
        </w:rPr>
      </w:pPr>
    </w:p>
    <w:p w14:paraId="4D765B7A" w14:textId="5392C5E7" w:rsidR="00C707D9" w:rsidRPr="000B39E8" w:rsidRDefault="00C707D9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0B39E8">
        <w:rPr>
          <w:rFonts w:cs="Arial"/>
          <w:i/>
          <w:iCs/>
          <w:sz w:val="18"/>
          <w:szCs w:val="18"/>
        </w:rPr>
        <w:t>* On 23 September 2019, Nine purchased John Singleton Promotions Pty Ltd’s interest in Macquarie Media Ltd</w:t>
      </w:r>
    </w:p>
    <w:p w14:paraId="50A02DB6" w14:textId="40BF011D" w:rsidR="00C707D9" w:rsidRPr="000B39E8" w:rsidRDefault="00C707D9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0B39E8">
        <w:rPr>
          <w:rFonts w:cs="Arial"/>
          <w:i/>
          <w:iCs/>
          <w:sz w:val="18"/>
          <w:szCs w:val="18"/>
        </w:rPr>
        <w:t>(renamed to Nine Radio Pty Ltd).</w:t>
      </w:r>
    </w:p>
    <w:p w14:paraId="7A9A9956" w14:textId="77777777" w:rsidR="00C707D9" w:rsidRPr="000B39E8" w:rsidRDefault="00C707D9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11D66419" w14:textId="348C247B" w:rsidR="00C707D9" w:rsidRPr="000B39E8" w:rsidRDefault="00C707D9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0B39E8">
        <w:rPr>
          <w:rFonts w:cs="Arial"/>
          <w:i/>
          <w:iCs/>
          <w:sz w:val="18"/>
          <w:szCs w:val="18"/>
        </w:rPr>
        <w:t>** Primary service for each commercial television licence is given Includes joint venture with Southern Cross Austereo (</w:t>
      </w:r>
      <w:r w:rsidR="00DD257C">
        <w:rPr>
          <w:rFonts w:cs="Arial"/>
          <w:i/>
          <w:iCs/>
          <w:sz w:val="18"/>
          <w:szCs w:val="18"/>
        </w:rPr>
        <w:t>10</w:t>
      </w:r>
      <w:r w:rsidRPr="000B39E8">
        <w:rPr>
          <w:rFonts w:cs="Arial"/>
          <w:i/>
          <w:iCs/>
          <w:sz w:val="18"/>
          <w:szCs w:val="18"/>
        </w:rPr>
        <w:t xml:space="preserve"> Darwin).</w:t>
      </w:r>
    </w:p>
    <w:p w14:paraId="2E08CE58" w14:textId="77777777" w:rsidR="000C03EE" w:rsidRPr="000B39E8" w:rsidRDefault="000C03EE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7267A9F5" w14:textId="0A00AB07" w:rsidR="00C707D9" w:rsidRPr="000B39E8" w:rsidRDefault="000C03EE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0B39E8">
        <w:rPr>
          <w:rFonts w:cs="Arial"/>
          <w:sz w:val="18"/>
          <w:szCs w:val="18"/>
        </w:rPr>
        <w:t xml:space="preserve">*** Nine and Ace Radio have signed an option </w:t>
      </w:r>
      <w:r w:rsidRPr="000B39E8">
        <w:rPr>
          <w:rFonts w:cs="Arial"/>
          <w:sz w:val="18"/>
          <w:szCs w:val="18"/>
          <w:shd w:val="clear" w:color="auto" w:fill="FFFFFF"/>
        </w:rPr>
        <w:t>for Ace Radio to operate Nine Radio’s music stations 2UE Sydney, 4BH Brisbane and Magic1278 Melbourne</w:t>
      </w:r>
      <w:r w:rsidRPr="000B39E8">
        <w:rPr>
          <w:rFonts w:cs="Arial"/>
          <w:i/>
          <w:iCs/>
          <w:color w:val="6D6E70"/>
          <w:sz w:val="18"/>
          <w:szCs w:val="18"/>
          <w:shd w:val="clear" w:color="auto" w:fill="FFFFFF"/>
        </w:rPr>
        <w:t>.</w:t>
      </w:r>
    </w:p>
    <w:p w14:paraId="4EC78B1F" w14:textId="77777777" w:rsidR="000C03EE" w:rsidRPr="000B39E8" w:rsidRDefault="000C03EE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5459E63B" w14:textId="4AE07C5B" w:rsidR="00FA6725" w:rsidRPr="000B39E8" w:rsidRDefault="00C707D9" w:rsidP="00C707D9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0B39E8">
        <w:rPr>
          <w:rFonts w:cs="Arial"/>
          <w:i/>
          <w:iCs/>
          <w:sz w:val="18"/>
          <w:szCs w:val="18"/>
        </w:rPr>
        <w:t>***</w:t>
      </w:r>
      <w:r w:rsidR="00BE2FF8" w:rsidRPr="000B39E8">
        <w:rPr>
          <w:rFonts w:cs="Arial"/>
          <w:i/>
          <w:iCs/>
          <w:sz w:val="18"/>
          <w:szCs w:val="18"/>
        </w:rPr>
        <w:t>*</w:t>
      </w:r>
      <w:r w:rsidRPr="000B39E8">
        <w:rPr>
          <w:rFonts w:cs="Arial"/>
          <w:i/>
          <w:iCs/>
          <w:sz w:val="18"/>
          <w:szCs w:val="18"/>
        </w:rPr>
        <w:t xml:space="preserve"> Other newspaper interests that are not ‘associated newspapers’ under the control rules include </w:t>
      </w:r>
      <w:r w:rsidRPr="000B39E8">
        <w:rPr>
          <w:rFonts w:cs="Arial"/>
          <w:sz w:val="18"/>
          <w:szCs w:val="18"/>
        </w:rPr>
        <w:t>The Australian Financial Review</w:t>
      </w:r>
      <w:r w:rsidRPr="000B39E8">
        <w:rPr>
          <w:rFonts w:cs="Arial"/>
          <w:i/>
          <w:iCs/>
          <w:sz w:val="18"/>
          <w:szCs w:val="18"/>
        </w:rPr>
        <w:t>.</w:t>
      </w:r>
    </w:p>
    <w:p w14:paraId="3E4ABB73" w14:textId="5BB0193B" w:rsidR="006204F2" w:rsidRPr="006204F2" w:rsidRDefault="006204F2" w:rsidP="006204F2">
      <w:pPr>
        <w:spacing w:before="240"/>
        <w:rPr>
          <w:rFonts w:cs="Arial"/>
          <w:i/>
          <w:iCs/>
          <w:sz w:val="18"/>
          <w:szCs w:val="18"/>
        </w:rPr>
      </w:pPr>
      <w:r w:rsidRPr="006204F2">
        <w:rPr>
          <w:rFonts w:cs="Arial"/>
          <w:iCs/>
          <w:sz w:val="18"/>
          <w:szCs w:val="18"/>
        </w:rPr>
        <w:t xml:space="preserve">Current at </w:t>
      </w:r>
      <w:r w:rsidR="008163D1">
        <w:rPr>
          <w:rFonts w:cs="Arial"/>
          <w:iCs/>
          <w:sz w:val="18"/>
          <w:szCs w:val="18"/>
        </w:rPr>
        <w:t>4</w:t>
      </w:r>
      <w:r w:rsidRPr="006204F2">
        <w:rPr>
          <w:rFonts w:cs="Arial"/>
          <w:iCs/>
          <w:sz w:val="18"/>
          <w:szCs w:val="18"/>
        </w:rPr>
        <w:t xml:space="preserve"> </w:t>
      </w:r>
      <w:r w:rsidR="008163D1">
        <w:rPr>
          <w:rFonts w:cs="Arial"/>
          <w:iCs/>
          <w:sz w:val="18"/>
          <w:szCs w:val="18"/>
        </w:rPr>
        <w:t>June</w:t>
      </w:r>
      <w:r w:rsidRPr="006204F2">
        <w:rPr>
          <w:rFonts w:cs="Arial"/>
          <w:iCs/>
          <w:sz w:val="18"/>
          <w:szCs w:val="18"/>
        </w:rPr>
        <w:t xml:space="preserve"> 2025</w:t>
      </w:r>
    </w:p>
    <w:p w14:paraId="3B06E3AC" w14:textId="1F4C6DDE" w:rsidR="00E17E79" w:rsidRPr="00DD6A41" w:rsidRDefault="00E17E79" w:rsidP="00410715">
      <w:pPr>
        <w:spacing w:before="240"/>
        <w:rPr>
          <w:rFonts w:cs="Arial"/>
          <w:szCs w:val="20"/>
        </w:rPr>
      </w:pPr>
    </w:p>
    <w:sectPr w:rsidR="00E17E79" w:rsidRPr="00DD6A41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91A344" w14:textId="77777777" w:rsidR="00CE04D4" w:rsidRDefault="00CE04D4" w:rsidP="00B42010">
      <w:pPr>
        <w:spacing w:after="0" w:line="240" w:lineRule="auto"/>
      </w:pPr>
      <w:r>
        <w:separator/>
      </w:r>
    </w:p>
  </w:endnote>
  <w:endnote w:type="continuationSeparator" w:id="0">
    <w:p w14:paraId="7CB7149B" w14:textId="77777777" w:rsidR="00CE04D4" w:rsidRDefault="00CE04D4" w:rsidP="00B420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C618AD" w14:textId="77777777" w:rsidR="00CE04D4" w:rsidRDefault="00CE04D4" w:rsidP="00B42010">
      <w:pPr>
        <w:spacing w:after="0" w:line="240" w:lineRule="auto"/>
      </w:pPr>
      <w:r>
        <w:separator/>
      </w:r>
    </w:p>
  </w:footnote>
  <w:footnote w:type="continuationSeparator" w:id="0">
    <w:p w14:paraId="3C715A20" w14:textId="77777777" w:rsidR="00CE04D4" w:rsidRDefault="00CE04D4" w:rsidP="00B420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4D1E45"/>
    <w:multiLevelType w:val="hybridMultilevel"/>
    <w:tmpl w:val="D40EBE84"/>
    <w:lvl w:ilvl="0" w:tplc="D7127618">
      <w:start w:val="1029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6A1A5C"/>
    <w:multiLevelType w:val="hybridMultilevel"/>
    <w:tmpl w:val="C20A75FA"/>
    <w:lvl w:ilvl="0" w:tplc="F106F8FE">
      <w:start w:val="1029"/>
      <w:numFmt w:val="bullet"/>
      <w:lvlText w:val=""/>
      <w:lvlJc w:val="left"/>
      <w:pPr>
        <w:ind w:left="36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0654027">
    <w:abstractNumId w:val="4"/>
  </w:num>
  <w:num w:numId="2" w16cid:durableId="796141376">
    <w:abstractNumId w:val="1"/>
  </w:num>
  <w:num w:numId="3" w16cid:durableId="1044595371">
    <w:abstractNumId w:val="3"/>
  </w:num>
  <w:num w:numId="4" w16cid:durableId="581599122">
    <w:abstractNumId w:val="0"/>
  </w:num>
  <w:num w:numId="5" w16cid:durableId="16239192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37F71"/>
    <w:rsid w:val="00040E23"/>
    <w:rsid w:val="000B0532"/>
    <w:rsid w:val="000B39E8"/>
    <w:rsid w:val="000B72EF"/>
    <w:rsid w:val="000C03EE"/>
    <w:rsid w:val="000C2ABC"/>
    <w:rsid w:val="000D12B9"/>
    <w:rsid w:val="000E032B"/>
    <w:rsid w:val="000F6352"/>
    <w:rsid w:val="00120A06"/>
    <w:rsid w:val="00125FAD"/>
    <w:rsid w:val="001360D4"/>
    <w:rsid w:val="0016767F"/>
    <w:rsid w:val="00176779"/>
    <w:rsid w:val="001A09CC"/>
    <w:rsid w:val="001A1BF2"/>
    <w:rsid w:val="002025BD"/>
    <w:rsid w:val="002111A4"/>
    <w:rsid w:val="00224E20"/>
    <w:rsid w:val="00257133"/>
    <w:rsid w:val="00286A8C"/>
    <w:rsid w:val="002B1AB0"/>
    <w:rsid w:val="002D07E0"/>
    <w:rsid w:val="00307CD5"/>
    <w:rsid w:val="003155E2"/>
    <w:rsid w:val="0033188C"/>
    <w:rsid w:val="003400AF"/>
    <w:rsid w:val="003406A6"/>
    <w:rsid w:val="00360CEF"/>
    <w:rsid w:val="00385F7A"/>
    <w:rsid w:val="003A736B"/>
    <w:rsid w:val="00410715"/>
    <w:rsid w:val="00414C0A"/>
    <w:rsid w:val="00423040"/>
    <w:rsid w:val="004505AD"/>
    <w:rsid w:val="004B1038"/>
    <w:rsid w:val="004D6BB6"/>
    <w:rsid w:val="004F31A6"/>
    <w:rsid w:val="004F4493"/>
    <w:rsid w:val="004F4B19"/>
    <w:rsid w:val="004F5B70"/>
    <w:rsid w:val="00511BBD"/>
    <w:rsid w:val="0057557C"/>
    <w:rsid w:val="00584BBD"/>
    <w:rsid w:val="005C34E1"/>
    <w:rsid w:val="005D31F8"/>
    <w:rsid w:val="005E64CB"/>
    <w:rsid w:val="005F1EAB"/>
    <w:rsid w:val="006204F2"/>
    <w:rsid w:val="00621DCD"/>
    <w:rsid w:val="006352F8"/>
    <w:rsid w:val="00675899"/>
    <w:rsid w:val="006822BA"/>
    <w:rsid w:val="00692354"/>
    <w:rsid w:val="006C5CD7"/>
    <w:rsid w:val="006D0D31"/>
    <w:rsid w:val="007050F9"/>
    <w:rsid w:val="00705654"/>
    <w:rsid w:val="00706C1D"/>
    <w:rsid w:val="0072019E"/>
    <w:rsid w:val="007348AE"/>
    <w:rsid w:val="0073698C"/>
    <w:rsid w:val="00752096"/>
    <w:rsid w:val="007A0751"/>
    <w:rsid w:val="007A4262"/>
    <w:rsid w:val="007F1A57"/>
    <w:rsid w:val="008163D1"/>
    <w:rsid w:val="00847570"/>
    <w:rsid w:val="00853EDC"/>
    <w:rsid w:val="00854E47"/>
    <w:rsid w:val="00856FCA"/>
    <w:rsid w:val="00886A90"/>
    <w:rsid w:val="008D5807"/>
    <w:rsid w:val="008E189B"/>
    <w:rsid w:val="00945EA8"/>
    <w:rsid w:val="00987625"/>
    <w:rsid w:val="009C54BD"/>
    <w:rsid w:val="00A00396"/>
    <w:rsid w:val="00A02E67"/>
    <w:rsid w:val="00A34DE7"/>
    <w:rsid w:val="00A618FD"/>
    <w:rsid w:val="00A90C9A"/>
    <w:rsid w:val="00A91E80"/>
    <w:rsid w:val="00AA6125"/>
    <w:rsid w:val="00AF2853"/>
    <w:rsid w:val="00B0569A"/>
    <w:rsid w:val="00B21679"/>
    <w:rsid w:val="00B40A37"/>
    <w:rsid w:val="00B42010"/>
    <w:rsid w:val="00B43ADA"/>
    <w:rsid w:val="00BA6FEA"/>
    <w:rsid w:val="00BC6DFE"/>
    <w:rsid w:val="00BD604C"/>
    <w:rsid w:val="00BE2C15"/>
    <w:rsid w:val="00BE2FF8"/>
    <w:rsid w:val="00C05086"/>
    <w:rsid w:val="00C16C1D"/>
    <w:rsid w:val="00C20B3B"/>
    <w:rsid w:val="00C2102E"/>
    <w:rsid w:val="00C66A62"/>
    <w:rsid w:val="00C707D9"/>
    <w:rsid w:val="00CE04D4"/>
    <w:rsid w:val="00CE4A3C"/>
    <w:rsid w:val="00CE4B55"/>
    <w:rsid w:val="00D475EC"/>
    <w:rsid w:val="00D55DE2"/>
    <w:rsid w:val="00D610EA"/>
    <w:rsid w:val="00D77D5C"/>
    <w:rsid w:val="00D8594F"/>
    <w:rsid w:val="00D87BC1"/>
    <w:rsid w:val="00D96EFD"/>
    <w:rsid w:val="00DB10E3"/>
    <w:rsid w:val="00DD257C"/>
    <w:rsid w:val="00DD6A41"/>
    <w:rsid w:val="00DD7A64"/>
    <w:rsid w:val="00DE5EA3"/>
    <w:rsid w:val="00E17207"/>
    <w:rsid w:val="00E17E79"/>
    <w:rsid w:val="00E60A0A"/>
    <w:rsid w:val="00E61151"/>
    <w:rsid w:val="00E91804"/>
    <w:rsid w:val="00E93552"/>
    <w:rsid w:val="00E958EE"/>
    <w:rsid w:val="00E960C6"/>
    <w:rsid w:val="00E96F24"/>
    <w:rsid w:val="00EA6A8E"/>
    <w:rsid w:val="00EC6D8A"/>
    <w:rsid w:val="00ED000E"/>
    <w:rsid w:val="00EE0F26"/>
    <w:rsid w:val="00EE120B"/>
    <w:rsid w:val="00F077DF"/>
    <w:rsid w:val="00F11FD8"/>
    <w:rsid w:val="00F708DC"/>
    <w:rsid w:val="00F82238"/>
    <w:rsid w:val="00F90EF2"/>
    <w:rsid w:val="00FA6725"/>
    <w:rsid w:val="00FC3510"/>
    <w:rsid w:val="00FD7829"/>
    <w:rsid w:val="00FF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."/>
  <w:listSeparator w:val=","/>
  <w14:docId w14:val="793DFB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420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2010"/>
  </w:style>
  <w:style w:type="paragraph" w:styleId="Footer">
    <w:name w:val="footer"/>
    <w:basedOn w:val="Normal"/>
    <w:link w:val="FooterChar"/>
    <w:uiPriority w:val="99"/>
    <w:unhideWhenUsed/>
    <w:rsid w:val="00B420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2010"/>
  </w:style>
  <w:style w:type="paragraph" w:styleId="Revision">
    <w:name w:val="Revision"/>
    <w:hidden/>
    <w:uiPriority w:val="99"/>
    <w:semiHidden/>
    <w:rsid w:val="000C03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2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58C730-9FAA-4892-82EC-2000A88FC259}">
  <ds:schemaRefs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purl.org/dc/elements/1.1/"/>
    <ds:schemaRef ds:uri="http://www.w3.org/XML/1998/namespace"/>
    <ds:schemaRef ds:uri="fb919850-406e-4d20-9cee-cf3a55172231"/>
    <ds:schemaRef ds:uri="http://schemas.microsoft.com/office/2006/metadata/properties"/>
    <ds:schemaRef ds:uri="http://schemas.openxmlformats.org/package/2006/metadata/core-properties"/>
    <ds:schemaRef ds:uri="85d45f94-32ec-4546-b73b-9a6848394926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F053B63-2F4C-42B2-90AC-06FF856875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537165-2E21-4BCE-ACEB-A6C3C2241C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2022-01-31T00:27:00Z</dcterms:created>
  <dcterms:modified xsi:type="dcterms:W3CDTF">2025-06-03T22:46:00Z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2e2a1c69-84ca-460d-8007-a2378a367d49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