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E44BD" w14:textId="3A733E92" w:rsidR="00423AD9" w:rsidRPr="00CE1869" w:rsidRDefault="00E875A0" w:rsidP="003643AC">
      <w:pPr>
        <w:pStyle w:val="ABATableText"/>
        <w:spacing w:before="0" w:after="0"/>
        <w:rPr>
          <w:b/>
          <w:sz w:val="32"/>
          <w:szCs w:val="32"/>
        </w:rPr>
      </w:pPr>
      <w:r w:rsidRPr="00CE1869">
        <w:rPr>
          <w:b/>
          <w:noProof/>
          <w:sz w:val="32"/>
          <w:szCs w:val="32"/>
          <w:lang w:eastAsia="en-AU"/>
        </w:rPr>
        <w:drawing>
          <wp:anchor distT="0" distB="0" distL="114300" distR="114300" simplePos="0" relativeHeight="251657728" behindDoc="0" locked="0" layoutInCell="1" allowOverlap="1" wp14:anchorId="5055E079" wp14:editId="0E9FC5C3">
            <wp:simplePos x="0" y="0"/>
            <wp:positionH relativeFrom="column">
              <wp:posOffset>4555491</wp:posOffset>
            </wp:positionH>
            <wp:positionV relativeFrom="paragraph">
              <wp:posOffset>-62696</wp:posOffset>
            </wp:positionV>
            <wp:extent cx="1983104" cy="657522"/>
            <wp:effectExtent l="0" t="0" r="0" b="9525"/>
            <wp:wrapNone/>
            <wp:docPr id="9" name="Picture 9" descr="ACM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CMA logo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229" cy="65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3AD9" w:rsidRPr="00CE1869">
        <w:rPr>
          <w:b/>
          <w:sz w:val="32"/>
          <w:szCs w:val="32"/>
        </w:rPr>
        <w:t xml:space="preserve">Australian </w:t>
      </w:r>
      <w:r w:rsidR="00994C6A" w:rsidRPr="00CE1869">
        <w:rPr>
          <w:b/>
          <w:sz w:val="32"/>
          <w:szCs w:val="32"/>
        </w:rPr>
        <w:t>C</w:t>
      </w:r>
      <w:r w:rsidR="00423AD9" w:rsidRPr="00CE1869">
        <w:rPr>
          <w:b/>
          <w:sz w:val="32"/>
          <w:szCs w:val="32"/>
        </w:rPr>
        <w:t>ontent and Children’s</w:t>
      </w:r>
    </w:p>
    <w:p w14:paraId="566FF51B" w14:textId="010E18D5" w:rsidR="00423AD9" w:rsidRPr="00CE1869" w:rsidRDefault="00423AD9" w:rsidP="003643AC">
      <w:pPr>
        <w:pStyle w:val="ABATableText"/>
        <w:spacing w:before="0" w:after="0"/>
        <w:rPr>
          <w:b/>
          <w:sz w:val="32"/>
          <w:szCs w:val="32"/>
        </w:rPr>
      </w:pPr>
      <w:r w:rsidRPr="00CE1869">
        <w:rPr>
          <w:b/>
          <w:sz w:val="32"/>
          <w:szCs w:val="32"/>
        </w:rPr>
        <w:t xml:space="preserve">Television </w:t>
      </w:r>
      <w:r w:rsidR="00994C6A" w:rsidRPr="00CE1869">
        <w:rPr>
          <w:b/>
          <w:sz w:val="32"/>
          <w:szCs w:val="32"/>
        </w:rPr>
        <w:t>Standards</w:t>
      </w:r>
      <w:r w:rsidR="00693B80" w:rsidRPr="00CE1869">
        <w:rPr>
          <w:b/>
          <w:sz w:val="32"/>
          <w:szCs w:val="32"/>
        </w:rPr>
        <w:t xml:space="preserve"> 2020</w:t>
      </w:r>
      <w:r w:rsidR="00994C6A" w:rsidRPr="00CE1869">
        <w:rPr>
          <w:b/>
          <w:sz w:val="32"/>
          <w:szCs w:val="32"/>
        </w:rPr>
        <w:t xml:space="preserve"> </w:t>
      </w:r>
      <w:r w:rsidR="00D33F33" w:rsidRPr="00CE1869">
        <w:rPr>
          <w:b/>
          <w:sz w:val="32"/>
          <w:szCs w:val="32"/>
        </w:rPr>
        <w:t>reporting</w:t>
      </w:r>
      <w:r w:rsidR="009432C9" w:rsidRPr="00CE1869">
        <w:rPr>
          <w:b/>
          <w:sz w:val="32"/>
          <w:szCs w:val="32"/>
        </w:rPr>
        <w:t>:</w:t>
      </w:r>
    </w:p>
    <w:p w14:paraId="201AE826" w14:textId="6AC5B890" w:rsidR="003816A0" w:rsidRPr="00CE1869" w:rsidRDefault="003816A0" w:rsidP="003643AC">
      <w:pPr>
        <w:pStyle w:val="ABATableText"/>
        <w:spacing w:before="0" w:after="0"/>
        <w:rPr>
          <w:b/>
          <w:sz w:val="32"/>
          <w:szCs w:val="32"/>
        </w:rPr>
      </w:pPr>
      <w:r w:rsidRPr="00CE1869">
        <w:rPr>
          <w:b/>
          <w:sz w:val="32"/>
          <w:szCs w:val="32"/>
        </w:rPr>
        <w:t xml:space="preserve">Annual </w:t>
      </w:r>
      <w:r w:rsidR="009432C9" w:rsidRPr="00CE1869">
        <w:rPr>
          <w:b/>
          <w:sz w:val="32"/>
          <w:szCs w:val="32"/>
        </w:rPr>
        <w:t>r</w:t>
      </w:r>
      <w:r w:rsidR="009924B2" w:rsidRPr="00CE1869">
        <w:rPr>
          <w:b/>
          <w:sz w:val="32"/>
          <w:szCs w:val="32"/>
        </w:rPr>
        <w:t>eturn</w:t>
      </w:r>
    </w:p>
    <w:p w14:paraId="4348BD64" w14:textId="2C3CD277" w:rsidR="000F1D7F" w:rsidRPr="00CE1869" w:rsidRDefault="00AE59BB" w:rsidP="00CE1869">
      <w:pPr>
        <w:spacing w:before="120" w:after="0" w:line="240" w:lineRule="auto"/>
        <w:ind w:right="3184"/>
        <w:rPr>
          <w:b/>
          <w:sz w:val="24"/>
          <w:szCs w:val="24"/>
        </w:rPr>
      </w:pPr>
      <w:r w:rsidRPr="00CE1869">
        <w:rPr>
          <w:b/>
          <w:sz w:val="24"/>
          <w:szCs w:val="24"/>
        </w:rPr>
        <w:t>F</w:t>
      </w:r>
      <w:r w:rsidR="000F1D7F" w:rsidRPr="00CE1869">
        <w:rPr>
          <w:b/>
          <w:sz w:val="24"/>
          <w:szCs w:val="24"/>
        </w:rPr>
        <w:t xml:space="preserve">or use by </w:t>
      </w:r>
      <w:r w:rsidR="00423AD9" w:rsidRPr="00CE1869">
        <w:rPr>
          <w:b/>
          <w:sz w:val="24"/>
          <w:szCs w:val="24"/>
        </w:rPr>
        <w:t>commercial television broadcasting licensees</w:t>
      </w:r>
    </w:p>
    <w:p w14:paraId="58967906" w14:textId="77777777" w:rsidR="00953C01" w:rsidRDefault="00953C01" w:rsidP="003465C3">
      <w:pPr>
        <w:pStyle w:val="ABATableText"/>
        <w:tabs>
          <w:tab w:val="left" w:pos="2552"/>
          <w:tab w:val="left" w:pos="5387"/>
          <w:tab w:val="left" w:pos="8647"/>
          <w:tab w:val="left" w:pos="8789"/>
          <w:tab w:val="left" w:pos="9239"/>
        </w:tabs>
        <w:ind w:right="-139"/>
        <w:jc w:val="right"/>
        <w:rPr>
          <w:b/>
          <w:sz w:val="16"/>
          <w:szCs w:val="16"/>
        </w:rPr>
      </w:pPr>
    </w:p>
    <w:p w14:paraId="65683999" w14:textId="77777777" w:rsidR="00571D21" w:rsidRPr="003643AC" w:rsidRDefault="00571D21" w:rsidP="003643AC">
      <w:pPr>
        <w:pStyle w:val="ACMABodyText"/>
        <w:shd w:val="solid" w:color="auto" w:fill="auto"/>
        <w:spacing w:before="0" w:line="240" w:lineRule="auto"/>
        <w:outlineLvl w:val="0"/>
        <w:rPr>
          <w:b/>
          <w:color w:val="FFFFFF"/>
          <w:sz w:val="20"/>
          <w:szCs w:val="20"/>
        </w:rPr>
        <w:sectPr w:rsidR="00571D21" w:rsidRPr="003643AC" w:rsidSect="00571D21">
          <w:footerReference w:type="default" r:id="rId14"/>
          <w:type w:val="continuous"/>
          <w:pgSz w:w="11906" w:h="16838" w:code="9"/>
          <w:pgMar w:top="709" w:right="903" w:bottom="567" w:left="851" w:header="709" w:footer="454" w:gutter="0"/>
          <w:cols w:space="708"/>
          <w:docGrid w:linePitch="360"/>
        </w:sectPr>
      </w:pPr>
      <w:r w:rsidRPr="003643AC">
        <w:rPr>
          <w:b/>
          <w:color w:val="FFFFFF"/>
          <w:sz w:val="20"/>
          <w:szCs w:val="20"/>
        </w:rPr>
        <w:t>Lodgement information</w:t>
      </w:r>
    </w:p>
    <w:p w14:paraId="6A769ED0" w14:textId="77777777" w:rsidR="00540E5B" w:rsidRPr="00310025" w:rsidRDefault="00540E5B" w:rsidP="003643AC">
      <w:pPr>
        <w:numPr>
          <w:ilvl w:val="0"/>
          <w:numId w:val="29"/>
        </w:numPr>
        <w:tabs>
          <w:tab w:val="clear" w:pos="720"/>
          <w:tab w:val="num" w:pos="284"/>
        </w:tabs>
        <w:spacing w:before="60" w:after="60" w:line="240" w:lineRule="auto"/>
        <w:ind w:left="284" w:hanging="284"/>
      </w:pPr>
      <w:r w:rsidRPr="00310025">
        <w:t>Please read</w:t>
      </w:r>
      <w:r>
        <w:t xml:space="preserve"> the </w:t>
      </w:r>
      <w:r w:rsidRPr="003643AC">
        <w:t>Broadcasting Services (Australian Content and Children’s Television) Standards 2020</w:t>
      </w:r>
      <w:r>
        <w:t xml:space="preserve"> before completing this form.</w:t>
      </w:r>
    </w:p>
    <w:p w14:paraId="63B7718B" w14:textId="77777777" w:rsidR="00890434" w:rsidRDefault="00540E5B" w:rsidP="00890434">
      <w:pPr>
        <w:numPr>
          <w:ilvl w:val="0"/>
          <w:numId w:val="29"/>
        </w:numPr>
        <w:tabs>
          <w:tab w:val="clear" w:pos="720"/>
          <w:tab w:val="num" w:pos="284"/>
        </w:tabs>
        <w:spacing w:before="60" w:after="60" w:line="240" w:lineRule="auto"/>
        <w:ind w:left="284" w:hanging="284"/>
      </w:pPr>
      <w:r>
        <w:t>This form is for use by metropolitan commercial television broadcasting licensees</w:t>
      </w:r>
      <w:r w:rsidR="00E2097F">
        <w:t>.</w:t>
      </w:r>
      <w:r w:rsidR="009A1DC9">
        <w:t xml:space="preserve"> Regional commercial television licensees should </w:t>
      </w:r>
      <w:r w:rsidR="00815E2B">
        <w:t xml:space="preserve">only </w:t>
      </w:r>
      <w:r w:rsidR="009A1DC9">
        <w:t xml:space="preserve">use this form in the event that compliance information is not reported to the </w:t>
      </w:r>
      <w:r w:rsidR="00815E2B">
        <w:t>Australian Communications and Media Authority (</w:t>
      </w:r>
      <w:r w:rsidR="009A1DC9">
        <w:t>ACMA</w:t>
      </w:r>
      <w:r w:rsidR="00815E2B">
        <w:t>)</w:t>
      </w:r>
      <w:r w:rsidR="009A1DC9">
        <w:t xml:space="preserve"> by the affiliated metropolitan licensee that is their program supplier.</w:t>
      </w:r>
    </w:p>
    <w:p w14:paraId="0F8BD57D" w14:textId="77777777" w:rsidR="00AE59BB" w:rsidRPr="0058248B" w:rsidRDefault="00890434" w:rsidP="0058248B">
      <w:pPr>
        <w:numPr>
          <w:ilvl w:val="0"/>
          <w:numId w:val="29"/>
        </w:numPr>
        <w:tabs>
          <w:tab w:val="clear" w:pos="720"/>
          <w:tab w:val="num" w:pos="284"/>
        </w:tabs>
        <w:spacing w:before="60" w:after="60" w:line="240" w:lineRule="auto"/>
        <w:ind w:left="284" w:hanging="284"/>
      </w:pPr>
      <w:r w:rsidRPr="00F228DA">
        <w:t>Additional supporting information may be attached to this form where commercial television licensees consider it relevant to demonstrate their compliance</w:t>
      </w:r>
      <w:r w:rsidR="00A0740E">
        <w:t>;</w:t>
      </w:r>
      <w:r w:rsidRPr="00F228DA">
        <w:t xml:space="preserve"> for example, with the definition of commissioned.</w:t>
      </w:r>
    </w:p>
    <w:p w14:paraId="0289D6C9" w14:textId="77777777" w:rsidR="00571D21" w:rsidRDefault="00571D21" w:rsidP="003643AC">
      <w:pPr>
        <w:spacing w:before="240" w:after="0" w:line="240" w:lineRule="auto"/>
        <w:rPr>
          <w:b/>
          <w:i/>
        </w:rPr>
      </w:pPr>
      <w:r w:rsidRPr="00310025">
        <w:rPr>
          <w:b/>
          <w:i/>
        </w:rPr>
        <w:t xml:space="preserve">Important </w:t>
      </w:r>
      <w:r>
        <w:rPr>
          <w:b/>
          <w:i/>
        </w:rPr>
        <w:t>n</w:t>
      </w:r>
      <w:r w:rsidRPr="00310025">
        <w:rPr>
          <w:b/>
          <w:i/>
        </w:rPr>
        <w:t>otes</w:t>
      </w:r>
    </w:p>
    <w:p w14:paraId="7D017D3C" w14:textId="77777777" w:rsidR="008E7812" w:rsidRPr="008E7812" w:rsidRDefault="00540E5B" w:rsidP="0093664C">
      <w:pPr>
        <w:numPr>
          <w:ilvl w:val="0"/>
          <w:numId w:val="29"/>
        </w:numPr>
        <w:tabs>
          <w:tab w:val="clear" w:pos="720"/>
          <w:tab w:val="num" w:pos="284"/>
        </w:tabs>
        <w:spacing w:before="60" w:after="60" w:line="240" w:lineRule="auto"/>
        <w:ind w:left="284" w:hanging="284"/>
      </w:pPr>
      <w:r w:rsidRPr="008E7812">
        <w:t xml:space="preserve">This form must be lodged </w:t>
      </w:r>
      <w:r w:rsidR="0019342E" w:rsidRPr="008E7812">
        <w:t xml:space="preserve">by 31 March 2022, and by </w:t>
      </w:r>
      <w:r w:rsidR="0019342E" w:rsidRPr="008E7812">
        <w:rPr>
          <w:b/>
          <w:bCs/>
        </w:rPr>
        <w:t>31 March</w:t>
      </w:r>
      <w:r w:rsidR="0019342E" w:rsidRPr="008E7812">
        <w:t xml:space="preserve"> </w:t>
      </w:r>
      <w:r w:rsidR="00815E2B">
        <w:t xml:space="preserve">each year </w:t>
      </w:r>
      <w:r w:rsidR="0019342E" w:rsidRPr="008E7812">
        <w:t>thereafter</w:t>
      </w:r>
      <w:r w:rsidRPr="008E7812">
        <w:t>.</w:t>
      </w:r>
    </w:p>
    <w:p w14:paraId="3D2E6B0C" w14:textId="77777777" w:rsidR="0093664C" w:rsidRPr="008E7812" w:rsidRDefault="00540E5B" w:rsidP="0093664C">
      <w:pPr>
        <w:numPr>
          <w:ilvl w:val="0"/>
          <w:numId w:val="29"/>
        </w:numPr>
        <w:tabs>
          <w:tab w:val="clear" w:pos="720"/>
          <w:tab w:val="num" w:pos="284"/>
        </w:tabs>
        <w:spacing w:before="60" w:after="60" w:line="240" w:lineRule="auto"/>
        <w:ind w:left="284" w:hanging="284"/>
      </w:pPr>
      <w:r w:rsidRPr="008E7812">
        <w:t>Please note that giving the ACMA false or misleading information</w:t>
      </w:r>
      <w:r w:rsidR="00A0740E">
        <w:t xml:space="preserve"> – </w:t>
      </w:r>
      <w:r w:rsidRPr="008E7812">
        <w:t>including information that may be misleading due to omission</w:t>
      </w:r>
      <w:r w:rsidR="00A0740E">
        <w:t xml:space="preserve"> – </w:t>
      </w:r>
      <w:r w:rsidRPr="008E7812">
        <w:t xml:space="preserve">is a serious offence (section 137.1 of the </w:t>
      </w:r>
      <w:r w:rsidRPr="003643AC">
        <w:rPr>
          <w:iCs/>
        </w:rPr>
        <w:t>Criminal Code 1995</w:t>
      </w:r>
      <w:r w:rsidRPr="008E7812">
        <w:t>).</w:t>
      </w:r>
    </w:p>
    <w:p w14:paraId="38CD8CB1" w14:textId="77777777" w:rsidR="00571D21" w:rsidRPr="00310025" w:rsidRDefault="00571D21" w:rsidP="003643AC">
      <w:pPr>
        <w:keepNext/>
        <w:spacing w:before="240" w:after="0" w:line="240" w:lineRule="auto"/>
        <w:ind w:left="284"/>
        <w:rPr>
          <w:b/>
          <w:i/>
        </w:rPr>
      </w:pPr>
      <w:r w:rsidRPr="00310025">
        <w:rPr>
          <w:b/>
          <w:i/>
        </w:rPr>
        <w:t>Further information</w:t>
      </w:r>
    </w:p>
    <w:p w14:paraId="409B3A44" w14:textId="5ED08517" w:rsidR="00571D21" w:rsidRPr="00310025" w:rsidRDefault="00571D21" w:rsidP="003643AC">
      <w:pPr>
        <w:spacing w:before="60" w:after="60" w:line="240" w:lineRule="auto"/>
        <w:ind w:left="284"/>
      </w:pPr>
      <w:r w:rsidRPr="00310025">
        <w:t xml:space="preserve">For queries about completing this form, </w:t>
      </w:r>
      <w:r w:rsidR="007351C1">
        <w:t xml:space="preserve">please </w:t>
      </w:r>
      <w:r w:rsidRPr="00310025">
        <w:t xml:space="preserve">contact </w:t>
      </w:r>
      <w:r w:rsidR="007351C1">
        <w:t xml:space="preserve">us </w:t>
      </w:r>
      <w:r w:rsidR="0004394C">
        <w:t xml:space="preserve">at </w:t>
      </w:r>
      <w:hyperlink r:id="rId15" w:history="1">
        <w:r w:rsidR="00DF10DB" w:rsidRPr="005759B2">
          <w:rPr>
            <w:rStyle w:val="Hyperlink"/>
            <w:rFonts w:cs="Arial"/>
          </w:rPr>
          <w:t>Australiancontent@acma.gov.au</w:t>
        </w:r>
      </w:hyperlink>
      <w:r w:rsidRPr="00310025">
        <w:t>.</w:t>
      </w:r>
    </w:p>
    <w:p w14:paraId="1E1725FC" w14:textId="77777777" w:rsidR="00571D21" w:rsidRPr="00310025" w:rsidRDefault="00571D21" w:rsidP="003643AC">
      <w:pPr>
        <w:spacing w:before="240" w:after="0" w:line="240" w:lineRule="auto"/>
        <w:ind w:left="284"/>
        <w:rPr>
          <w:b/>
          <w:i/>
        </w:rPr>
      </w:pPr>
      <w:r w:rsidRPr="00310025">
        <w:rPr>
          <w:b/>
          <w:i/>
        </w:rPr>
        <w:t>Where to send this form</w:t>
      </w:r>
    </w:p>
    <w:p w14:paraId="791901DF" w14:textId="77777777" w:rsidR="00571D21" w:rsidRPr="00310025" w:rsidRDefault="00DF10DB" w:rsidP="003643AC">
      <w:pPr>
        <w:spacing w:before="60" w:after="60" w:line="240" w:lineRule="auto"/>
        <w:ind w:left="284"/>
      </w:pPr>
      <w:r>
        <w:t>Please email</w:t>
      </w:r>
      <w:r w:rsidR="00571D21" w:rsidRPr="00310025">
        <w:t xml:space="preserve"> the completed form t</w:t>
      </w:r>
      <w:r>
        <w:t>o</w:t>
      </w:r>
      <w:r w:rsidR="00571D21" w:rsidRPr="00310025">
        <w:t>:</w:t>
      </w:r>
    </w:p>
    <w:p w14:paraId="4F69B33C" w14:textId="77777777" w:rsidR="008E531E" w:rsidRPr="008E531E" w:rsidRDefault="00AE0C9A" w:rsidP="003643AC">
      <w:pPr>
        <w:spacing w:before="0" w:line="240" w:lineRule="auto"/>
        <w:ind w:left="284"/>
        <w:rPr>
          <w:color w:val="0000FF"/>
        </w:rPr>
      </w:pPr>
      <w:hyperlink r:id="rId16" w:history="1">
        <w:r w:rsidR="007E288F">
          <w:rPr>
            <w:color w:val="0000FF"/>
            <w:u w:val="single"/>
          </w:rPr>
          <w:t>Australiancontent</w:t>
        </w:r>
        <w:r w:rsidR="008E531E" w:rsidRPr="008E531E">
          <w:rPr>
            <w:color w:val="0000FF"/>
            <w:u w:val="single"/>
          </w:rPr>
          <w:t>@acma.gov.au</w:t>
        </w:r>
      </w:hyperlink>
    </w:p>
    <w:p w14:paraId="250DDBF1" w14:textId="77777777" w:rsidR="00571D21" w:rsidRPr="00310025" w:rsidRDefault="00571D21" w:rsidP="003643AC">
      <w:pPr>
        <w:spacing w:before="60" w:after="180" w:line="240" w:lineRule="auto"/>
        <w:ind w:left="284"/>
      </w:pPr>
      <w:r w:rsidRPr="00310025">
        <w:t xml:space="preserve">Alternatively, a hard copy </w:t>
      </w:r>
      <w:r w:rsidR="005D65FE">
        <w:t xml:space="preserve">(please do not bind or staple the pages) </w:t>
      </w:r>
      <w:r w:rsidRPr="00310025">
        <w:t>may be sent to:</w:t>
      </w:r>
    </w:p>
    <w:p w14:paraId="1FBB698B" w14:textId="7B7BE9F6" w:rsidR="00571D21" w:rsidRPr="00310025" w:rsidRDefault="00685590" w:rsidP="003643AC">
      <w:pPr>
        <w:tabs>
          <w:tab w:val="left" w:pos="360"/>
        </w:tabs>
        <w:spacing w:before="0" w:after="0" w:line="240" w:lineRule="auto"/>
        <w:ind w:left="284"/>
      </w:pPr>
      <w:r>
        <w:t xml:space="preserve">ACCTS Annual </w:t>
      </w:r>
      <w:r w:rsidR="009432C9">
        <w:t>r</w:t>
      </w:r>
      <w:r>
        <w:t>eturn</w:t>
      </w:r>
    </w:p>
    <w:p w14:paraId="12FFA57D" w14:textId="77777777" w:rsidR="00571D21" w:rsidRPr="00310025" w:rsidRDefault="00571D21" w:rsidP="003643AC">
      <w:pPr>
        <w:tabs>
          <w:tab w:val="left" w:pos="360"/>
        </w:tabs>
        <w:spacing w:before="0" w:after="0" w:line="240" w:lineRule="auto"/>
        <w:ind w:left="284"/>
      </w:pPr>
      <w:r w:rsidRPr="00310025">
        <w:t>Australian Communications and Media Authority</w:t>
      </w:r>
    </w:p>
    <w:p w14:paraId="747C5D7C" w14:textId="77777777" w:rsidR="00571D21" w:rsidRPr="00310025" w:rsidRDefault="00571D21" w:rsidP="003643AC">
      <w:pPr>
        <w:tabs>
          <w:tab w:val="left" w:pos="360"/>
        </w:tabs>
        <w:spacing w:before="0" w:after="0" w:line="240" w:lineRule="auto"/>
        <w:ind w:left="284"/>
      </w:pPr>
      <w:r w:rsidRPr="00310025">
        <w:t>PO Box Q500</w:t>
      </w:r>
    </w:p>
    <w:p w14:paraId="621B5D46" w14:textId="77777777" w:rsidR="00571D21" w:rsidRDefault="00571D21" w:rsidP="003643AC">
      <w:pPr>
        <w:tabs>
          <w:tab w:val="left" w:pos="360"/>
        </w:tabs>
        <w:spacing w:before="0" w:after="240" w:line="240" w:lineRule="auto"/>
        <w:ind w:left="284"/>
        <w:rPr>
          <w:i/>
        </w:rPr>
      </w:pPr>
      <w:r w:rsidRPr="00310025">
        <w:t>Queen Victoria Building NSW 1230</w:t>
      </w:r>
    </w:p>
    <w:p w14:paraId="4ED630C1" w14:textId="77777777" w:rsidR="00571D21" w:rsidRDefault="00571D21" w:rsidP="00571D21">
      <w:pPr>
        <w:pStyle w:val="ACMABodyText"/>
        <w:shd w:val="solid" w:color="auto" w:fill="auto"/>
        <w:spacing w:before="120" w:line="240" w:lineRule="auto"/>
        <w:outlineLvl w:val="0"/>
        <w:rPr>
          <w:color w:val="FFFFFF"/>
          <w:sz w:val="18"/>
          <w:szCs w:val="18"/>
        </w:rPr>
        <w:sectPr w:rsidR="00571D21" w:rsidSect="00BC2CED">
          <w:type w:val="continuous"/>
          <w:pgSz w:w="11906" w:h="16838" w:code="9"/>
          <w:pgMar w:top="851" w:right="903" w:bottom="567" w:left="851" w:header="709" w:footer="454" w:gutter="0"/>
          <w:cols w:num="2" w:space="230"/>
          <w:docGrid w:linePitch="360"/>
        </w:sectPr>
      </w:pPr>
    </w:p>
    <w:p w14:paraId="0A192C4A" w14:textId="77777777" w:rsidR="00571D21" w:rsidRPr="003643AC" w:rsidRDefault="00C042E2" w:rsidP="00571D21">
      <w:pPr>
        <w:pStyle w:val="ACMABodyText"/>
        <w:shd w:val="solid" w:color="auto" w:fill="auto"/>
        <w:spacing w:before="120" w:line="240" w:lineRule="auto"/>
        <w:outlineLvl w:val="0"/>
        <w:rPr>
          <w:b/>
          <w:bCs/>
          <w:color w:val="FFFFFF"/>
          <w:sz w:val="20"/>
          <w:szCs w:val="20"/>
        </w:rPr>
        <w:sectPr w:rsidR="00571D21" w:rsidRPr="003643AC" w:rsidSect="00364FFD">
          <w:type w:val="continuous"/>
          <w:pgSz w:w="11906" w:h="16838" w:code="9"/>
          <w:pgMar w:top="851" w:right="903" w:bottom="567" w:left="851" w:header="709" w:footer="454" w:gutter="0"/>
          <w:cols w:space="708"/>
          <w:docGrid w:linePitch="360"/>
        </w:sectPr>
      </w:pPr>
      <w:r w:rsidRPr="003643AC">
        <w:rPr>
          <w:b/>
          <w:bCs/>
          <w:color w:val="FFFFFF"/>
          <w:sz w:val="20"/>
          <w:szCs w:val="20"/>
        </w:rPr>
        <w:t>ACMA Privacy Policy</w:t>
      </w:r>
    </w:p>
    <w:p w14:paraId="02C4D400" w14:textId="77777777" w:rsidR="00571D21" w:rsidRPr="00B001D2" w:rsidRDefault="00571D21" w:rsidP="003643AC">
      <w:pPr>
        <w:spacing w:before="0" w:after="60" w:line="240" w:lineRule="auto"/>
        <w:rPr>
          <w:b/>
          <w:i/>
        </w:rPr>
      </w:pPr>
      <w:r w:rsidRPr="00B001D2">
        <w:rPr>
          <w:b/>
          <w:i/>
        </w:rPr>
        <w:t>Collection of personal information in this form</w:t>
      </w:r>
    </w:p>
    <w:p w14:paraId="5405B18E" w14:textId="0BF838A5" w:rsidR="00571D21" w:rsidRPr="00B35AA5" w:rsidRDefault="00571D21" w:rsidP="00571D21">
      <w:pPr>
        <w:spacing w:before="60" w:after="60" w:line="240" w:lineRule="auto"/>
        <w:rPr>
          <w:sz w:val="18"/>
          <w:szCs w:val="18"/>
        </w:rPr>
      </w:pPr>
      <w:r w:rsidRPr="00B35AA5">
        <w:rPr>
          <w:sz w:val="18"/>
          <w:szCs w:val="18"/>
        </w:rPr>
        <w:t xml:space="preserve">The </w:t>
      </w:r>
      <w:r w:rsidRPr="00B35AA5">
        <w:rPr>
          <w:i/>
          <w:sz w:val="18"/>
          <w:szCs w:val="18"/>
        </w:rPr>
        <w:t>Privacy Act 1988</w:t>
      </w:r>
      <w:r w:rsidRPr="00B35AA5">
        <w:rPr>
          <w:sz w:val="18"/>
          <w:szCs w:val="18"/>
        </w:rPr>
        <w:t xml:space="preserve"> (Cth) imposes obligations on the ACMA in relation to the collection, security, quality, access, use and discl</w:t>
      </w:r>
      <w:r w:rsidR="000900ED">
        <w:rPr>
          <w:sz w:val="18"/>
          <w:szCs w:val="18"/>
        </w:rPr>
        <w:t xml:space="preserve">osure of personal information. </w:t>
      </w:r>
      <w:r w:rsidRPr="00B35AA5">
        <w:rPr>
          <w:sz w:val="18"/>
          <w:szCs w:val="18"/>
        </w:rPr>
        <w:t xml:space="preserve">These obligations are detailed in the </w:t>
      </w:r>
      <w:hyperlink r:id="rId17" w:history="1">
        <w:r w:rsidRPr="00B35AA5">
          <w:rPr>
            <w:rStyle w:val="Hyperlink"/>
            <w:sz w:val="18"/>
            <w:szCs w:val="18"/>
          </w:rPr>
          <w:t>Australian Privacy Principles</w:t>
        </w:r>
      </w:hyperlink>
      <w:r w:rsidR="000900ED">
        <w:rPr>
          <w:sz w:val="18"/>
          <w:szCs w:val="18"/>
        </w:rPr>
        <w:t>.</w:t>
      </w:r>
    </w:p>
    <w:p w14:paraId="79797F35" w14:textId="77777777" w:rsidR="00571D21" w:rsidRPr="00B35AA5" w:rsidRDefault="00571D21" w:rsidP="00571D21">
      <w:pPr>
        <w:spacing w:before="60" w:after="60" w:line="240" w:lineRule="auto"/>
        <w:rPr>
          <w:sz w:val="18"/>
          <w:szCs w:val="18"/>
        </w:rPr>
      </w:pPr>
      <w:r w:rsidRPr="00B35AA5">
        <w:rPr>
          <w:sz w:val="18"/>
          <w:szCs w:val="18"/>
        </w:rPr>
        <w:t xml:space="preserve">The ACMA will not use the information for any other purpose, nor disclose it, unless </w:t>
      </w:r>
      <w:r>
        <w:rPr>
          <w:sz w:val="18"/>
          <w:szCs w:val="18"/>
        </w:rPr>
        <w:t>the relevant</w:t>
      </w:r>
      <w:r w:rsidRPr="00B35AA5">
        <w:rPr>
          <w:sz w:val="18"/>
          <w:szCs w:val="18"/>
        </w:rPr>
        <w:t xml:space="preserve"> consent </w:t>
      </w:r>
      <w:r>
        <w:rPr>
          <w:sz w:val="18"/>
          <w:szCs w:val="18"/>
        </w:rPr>
        <w:t xml:space="preserve">has been obtained </w:t>
      </w:r>
      <w:r w:rsidRPr="00B35AA5">
        <w:rPr>
          <w:sz w:val="18"/>
          <w:szCs w:val="18"/>
        </w:rPr>
        <w:t xml:space="preserve">or </w:t>
      </w:r>
      <w:r>
        <w:rPr>
          <w:sz w:val="18"/>
          <w:szCs w:val="18"/>
        </w:rPr>
        <w:t>it is</w:t>
      </w:r>
      <w:r w:rsidRPr="00B35AA5">
        <w:rPr>
          <w:sz w:val="18"/>
          <w:szCs w:val="18"/>
        </w:rPr>
        <w:t xml:space="preserve"> otherwise permitted t</w:t>
      </w:r>
      <w:r w:rsidR="000900ED">
        <w:rPr>
          <w:sz w:val="18"/>
          <w:szCs w:val="18"/>
        </w:rPr>
        <w:t>o do so under the Privacy Act.</w:t>
      </w:r>
    </w:p>
    <w:p w14:paraId="4512174E" w14:textId="77777777" w:rsidR="00571D21" w:rsidRPr="00B91CCE" w:rsidRDefault="00571D21" w:rsidP="00571D21">
      <w:pPr>
        <w:spacing w:before="60" w:after="60" w:line="240" w:lineRule="auto"/>
        <w:rPr>
          <w:sz w:val="18"/>
          <w:szCs w:val="18"/>
        </w:rPr>
      </w:pPr>
      <w:r w:rsidRPr="00B35AA5">
        <w:rPr>
          <w:sz w:val="18"/>
          <w:szCs w:val="18"/>
        </w:rPr>
        <w:t xml:space="preserve">If the information </w:t>
      </w:r>
      <w:r>
        <w:rPr>
          <w:sz w:val="18"/>
          <w:szCs w:val="18"/>
        </w:rPr>
        <w:t xml:space="preserve">requested in this form is not provided, </w:t>
      </w:r>
      <w:r w:rsidR="000900ED">
        <w:rPr>
          <w:sz w:val="18"/>
          <w:szCs w:val="18"/>
        </w:rPr>
        <w:t xml:space="preserve">compliance with the </w:t>
      </w:r>
      <w:r w:rsidR="000900ED" w:rsidRPr="00B91CCE">
        <w:rPr>
          <w:sz w:val="18"/>
          <w:szCs w:val="18"/>
        </w:rPr>
        <w:t xml:space="preserve">requirements </w:t>
      </w:r>
      <w:r w:rsidR="00B91CCE" w:rsidRPr="00B91CCE">
        <w:rPr>
          <w:sz w:val="18"/>
          <w:szCs w:val="18"/>
        </w:rPr>
        <w:t xml:space="preserve">under the </w:t>
      </w:r>
      <w:r w:rsidR="00B91CCE" w:rsidRPr="00360FF8">
        <w:rPr>
          <w:sz w:val="18"/>
          <w:szCs w:val="18"/>
        </w:rPr>
        <w:t>Broadcasting Services (Australian Content and Children’s Television) Standards 2020</w:t>
      </w:r>
      <w:r w:rsidR="000900ED" w:rsidRPr="00B91CCE">
        <w:rPr>
          <w:sz w:val="18"/>
          <w:szCs w:val="18"/>
        </w:rPr>
        <w:t xml:space="preserve"> may not be processed.</w:t>
      </w:r>
    </w:p>
    <w:p w14:paraId="6214D956" w14:textId="77777777" w:rsidR="00571D21" w:rsidRPr="00B35AA5" w:rsidRDefault="00571D21" w:rsidP="00571D21">
      <w:pPr>
        <w:spacing w:before="60" w:after="60" w:line="240" w:lineRule="auto"/>
        <w:rPr>
          <w:sz w:val="18"/>
          <w:szCs w:val="18"/>
        </w:rPr>
      </w:pPr>
      <w:r w:rsidRPr="00B35AA5">
        <w:rPr>
          <w:sz w:val="18"/>
          <w:szCs w:val="18"/>
        </w:rPr>
        <w:t xml:space="preserve">Further information on the Privacy Act and the ACMA’s Privacy Policy is available from the </w:t>
      </w:r>
      <w:hyperlink r:id="rId18" w:history="1">
        <w:r w:rsidRPr="00A0740E">
          <w:rPr>
            <w:rStyle w:val="Hyperlink"/>
            <w:rFonts w:cs="Arial"/>
            <w:sz w:val="18"/>
            <w:szCs w:val="18"/>
          </w:rPr>
          <w:t>ACMA website</w:t>
        </w:r>
      </w:hyperlink>
      <w:r w:rsidRPr="00B35AA5">
        <w:rPr>
          <w:sz w:val="18"/>
          <w:szCs w:val="18"/>
        </w:rPr>
        <w:t>. The Privacy Policy contains details about how personal information that is held by the ACMA</w:t>
      </w:r>
      <w:r>
        <w:rPr>
          <w:sz w:val="18"/>
          <w:szCs w:val="18"/>
        </w:rPr>
        <w:t xml:space="preserve"> may be accessed</w:t>
      </w:r>
      <w:r w:rsidRPr="00B35AA5">
        <w:rPr>
          <w:sz w:val="18"/>
          <w:szCs w:val="18"/>
        </w:rPr>
        <w:t xml:space="preserve">, and </w:t>
      </w:r>
      <w:r>
        <w:rPr>
          <w:sz w:val="18"/>
          <w:szCs w:val="18"/>
        </w:rPr>
        <w:t>how</w:t>
      </w:r>
      <w:r w:rsidRPr="00B35AA5">
        <w:rPr>
          <w:sz w:val="18"/>
          <w:szCs w:val="18"/>
        </w:rPr>
        <w:t xml:space="preserve"> such information</w:t>
      </w:r>
      <w:r>
        <w:rPr>
          <w:sz w:val="18"/>
          <w:szCs w:val="18"/>
        </w:rPr>
        <w:t xml:space="preserve"> may be corrected, where appropriate</w:t>
      </w:r>
      <w:r w:rsidRPr="00B35AA5">
        <w:rPr>
          <w:sz w:val="18"/>
          <w:szCs w:val="18"/>
        </w:rPr>
        <w:t xml:space="preserve">. It also explains how </w:t>
      </w:r>
      <w:r>
        <w:rPr>
          <w:sz w:val="18"/>
          <w:szCs w:val="18"/>
        </w:rPr>
        <w:t>a</w:t>
      </w:r>
      <w:r w:rsidRPr="00B35AA5">
        <w:rPr>
          <w:sz w:val="18"/>
          <w:szCs w:val="18"/>
        </w:rPr>
        <w:t xml:space="preserve"> complain</w:t>
      </w:r>
      <w:r>
        <w:rPr>
          <w:sz w:val="18"/>
          <w:szCs w:val="18"/>
        </w:rPr>
        <w:t>t</w:t>
      </w:r>
      <w:r w:rsidRPr="00B35AA5">
        <w:rPr>
          <w:sz w:val="18"/>
          <w:szCs w:val="18"/>
        </w:rPr>
        <w:t xml:space="preserve"> about a breach of the </w:t>
      </w:r>
      <w:hyperlink r:id="rId19" w:history="1">
        <w:r w:rsidRPr="00B35AA5">
          <w:rPr>
            <w:rStyle w:val="Hyperlink"/>
            <w:sz w:val="18"/>
            <w:szCs w:val="18"/>
          </w:rPr>
          <w:t xml:space="preserve">Privacy Act </w:t>
        </w:r>
      </w:hyperlink>
      <w:r w:rsidRPr="005E35BD">
        <w:rPr>
          <w:sz w:val="18"/>
          <w:szCs w:val="18"/>
        </w:rPr>
        <w:t>may be lodged</w:t>
      </w:r>
      <w:r>
        <w:t xml:space="preserve"> </w:t>
      </w:r>
      <w:r w:rsidRPr="00B35AA5">
        <w:rPr>
          <w:sz w:val="18"/>
          <w:szCs w:val="18"/>
        </w:rPr>
        <w:t xml:space="preserve">and how </w:t>
      </w:r>
      <w:r>
        <w:rPr>
          <w:sz w:val="18"/>
          <w:szCs w:val="18"/>
        </w:rPr>
        <w:t>the ACMA</w:t>
      </w:r>
      <w:r w:rsidRPr="00B35AA5">
        <w:rPr>
          <w:sz w:val="18"/>
          <w:szCs w:val="18"/>
        </w:rPr>
        <w:t xml:space="preserve"> will deal with such a complaint.</w:t>
      </w:r>
    </w:p>
    <w:p w14:paraId="54E29574" w14:textId="77777777" w:rsidR="00571D21" w:rsidRPr="000900ED" w:rsidRDefault="00571D21" w:rsidP="000900ED">
      <w:pPr>
        <w:spacing w:before="60" w:after="60" w:line="240" w:lineRule="auto"/>
        <w:rPr>
          <w:b/>
          <w:i/>
          <w:sz w:val="18"/>
          <w:szCs w:val="18"/>
        </w:rPr>
        <w:sectPr w:rsidR="00571D21" w:rsidRPr="000900ED" w:rsidSect="00364FFD">
          <w:type w:val="continuous"/>
          <w:pgSz w:w="11906" w:h="16838" w:code="9"/>
          <w:pgMar w:top="1046" w:right="903" w:bottom="567" w:left="851" w:header="567" w:footer="454" w:gutter="0"/>
          <w:cols w:space="708"/>
          <w:docGrid w:linePitch="360"/>
        </w:sectPr>
      </w:pPr>
      <w:r>
        <w:rPr>
          <w:sz w:val="18"/>
          <w:szCs w:val="18"/>
        </w:rPr>
        <w:t>A</w:t>
      </w:r>
      <w:r w:rsidRPr="00B35AA5">
        <w:rPr>
          <w:sz w:val="18"/>
          <w:szCs w:val="18"/>
        </w:rPr>
        <w:t xml:space="preserve">ny questions </w:t>
      </w:r>
      <w:r>
        <w:rPr>
          <w:sz w:val="18"/>
          <w:szCs w:val="18"/>
        </w:rPr>
        <w:t>relating to the privacy of information in this form should be directed to</w:t>
      </w:r>
      <w:r w:rsidRPr="00B35AA5">
        <w:rPr>
          <w:sz w:val="18"/>
          <w:szCs w:val="18"/>
        </w:rPr>
        <w:t xml:space="preserve"> the ACMA’s privacy contact officer on 1800 226 667 or by email </w:t>
      </w:r>
      <w:r>
        <w:rPr>
          <w:sz w:val="18"/>
          <w:szCs w:val="18"/>
        </w:rPr>
        <w:t>to</w:t>
      </w:r>
      <w:r w:rsidRPr="00B35AA5">
        <w:rPr>
          <w:sz w:val="18"/>
          <w:szCs w:val="18"/>
        </w:rPr>
        <w:t xml:space="preserve"> </w:t>
      </w:r>
      <w:hyperlink r:id="rId20" w:history="1">
        <w:r w:rsidRPr="00B35AA5">
          <w:rPr>
            <w:rStyle w:val="Hyperlink"/>
            <w:sz w:val="18"/>
            <w:szCs w:val="18"/>
          </w:rPr>
          <w:t>privacy@acma.gov.au</w:t>
        </w:r>
      </w:hyperlink>
      <w:r w:rsidRPr="00B35AA5">
        <w:rPr>
          <w:sz w:val="18"/>
          <w:szCs w:val="18"/>
        </w:rPr>
        <w:t>.</w:t>
      </w:r>
    </w:p>
    <w:p w14:paraId="138C5B7C" w14:textId="77777777" w:rsidR="001A6D0D" w:rsidRDefault="00CD5999" w:rsidP="001A6D0D">
      <w:pPr>
        <w:pStyle w:val="ABAHeading3"/>
      </w:pPr>
      <w:r>
        <w:br w:type="page"/>
      </w:r>
    </w:p>
    <w:p w14:paraId="78739722" w14:textId="7BB0E93F" w:rsidR="001D4A5D" w:rsidRDefault="001A6D0D" w:rsidP="00E875A0">
      <w:pPr>
        <w:pStyle w:val="ABAHeading3"/>
        <w:spacing w:after="120"/>
      </w:pPr>
      <w:r>
        <w:lastRenderedPageBreak/>
        <w:t>S</w:t>
      </w:r>
      <w:r w:rsidR="00D06908">
        <w:t>ection One</w:t>
      </w:r>
    </w:p>
    <w:tbl>
      <w:tblPr>
        <w:tblW w:w="95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8204"/>
        <w:gridCol w:w="625"/>
      </w:tblGrid>
      <w:tr w:rsidR="00C14E3C" w14:paraId="2FA4613D" w14:textId="77777777" w:rsidTr="00423AD9">
        <w:tc>
          <w:tcPr>
            <w:tcW w:w="9502" w:type="dxa"/>
            <w:gridSpan w:val="3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000000"/>
          </w:tcPr>
          <w:p w14:paraId="0579E073" w14:textId="77777777" w:rsidR="00C14E3C" w:rsidRDefault="00C12A5E" w:rsidP="00CB10AD">
            <w:pPr>
              <w:pStyle w:val="ABAHeading3"/>
            </w:pPr>
            <w:r>
              <w:t>Network</w:t>
            </w:r>
            <w:r w:rsidR="0097312D">
              <w:t xml:space="preserve"> details</w:t>
            </w:r>
          </w:p>
        </w:tc>
      </w:tr>
      <w:tr w:rsidR="00C14E3C" w14:paraId="186BC089" w14:textId="77777777" w:rsidTr="00423AD9">
        <w:trPr>
          <w:cantSplit/>
          <w:trHeight w:val="312"/>
        </w:trPr>
        <w:tc>
          <w:tcPr>
            <w:tcW w:w="8877" w:type="dxa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0E0E0"/>
          </w:tcPr>
          <w:p w14:paraId="5033233F" w14:textId="77777777" w:rsidR="00C14E3C" w:rsidRDefault="00C12A5E" w:rsidP="006030FB">
            <w:pPr>
              <w:pStyle w:val="ABATableText"/>
              <w:spacing w:before="120"/>
            </w:pPr>
            <w:r>
              <w:t>Network</w:t>
            </w:r>
            <w:r w:rsidR="0097312D">
              <w:t xml:space="preserve"> </w:t>
            </w:r>
            <w:r w:rsidR="00C14E3C">
              <w:t>name</w:t>
            </w:r>
          </w:p>
        </w:tc>
        <w:tc>
          <w:tcPr>
            <w:tcW w:w="62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54DC09AB" w14:textId="77777777" w:rsidR="00C14E3C" w:rsidRDefault="00C14E3C" w:rsidP="000E60B0">
            <w:pPr>
              <w:pStyle w:val="ABATableText"/>
              <w:spacing w:before="120"/>
            </w:pPr>
          </w:p>
        </w:tc>
      </w:tr>
      <w:tr w:rsidR="00C14E3C" w14:paraId="5F179A06" w14:textId="77777777" w:rsidTr="00423AD9">
        <w:trPr>
          <w:cantSplit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  <w:vAlign w:val="center"/>
          </w:tcPr>
          <w:p w14:paraId="78C61252" w14:textId="77777777" w:rsidR="00C14E3C" w:rsidRDefault="00C14E3C" w:rsidP="005F44C3">
            <w:pPr>
              <w:pStyle w:val="ABATableText"/>
              <w:ind w:left="459" w:hanging="425"/>
            </w:pPr>
          </w:p>
        </w:tc>
        <w:permStart w:id="2020228392" w:edGrp="everyone"/>
        <w:tc>
          <w:tcPr>
            <w:tcW w:w="8204" w:type="dxa"/>
            <w:shd w:val="clear" w:color="auto" w:fill="FFFFFF"/>
            <w:vAlign w:val="center"/>
          </w:tcPr>
          <w:p w14:paraId="61B9C9B9" w14:textId="77777777" w:rsidR="00C14E3C" w:rsidRDefault="005412E1" w:rsidP="005F44C3">
            <w:pPr>
              <w:pStyle w:val="ABATableText"/>
              <w:spacing w:before="60" w:after="6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01E94">
              <w:rPr>
                <w:noProof/>
              </w:rPr>
              <w:t> </w:t>
            </w:r>
            <w:r w:rsidR="00501E94">
              <w:rPr>
                <w:noProof/>
              </w:rPr>
              <w:t> </w:t>
            </w:r>
            <w:r w:rsidR="00501E94">
              <w:rPr>
                <w:noProof/>
              </w:rPr>
              <w:t> </w:t>
            </w:r>
            <w:r w:rsidR="00501E94">
              <w:rPr>
                <w:noProof/>
              </w:rPr>
              <w:t> </w:t>
            </w:r>
            <w:r w:rsidR="00501E94">
              <w:rPr>
                <w:noProof/>
              </w:rPr>
              <w:t> </w:t>
            </w:r>
            <w:r>
              <w:fldChar w:fldCharType="end"/>
            </w:r>
            <w:permEnd w:id="2020228392"/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  <w:vAlign w:val="center"/>
          </w:tcPr>
          <w:p w14:paraId="2F7CBAD0" w14:textId="77777777" w:rsidR="00C14E3C" w:rsidRDefault="00C14E3C" w:rsidP="005F44C3">
            <w:pPr>
              <w:pStyle w:val="ABATableText"/>
            </w:pPr>
          </w:p>
        </w:tc>
      </w:tr>
      <w:tr w:rsidR="00C14E3C" w14:paraId="313F9FB6" w14:textId="77777777" w:rsidTr="00423AD9">
        <w:trPr>
          <w:cantSplit/>
          <w:trHeight w:val="313"/>
        </w:trPr>
        <w:tc>
          <w:tcPr>
            <w:tcW w:w="8877" w:type="dxa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0E0E0"/>
          </w:tcPr>
          <w:p w14:paraId="277CB791" w14:textId="77777777" w:rsidR="00C14E3C" w:rsidRDefault="001E00CE" w:rsidP="006030FB">
            <w:pPr>
              <w:pStyle w:val="ABATableText"/>
            </w:pPr>
            <w:r>
              <w:t>Licen</w:t>
            </w:r>
            <w:r w:rsidR="009F1BB2">
              <w:t>c</w:t>
            </w:r>
            <w:r>
              <w:t>e number</w:t>
            </w:r>
            <w:r w:rsidR="00AB526B">
              <w:t>s</w:t>
            </w:r>
          </w:p>
        </w:tc>
        <w:tc>
          <w:tcPr>
            <w:tcW w:w="62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769AF1EA" w14:textId="77777777" w:rsidR="00C14E3C" w:rsidRDefault="00C14E3C" w:rsidP="00CB10AD">
            <w:pPr>
              <w:pStyle w:val="ABATableText"/>
            </w:pPr>
          </w:p>
        </w:tc>
      </w:tr>
      <w:tr w:rsidR="00C14E3C" w14:paraId="678F161B" w14:textId="77777777" w:rsidTr="00423AD9">
        <w:trPr>
          <w:cantSplit/>
          <w:trHeight w:val="313"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  <w:vAlign w:val="center"/>
          </w:tcPr>
          <w:p w14:paraId="70DECCC6" w14:textId="77777777" w:rsidR="00C14E3C" w:rsidRDefault="00C14E3C" w:rsidP="005F44C3">
            <w:pPr>
              <w:pStyle w:val="ABATableText"/>
              <w:ind w:left="459" w:hanging="425"/>
            </w:pPr>
          </w:p>
        </w:tc>
        <w:permStart w:id="2075742412" w:edGrp="everyone"/>
        <w:tc>
          <w:tcPr>
            <w:tcW w:w="8204" w:type="dxa"/>
            <w:shd w:val="clear" w:color="auto" w:fill="FFFFFF"/>
            <w:vAlign w:val="center"/>
          </w:tcPr>
          <w:p w14:paraId="2E62C8F5" w14:textId="77777777" w:rsidR="00C14E3C" w:rsidRDefault="00C14E3C" w:rsidP="005F44C3">
            <w:pPr>
              <w:pStyle w:val="ABATableText"/>
              <w:spacing w:before="60" w:after="6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01E94">
              <w:rPr>
                <w:noProof/>
              </w:rPr>
              <w:t> </w:t>
            </w:r>
            <w:r w:rsidR="00501E94">
              <w:rPr>
                <w:noProof/>
              </w:rPr>
              <w:t> </w:t>
            </w:r>
            <w:r w:rsidR="00501E94">
              <w:rPr>
                <w:noProof/>
              </w:rPr>
              <w:t> </w:t>
            </w:r>
            <w:r w:rsidR="00501E94">
              <w:rPr>
                <w:noProof/>
              </w:rPr>
              <w:t> </w:t>
            </w:r>
            <w:r w:rsidR="00501E94">
              <w:rPr>
                <w:noProof/>
              </w:rPr>
              <w:t> </w:t>
            </w:r>
            <w:r>
              <w:fldChar w:fldCharType="end"/>
            </w:r>
            <w:permEnd w:id="2075742412"/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1EC430C1" w14:textId="77777777" w:rsidR="00C14E3C" w:rsidRDefault="00C14E3C" w:rsidP="008A58BE">
            <w:pPr>
              <w:pStyle w:val="ABATableText"/>
              <w:ind w:right="-71"/>
            </w:pPr>
          </w:p>
        </w:tc>
      </w:tr>
      <w:tr w:rsidR="009F1BB2" w14:paraId="2C8AC331" w14:textId="77777777" w:rsidTr="007561B2">
        <w:trPr>
          <w:cantSplit/>
          <w:trHeight w:val="313"/>
        </w:trPr>
        <w:tc>
          <w:tcPr>
            <w:tcW w:w="8877" w:type="dxa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0E0E0"/>
          </w:tcPr>
          <w:p w14:paraId="774FFA46" w14:textId="77777777" w:rsidR="009F1BB2" w:rsidRDefault="009F1BB2" w:rsidP="009F1BB2">
            <w:pPr>
              <w:pStyle w:val="ABATableText"/>
            </w:pPr>
            <w:r>
              <w:t>Call sign</w:t>
            </w:r>
            <w:r w:rsidR="00AB526B">
              <w:t>s</w:t>
            </w:r>
            <w:r>
              <w:t xml:space="preserve"> / name of service</w:t>
            </w:r>
            <w:r w:rsidR="00AB526B">
              <w:t>s</w:t>
            </w:r>
          </w:p>
        </w:tc>
        <w:tc>
          <w:tcPr>
            <w:tcW w:w="62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524141EB" w14:textId="77777777" w:rsidR="009F1BB2" w:rsidRDefault="009F1BB2" w:rsidP="007561B2">
            <w:pPr>
              <w:pStyle w:val="ABATableText"/>
            </w:pPr>
          </w:p>
        </w:tc>
      </w:tr>
      <w:tr w:rsidR="009F1BB2" w14:paraId="7B4FD219" w14:textId="77777777" w:rsidTr="007561B2">
        <w:trPr>
          <w:cantSplit/>
          <w:trHeight w:val="313"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  <w:vAlign w:val="center"/>
          </w:tcPr>
          <w:p w14:paraId="626EFB13" w14:textId="77777777" w:rsidR="009F1BB2" w:rsidRDefault="009F1BB2" w:rsidP="007561B2">
            <w:pPr>
              <w:pStyle w:val="ABATableText"/>
              <w:ind w:left="459" w:hanging="425"/>
            </w:pPr>
          </w:p>
        </w:tc>
        <w:permStart w:id="576014701" w:edGrp="everyone"/>
        <w:tc>
          <w:tcPr>
            <w:tcW w:w="8204" w:type="dxa"/>
            <w:shd w:val="clear" w:color="auto" w:fill="FFFFFF"/>
            <w:vAlign w:val="center"/>
          </w:tcPr>
          <w:p w14:paraId="56A304A8" w14:textId="77777777" w:rsidR="009F1BB2" w:rsidRDefault="009F1BB2" w:rsidP="007561B2">
            <w:pPr>
              <w:pStyle w:val="ABATableText"/>
              <w:spacing w:before="60" w:after="6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576014701"/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46F68B6E" w14:textId="77777777" w:rsidR="009F1BB2" w:rsidRDefault="009F1BB2" w:rsidP="007561B2">
            <w:pPr>
              <w:pStyle w:val="ABATableText"/>
              <w:ind w:right="-71"/>
            </w:pPr>
          </w:p>
        </w:tc>
      </w:tr>
      <w:tr w:rsidR="00423AD9" w14:paraId="5BAA16EA" w14:textId="77777777" w:rsidTr="009F1BB2">
        <w:trPr>
          <w:cantSplit/>
          <w:trHeight w:hRule="exact" w:val="245"/>
        </w:trPr>
        <w:tc>
          <w:tcPr>
            <w:tcW w:w="9502" w:type="dxa"/>
            <w:gridSpan w:val="3"/>
            <w:tcBorders>
              <w:top w:val="none" w:sz="6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</w:tcPr>
          <w:p w14:paraId="403C12CD" w14:textId="77777777" w:rsidR="009F1BB2" w:rsidRDefault="009F1BB2" w:rsidP="009F1BB2">
            <w:pPr>
              <w:pStyle w:val="ABATableText"/>
            </w:pPr>
          </w:p>
        </w:tc>
      </w:tr>
    </w:tbl>
    <w:p w14:paraId="112E0F90" w14:textId="77777777" w:rsidR="005049BF" w:rsidRDefault="005049BF" w:rsidP="00E875A0">
      <w:pPr>
        <w:pStyle w:val="ABATableText"/>
        <w:spacing w:before="120" w:after="120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81"/>
        <w:gridCol w:w="7583"/>
      </w:tblGrid>
      <w:tr w:rsidR="002362D2" w:rsidRPr="00F75D0A" w14:paraId="3C5D0971" w14:textId="77777777" w:rsidTr="00CC0126">
        <w:trPr>
          <w:trHeight w:val="360"/>
        </w:trPr>
        <w:tc>
          <w:tcPr>
            <w:tcW w:w="9464" w:type="dxa"/>
            <w:gridSpan w:val="2"/>
            <w:shd w:val="clear" w:color="auto" w:fill="000000"/>
            <w:vAlign w:val="center"/>
          </w:tcPr>
          <w:p w14:paraId="2F17BA91" w14:textId="77777777" w:rsidR="002362D2" w:rsidRPr="00F75D0A" w:rsidRDefault="002D37D9" w:rsidP="002D37D9">
            <w:pPr>
              <w:pStyle w:val="BodyText"/>
              <w:autoSpaceDE w:val="0"/>
              <w:autoSpaceDN w:val="0"/>
              <w:spacing w:before="60" w:after="60"/>
              <w:jc w:val="left"/>
              <w:rPr>
                <w:b/>
                <w:bCs/>
                <w:color w:val="FFFFFF"/>
                <w:sz w:val="24"/>
                <w:szCs w:val="24"/>
              </w:rPr>
            </w:pPr>
            <w:r>
              <w:rPr>
                <w:b/>
                <w:bCs/>
                <w:color w:val="FFFFFF"/>
                <w:sz w:val="24"/>
                <w:szCs w:val="24"/>
              </w:rPr>
              <w:t>N</w:t>
            </w:r>
            <w:r w:rsidRPr="00F75D0A">
              <w:rPr>
                <w:b/>
                <w:bCs/>
                <w:color w:val="FFFFFF"/>
                <w:sz w:val="24"/>
                <w:szCs w:val="24"/>
              </w:rPr>
              <w:t xml:space="preserve">ominated </w:t>
            </w:r>
            <w:r w:rsidR="002362D2" w:rsidRPr="00F75D0A">
              <w:rPr>
                <w:b/>
                <w:bCs/>
                <w:color w:val="FFFFFF"/>
                <w:sz w:val="24"/>
                <w:szCs w:val="24"/>
              </w:rPr>
              <w:t xml:space="preserve">contact </w:t>
            </w:r>
            <w:r>
              <w:rPr>
                <w:b/>
                <w:bCs/>
                <w:color w:val="FFFFFF"/>
                <w:sz w:val="24"/>
                <w:szCs w:val="24"/>
              </w:rPr>
              <w:t>for processing of return</w:t>
            </w:r>
          </w:p>
        </w:tc>
      </w:tr>
      <w:tr w:rsidR="002362D2" w14:paraId="39388D81" w14:textId="77777777" w:rsidTr="00CC0126">
        <w:trPr>
          <w:trHeight w:val="360"/>
        </w:trPr>
        <w:tc>
          <w:tcPr>
            <w:tcW w:w="1881" w:type="dxa"/>
          </w:tcPr>
          <w:p w14:paraId="584019CD" w14:textId="77777777" w:rsidR="002362D2" w:rsidRPr="005A6D3F" w:rsidRDefault="002362D2" w:rsidP="00364FFD">
            <w:pPr>
              <w:autoSpaceDE w:val="0"/>
              <w:autoSpaceDN w:val="0"/>
              <w:spacing w:before="60" w:after="60"/>
              <w:jc w:val="right"/>
              <w:rPr>
                <w:b/>
                <w:bCs/>
              </w:rPr>
            </w:pPr>
            <w:permStart w:id="37765677" w:edGrp="everyone" w:colFirst="1" w:colLast="1"/>
            <w:r w:rsidRPr="005A6D3F">
              <w:rPr>
                <w:b/>
                <w:bCs/>
              </w:rPr>
              <w:t>Name</w:t>
            </w:r>
          </w:p>
        </w:tc>
        <w:tc>
          <w:tcPr>
            <w:tcW w:w="7583" w:type="dxa"/>
            <w:vAlign w:val="center"/>
          </w:tcPr>
          <w:p w14:paraId="2E2AC0F0" w14:textId="77777777" w:rsidR="002362D2" w:rsidRDefault="002362D2" w:rsidP="00364FFD">
            <w:pPr>
              <w:pStyle w:val="BodyText"/>
              <w:autoSpaceDE w:val="0"/>
              <w:autoSpaceDN w:val="0"/>
              <w:spacing w:before="60" w:after="60"/>
              <w:jc w:val="lef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362D2" w14:paraId="6757CF34" w14:textId="77777777" w:rsidTr="00CC0126">
        <w:trPr>
          <w:trHeight w:val="360"/>
        </w:trPr>
        <w:tc>
          <w:tcPr>
            <w:tcW w:w="1881" w:type="dxa"/>
          </w:tcPr>
          <w:p w14:paraId="4999714B" w14:textId="2D9D0959" w:rsidR="002362D2" w:rsidRPr="005A6D3F" w:rsidRDefault="002D37D9" w:rsidP="00364FFD">
            <w:pPr>
              <w:autoSpaceDE w:val="0"/>
              <w:autoSpaceDN w:val="0"/>
              <w:spacing w:before="60" w:after="6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Position/</w:t>
            </w:r>
            <w:r w:rsidR="009432C9">
              <w:rPr>
                <w:b/>
                <w:bCs/>
              </w:rPr>
              <w:t>T</w:t>
            </w:r>
            <w:r>
              <w:rPr>
                <w:b/>
                <w:bCs/>
              </w:rPr>
              <w:t>itle</w:t>
            </w:r>
            <w:permStart w:id="869074878" w:edGrp="everyone" w:colFirst="1" w:colLast="1"/>
            <w:permEnd w:id="37765677"/>
          </w:p>
        </w:tc>
        <w:tc>
          <w:tcPr>
            <w:tcW w:w="7583" w:type="dxa"/>
            <w:vAlign w:val="center"/>
          </w:tcPr>
          <w:p w14:paraId="1E9C2583" w14:textId="77777777" w:rsidR="002362D2" w:rsidRDefault="002362D2" w:rsidP="00364FFD">
            <w:pPr>
              <w:pStyle w:val="BodyText"/>
              <w:autoSpaceDE w:val="0"/>
              <w:autoSpaceDN w:val="0"/>
              <w:spacing w:before="60" w:after="60"/>
              <w:jc w:val="left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362D2" w14:paraId="0C029AAC" w14:textId="77777777" w:rsidTr="00CC0126">
        <w:trPr>
          <w:trHeight w:val="360"/>
        </w:trPr>
        <w:tc>
          <w:tcPr>
            <w:tcW w:w="1881" w:type="dxa"/>
          </w:tcPr>
          <w:p w14:paraId="2EB4FC12" w14:textId="77777777" w:rsidR="002362D2" w:rsidRPr="005A6D3F" w:rsidRDefault="002D37D9" w:rsidP="002D37D9">
            <w:pPr>
              <w:autoSpaceDE w:val="0"/>
              <w:autoSpaceDN w:val="0"/>
              <w:spacing w:before="60" w:after="60"/>
              <w:jc w:val="right"/>
              <w:rPr>
                <w:b/>
                <w:bCs/>
              </w:rPr>
            </w:pPr>
            <w:permStart w:id="335445634" w:edGrp="everyone" w:colFirst="1" w:colLast="1"/>
            <w:permEnd w:id="869074878"/>
            <w:r>
              <w:rPr>
                <w:b/>
                <w:bCs/>
              </w:rPr>
              <w:t>P</w:t>
            </w:r>
            <w:r w:rsidRPr="005A6D3F">
              <w:rPr>
                <w:b/>
                <w:bCs/>
              </w:rPr>
              <w:t xml:space="preserve">hone </w:t>
            </w:r>
          </w:p>
        </w:tc>
        <w:tc>
          <w:tcPr>
            <w:tcW w:w="7583" w:type="dxa"/>
            <w:vAlign w:val="center"/>
          </w:tcPr>
          <w:p w14:paraId="703713E1" w14:textId="77777777" w:rsidR="002362D2" w:rsidRDefault="002362D2" w:rsidP="00364FFD">
            <w:pPr>
              <w:pStyle w:val="BodyText"/>
              <w:autoSpaceDE w:val="0"/>
              <w:autoSpaceDN w:val="0"/>
              <w:spacing w:before="60" w:after="60"/>
              <w:jc w:val="left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362D2" w14:paraId="0B989689" w14:textId="77777777" w:rsidTr="00CC0126">
        <w:trPr>
          <w:trHeight w:val="360"/>
        </w:trPr>
        <w:tc>
          <w:tcPr>
            <w:tcW w:w="1881" w:type="dxa"/>
          </w:tcPr>
          <w:p w14:paraId="5AF47CBE" w14:textId="77777777" w:rsidR="002362D2" w:rsidRPr="005A6D3F" w:rsidRDefault="002D37D9" w:rsidP="00364FFD">
            <w:pPr>
              <w:autoSpaceDE w:val="0"/>
              <w:autoSpaceDN w:val="0"/>
              <w:spacing w:before="60" w:after="6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Mobile</w:t>
            </w:r>
            <w:permStart w:id="1047472745" w:edGrp="everyone" w:colFirst="1" w:colLast="1"/>
            <w:permEnd w:id="335445634"/>
          </w:p>
        </w:tc>
        <w:tc>
          <w:tcPr>
            <w:tcW w:w="7583" w:type="dxa"/>
            <w:vAlign w:val="center"/>
          </w:tcPr>
          <w:p w14:paraId="70627111" w14:textId="77777777" w:rsidR="002362D2" w:rsidRDefault="002362D2" w:rsidP="00364FFD">
            <w:pPr>
              <w:pStyle w:val="BodyText"/>
              <w:autoSpaceDE w:val="0"/>
              <w:autoSpaceDN w:val="0"/>
              <w:spacing w:before="60" w:after="60"/>
              <w:jc w:val="left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362D2" w14:paraId="2FE184AE" w14:textId="77777777" w:rsidTr="00CC0126">
        <w:trPr>
          <w:trHeight w:val="360"/>
        </w:trPr>
        <w:tc>
          <w:tcPr>
            <w:tcW w:w="1881" w:type="dxa"/>
          </w:tcPr>
          <w:p w14:paraId="77D3B4E5" w14:textId="77777777" w:rsidR="002362D2" w:rsidRPr="005A6D3F" w:rsidRDefault="002362D2" w:rsidP="00364FFD">
            <w:pPr>
              <w:autoSpaceDE w:val="0"/>
              <w:autoSpaceDN w:val="0"/>
              <w:spacing w:before="60" w:after="60"/>
              <w:jc w:val="right"/>
              <w:rPr>
                <w:b/>
                <w:bCs/>
              </w:rPr>
            </w:pPr>
            <w:permStart w:id="267287296" w:edGrp="everyone" w:colFirst="1" w:colLast="1"/>
            <w:permEnd w:id="1047472745"/>
            <w:r w:rsidRPr="005A6D3F">
              <w:rPr>
                <w:b/>
                <w:bCs/>
              </w:rPr>
              <w:t>Email</w:t>
            </w:r>
          </w:p>
        </w:tc>
        <w:tc>
          <w:tcPr>
            <w:tcW w:w="7583" w:type="dxa"/>
            <w:vAlign w:val="center"/>
          </w:tcPr>
          <w:p w14:paraId="0FCFBF10" w14:textId="77777777" w:rsidR="002362D2" w:rsidRDefault="002362D2" w:rsidP="00364FFD">
            <w:pPr>
              <w:pStyle w:val="BodyText"/>
              <w:autoSpaceDE w:val="0"/>
              <w:autoSpaceDN w:val="0"/>
              <w:spacing w:before="60" w:after="60"/>
              <w:jc w:val="left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362D2" w14:paraId="490F8FD4" w14:textId="77777777" w:rsidTr="00CC0126">
        <w:trPr>
          <w:trHeight w:val="360"/>
        </w:trPr>
        <w:tc>
          <w:tcPr>
            <w:tcW w:w="1881" w:type="dxa"/>
          </w:tcPr>
          <w:p w14:paraId="79ABE611" w14:textId="77777777" w:rsidR="002362D2" w:rsidRPr="005A6D3F" w:rsidRDefault="002362D2" w:rsidP="00364FFD">
            <w:pPr>
              <w:autoSpaceDE w:val="0"/>
              <w:autoSpaceDN w:val="0"/>
              <w:spacing w:before="60" w:after="60"/>
              <w:jc w:val="right"/>
              <w:rPr>
                <w:b/>
                <w:bCs/>
              </w:rPr>
            </w:pPr>
            <w:permStart w:id="1227710622" w:edGrp="everyone" w:colFirst="1" w:colLast="1"/>
            <w:permEnd w:id="267287296"/>
            <w:r w:rsidRPr="005A6D3F">
              <w:rPr>
                <w:b/>
                <w:bCs/>
              </w:rPr>
              <w:t>Postal address</w:t>
            </w:r>
          </w:p>
        </w:tc>
        <w:tc>
          <w:tcPr>
            <w:tcW w:w="7583" w:type="dxa"/>
            <w:vAlign w:val="center"/>
          </w:tcPr>
          <w:p w14:paraId="52A618BB" w14:textId="77777777" w:rsidR="002362D2" w:rsidRDefault="002362D2" w:rsidP="00364FFD">
            <w:pPr>
              <w:pStyle w:val="BodyText"/>
              <w:autoSpaceDE w:val="0"/>
              <w:autoSpaceDN w:val="0"/>
              <w:spacing w:before="60" w:after="60"/>
              <w:jc w:val="left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permEnd w:id="1227710622"/>
    </w:tbl>
    <w:p w14:paraId="27B20CED" w14:textId="77777777" w:rsidR="006251E9" w:rsidRDefault="006251E9" w:rsidP="00E875A0">
      <w:pPr>
        <w:pStyle w:val="ABATableCaption"/>
        <w:spacing w:before="120"/>
      </w:pPr>
    </w:p>
    <w:tbl>
      <w:tblPr>
        <w:tblW w:w="95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8204"/>
        <w:gridCol w:w="625"/>
      </w:tblGrid>
      <w:tr w:rsidR="005049BF" w14:paraId="3949941B" w14:textId="77777777" w:rsidTr="00364FFD">
        <w:tc>
          <w:tcPr>
            <w:tcW w:w="9502" w:type="dxa"/>
            <w:gridSpan w:val="3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000000"/>
          </w:tcPr>
          <w:p w14:paraId="74A6AD0C" w14:textId="77777777" w:rsidR="005049BF" w:rsidRDefault="009F0BF1" w:rsidP="00364FFD">
            <w:pPr>
              <w:pStyle w:val="ABAHeading3"/>
            </w:pPr>
            <w:r>
              <w:t>Reporting details</w:t>
            </w:r>
          </w:p>
        </w:tc>
      </w:tr>
      <w:tr w:rsidR="005049BF" w14:paraId="28423A28" w14:textId="77777777" w:rsidTr="00364FFD">
        <w:trPr>
          <w:cantSplit/>
          <w:trHeight w:val="313"/>
        </w:trPr>
        <w:tc>
          <w:tcPr>
            <w:tcW w:w="9502" w:type="dxa"/>
            <w:gridSpan w:val="3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56C39544" w14:textId="77777777" w:rsidR="005049BF" w:rsidRDefault="005049BF" w:rsidP="00364FFD">
            <w:pPr>
              <w:pStyle w:val="ABATableText"/>
            </w:pPr>
            <w:r>
              <w:t>Reporting year covered by this return</w:t>
            </w:r>
          </w:p>
        </w:tc>
      </w:tr>
      <w:tr w:rsidR="005049BF" w14:paraId="6942D535" w14:textId="77777777" w:rsidTr="00364FFD">
        <w:trPr>
          <w:cantSplit/>
          <w:trHeight w:val="313"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  <w:vAlign w:val="center"/>
          </w:tcPr>
          <w:p w14:paraId="0FBDCBF4" w14:textId="77777777" w:rsidR="005049BF" w:rsidRDefault="005049BF" w:rsidP="00364FFD">
            <w:pPr>
              <w:pStyle w:val="ABATableText"/>
              <w:ind w:left="459" w:hanging="425"/>
            </w:pPr>
          </w:p>
        </w:tc>
        <w:tc>
          <w:tcPr>
            <w:tcW w:w="8204" w:type="dxa"/>
            <w:shd w:val="clear" w:color="auto" w:fill="FFFFFF"/>
            <w:vAlign w:val="center"/>
          </w:tcPr>
          <w:p w14:paraId="7F4604B0" w14:textId="77777777" w:rsidR="005049BF" w:rsidRDefault="005049BF" w:rsidP="00364FFD">
            <w:pPr>
              <w:pStyle w:val="ABATableText"/>
              <w:spacing w:before="60" w:after="60"/>
            </w:pPr>
            <w:r>
              <w:t xml:space="preserve">1 </w:t>
            </w:r>
            <w:r w:rsidR="0093664C">
              <w:t>Jan</w:t>
            </w:r>
            <w:r>
              <w:t xml:space="preserve"> </w:t>
            </w:r>
            <w:r>
              <w:rPr>
                <w:color w:val="808080"/>
              </w:rPr>
              <w:t>(</w:t>
            </w:r>
            <w:permStart w:id="1204125405" w:edGrp="everyone"/>
            <w:r>
              <w:rPr>
                <w:color w:val="808080"/>
              </w:rPr>
              <w:t>yyyy</w:t>
            </w:r>
            <w:permEnd w:id="1204125405"/>
            <w:r>
              <w:rPr>
                <w:color w:val="808080"/>
              </w:rPr>
              <w:t>)</w:t>
            </w:r>
            <w:r>
              <w:t xml:space="preserve"> </w:t>
            </w:r>
            <w:r>
              <w:tab/>
            </w:r>
            <w:r>
              <w:tab/>
              <w:t>to 3</w:t>
            </w:r>
            <w:r w:rsidR="0093664C">
              <w:t>1 Dec</w:t>
            </w:r>
            <w:r>
              <w:t xml:space="preserve"> </w:t>
            </w:r>
            <w:r>
              <w:rPr>
                <w:color w:val="808080"/>
              </w:rPr>
              <w:t>(</w:t>
            </w:r>
            <w:permStart w:id="767954044" w:edGrp="everyone"/>
            <w:r>
              <w:rPr>
                <w:color w:val="808080"/>
              </w:rPr>
              <w:t>yyyy</w:t>
            </w:r>
            <w:permEnd w:id="767954044"/>
            <w:r>
              <w:rPr>
                <w:color w:val="808080"/>
              </w:rPr>
              <w:t>)</w:t>
            </w:r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3C2EC4DB" w14:textId="77777777" w:rsidR="005049BF" w:rsidRDefault="005049BF" w:rsidP="00364FFD">
            <w:pPr>
              <w:pStyle w:val="ABATableText"/>
            </w:pPr>
            <w:r>
              <w:tab/>
            </w:r>
          </w:p>
        </w:tc>
      </w:tr>
      <w:tr w:rsidR="005049BF" w14:paraId="4B8AAD04" w14:textId="77777777" w:rsidTr="00364FFD">
        <w:trPr>
          <w:cantSplit/>
          <w:trHeight w:val="313"/>
        </w:trPr>
        <w:tc>
          <w:tcPr>
            <w:tcW w:w="8877" w:type="dxa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0E0E0"/>
          </w:tcPr>
          <w:p w14:paraId="43FA2F51" w14:textId="77777777" w:rsidR="005049BF" w:rsidRDefault="005049BF" w:rsidP="00364FFD">
            <w:pPr>
              <w:pStyle w:val="ABATableText"/>
            </w:pPr>
            <w:r>
              <w:t>If this return covers a shorter period, provide dates</w:t>
            </w:r>
          </w:p>
        </w:tc>
        <w:tc>
          <w:tcPr>
            <w:tcW w:w="62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6FF600D4" w14:textId="77777777" w:rsidR="005049BF" w:rsidRDefault="005049BF" w:rsidP="00364FFD">
            <w:pPr>
              <w:pStyle w:val="ABATableText"/>
            </w:pPr>
          </w:p>
        </w:tc>
      </w:tr>
      <w:tr w:rsidR="005049BF" w14:paraId="48091D3B" w14:textId="77777777" w:rsidTr="00364FFD">
        <w:trPr>
          <w:cantSplit/>
          <w:trHeight w:val="313"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</w:tcPr>
          <w:p w14:paraId="221C50CA" w14:textId="77777777" w:rsidR="005049BF" w:rsidRDefault="005049BF" w:rsidP="00364FFD">
            <w:pPr>
              <w:pStyle w:val="ABATableText"/>
              <w:ind w:left="459" w:hanging="425"/>
            </w:pPr>
          </w:p>
        </w:tc>
        <w:tc>
          <w:tcPr>
            <w:tcW w:w="8204" w:type="dxa"/>
            <w:tcBorders>
              <w:bottom w:val="single" w:sz="2" w:space="0" w:color="auto"/>
            </w:tcBorders>
            <w:shd w:val="clear" w:color="auto" w:fill="FFFFFF"/>
          </w:tcPr>
          <w:p w14:paraId="33542329" w14:textId="77777777" w:rsidR="005049BF" w:rsidRDefault="005049BF" w:rsidP="00364FFD">
            <w:pPr>
              <w:pStyle w:val="ABATableText"/>
              <w:spacing w:before="60" w:after="60"/>
            </w:pPr>
            <w:r>
              <w:t xml:space="preserve">From </w:t>
            </w:r>
            <w:r>
              <w:rPr>
                <w:color w:val="808080"/>
              </w:rPr>
              <w:t>(</w:t>
            </w:r>
            <w:permStart w:id="1892038135" w:edGrp="everyone"/>
            <w:r>
              <w:rPr>
                <w:color w:val="808080"/>
              </w:rPr>
              <w:t>dd / mm / yyyy</w:t>
            </w:r>
            <w:permEnd w:id="1892038135"/>
            <w:r>
              <w:rPr>
                <w:color w:val="808080"/>
              </w:rPr>
              <w:t>)</w:t>
            </w:r>
            <w:r>
              <w:t xml:space="preserve">    </w:t>
            </w:r>
            <w:r>
              <w:tab/>
              <w:t xml:space="preserve">to </w:t>
            </w:r>
            <w:r>
              <w:rPr>
                <w:color w:val="808080"/>
              </w:rPr>
              <w:t>(</w:t>
            </w:r>
            <w:permStart w:id="1478047759" w:edGrp="everyone"/>
            <w:r>
              <w:rPr>
                <w:color w:val="808080"/>
              </w:rPr>
              <w:t>dd / mm / yyyy</w:t>
            </w:r>
            <w:permEnd w:id="1478047759"/>
            <w:r>
              <w:rPr>
                <w:color w:val="808080"/>
              </w:rPr>
              <w:t>)</w:t>
            </w:r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3DD5A433" w14:textId="77777777" w:rsidR="005049BF" w:rsidRDefault="005049BF" w:rsidP="00364FFD">
            <w:pPr>
              <w:pStyle w:val="ABATableText"/>
            </w:pPr>
          </w:p>
        </w:tc>
      </w:tr>
      <w:tr w:rsidR="005049BF" w14:paraId="178758D4" w14:textId="77777777" w:rsidTr="00364FFD">
        <w:trPr>
          <w:cantSplit/>
          <w:trHeight w:hRule="exact" w:val="384"/>
        </w:trPr>
        <w:tc>
          <w:tcPr>
            <w:tcW w:w="9502" w:type="dxa"/>
            <w:gridSpan w:val="3"/>
            <w:tcBorders>
              <w:top w:val="none" w:sz="6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</w:tcPr>
          <w:p w14:paraId="20B33F12" w14:textId="77777777" w:rsidR="005049BF" w:rsidRDefault="005049BF" w:rsidP="00364FFD">
            <w:pPr>
              <w:pStyle w:val="ABATableText"/>
            </w:pPr>
          </w:p>
        </w:tc>
      </w:tr>
    </w:tbl>
    <w:p w14:paraId="3E6774D6" w14:textId="77777777" w:rsidR="005049BF" w:rsidRDefault="005049BF" w:rsidP="002362D2">
      <w:pPr>
        <w:pStyle w:val="ABATableCaption"/>
        <w:spacing w:before="120"/>
        <w:ind w:left="851" w:hanging="851"/>
      </w:pPr>
    </w:p>
    <w:p w14:paraId="21FA1BF2" w14:textId="77777777" w:rsidR="00D7541A" w:rsidRDefault="00D7541A" w:rsidP="002362D2">
      <w:pPr>
        <w:pStyle w:val="ABATableCaption"/>
        <w:spacing w:before="120"/>
        <w:ind w:left="851" w:hanging="851"/>
      </w:pPr>
    </w:p>
    <w:p w14:paraId="130EE377" w14:textId="77777777" w:rsidR="00D7541A" w:rsidRDefault="00D7541A" w:rsidP="002362D2">
      <w:pPr>
        <w:pStyle w:val="ABATableCaption"/>
        <w:spacing w:before="120"/>
        <w:ind w:left="851" w:hanging="851"/>
        <w:sectPr w:rsidR="00D7541A">
          <w:headerReference w:type="even" r:id="rId21"/>
          <w:headerReference w:type="default" r:id="rId22"/>
          <w:headerReference w:type="first" r:id="rId23"/>
          <w:footerReference w:type="first" r:id="rId24"/>
          <w:type w:val="continuous"/>
          <w:pgSz w:w="11906" w:h="16838"/>
          <w:pgMar w:top="1247" w:right="1361" w:bottom="1021" w:left="1361" w:header="720" w:footer="567" w:gutter="0"/>
          <w:paperSrc w:first="29561" w:other="29561"/>
          <w:cols w:space="720"/>
          <w:titlePg/>
        </w:sectPr>
      </w:pPr>
    </w:p>
    <w:p w14:paraId="503AA2F7" w14:textId="660C29EA" w:rsidR="00C12A5E" w:rsidRDefault="001A6D0D" w:rsidP="00E875A0">
      <w:pPr>
        <w:pStyle w:val="ABAHeading3"/>
        <w:tabs>
          <w:tab w:val="right" w:pos="14570"/>
        </w:tabs>
        <w:spacing w:after="120"/>
      </w:pPr>
      <w:r>
        <w:lastRenderedPageBreak/>
        <w:t>S</w:t>
      </w:r>
      <w:r w:rsidR="00D06908">
        <w:t>ection Two</w:t>
      </w:r>
    </w:p>
    <w:tbl>
      <w:tblPr>
        <w:tblW w:w="95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8204"/>
        <w:gridCol w:w="625"/>
      </w:tblGrid>
      <w:tr w:rsidR="00C12A5E" w14:paraId="0B7CED83" w14:textId="77777777" w:rsidTr="00D96DA9">
        <w:tc>
          <w:tcPr>
            <w:tcW w:w="9502" w:type="dxa"/>
            <w:gridSpan w:val="3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000000"/>
          </w:tcPr>
          <w:p w14:paraId="748ACA39" w14:textId="77777777" w:rsidR="00C12A5E" w:rsidRDefault="00C12A5E" w:rsidP="00667BC8">
            <w:pPr>
              <w:pStyle w:val="ABAHeading3"/>
            </w:pPr>
            <w:r>
              <w:t>Table 1 Licensee detail</w:t>
            </w:r>
          </w:p>
        </w:tc>
      </w:tr>
      <w:tr w:rsidR="00C12A5E" w14:paraId="6167CFA9" w14:textId="77777777" w:rsidTr="00D96DA9">
        <w:trPr>
          <w:cantSplit/>
          <w:trHeight w:val="313"/>
        </w:trPr>
        <w:tc>
          <w:tcPr>
            <w:tcW w:w="8877" w:type="dxa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0E0E0"/>
          </w:tcPr>
          <w:p w14:paraId="52B0775B" w14:textId="77777777" w:rsidR="00C12A5E" w:rsidRDefault="00C12A5E" w:rsidP="00667BC8">
            <w:pPr>
              <w:pStyle w:val="ABATableText"/>
            </w:pPr>
            <w:r>
              <w:t>Licensee name and licence number</w:t>
            </w:r>
          </w:p>
        </w:tc>
        <w:tc>
          <w:tcPr>
            <w:tcW w:w="62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56DFC3CF" w14:textId="77777777" w:rsidR="00C12A5E" w:rsidRDefault="00C12A5E" w:rsidP="00667BC8">
            <w:pPr>
              <w:pStyle w:val="ABATableText"/>
            </w:pPr>
          </w:p>
        </w:tc>
      </w:tr>
      <w:tr w:rsidR="00C12A5E" w14:paraId="715DAB0E" w14:textId="77777777" w:rsidTr="00D96DA9">
        <w:trPr>
          <w:cantSplit/>
          <w:trHeight w:val="313"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  <w:vAlign w:val="center"/>
          </w:tcPr>
          <w:p w14:paraId="66968313" w14:textId="77777777" w:rsidR="00C12A5E" w:rsidRDefault="00C12A5E" w:rsidP="00667BC8">
            <w:pPr>
              <w:pStyle w:val="ABATableText"/>
              <w:ind w:left="459" w:hanging="425"/>
            </w:pPr>
          </w:p>
        </w:tc>
        <w:permStart w:id="1256064388" w:edGrp="everyone"/>
        <w:tc>
          <w:tcPr>
            <w:tcW w:w="8204" w:type="dxa"/>
            <w:shd w:val="clear" w:color="auto" w:fill="FFFFFF"/>
            <w:vAlign w:val="center"/>
          </w:tcPr>
          <w:p w14:paraId="372F5355" w14:textId="77777777" w:rsidR="00C12A5E" w:rsidRDefault="00C12A5E" w:rsidP="00667BC8">
            <w:pPr>
              <w:pStyle w:val="ABATableText"/>
              <w:spacing w:before="60" w:after="6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256064388"/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2D9CBF25" w14:textId="77777777" w:rsidR="00C12A5E" w:rsidRDefault="00C12A5E" w:rsidP="00667BC8">
            <w:pPr>
              <w:pStyle w:val="ABATableText"/>
              <w:ind w:right="-71"/>
            </w:pPr>
          </w:p>
        </w:tc>
      </w:tr>
      <w:tr w:rsidR="00C12A5E" w14:paraId="6BC6A40B" w14:textId="77777777" w:rsidTr="00D96DA9">
        <w:trPr>
          <w:cantSplit/>
          <w:trHeight w:hRule="exact" w:val="245"/>
        </w:trPr>
        <w:tc>
          <w:tcPr>
            <w:tcW w:w="9502" w:type="dxa"/>
            <w:gridSpan w:val="3"/>
            <w:tcBorders>
              <w:top w:val="none" w:sz="6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</w:tcPr>
          <w:p w14:paraId="31783644" w14:textId="77777777" w:rsidR="00C12A5E" w:rsidRDefault="00C12A5E" w:rsidP="00667BC8">
            <w:pPr>
              <w:pStyle w:val="ABATableText"/>
            </w:pPr>
          </w:p>
        </w:tc>
      </w:tr>
    </w:tbl>
    <w:p w14:paraId="3E9035EE" w14:textId="77777777" w:rsidR="00C12A5E" w:rsidRPr="00C12A5E" w:rsidRDefault="00C12A5E" w:rsidP="00D96DA9">
      <w:pPr>
        <w:pStyle w:val="ABABodyText"/>
      </w:pPr>
    </w:p>
    <w:tbl>
      <w:tblPr>
        <w:tblW w:w="158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035"/>
        <w:gridCol w:w="1418"/>
        <w:gridCol w:w="1559"/>
        <w:gridCol w:w="1134"/>
        <w:gridCol w:w="1134"/>
        <w:gridCol w:w="1091"/>
        <w:gridCol w:w="1319"/>
        <w:gridCol w:w="992"/>
        <w:gridCol w:w="1134"/>
        <w:gridCol w:w="1276"/>
        <w:gridCol w:w="1134"/>
        <w:gridCol w:w="1341"/>
        <w:gridCol w:w="1275"/>
      </w:tblGrid>
      <w:tr w:rsidR="00D34794" w:rsidRPr="00D26FF9" w14:paraId="390E2ED2" w14:textId="77777777" w:rsidTr="009432C9">
        <w:trPr>
          <w:trHeight w:val="337"/>
          <w:jc w:val="center"/>
        </w:trPr>
        <w:tc>
          <w:tcPr>
            <w:tcW w:w="15842" w:type="dxa"/>
            <w:gridSpan w:val="13"/>
            <w:shd w:val="clear" w:color="auto" w:fill="000000"/>
          </w:tcPr>
          <w:p w14:paraId="3D71AFB9" w14:textId="77777777" w:rsidR="00D34794" w:rsidRPr="00D26FF9" w:rsidRDefault="00D34794" w:rsidP="00D26FF9">
            <w:pPr>
              <w:keepNext/>
              <w:spacing w:before="120" w:after="4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  <w:sz w:val="24"/>
                <w:szCs w:val="24"/>
              </w:rPr>
              <w:t>Table 1:</w:t>
            </w:r>
            <w:r w:rsidR="00D06908">
              <w:rPr>
                <w:b/>
                <w:bCs/>
                <w:sz w:val="24"/>
                <w:szCs w:val="24"/>
              </w:rPr>
              <w:t xml:space="preserve"> </w:t>
            </w:r>
            <w:r w:rsidRPr="00D26FF9">
              <w:rPr>
                <w:b/>
                <w:bCs/>
                <w:sz w:val="24"/>
                <w:szCs w:val="24"/>
              </w:rPr>
              <w:t>Qualifying first release Australian programs broadcast between 6am and midnight in the reporting year</w:t>
            </w:r>
          </w:p>
          <w:p w14:paraId="4D6F11E4" w14:textId="77777777" w:rsidR="00D34794" w:rsidRPr="00D26FF9" w:rsidRDefault="00D34794" w:rsidP="00D26FF9">
            <w:pPr>
              <w:keepNext/>
              <w:spacing w:before="120" w:after="4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</w:rPr>
              <w:t>Please copy and paste rows into the table if additional rows are required.</w:t>
            </w:r>
          </w:p>
        </w:tc>
      </w:tr>
      <w:tr w:rsidR="00704091" w:rsidRPr="00D26FF9" w14:paraId="2ABF775A" w14:textId="77777777" w:rsidTr="00CE1869">
        <w:trPr>
          <w:trHeight w:val="840"/>
          <w:jc w:val="center"/>
        </w:trPr>
        <w:tc>
          <w:tcPr>
            <w:tcW w:w="1035" w:type="dxa"/>
            <w:vAlign w:val="bottom"/>
          </w:tcPr>
          <w:p w14:paraId="702703B4" w14:textId="71D98A04" w:rsidR="00D34794" w:rsidRPr="00CE1869" w:rsidRDefault="00D34794">
            <w:pPr>
              <w:spacing w:before="120" w:after="40" w:line="240" w:lineRule="auto"/>
              <w:rPr>
                <w:sz w:val="18"/>
                <w:szCs w:val="18"/>
              </w:rPr>
            </w:pPr>
            <w:r w:rsidRPr="00CE1869">
              <w:rPr>
                <w:b/>
                <w:sz w:val="18"/>
                <w:szCs w:val="18"/>
              </w:rPr>
              <w:t>Program title</w:t>
            </w:r>
          </w:p>
        </w:tc>
        <w:tc>
          <w:tcPr>
            <w:tcW w:w="1418" w:type="dxa"/>
            <w:vAlign w:val="bottom"/>
          </w:tcPr>
          <w:p w14:paraId="23C6134B" w14:textId="32B8AD35" w:rsidR="00D34794" w:rsidRPr="00CE1869" w:rsidRDefault="00D34794">
            <w:pPr>
              <w:spacing w:before="40" w:after="40" w:line="240" w:lineRule="auto"/>
              <w:rPr>
                <w:sz w:val="18"/>
                <w:szCs w:val="18"/>
              </w:rPr>
            </w:pPr>
            <w:r w:rsidRPr="00CE1869">
              <w:rPr>
                <w:b/>
                <w:sz w:val="18"/>
                <w:szCs w:val="18"/>
              </w:rPr>
              <w:t>Name of production company</w:t>
            </w:r>
            <w:r w:rsidRPr="00CE1869">
              <w:rPr>
                <w:sz w:val="18"/>
                <w:szCs w:val="18"/>
              </w:rPr>
              <w:t xml:space="preserve">(s); &amp; co-production company </w:t>
            </w:r>
            <w:r w:rsidR="00D06908" w:rsidRPr="00CE1869">
              <w:rPr>
                <w:sz w:val="18"/>
                <w:szCs w:val="18"/>
              </w:rPr>
              <w:br/>
            </w:r>
            <w:r w:rsidRPr="00CE1869">
              <w:rPr>
                <w:sz w:val="18"/>
                <w:szCs w:val="18"/>
              </w:rPr>
              <w:t>(if any)</w:t>
            </w:r>
          </w:p>
        </w:tc>
        <w:tc>
          <w:tcPr>
            <w:tcW w:w="1559" w:type="dxa"/>
            <w:vAlign w:val="bottom"/>
          </w:tcPr>
          <w:p w14:paraId="00DEE450" w14:textId="4190AB65" w:rsidR="00D34794" w:rsidRPr="00CE1869" w:rsidRDefault="00D34794">
            <w:pPr>
              <w:spacing w:before="0" w:after="40" w:line="240" w:lineRule="auto"/>
              <w:rPr>
                <w:sz w:val="18"/>
                <w:szCs w:val="18"/>
              </w:rPr>
            </w:pPr>
            <w:r w:rsidRPr="00CE1869">
              <w:rPr>
                <w:b/>
                <w:bCs/>
                <w:sz w:val="18"/>
                <w:szCs w:val="18"/>
              </w:rPr>
              <w:t>Type</w:t>
            </w:r>
            <w:r w:rsidRPr="00CE1869">
              <w:rPr>
                <w:sz w:val="18"/>
                <w:szCs w:val="18"/>
              </w:rPr>
              <w:t xml:space="preserve">: commissioned (C); or </w:t>
            </w:r>
            <w:r w:rsidR="00D06908" w:rsidRPr="00CE1869">
              <w:rPr>
                <w:sz w:val="18"/>
                <w:szCs w:val="18"/>
              </w:rPr>
              <w:br/>
            </w:r>
            <w:r w:rsidRPr="00CE1869">
              <w:rPr>
                <w:sz w:val="18"/>
                <w:szCs w:val="18"/>
              </w:rPr>
              <w:t>acquired (A)</w:t>
            </w:r>
          </w:p>
        </w:tc>
        <w:tc>
          <w:tcPr>
            <w:tcW w:w="1134" w:type="dxa"/>
            <w:vAlign w:val="bottom"/>
          </w:tcPr>
          <w:p w14:paraId="01E99028" w14:textId="77777777" w:rsidR="00D34794" w:rsidRPr="00CE1869" w:rsidRDefault="00D34794">
            <w:pPr>
              <w:spacing w:before="120" w:after="40" w:line="240" w:lineRule="auto"/>
              <w:rPr>
                <w:sz w:val="18"/>
                <w:szCs w:val="18"/>
              </w:rPr>
            </w:pPr>
            <w:r w:rsidRPr="00CE1869">
              <w:rPr>
                <w:b/>
                <w:bCs/>
                <w:sz w:val="18"/>
                <w:szCs w:val="18"/>
              </w:rPr>
              <w:t>Category of program</w:t>
            </w:r>
            <w:r w:rsidRPr="00CE1869">
              <w:rPr>
                <w:sz w:val="18"/>
                <w:szCs w:val="18"/>
              </w:rPr>
              <w:t xml:space="preserve">: Australian (A); New Zealand (NZ); Aust/NZ (A/NZ); </w:t>
            </w:r>
            <w:r w:rsidR="000D738A" w:rsidRPr="00CE1869">
              <w:rPr>
                <w:sz w:val="18"/>
                <w:szCs w:val="18"/>
              </w:rPr>
              <w:br/>
            </w:r>
            <w:r w:rsidRPr="00CE1869">
              <w:rPr>
                <w:sz w:val="18"/>
                <w:szCs w:val="18"/>
              </w:rPr>
              <w:t xml:space="preserve">or official Australian </w:t>
            </w:r>
            <w:r w:rsidRPr="00CE1869">
              <w:rPr>
                <w:sz w:val="18"/>
                <w:szCs w:val="18"/>
              </w:rPr>
              <w:br/>
              <w:t>co-production (AC)</w:t>
            </w:r>
          </w:p>
        </w:tc>
        <w:tc>
          <w:tcPr>
            <w:tcW w:w="1134" w:type="dxa"/>
            <w:vAlign w:val="bottom"/>
          </w:tcPr>
          <w:p w14:paraId="784BFFC2" w14:textId="77777777" w:rsidR="00D34794" w:rsidRPr="00CE1869" w:rsidRDefault="00D34794">
            <w:pPr>
              <w:spacing w:before="120" w:after="40" w:line="240" w:lineRule="auto"/>
              <w:rPr>
                <w:sz w:val="18"/>
                <w:szCs w:val="18"/>
              </w:rPr>
            </w:pPr>
            <w:r w:rsidRPr="00CE1869">
              <w:rPr>
                <w:b/>
                <w:sz w:val="18"/>
                <w:szCs w:val="18"/>
              </w:rPr>
              <w:t>Series</w:t>
            </w:r>
            <w:r w:rsidRPr="00CE1869">
              <w:rPr>
                <w:sz w:val="18"/>
                <w:szCs w:val="18"/>
              </w:rPr>
              <w:t xml:space="preserve"> </w:t>
            </w:r>
            <w:r w:rsidRPr="00CE1869">
              <w:rPr>
                <w:b/>
                <w:sz w:val="18"/>
                <w:szCs w:val="18"/>
              </w:rPr>
              <w:t xml:space="preserve">number </w:t>
            </w:r>
            <w:r w:rsidRPr="00CE1869">
              <w:rPr>
                <w:bCs/>
                <w:sz w:val="18"/>
                <w:szCs w:val="18"/>
              </w:rPr>
              <w:t>and</w:t>
            </w:r>
            <w:r w:rsidRPr="00CE1869">
              <w:rPr>
                <w:b/>
                <w:sz w:val="18"/>
                <w:szCs w:val="18"/>
              </w:rPr>
              <w:t xml:space="preserve"> number of episodes</w:t>
            </w:r>
            <w:r w:rsidRPr="00CE1869">
              <w:rPr>
                <w:sz w:val="18"/>
                <w:szCs w:val="18"/>
              </w:rPr>
              <w:t xml:space="preserve"> </w:t>
            </w:r>
          </w:p>
        </w:tc>
        <w:tc>
          <w:tcPr>
            <w:tcW w:w="1091" w:type="dxa"/>
            <w:vAlign w:val="bottom"/>
          </w:tcPr>
          <w:p w14:paraId="169FA7C8" w14:textId="2A337E45" w:rsidR="00D34794" w:rsidRPr="00CE1869" w:rsidRDefault="00D34794">
            <w:pPr>
              <w:spacing w:before="120" w:after="40" w:line="240" w:lineRule="auto"/>
              <w:rPr>
                <w:sz w:val="18"/>
                <w:szCs w:val="18"/>
              </w:rPr>
            </w:pPr>
            <w:r w:rsidRPr="00CE1869">
              <w:rPr>
                <w:b/>
                <w:bCs/>
                <w:sz w:val="18"/>
                <w:szCs w:val="18"/>
              </w:rPr>
              <w:t>Total duration</w:t>
            </w:r>
            <w:r w:rsidRPr="00CE1869">
              <w:rPr>
                <w:sz w:val="18"/>
                <w:szCs w:val="18"/>
              </w:rPr>
              <w:t xml:space="preserve"> (minutes)</w:t>
            </w:r>
          </w:p>
        </w:tc>
        <w:tc>
          <w:tcPr>
            <w:tcW w:w="1319" w:type="dxa"/>
            <w:vAlign w:val="bottom"/>
          </w:tcPr>
          <w:p w14:paraId="05F456FC" w14:textId="77777777" w:rsidR="00D34794" w:rsidRPr="00CE1869" w:rsidRDefault="00D34794">
            <w:pPr>
              <w:spacing w:before="120" w:after="40" w:line="240" w:lineRule="auto"/>
              <w:rPr>
                <w:sz w:val="18"/>
                <w:szCs w:val="18"/>
              </w:rPr>
            </w:pPr>
            <w:r w:rsidRPr="00CE1869">
              <w:rPr>
                <w:b/>
                <w:bCs/>
                <w:sz w:val="18"/>
                <w:szCs w:val="18"/>
              </w:rPr>
              <w:t>Genre</w:t>
            </w:r>
            <w:r w:rsidRPr="00CE1869">
              <w:rPr>
                <w:sz w:val="18"/>
                <w:szCs w:val="18"/>
              </w:rPr>
              <w:t>: Australian drama; Australian drama (children’s); Australian children’s (non-drama); Australian documentary; Australian film; Australian film (children’s)</w:t>
            </w:r>
          </w:p>
        </w:tc>
        <w:tc>
          <w:tcPr>
            <w:tcW w:w="992" w:type="dxa"/>
            <w:vAlign w:val="bottom"/>
          </w:tcPr>
          <w:p w14:paraId="09B9C549" w14:textId="77777777" w:rsidR="00D34794" w:rsidRPr="00CE1869" w:rsidRDefault="00D34794">
            <w:pPr>
              <w:spacing w:before="120" w:after="40" w:line="240" w:lineRule="auto"/>
              <w:rPr>
                <w:sz w:val="18"/>
                <w:szCs w:val="18"/>
              </w:rPr>
            </w:pPr>
            <w:r w:rsidRPr="00CE1869">
              <w:rPr>
                <w:sz w:val="18"/>
                <w:szCs w:val="18"/>
              </w:rPr>
              <w:t xml:space="preserve">Claimed </w:t>
            </w:r>
            <w:r w:rsidRPr="00CE1869">
              <w:rPr>
                <w:b/>
                <w:bCs/>
                <w:sz w:val="18"/>
                <w:szCs w:val="18"/>
              </w:rPr>
              <w:t>points</w:t>
            </w:r>
          </w:p>
        </w:tc>
        <w:tc>
          <w:tcPr>
            <w:tcW w:w="1134" w:type="dxa"/>
            <w:vAlign w:val="bottom"/>
          </w:tcPr>
          <w:p w14:paraId="36D23CCA" w14:textId="77777777" w:rsidR="00D34794" w:rsidRPr="00CE1869" w:rsidRDefault="00D34794" w:rsidP="00CE1869">
            <w:pPr>
              <w:spacing w:before="0" w:after="0" w:line="240" w:lineRule="auto"/>
              <w:rPr>
                <w:sz w:val="18"/>
                <w:szCs w:val="18"/>
              </w:rPr>
            </w:pPr>
            <w:r w:rsidRPr="00CE1869">
              <w:rPr>
                <w:sz w:val="18"/>
                <w:szCs w:val="18"/>
              </w:rPr>
              <w:t>Production budget per hour ($)</w:t>
            </w:r>
            <w:r w:rsidRPr="00CE1869">
              <w:rPr>
                <w:sz w:val="18"/>
                <w:szCs w:val="18"/>
                <w:vertAlign w:val="superscript"/>
              </w:rPr>
              <w:t>1</w:t>
            </w:r>
            <w:r w:rsidRPr="00CE1869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vAlign w:val="bottom"/>
          </w:tcPr>
          <w:p w14:paraId="3A72DEDC" w14:textId="77777777" w:rsidR="00D34794" w:rsidRPr="00CE1869" w:rsidRDefault="00D34794" w:rsidP="00CE1869">
            <w:pPr>
              <w:spacing w:before="0" w:after="0" w:line="240" w:lineRule="auto"/>
              <w:rPr>
                <w:sz w:val="18"/>
                <w:szCs w:val="18"/>
              </w:rPr>
            </w:pPr>
            <w:r w:rsidRPr="00CE1869">
              <w:rPr>
                <w:sz w:val="18"/>
                <w:szCs w:val="18"/>
              </w:rPr>
              <w:t>Licensee’s total expenditure on a commissioned program</w:t>
            </w:r>
            <w:r w:rsidRPr="00CE1869"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134" w:type="dxa"/>
            <w:vAlign w:val="bottom"/>
          </w:tcPr>
          <w:p w14:paraId="63DC70B7" w14:textId="77777777" w:rsidR="00D34794" w:rsidRPr="00CE1869" w:rsidRDefault="00D34794" w:rsidP="00CE1869">
            <w:pPr>
              <w:spacing w:before="0" w:after="0" w:line="240" w:lineRule="auto"/>
              <w:rPr>
                <w:sz w:val="18"/>
                <w:szCs w:val="18"/>
              </w:rPr>
            </w:pPr>
            <w:r w:rsidRPr="00CE1869">
              <w:rPr>
                <w:sz w:val="18"/>
                <w:szCs w:val="18"/>
              </w:rPr>
              <w:t>Licensee’s licence fee per first release Australian film ($)</w:t>
            </w:r>
            <w:r w:rsidRPr="00CE1869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341" w:type="dxa"/>
            <w:shd w:val="clear" w:color="auto" w:fill="auto"/>
            <w:vAlign w:val="bottom"/>
          </w:tcPr>
          <w:p w14:paraId="1ADD11AC" w14:textId="77777777" w:rsidR="00D34794" w:rsidRPr="00CE1869" w:rsidRDefault="00D34794" w:rsidP="00CE1869">
            <w:pPr>
              <w:spacing w:before="0" w:after="0" w:line="240" w:lineRule="auto"/>
              <w:rPr>
                <w:sz w:val="18"/>
                <w:szCs w:val="18"/>
              </w:rPr>
            </w:pPr>
            <w:r w:rsidRPr="00CE1869">
              <w:rPr>
                <w:sz w:val="18"/>
                <w:szCs w:val="18"/>
              </w:rPr>
              <w:t>Other expenditure ($)</w:t>
            </w:r>
            <w:r w:rsidRPr="00CE1869">
              <w:rPr>
                <w:sz w:val="18"/>
                <w:szCs w:val="18"/>
                <w:vertAlign w:val="superscript"/>
              </w:rPr>
              <w:t>4</w:t>
            </w:r>
          </w:p>
        </w:tc>
        <w:tc>
          <w:tcPr>
            <w:tcW w:w="1275" w:type="dxa"/>
            <w:vAlign w:val="bottom"/>
          </w:tcPr>
          <w:p w14:paraId="2DFBAA42" w14:textId="55A947F5" w:rsidR="00D34794" w:rsidRPr="00CE1869" w:rsidRDefault="00CD78DF" w:rsidP="00CE1869">
            <w:pPr>
              <w:spacing w:before="0" w:after="0" w:line="240" w:lineRule="auto"/>
              <w:rPr>
                <w:sz w:val="18"/>
                <w:szCs w:val="18"/>
              </w:rPr>
            </w:pPr>
            <w:r w:rsidRPr="00CE1869">
              <w:rPr>
                <w:sz w:val="18"/>
                <w:szCs w:val="18"/>
              </w:rPr>
              <w:t xml:space="preserve">Was </w:t>
            </w:r>
            <w:r w:rsidR="00B635FB" w:rsidRPr="00CE1869">
              <w:rPr>
                <w:sz w:val="18"/>
                <w:szCs w:val="18"/>
              </w:rPr>
              <w:t>all financial contribution made before the production was completed? (Yes/</w:t>
            </w:r>
            <w:r w:rsidR="009432C9">
              <w:rPr>
                <w:sz w:val="18"/>
                <w:szCs w:val="18"/>
              </w:rPr>
              <w:t>N</w:t>
            </w:r>
            <w:r w:rsidR="00B635FB" w:rsidRPr="00CE1869">
              <w:rPr>
                <w:sz w:val="18"/>
                <w:szCs w:val="18"/>
              </w:rPr>
              <w:t>o)</w:t>
            </w:r>
          </w:p>
        </w:tc>
      </w:tr>
      <w:permStart w:id="62159349" w:edGrp="everyone"/>
      <w:tr w:rsidR="00704091" w:rsidRPr="00D26FF9" w14:paraId="2C6A2F77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0E527537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C677754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78599BC4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0B9AEA2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E6D3D38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0FD241F2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1038A806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892B01D" w14:textId="77777777" w:rsidR="00D34794" w:rsidRPr="008F747F" w:rsidRDefault="00D34794" w:rsidP="00D26FF9"/>
        </w:tc>
        <w:tc>
          <w:tcPr>
            <w:tcW w:w="1134" w:type="dxa"/>
            <w:vAlign w:val="center"/>
          </w:tcPr>
          <w:p w14:paraId="5E7B42BE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39BC56AE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9561B05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47573F12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91B6E7A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704091" w:rsidRPr="00D26FF9" w14:paraId="3C0EFD67" w14:textId="77777777" w:rsidTr="009432C9">
        <w:trPr>
          <w:trHeight w:val="237"/>
          <w:jc w:val="center"/>
        </w:trPr>
        <w:tc>
          <w:tcPr>
            <w:tcW w:w="1035" w:type="dxa"/>
            <w:vAlign w:val="center"/>
          </w:tcPr>
          <w:p w14:paraId="00ABA680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541F2DCD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4B2CFF3E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848D6CD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D6531D1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6E34F35E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00695231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382CAC9" w14:textId="77777777" w:rsidR="00D34794" w:rsidRPr="008F747F" w:rsidRDefault="00D34794" w:rsidP="00D26FF9"/>
        </w:tc>
        <w:tc>
          <w:tcPr>
            <w:tcW w:w="1134" w:type="dxa"/>
            <w:vAlign w:val="center"/>
          </w:tcPr>
          <w:p w14:paraId="2BAA6893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437A9250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04BE8C5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0B2DA204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0AD1BC3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704091" w:rsidRPr="00D26FF9" w14:paraId="25B65BDB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261C321C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22BB1FE9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7FC3E8E9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9CB267D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19035FF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4742E09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6816E429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513BF161" w14:textId="77777777" w:rsidR="00D34794" w:rsidRPr="008F747F" w:rsidRDefault="00D34794" w:rsidP="00D26FF9"/>
        </w:tc>
        <w:tc>
          <w:tcPr>
            <w:tcW w:w="1134" w:type="dxa"/>
            <w:vAlign w:val="center"/>
          </w:tcPr>
          <w:p w14:paraId="03A7F314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D24FBC3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EDB5C33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706D1419" w14:textId="77777777" w:rsidR="00D34794" w:rsidRPr="008F747F" w:rsidRDefault="00D34794" w:rsidP="00D26FF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23A901CA" w14:textId="77777777" w:rsidR="00D34794" w:rsidRPr="008F747F" w:rsidRDefault="00D34794" w:rsidP="00D26FF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704091" w:rsidRPr="00D26FF9" w14:paraId="2821C923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5FEEA03F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608679DC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1FDD91F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27F38D4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5B3EA32" w14:textId="4651FC82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622C3716" w14:textId="77777777" w:rsidR="00D34794" w:rsidRPr="008F747F" w:rsidRDefault="00D34794" w:rsidP="00A474C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54A264D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18AC339D" w14:textId="77777777" w:rsidR="00D34794" w:rsidRPr="008F747F" w:rsidRDefault="00D34794" w:rsidP="00A474C9"/>
        </w:tc>
        <w:tc>
          <w:tcPr>
            <w:tcW w:w="1134" w:type="dxa"/>
            <w:vAlign w:val="center"/>
          </w:tcPr>
          <w:p w14:paraId="2144C722" w14:textId="77777777" w:rsidR="00D34794" w:rsidRPr="008F747F" w:rsidRDefault="00D34794" w:rsidP="00A474C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6698268F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60C3987" w14:textId="77777777" w:rsidR="00D34794" w:rsidRPr="008F747F" w:rsidRDefault="00D34794" w:rsidP="00A474C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4E07DA5E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1E511866" w14:textId="77777777" w:rsidR="00D34794" w:rsidRPr="008F747F" w:rsidRDefault="00D34794" w:rsidP="00A474C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704091" w:rsidRPr="00D26FF9" w14:paraId="780C3611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332E1384" w14:textId="77777777" w:rsidR="00D34794" w:rsidRPr="008F747F" w:rsidRDefault="00D34794" w:rsidP="00A474C9">
            <w:r w:rsidRPr="008F747F">
              <w:lastRenderedPageBreak/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9AF7397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AF22A05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742C434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76DD62F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5BBE9400" w14:textId="77777777" w:rsidR="00D34794" w:rsidRPr="008F747F" w:rsidRDefault="00D34794" w:rsidP="00A474C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3940B66B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2A2E85D" w14:textId="77777777" w:rsidR="00D34794" w:rsidRPr="008F747F" w:rsidRDefault="00D34794" w:rsidP="00A474C9"/>
        </w:tc>
        <w:tc>
          <w:tcPr>
            <w:tcW w:w="1134" w:type="dxa"/>
            <w:vAlign w:val="center"/>
          </w:tcPr>
          <w:p w14:paraId="3EB8E1D2" w14:textId="77777777" w:rsidR="00D34794" w:rsidRPr="008F747F" w:rsidRDefault="00D34794" w:rsidP="00A474C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5BC0B4F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A0AB443" w14:textId="77777777" w:rsidR="00D34794" w:rsidRPr="008F747F" w:rsidRDefault="00D34794" w:rsidP="00A474C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77B22AA7" w14:textId="77777777" w:rsidR="00D34794" w:rsidRPr="008F747F" w:rsidRDefault="00D34794" w:rsidP="00A474C9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91B5157" w14:textId="77777777" w:rsidR="00D34794" w:rsidRPr="008F747F" w:rsidRDefault="00D34794" w:rsidP="00A474C9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704091" w:rsidRPr="00D26FF9" w14:paraId="3B34A945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0783249D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4D204705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6A515631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D648BAA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54EC7E2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5A56FBBF" w14:textId="77777777" w:rsidR="008F747F" w:rsidRPr="008F747F" w:rsidRDefault="008F747F" w:rsidP="008F747F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604B5A3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DB91399" w14:textId="77777777" w:rsidR="008F747F" w:rsidRPr="008F747F" w:rsidRDefault="008F747F" w:rsidP="008F747F"/>
        </w:tc>
        <w:tc>
          <w:tcPr>
            <w:tcW w:w="1134" w:type="dxa"/>
            <w:vAlign w:val="center"/>
          </w:tcPr>
          <w:p w14:paraId="10317ED8" w14:textId="77777777" w:rsidR="008F747F" w:rsidRPr="008F747F" w:rsidRDefault="008F747F" w:rsidP="008F747F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5DBE907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0879319" w14:textId="77777777" w:rsidR="008F747F" w:rsidRPr="008F747F" w:rsidRDefault="008F747F" w:rsidP="008F747F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1C2312F5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89AF1A3" w14:textId="77777777" w:rsidR="008F747F" w:rsidRPr="008F747F" w:rsidRDefault="008F747F" w:rsidP="008F747F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permEnd w:id="62159349"/>
      <w:tr w:rsidR="00704091" w:rsidRPr="00D26FF9" w14:paraId="50797447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6E4E989A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5841324C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58336C3E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7CC702C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8F8262C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2DD25D3" w14:textId="77777777" w:rsidR="008F747F" w:rsidRPr="008F747F" w:rsidRDefault="008F747F" w:rsidP="008F747F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6900E033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1A5E87B" w14:textId="77777777" w:rsidR="008F747F" w:rsidRPr="008F747F" w:rsidRDefault="008F747F" w:rsidP="008F747F"/>
        </w:tc>
        <w:tc>
          <w:tcPr>
            <w:tcW w:w="1134" w:type="dxa"/>
            <w:vAlign w:val="center"/>
          </w:tcPr>
          <w:p w14:paraId="34D49C5D" w14:textId="77777777" w:rsidR="008F747F" w:rsidRPr="008F747F" w:rsidRDefault="008F747F" w:rsidP="008F747F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B7F61EB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0DC4ECF" w14:textId="77777777" w:rsidR="008F747F" w:rsidRPr="008F747F" w:rsidRDefault="008F747F" w:rsidP="008F747F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5EC83E41" w14:textId="77777777" w:rsidR="008F747F" w:rsidRPr="008F747F" w:rsidRDefault="008F747F" w:rsidP="008F747F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43092266" w14:textId="77777777" w:rsidR="008F747F" w:rsidRPr="008F747F" w:rsidRDefault="008F747F" w:rsidP="008F747F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05B05747" w14:textId="77777777" w:rsidTr="009432C9">
        <w:trPr>
          <w:trHeight w:val="237"/>
          <w:jc w:val="center"/>
        </w:trPr>
        <w:tc>
          <w:tcPr>
            <w:tcW w:w="1035" w:type="dxa"/>
            <w:vAlign w:val="center"/>
          </w:tcPr>
          <w:p w14:paraId="5E6E9DBC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54A61C3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03968CC2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1A2A93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842B2C5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51D0F8D8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8E7690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40B54DB2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06726DD3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6EEBE80E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B3247F6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02FF915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2177A2E1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3A2D9F9B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5910F87D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B19A800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24F0AF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D64DFC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1E9AFA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6D049C1E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64E60DCD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8AC68AE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3938DB0A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537E3D3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C2C03A5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1F94C3A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2922E165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1756C92B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0350D4D4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4F01827C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07F7B51B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4EB800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99CA295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2915ED85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4945D46B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16F2E331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7F028BDD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1FBC9EE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22933C7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21B418A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1523BEAE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47CE6F41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777033A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267BC234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74D601A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10A6FC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86F3F46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7EDB1E51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37270AF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FDCF4E8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0AAC4B31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0ECD414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34E66FB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21D1A6BE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2F68EBC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6607FB1C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558EE9DB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66AE4DD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47ED6F20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ACCEAAD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253D6B3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05606194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D8C285B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4F510BC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288FE8CB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33E28E30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5758422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585AC4C5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2D3BB127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404A41C4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5B39481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3F90BD21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EB47C1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D098E24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29EEAB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59F8769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441A9692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4B0F2732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1F5F7FEF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2DBBB45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5023025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0FFDBA4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13E12B63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7A7E34BA" w14:textId="77777777" w:rsidTr="009432C9">
        <w:trPr>
          <w:trHeight w:val="245"/>
          <w:jc w:val="center"/>
        </w:trPr>
        <w:tc>
          <w:tcPr>
            <w:tcW w:w="1035" w:type="dxa"/>
            <w:vAlign w:val="center"/>
          </w:tcPr>
          <w:p w14:paraId="7BC9DD02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A3089A5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031D326C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224048C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ACF21E4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4753E6B1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78C5FD59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5E95327F" w14:textId="77777777" w:rsidR="00B2092C" w:rsidRPr="008F747F" w:rsidRDefault="00B2092C" w:rsidP="00B2092C"/>
        </w:tc>
        <w:tc>
          <w:tcPr>
            <w:tcW w:w="1134" w:type="dxa"/>
            <w:vAlign w:val="center"/>
          </w:tcPr>
          <w:p w14:paraId="1CBF1305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69497B55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30D67E3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74573A8A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516DC07C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011789CF" w14:textId="77777777" w:rsidTr="00E875A0">
        <w:trPr>
          <w:trHeight w:val="424"/>
          <w:jc w:val="center"/>
        </w:trPr>
        <w:tc>
          <w:tcPr>
            <w:tcW w:w="8690" w:type="dxa"/>
            <w:gridSpan w:val="7"/>
            <w:vAlign w:val="center"/>
          </w:tcPr>
          <w:p w14:paraId="2F563794" w14:textId="5FE64F85" w:rsidR="00B2092C" w:rsidRPr="005D517F" w:rsidRDefault="00B2092C" w:rsidP="005D517F">
            <w:pPr>
              <w:keepNext/>
              <w:keepLines/>
              <w:spacing w:before="0" w:after="0" w:line="240" w:lineRule="auto"/>
              <w:jc w:val="right"/>
              <w:rPr>
                <w:b/>
                <w:bCs/>
              </w:rPr>
            </w:pPr>
            <w:r w:rsidRPr="00D26FF9">
              <w:rPr>
                <w:b/>
                <w:bCs/>
              </w:rPr>
              <w:t>Points carried over from previous reporting year</w:t>
            </w:r>
          </w:p>
        </w:tc>
        <w:permStart w:id="925711782" w:edGrp="everyone"/>
        <w:tc>
          <w:tcPr>
            <w:tcW w:w="7152" w:type="dxa"/>
            <w:gridSpan w:val="6"/>
            <w:vAlign w:val="center"/>
          </w:tcPr>
          <w:p w14:paraId="199EEDDA" w14:textId="77777777" w:rsidR="00B2092C" w:rsidRPr="00D26FF9" w:rsidRDefault="00B2092C" w:rsidP="00E875A0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925711782"/>
          </w:p>
        </w:tc>
      </w:tr>
      <w:tr w:rsidR="00B2092C" w:rsidRPr="00D26FF9" w14:paraId="0208CEA6" w14:textId="77777777" w:rsidTr="00E875A0">
        <w:trPr>
          <w:trHeight w:val="222"/>
          <w:jc w:val="center"/>
        </w:trPr>
        <w:tc>
          <w:tcPr>
            <w:tcW w:w="8690" w:type="dxa"/>
            <w:gridSpan w:val="7"/>
            <w:vAlign w:val="center"/>
          </w:tcPr>
          <w:p w14:paraId="7F0E73DB" w14:textId="77777777" w:rsidR="00B2092C" w:rsidRPr="00D26FF9" w:rsidRDefault="00B2092C" w:rsidP="00E875A0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D26FF9">
              <w:rPr>
                <w:b/>
                <w:bCs/>
              </w:rPr>
              <w:t>Total points</w:t>
            </w:r>
          </w:p>
        </w:tc>
        <w:permStart w:id="694449917" w:edGrp="everyone"/>
        <w:tc>
          <w:tcPr>
            <w:tcW w:w="7152" w:type="dxa"/>
            <w:gridSpan w:val="6"/>
            <w:vAlign w:val="center"/>
          </w:tcPr>
          <w:p w14:paraId="687F9876" w14:textId="77777777" w:rsidR="00B2092C" w:rsidRPr="00D26FF9" w:rsidRDefault="00B2092C" w:rsidP="00E875A0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694449917"/>
          </w:p>
        </w:tc>
      </w:tr>
      <w:tr w:rsidR="00B2092C" w:rsidRPr="008F747F" w14:paraId="6D87C3DA" w14:textId="77777777" w:rsidTr="00E875A0">
        <w:trPr>
          <w:trHeight w:val="211"/>
          <w:jc w:val="center"/>
        </w:trPr>
        <w:tc>
          <w:tcPr>
            <w:tcW w:w="8690" w:type="dxa"/>
            <w:gridSpan w:val="7"/>
            <w:vAlign w:val="center"/>
          </w:tcPr>
          <w:p w14:paraId="26EC595F" w14:textId="77777777" w:rsidR="00B2092C" w:rsidRPr="008F747F" w:rsidRDefault="00B2092C" w:rsidP="00E875A0">
            <w:pPr>
              <w:spacing w:before="0" w:after="0" w:line="240" w:lineRule="auto"/>
              <w:jc w:val="right"/>
            </w:pPr>
            <w:r w:rsidRPr="008F747F">
              <w:rPr>
                <w:b/>
                <w:bCs/>
              </w:rPr>
              <w:t>Licensee’s total expenditure on all reported qualifying first release Australian programs</w:t>
            </w:r>
          </w:p>
        </w:tc>
        <w:permStart w:id="1242828742" w:edGrp="everyone"/>
        <w:tc>
          <w:tcPr>
            <w:tcW w:w="7152" w:type="dxa"/>
            <w:gridSpan w:val="6"/>
            <w:vAlign w:val="center"/>
          </w:tcPr>
          <w:p w14:paraId="542D6BA7" w14:textId="77777777" w:rsidR="00B2092C" w:rsidRPr="008F747F" w:rsidRDefault="00B2092C" w:rsidP="00E875A0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1242828742"/>
          </w:p>
        </w:tc>
      </w:tr>
      <w:tr w:rsidR="00B2092C" w:rsidRPr="008F747F" w14:paraId="36E1B4E7" w14:textId="77777777" w:rsidTr="00E875A0">
        <w:trPr>
          <w:trHeight w:val="222"/>
          <w:jc w:val="center"/>
        </w:trPr>
        <w:tc>
          <w:tcPr>
            <w:tcW w:w="8690" w:type="dxa"/>
            <w:gridSpan w:val="7"/>
            <w:vAlign w:val="center"/>
          </w:tcPr>
          <w:p w14:paraId="0C716867" w14:textId="77777777" w:rsidR="00B2092C" w:rsidRPr="008F747F" w:rsidRDefault="00B2092C" w:rsidP="00E875A0">
            <w:pPr>
              <w:spacing w:before="0" w:after="0" w:line="240" w:lineRule="auto"/>
              <w:jc w:val="right"/>
            </w:pPr>
            <w:r w:rsidRPr="008F747F">
              <w:t xml:space="preserve">All program expenditure was incurred in an arm’s length transaction </w:t>
            </w:r>
            <w:r w:rsidRPr="008F747F">
              <w:rPr>
                <w:b/>
                <w:bCs/>
              </w:rPr>
              <w:t>except</w:t>
            </w:r>
            <w:r w:rsidRPr="008F747F">
              <w:t xml:space="preserve"> for these programs:</w:t>
            </w:r>
          </w:p>
        </w:tc>
        <w:permStart w:id="890182615" w:edGrp="everyone"/>
        <w:tc>
          <w:tcPr>
            <w:tcW w:w="7152" w:type="dxa"/>
            <w:gridSpan w:val="6"/>
            <w:vAlign w:val="center"/>
          </w:tcPr>
          <w:p w14:paraId="75BEE19A" w14:textId="77777777" w:rsidR="00B2092C" w:rsidRPr="008F747F" w:rsidRDefault="00B2092C" w:rsidP="00E875A0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890182615"/>
          </w:p>
        </w:tc>
      </w:tr>
      <w:tr w:rsidR="00B2092C" w:rsidRPr="008F747F" w14:paraId="0838A0AD" w14:textId="77777777" w:rsidTr="00E875A0">
        <w:trPr>
          <w:trHeight w:val="200"/>
          <w:jc w:val="center"/>
        </w:trPr>
        <w:tc>
          <w:tcPr>
            <w:tcW w:w="15842" w:type="dxa"/>
            <w:gridSpan w:val="13"/>
            <w:vAlign w:val="center"/>
          </w:tcPr>
          <w:p w14:paraId="0BE5C163" w14:textId="77777777" w:rsidR="00B2092C" w:rsidRPr="008F747F" w:rsidRDefault="00B2092C" w:rsidP="00E875A0">
            <w:pPr>
              <w:spacing w:before="0" w:after="0" w:line="240" w:lineRule="auto"/>
            </w:pPr>
            <w:r w:rsidRPr="008F747F">
              <w:t xml:space="preserve">Detailed description of ‘Other’ expenditure or comments  </w:t>
            </w:r>
            <w:permStart w:id="1736067759" w:edGrp="everyone"/>
            <w:r w:rsidRPr="008F747F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1736067759"/>
          </w:p>
        </w:tc>
      </w:tr>
    </w:tbl>
    <w:p w14:paraId="3E7FA432" w14:textId="685F7FDA" w:rsidR="00C12A5E" w:rsidRDefault="00C12A5E" w:rsidP="00C12A5E">
      <w:pPr>
        <w:pStyle w:val="ABATableText"/>
        <w:tabs>
          <w:tab w:val="left" w:pos="2552"/>
          <w:tab w:val="left" w:pos="5387"/>
          <w:tab w:val="left" w:pos="8647"/>
          <w:tab w:val="left" w:pos="8789"/>
          <w:tab w:val="left" w:pos="9239"/>
        </w:tabs>
        <w:ind w:right="-139"/>
      </w:pPr>
    </w:p>
    <w:tbl>
      <w:tblPr>
        <w:tblW w:w="95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8204"/>
        <w:gridCol w:w="625"/>
      </w:tblGrid>
      <w:tr w:rsidR="00C12A5E" w14:paraId="1F14E7D3" w14:textId="77777777" w:rsidTr="00667BC8">
        <w:tc>
          <w:tcPr>
            <w:tcW w:w="9502" w:type="dxa"/>
            <w:gridSpan w:val="3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000000"/>
          </w:tcPr>
          <w:p w14:paraId="41CAE08A" w14:textId="77777777" w:rsidR="00C12A5E" w:rsidRDefault="00C12A5E" w:rsidP="00E875A0">
            <w:pPr>
              <w:pStyle w:val="ABAHeading3"/>
              <w:keepLines/>
            </w:pPr>
            <w:r>
              <w:lastRenderedPageBreak/>
              <w:t>Table 2 Licensee detail</w:t>
            </w:r>
          </w:p>
        </w:tc>
      </w:tr>
      <w:tr w:rsidR="00C12A5E" w14:paraId="1E72AB10" w14:textId="77777777" w:rsidTr="00667BC8">
        <w:trPr>
          <w:cantSplit/>
          <w:trHeight w:val="313"/>
        </w:trPr>
        <w:tc>
          <w:tcPr>
            <w:tcW w:w="8877" w:type="dxa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0E0E0"/>
          </w:tcPr>
          <w:p w14:paraId="000E4D64" w14:textId="77777777" w:rsidR="00C12A5E" w:rsidRDefault="00C12A5E" w:rsidP="00E875A0">
            <w:pPr>
              <w:pStyle w:val="ABATableText"/>
              <w:keepNext/>
              <w:keepLines/>
            </w:pPr>
            <w:r>
              <w:t>Licensee name and licence number</w:t>
            </w:r>
          </w:p>
        </w:tc>
        <w:tc>
          <w:tcPr>
            <w:tcW w:w="62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3FBBB099" w14:textId="77777777" w:rsidR="00C12A5E" w:rsidRDefault="00C12A5E" w:rsidP="00E875A0">
            <w:pPr>
              <w:pStyle w:val="ABATableText"/>
              <w:keepNext/>
              <w:keepLines/>
            </w:pPr>
          </w:p>
        </w:tc>
      </w:tr>
      <w:tr w:rsidR="00C12A5E" w14:paraId="79DEB6E3" w14:textId="77777777" w:rsidTr="00667BC8">
        <w:trPr>
          <w:cantSplit/>
          <w:trHeight w:val="313"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  <w:vAlign w:val="center"/>
          </w:tcPr>
          <w:p w14:paraId="30193EE2" w14:textId="77777777" w:rsidR="00C12A5E" w:rsidRDefault="00C12A5E" w:rsidP="00E875A0">
            <w:pPr>
              <w:pStyle w:val="ABATableText"/>
              <w:keepNext/>
              <w:keepLines/>
              <w:ind w:left="459" w:hanging="425"/>
            </w:pPr>
          </w:p>
        </w:tc>
        <w:permStart w:id="883521852" w:edGrp="everyone"/>
        <w:tc>
          <w:tcPr>
            <w:tcW w:w="8204" w:type="dxa"/>
            <w:shd w:val="clear" w:color="auto" w:fill="FFFFFF"/>
            <w:vAlign w:val="center"/>
          </w:tcPr>
          <w:p w14:paraId="538E352C" w14:textId="77777777" w:rsidR="00C12A5E" w:rsidRDefault="00C12A5E" w:rsidP="00E875A0">
            <w:pPr>
              <w:pStyle w:val="ABATableText"/>
              <w:keepNext/>
              <w:keepLines/>
              <w:spacing w:before="60" w:after="6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883521852"/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119AC75B" w14:textId="77777777" w:rsidR="00C12A5E" w:rsidRDefault="00C12A5E" w:rsidP="00E875A0">
            <w:pPr>
              <w:pStyle w:val="ABATableText"/>
              <w:keepNext/>
              <w:keepLines/>
              <w:ind w:right="-71"/>
            </w:pPr>
          </w:p>
        </w:tc>
      </w:tr>
      <w:tr w:rsidR="00C12A5E" w14:paraId="597E695A" w14:textId="77777777" w:rsidTr="00667BC8">
        <w:trPr>
          <w:cantSplit/>
          <w:trHeight w:hRule="exact" w:val="245"/>
        </w:trPr>
        <w:tc>
          <w:tcPr>
            <w:tcW w:w="9502" w:type="dxa"/>
            <w:gridSpan w:val="3"/>
            <w:tcBorders>
              <w:top w:val="none" w:sz="6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</w:tcPr>
          <w:p w14:paraId="701B1195" w14:textId="77777777" w:rsidR="00C12A5E" w:rsidRDefault="00C12A5E" w:rsidP="00E875A0">
            <w:pPr>
              <w:pStyle w:val="ABATableText"/>
              <w:keepNext/>
              <w:keepLines/>
            </w:pPr>
          </w:p>
        </w:tc>
      </w:tr>
    </w:tbl>
    <w:p w14:paraId="619C9502" w14:textId="77777777" w:rsidR="00C12A5E" w:rsidRPr="00C12A5E" w:rsidRDefault="00C12A5E" w:rsidP="00C12A5E">
      <w:pPr>
        <w:pStyle w:val="ABABodyText"/>
      </w:pPr>
    </w:p>
    <w:tbl>
      <w:tblPr>
        <w:tblW w:w="158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035"/>
        <w:gridCol w:w="1418"/>
        <w:gridCol w:w="1559"/>
        <w:gridCol w:w="1134"/>
        <w:gridCol w:w="1134"/>
        <w:gridCol w:w="1091"/>
        <w:gridCol w:w="1319"/>
        <w:gridCol w:w="992"/>
        <w:gridCol w:w="1134"/>
        <w:gridCol w:w="1276"/>
        <w:gridCol w:w="1134"/>
        <w:gridCol w:w="1341"/>
        <w:gridCol w:w="1275"/>
      </w:tblGrid>
      <w:tr w:rsidR="00C12A5E" w:rsidRPr="00D26FF9" w14:paraId="1E043238" w14:textId="77777777" w:rsidTr="00E875A0">
        <w:trPr>
          <w:trHeight w:val="337"/>
          <w:jc w:val="center"/>
        </w:trPr>
        <w:tc>
          <w:tcPr>
            <w:tcW w:w="15842" w:type="dxa"/>
            <w:gridSpan w:val="13"/>
            <w:shd w:val="clear" w:color="auto" w:fill="000000"/>
          </w:tcPr>
          <w:p w14:paraId="4F0D5C78" w14:textId="77777777" w:rsidR="00C12A5E" w:rsidRPr="00D26FF9" w:rsidRDefault="00C12A5E" w:rsidP="00E875A0">
            <w:pPr>
              <w:keepNext/>
              <w:spacing w:before="0" w:after="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  <w:sz w:val="24"/>
                <w:szCs w:val="24"/>
              </w:rPr>
              <w:t xml:space="preserve">Table </w:t>
            </w:r>
            <w:r>
              <w:rPr>
                <w:b/>
                <w:bCs/>
                <w:sz w:val="24"/>
                <w:szCs w:val="24"/>
              </w:rPr>
              <w:t>2</w:t>
            </w:r>
            <w:r w:rsidRPr="00D26FF9">
              <w:rPr>
                <w:b/>
                <w:bCs/>
                <w:sz w:val="24"/>
                <w:szCs w:val="24"/>
              </w:rPr>
              <w:t>: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D26FF9">
              <w:rPr>
                <w:b/>
                <w:bCs/>
                <w:sz w:val="24"/>
                <w:szCs w:val="24"/>
              </w:rPr>
              <w:t>Qualifying first release Australian programs broadcast between 6am and midnight in the reporting year</w:t>
            </w:r>
          </w:p>
          <w:p w14:paraId="4EA15344" w14:textId="77777777" w:rsidR="00C12A5E" w:rsidRPr="00D26FF9" w:rsidRDefault="00C12A5E" w:rsidP="00E875A0">
            <w:pPr>
              <w:keepNext/>
              <w:spacing w:before="0" w:after="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</w:rPr>
              <w:t>Please copy and paste rows into the table if additional rows are required.</w:t>
            </w:r>
          </w:p>
        </w:tc>
      </w:tr>
      <w:tr w:rsidR="00C12A5E" w:rsidRPr="00D26FF9" w14:paraId="60406F9D" w14:textId="77777777" w:rsidTr="00E875A0">
        <w:trPr>
          <w:trHeight w:val="840"/>
          <w:jc w:val="center"/>
        </w:trPr>
        <w:tc>
          <w:tcPr>
            <w:tcW w:w="1035" w:type="dxa"/>
            <w:vAlign w:val="bottom"/>
          </w:tcPr>
          <w:p w14:paraId="22075202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sz w:val="18"/>
                <w:szCs w:val="18"/>
              </w:rPr>
              <w:br/>
              <w:t>Program title</w:t>
            </w:r>
          </w:p>
        </w:tc>
        <w:tc>
          <w:tcPr>
            <w:tcW w:w="1418" w:type="dxa"/>
            <w:vAlign w:val="bottom"/>
          </w:tcPr>
          <w:p w14:paraId="0DE1CB08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sz w:val="18"/>
                <w:szCs w:val="18"/>
              </w:rPr>
              <w:br/>
              <w:t>Name of production company</w:t>
            </w:r>
            <w:r w:rsidRPr="00E875A0">
              <w:rPr>
                <w:sz w:val="18"/>
                <w:szCs w:val="18"/>
              </w:rPr>
              <w:t xml:space="preserve">(s); &amp; co-production company </w:t>
            </w:r>
            <w:r w:rsidRPr="00E875A0">
              <w:rPr>
                <w:sz w:val="18"/>
                <w:szCs w:val="18"/>
              </w:rPr>
              <w:br/>
              <w:t>(if any)</w:t>
            </w:r>
          </w:p>
        </w:tc>
        <w:tc>
          <w:tcPr>
            <w:tcW w:w="1559" w:type="dxa"/>
            <w:vAlign w:val="bottom"/>
          </w:tcPr>
          <w:p w14:paraId="2A369D24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br/>
              <w:t>Type</w:t>
            </w:r>
            <w:r w:rsidRPr="00E875A0">
              <w:rPr>
                <w:sz w:val="18"/>
                <w:szCs w:val="18"/>
              </w:rPr>
              <w:t xml:space="preserve">: commissioned (C); or </w:t>
            </w:r>
            <w:r w:rsidRPr="00E875A0">
              <w:rPr>
                <w:sz w:val="18"/>
                <w:szCs w:val="18"/>
              </w:rPr>
              <w:br/>
              <w:t>acquired (A)</w:t>
            </w:r>
          </w:p>
        </w:tc>
        <w:tc>
          <w:tcPr>
            <w:tcW w:w="1134" w:type="dxa"/>
            <w:vAlign w:val="bottom"/>
          </w:tcPr>
          <w:p w14:paraId="0C374081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t>Category of program</w:t>
            </w:r>
            <w:r w:rsidRPr="00E875A0">
              <w:rPr>
                <w:sz w:val="18"/>
                <w:szCs w:val="18"/>
              </w:rPr>
              <w:t xml:space="preserve">: Australian (A); New Zealand (NZ); Aust/NZ (A/NZ); </w:t>
            </w:r>
            <w:r w:rsidRPr="00E875A0">
              <w:rPr>
                <w:sz w:val="18"/>
                <w:szCs w:val="18"/>
              </w:rPr>
              <w:br/>
              <w:t xml:space="preserve">or official Australian </w:t>
            </w:r>
            <w:r w:rsidRPr="00E875A0">
              <w:rPr>
                <w:sz w:val="18"/>
                <w:szCs w:val="18"/>
              </w:rPr>
              <w:br/>
              <w:t>co-production (AC)</w:t>
            </w:r>
          </w:p>
        </w:tc>
        <w:tc>
          <w:tcPr>
            <w:tcW w:w="1134" w:type="dxa"/>
            <w:vAlign w:val="bottom"/>
          </w:tcPr>
          <w:p w14:paraId="3EB240D9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sz w:val="18"/>
                <w:szCs w:val="18"/>
              </w:rPr>
              <w:t>Series</w:t>
            </w:r>
            <w:r w:rsidRPr="00E875A0">
              <w:rPr>
                <w:sz w:val="18"/>
                <w:szCs w:val="18"/>
              </w:rPr>
              <w:t xml:space="preserve"> </w:t>
            </w:r>
            <w:r w:rsidRPr="00E875A0">
              <w:rPr>
                <w:b/>
                <w:sz w:val="18"/>
                <w:szCs w:val="18"/>
              </w:rPr>
              <w:t xml:space="preserve">number </w:t>
            </w:r>
            <w:r w:rsidRPr="00E875A0">
              <w:rPr>
                <w:bCs/>
                <w:sz w:val="18"/>
                <w:szCs w:val="18"/>
              </w:rPr>
              <w:t>and</w:t>
            </w:r>
            <w:r w:rsidRPr="00E875A0">
              <w:rPr>
                <w:b/>
                <w:sz w:val="18"/>
                <w:szCs w:val="18"/>
              </w:rPr>
              <w:t xml:space="preserve"> number of episodes</w:t>
            </w:r>
            <w:r w:rsidRPr="00E875A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091" w:type="dxa"/>
            <w:vAlign w:val="bottom"/>
          </w:tcPr>
          <w:p w14:paraId="576E9035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t>Total duration</w:t>
            </w:r>
            <w:r w:rsidRPr="00E875A0">
              <w:rPr>
                <w:sz w:val="18"/>
                <w:szCs w:val="18"/>
              </w:rPr>
              <w:t xml:space="preserve"> (in minutes)</w:t>
            </w:r>
          </w:p>
        </w:tc>
        <w:tc>
          <w:tcPr>
            <w:tcW w:w="1319" w:type="dxa"/>
            <w:vAlign w:val="bottom"/>
          </w:tcPr>
          <w:p w14:paraId="479F371E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t>Genre</w:t>
            </w:r>
            <w:r w:rsidRPr="00E875A0">
              <w:rPr>
                <w:sz w:val="18"/>
                <w:szCs w:val="18"/>
              </w:rPr>
              <w:t>: Australian drama; Australian drama (children’s); Australian children’s (non-drama); Australian documentary; Australian film; Australian film (children’s)</w:t>
            </w:r>
          </w:p>
        </w:tc>
        <w:tc>
          <w:tcPr>
            <w:tcW w:w="992" w:type="dxa"/>
            <w:vAlign w:val="bottom"/>
          </w:tcPr>
          <w:p w14:paraId="42124906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 xml:space="preserve">Claimed </w:t>
            </w:r>
            <w:r w:rsidRPr="00E875A0">
              <w:rPr>
                <w:b/>
                <w:bCs/>
                <w:sz w:val="18"/>
                <w:szCs w:val="18"/>
              </w:rPr>
              <w:t>points</w:t>
            </w:r>
          </w:p>
        </w:tc>
        <w:tc>
          <w:tcPr>
            <w:tcW w:w="1134" w:type="dxa"/>
            <w:vAlign w:val="bottom"/>
          </w:tcPr>
          <w:p w14:paraId="52883DD3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Production budget per hour ($)</w:t>
            </w:r>
            <w:r w:rsidRPr="00E875A0">
              <w:rPr>
                <w:sz w:val="18"/>
                <w:szCs w:val="18"/>
                <w:vertAlign w:val="superscript"/>
              </w:rPr>
              <w:t>1</w:t>
            </w:r>
            <w:r w:rsidRPr="00E875A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vAlign w:val="bottom"/>
          </w:tcPr>
          <w:p w14:paraId="4FB8AEE7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Licensee’s total expenditure on a commissioned program</w:t>
            </w:r>
            <w:r w:rsidRPr="00E875A0"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134" w:type="dxa"/>
            <w:vAlign w:val="bottom"/>
          </w:tcPr>
          <w:p w14:paraId="7B1AB94B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Licensee’s licence fee per first release Australian film ($)</w:t>
            </w:r>
            <w:r w:rsidRPr="00E875A0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341" w:type="dxa"/>
            <w:shd w:val="clear" w:color="auto" w:fill="auto"/>
            <w:vAlign w:val="bottom"/>
          </w:tcPr>
          <w:p w14:paraId="4B43693B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Other expenditure ($)</w:t>
            </w:r>
            <w:r w:rsidRPr="00E875A0">
              <w:rPr>
                <w:sz w:val="18"/>
                <w:szCs w:val="18"/>
                <w:vertAlign w:val="superscript"/>
              </w:rPr>
              <w:t>4</w:t>
            </w:r>
          </w:p>
        </w:tc>
        <w:tc>
          <w:tcPr>
            <w:tcW w:w="1275" w:type="dxa"/>
            <w:vAlign w:val="bottom"/>
          </w:tcPr>
          <w:p w14:paraId="7428E75A" w14:textId="3407B095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Was all financial contribution made before the production was completed? (Yes/</w:t>
            </w:r>
            <w:r w:rsidR="00E875A0">
              <w:rPr>
                <w:sz w:val="18"/>
                <w:szCs w:val="18"/>
              </w:rPr>
              <w:t>N</w:t>
            </w:r>
            <w:r w:rsidRPr="00E875A0">
              <w:rPr>
                <w:sz w:val="18"/>
                <w:szCs w:val="18"/>
              </w:rPr>
              <w:t>o)</w:t>
            </w:r>
          </w:p>
        </w:tc>
      </w:tr>
      <w:permStart w:id="1655964457" w:edGrp="everyone"/>
      <w:tr w:rsidR="00C12A5E" w:rsidRPr="00D26FF9" w14:paraId="1FA82987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2306C70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560F48F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36E0BC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FC5F2E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803A70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F2BE36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11C0C0D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2AB1BAD7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7F59845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2836432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4BB6206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63AC49C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63967F8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7C5AE86A" w14:textId="77777777" w:rsidTr="00E875A0">
        <w:trPr>
          <w:trHeight w:val="237"/>
          <w:jc w:val="center"/>
        </w:trPr>
        <w:tc>
          <w:tcPr>
            <w:tcW w:w="1035" w:type="dxa"/>
            <w:vAlign w:val="center"/>
          </w:tcPr>
          <w:p w14:paraId="114DE9B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50B40B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4BBE40E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CCE014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614665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7A83955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4BAC3E2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29D95AED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1281FA2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1F65C17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DBCE22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723BE04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E18114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61DB27C5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469329D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16B7DB6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6695CF5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31FE89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A2B9F0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2681DBF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EE1551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5897D6B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069D183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3B78FA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40E31E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6F9CAAD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685361C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6C9C1194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2F91A2E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1237F2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49D242C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258A1F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D494AB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FC4B9E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791CC82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03870D0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704CCF2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4DB4D59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D73504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BDBC41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8FF138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1C055789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3A5B532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5C92BB4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0427ECD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AB5974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3782CF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6462F5B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43789D6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53A8BC7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3210F63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4FC3245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C557DC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46C6741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466140F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4D08757D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13FBF186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436D517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53DBD78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3E8ACA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033CB7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5E10B346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41BA5C9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25801FF9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3F574FA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1396817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FF2ACD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6BDDADC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3260F7A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4FB0EB73" w14:textId="77777777" w:rsidTr="00E875A0">
        <w:trPr>
          <w:trHeight w:val="237"/>
          <w:jc w:val="center"/>
        </w:trPr>
        <w:tc>
          <w:tcPr>
            <w:tcW w:w="1035" w:type="dxa"/>
            <w:vAlign w:val="center"/>
          </w:tcPr>
          <w:p w14:paraId="5890175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2ADD84F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0F43797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A985DE5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256D77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489579D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297076D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5A8AE280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1D2039A5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78502D0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6DD622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660C4E5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126FC7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7B4A1A4F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514582C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2B6F61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700BBC7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D4A725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C11E565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559A59D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1D745FC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148BE9C8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56945AD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146F063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24E205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0A3C1BA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3EFC976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6CAF0404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64E044E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AC13E9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328B28C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FA85926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870CE2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AA0EB8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4A79946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354024BE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78CE4C4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1D508BD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612A24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03E88DC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B94F606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73A36FC1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113A045E" w14:textId="77777777" w:rsidR="00C12A5E" w:rsidRPr="008F747F" w:rsidRDefault="00C12A5E" w:rsidP="00E875A0">
            <w:pPr>
              <w:spacing w:before="0" w:after="0"/>
            </w:pPr>
            <w:r w:rsidRPr="008F747F">
              <w:lastRenderedPageBreak/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9C647D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46BDE335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DC250C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2A1CB0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3F73C7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2ED66D8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7335A465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6BF09F4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091BC99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A11EC3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6C9EE61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26ED2B5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614EE367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60033B3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702BF35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3F6E507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612852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F8C114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0B7F82E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35CE5F1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4921E604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3482154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7D77E96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C41609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7322803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D9D298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8F747F" w14:paraId="077820F4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2A76CB9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2A6C821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1FC8B03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11BDB8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4C0DB4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05A9E12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612E85C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50CE23FD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0F4789D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467EAF6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51CD1A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DA39A1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485BDE9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permEnd w:id="1655964457"/>
      <w:tr w:rsidR="00B2092C" w:rsidRPr="00D26FF9" w14:paraId="44D53DFC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2694E40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38FD44B3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67416489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2BACFFC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3C9C5D2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4EB6E9D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A36EF05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87C78F3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2A38A57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A31BAD9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0D9FC23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05AA9460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C0AC930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2132DDE0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43B7B6A7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9E6F0C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BB08A91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EC0A907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0214EE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08DCDA33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1BAB87A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1E80FE0C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559ED20C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48ECFF55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70C4C13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DCF59D5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56B60D8E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1DC12FAA" w14:textId="77777777" w:rsidTr="005D517F">
        <w:trPr>
          <w:trHeight w:val="170"/>
          <w:jc w:val="center"/>
        </w:trPr>
        <w:tc>
          <w:tcPr>
            <w:tcW w:w="8690" w:type="dxa"/>
            <w:gridSpan w:val="7"/>
            <w:vAlign w:val="center"/>
          </w:tcPr>
          <w:p w14:paraId="5AFE8C6D" w14:textId="55FFE5D4" w:rsidR="00B2092C" w:rsidRPr="005D517F" w:rsidRDefault="00B2092C" w:rsidP="005D517F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D26FF9">
              <w:rPr>
                <w:b/>
                <w:bCs/>
              </w:rPr>
              <w:t>Points carried over from previous reporting year</w:t>
            </w:r>
          </w:p>
        </w:tc>
        <w:permStart w:id="1486057344" w:edGrp="everyone"/>
        <w:tc>
          <w:tcPr>
            <w:tcW w:w="7152" w:type="dxa"/>
            <w:gridSpan w:val="6"/>
          </w:tcPr>
          <w:p w14:paraId="725E110E" w14:textId="77777777" w:rsidR="00B2092C" w:rsidRPr="00D26FF9" w:rsidRDefault="00B2092C" w:rsidP="00E875A0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1486057344"/>
          </w:p>
        </w:tc>
      </w:tr>
      <w:tr w:rsidR="00B2092C" w:rsidRPr="00D26FF9" w14:paraId="5B1B37B3" w14:textId="77777777" w:rsidTr="00E875A0">
        <w:trPr>
          <w:trHeight w:val="222"/>
          <w:jc w:val="center"/>
        </w:trPr>
        <w:tc>
          <w:tcPr>
            <w:tcW w:w="8690" w:type="dxa"/>
            <w:gridSpan w:val="7"/>
            <w:vAlign w:val="center"/>
          </w:tcPr>
          <w:p w14:paraId="174E3DB0" w14:textId="77777777" w:rsidR="00B2092C" w:rsidRPr="00D26FF9" w:rsidRDefault="00B2092C" w:rsidP="00E875A0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D26FF9">
              <w:rPr>
                <w:b/>
                <w:bCs/>
              </w:rPr>
              <w:t>Total points</w:t>
            </w:r>
          </w:p>
        </w:tc>
        <w:permStart w:id="87832869" w:edGrp="everyone"/>
        <w:tc>
          <w:tcPr>
            <w:tcW w:w="7152" w:type="dxa"/>
            <w:gridSpan w:val="6"/>
          </w:tcPr>
          <w:p w14:paraId="2FA153DE" w14:textId="77777777" w:rsidR="00B2092C" w:rsidRPr="00D26FF9" w:rsidRDefault="00B2092C" w:rsidP="00E875A0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87832869"/>
          </w:p>
        </w:tc>
      </w:tr>
      <w:tr w:rsidR="00B2092C" w:rsidRPr="008F747F" w14:paraId="2F2C99BC" w14:textId="77777777" w:rsidTr="00E875A0">
        <w:trPr>
          <w:trHeight w:val="211"/>
          <w:jc w:val="center"/>
        </w:trPr>
        <w:tc>
          <w:tcPr>
            <w:tcW w:w="8690" w:type="dxa"/>
            <w:gridSpan w:val="7"/>
            <w:vAlign w:val="center"/>
          </w:tcPr>
          <w:p w14:paraId="3E34B5E1" w14:textId="77777777" w:rsidR="00B2092C" w:rsidRPr="008F747F" w:rsidRDefault="00B2092C" w:rsidP="00E875A0">
            <w:pPr>
              <w:spacing w:before="0" w:after="0" w:line="240" w:lineRule="auto"/>
              <w:jc w:val="right"/>
            </w:pPr>
            <w:r w:rsidRPr="008F747F">
              <w:rPr>
                <w:b/>
                <w:bCs/>
              </w:rPr>
              <w:t>Licensee’s total expenditure on all reported qualifying first release Australian programs</w:t>
            </w:r>
          </w:p>
        </w:tc>
        <w:permStart w:id="2034499703" w:edGrp="everyone"/>
        <w:tc>
          <w:tcPr>
            <w:tcW w:w="7152" w:type="dxa"/>
            <w:gridSpan w:val="6"/>
          </w:tcPr>
          <w:p w14:paraId="07324924" w14:textId="77777777" w:rsidR="00B2092C" w:rsidRPr="008F747F" w:rsidRDefault="00B2092C" w:rsidP="00E875A0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2034499703"/>
          </w:p>
        </w:tc>
      </w:tr>
      <w:tr w:rsidR="00B2092C" w:rsidRPr="008F747F" w14:paraId="78F94508" w14:textId="77777777" w:rsidTr="00E875A0">
        <w:trPr>
          <w:trHeight w:val="222"/>
          <w:jc w:val="center"/>
        </w:trPr>
        <w:tc>
          <w:tcPr>
            <w:tcW w:w="8690" w:type="dxa"/>
            <w:gridSpan w:val="7"/>
            <w:vAlign w:val="center"/>
          </w:tcPr>
          <w:p w14:paraId="5D1288DA" w14:textId="77777777" w:rsidR="00B2092C" w:rsidRPr="008F747F" w:rsidRDefault="00B2092C" w:rsidP="00E875A0">
            <w:pPr>
              <w:spacing w:before="0" w:after="0" w:line="240" w:lineRule="auto"/>
              <w:jc w:val="right"/>
            </w:pPr>
            <w:r w:rsidRPr="008F747F">
              <w:t xml:space="preserve">All program expenditure was incurred in an arm’s length transaction </w:t>
            </w:r>
            <w:r w:rsidRPr="008F747F">
              <w:rPr>
                <w:b/>
                <w:bCs/>
              </w:rPr>
              <w:t>except</w:t>
            </w:r>
            <w:r w:rsidRPr="008F747F">
              <w:t xml:space="preserve"> for these programs:</w:t>
            </w:r>
          </w:p>
        </w:tc>
        <w:permStart w:id="1061976116" w:edGrp="everyone"/>
        <w:tc>
          <w:tcPr>
            <w:tcW w:w="7152" w:type="dxa"/>
            <w:gridSpan w:val="6"/>
          </w:tcPr>
          <w:p w14:paraId="2B18FEF2" w14:textId="77777777" w:rsidR="00B2092C" w:rsidRPr="008F747F" w:rsidRDefault="00B2092C" w:rsidP="00E875A0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1061976116"/>
          </w:p>
        </w:tc>
      </w:tr>
      <w:tr w:rsidR="00B2092C" w:rsidRPr="008F747F" w14:paraId="0582C53E" w14:textId="77777777" w:rsidTr="00E875A0">
        <w:trPr>
          <w:trHeight w:val="200"/>
          <w:jc w:val="center"/>
        </w:trPr>
        <w:tc>
          <w:tcPr>
            <w:tcW w:w="15842" w:type="dxa"/>
            <w:gridSpan w:val="13"/>
          </w:tcPr>
          <w:p w14:paraId="0DDA29D0" w14:textId="77777777" w:rsidR="00B2092C" w:rsidRPr="008F747F" w:rsidRDefault="00B2092C" w:rsidP="00E875A0">
            <w:pPr>
              <w:spacing w:before="0" w:after="0" w:line="240" w:lineRule="auto"/>
            </w:pPr>
            <w:r w:rsidRPr="008F747F">
              <w:t xml:space="preserve">Detailed description of ‘Other’ expenditure or comments  </w:t>
            </w:r>
            <w:permStart w:id="1456045326" w:edGrp="everyone"/>
            <w:r w:rsidRPr="008F747F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1456045326"/>
          </w:p>
        </w:tc>
      </w:tr>
    </w:tbl>
    <w:p w14:paraId="04D5833D" w14:textId="77777777" w:rsidR="00C12A5E" w:rsidRDefault="00C12A5E" w:rsidP="00B2092C">
      <w:pPr>
        <w:pStyle w:val="ABABodyText"/>
      </w:pPr>
    </w:p>
    <w:p w14:paraId="0E1878FB" w14:textId="77777777" w:rsidR="00C12A5E" w:rsidRDefault="00C12A5E" w:rsidP="00C12A5E">
      <w:pPr>
        <w:pStyle w:val="ABATableText"/>
        <w:tabs>
          <w:tab w:val="left" w:pos="2552"/>
          <w:tab w:val="left" w:pos="5387"/>
          <w:tab w:val="left" w:pos="8647"/>
          <w:tab w:val="left" w:pos="8789"/>
          <w:tab w:val="left" w:pos="9239"/>
        </w:tabs>
        <w:ind w:right="-139"/>
      </w:pPr>
      <w:r>
        <w:br w:type="page"/>
      </w:r>
    </w:p>
    <w:tbl>
      <w:tblPr>
        <w:tblW w:w="95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8204"/>
        <w:gridCol w:w="625"/>
      </w:tblGrid>
      <w:tr w:rsidR="00C12A5E" w14:paraId="1D43D6C5" w14:textId="77777777" w:rsidTr="00667BC8">
        <w:tc>
          <w:tcPr>
            <w:tcW w:w="9502" w:type="dxa"/>
            <w:gridSpan w:val="3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000000"/>
          </w:tcPr>
          <w:p w14:paraId="5BE5E30A" w14:textId="77777777" w:rsidR="00C12A5E" w:rsidRDefault="00C12A5E" w:rsidP="00667BC8">
            <w:pPr>
              <w:pStyle w:val="ABAHeading3"/>
            </w:pPr>
            <w:r>
              <w:lastRenderedPageBreak/>
              <w:t>Table 3 Licensee detail</w:t>
            </w:r>
          </w:p>
        </w:tc>
      </w:tr>
      <w:tr w:rsidR="00C12A5E" w14:paraId="782426FE" w14:textId="77777777" w:rsidTr="00667BC8">
        <w:trPr>
          <w:cantSplit/>
          <w:trHeight w:val="313"/>
        </w:trPr>
        <w:tc>
          <w:tcPr>
            <w:tcW w:w="8877" w:type="dxa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0E0E0"/>
          </w:tcPr>
          <w:p w14:paraId="4E92F8C4" w14:textId="77777777" w:rsidR="00C12A5E" w:rsidRDefault="00C12A5E" w:rsidP="00667BC8">
            <w:pPr>
              <w:pStyle w:val="ABATableText"/>
            </w:pPr>
            <w:r>
              <w:t>Licensee name and licence number</w:t>
            </w:r>
          </w:p>
        </w:tc>
        <w:tc>
          <w:tcPr>
            <w:tcW w:w="62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775E4FB1" w14:textId="77777777" w:rsidR="00C12A5E" w:rsidRDefault="00C12A5E" w:rsidP="00667BC8">
            <w:pPr>
              <w:pStyle w:val="ABATableText"/>
            </w:pPr>
          </w:p>
        </w:tc>
      </w:tr>
      <w:tr w:rsidR="00C12A5E" w14:paraId="5AC0C5E9" w14:textId="77777777" w:rsidTr="00667BC8">
        <w:trPr>
          <w:cantSplit/>
          <w:trHeight w:val="313"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  <w:vAlign w:val="center"/>
          </w:tcPr>
          <w:p w14:paraId="1DF8DB7B" w14:textId="77777777" w:rsidR="00C12A5E" w:rsidRDefault="00C12A5E" w:rsidP="00667BC8">
            <w:pPr>
              <w:pStyle w:val="ABATableText"/>
              <w:ind w:left="459" w:hanging="425"/>
            </w:pPr>
          </w:p>
        </w:tc>
        <w:permStart w:id="1690114358" w:edGrp="everyone"/>
        <w:tc>
          <w:tcPr>
            <w:tcW w:w="8204" w:type="dxa"/>
            <w:shd w:val="clear" w:color="auto" w:fill="FFFFFF"/>
            <w:vAlign w:val="center"/>
          </w:tcPr>
          <w:p w14:paraId="6F08C53D" w14:textId="77777777" w:rsidR="00C12A5E" w:rsidRDefault="00C12A5E" w:rsidP="00667BC8">
            <w:pPr>
              <w:pStyle w:val="ABATableText"/>
              <w:spacing w:before="60" w:after="6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690114358"/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3E83A0E8" w14:textId="77777777" w:rsidR="00C12A5E" w:rsidRDefault="00C12A5E" w:rsidP="00667BC8">
            <w:pPr>
              <w:pStyle w:val="ABATableText"/>
              <w:ind w:right="-71"/>
            </w:pPr>
          </w:p>
        </w:tc>
      </w:tr>
      <w:tr w:rsidR="00C12A5E" w14:paraId="2442BAD8" w14:textId="77777777" w:rsidTr="00667BC8">
        <w:trPr>
          <w:cantSplit/>
          <w:trHeight w:hRule="exact" w:val="245"/>
        </w:trPr>
        <w:tc>
          <w:tcPr>
            <w:tcW w:w="9502" w:type="dxa"/>
            <w:gridSpan w:val="3"/>
            <w:tcBorders>
              <w:top w:val="none" w:sz="6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</w:tcPr>
          <w:p w14:paraId="30756F7C" w14:textId="77777777" w:rsidR="00C12A5E" w:rsidRDefault="00C12A5E" w:rsidP="00667BC8">
            <w:pPr>
              <w:pStyle w:val="ABATableText"/>
            </w:pPr>
          </w:p>
        </w:tc>
      </w:tr>
    </w:tbl>
    <w:p w14:paraId="2F06BF4B" w14:textId="77777777" w:rsidR="00C12A5E" w:rsidRPr="00C12A5E" w:rsidRDefault="00C12A5E" w:rsidP="00C12A5E">
      <w:pPr>
        <w:pStyle w:val="ABABodyText"/>
      </w:pPr>
    </w:p>
    <w:tbl>
      <w:tblPr>
        <w:tblW w:w="158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035"/>
        <w:gridCol w:w="1418"/>
        <w:gridCol w:w="1559"/>
        <w:gridCol w:w="1134"/>
        <w:gridCol w:w="1134"/>
        <w:gridCol w:w="1091"/>
        <w:gridCol w:w="1319"/>
        <w:gridCol w:w="992"/>
        <w:gridCol w:w="1134"/>
        <w:gridCol w:w="1276"/>
        <w:gridCol w:w="1134"/>
        <w:gridCol w:w="1341"/>
        <w:gridCol w:w="1275"/>
      </w:tblGrid>
      <w:tr w:rsidR="00C12A5E" w:rsidRPr="00D26FF9" w14:paraId="1DA7D957" w14:textId="77777777" w:rsidTr="00E875A0">
        <w:trPr>
          <w:trHeight w:val="337"/>
          <w:jc w:val="center"/>
        </w:trPr>
        <w:tc>
          <w:tcPr>
            <w:tcW w:w="15842" w:type="dxa"/>
            <w:gridSpan w:val="13"/>
            <w:shd w:val="clear" w:color="auto" w:fill="000000"/>
          </w:tcPr>
          <w:p w14:paraId="30E57D62" w14:textId="77777777" w:rsidR="00C12A5E" w:rsidRPr="00D26FF9" w:rsidRDefault="00C12A5E" w:rsidP="00E875A0">
            <w:pPr>
              <w:keepNext/>
              <w:spacing w:before="0" w:after="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  <w:sz w:val="24"/>
                <w:szCs w:val="24"/>
              </w:rPr>
              <w:t xml:space="preserve">Table </w:t>
            </w:r>
            <w:r>
              <w:rPr>
                <w:b/>
                <w:bCs/>
                <w:sz w:val="24"/>
                <w:szCs w:val="24"/>
              </w:rPr>
              <w:t>3</w:t>
            </w:r>
            <w:r w:rsidRPr="00D26FF9">
              <w:rPr>
                <w:b/>
                <w:bCs/>
                <w:sz w:val="24"/>
                <w:szCs w:val="24"/>
              </w:rPr>
              <w:t>: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D26FF9">
              <w:rPr>
                <w:b/>
                <w:bCs/>
                <w:sz w:val="24"/>
                <w:szCs w:val="24"/>
              </w:rPr>
              <w:t>Qualifying first release Australian programs broadcast between 6am and midnight in the reporting year</w:t>
            </w:r>
          </w:p>
          <w:p w14:paraId="6F07E9F9" w14:textId="77777777" w:rsidR="00C12A5E" w:rsidRPr="00D26FF9" w:rsidRDefault="00C12A5E" w:rsidP="00E875A0">
            <w:pPr>
              <w:keepNext/>
              <w:spacing w:before="0" w:after="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</w:rPr>
              <w:t>Please copy and paste rows into the table if additional rows are required.</w:t>
            </w:r>
          </w:p>
        </w:tc>
      </w:tr>
      <w:tr w:rsidR="00C12A5E" w:rsidRPr="00D26FF9" w14:paraId="36160E04" w14:textId="77777777" w:rsidTr="00E875A0">
        <w:trPr>
          <w:trHeight w:val="840"/>
          <w:jc w:val="center"/>
        </w:trPr>
        <w:tc>
          <w:tcPr>
            <w:tcW w:w="1035" w:type="dxa"/>
            <w:vAlign w:val="bottom"/>
          </w:tcPr>
          <w:p w14:paraId="4B499707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sz w:val="18"/>
                <w:szCs w:val="18"/>
              </w:rPr>
              <w:br/>
              <w:t>Program title</w:t>
            </w:r>
          </w:p>
        </w:tc>
        <w:tc>
          <w:tcPr>
            <w:tcW w:w="1418" w:type="dxa"/>
            <w:vAlign w:val="bottom"/>
          </w:tcPr>
          <w:p w14:paraId="6133B8C3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sz w:val="18"/>
                <w:szCs w:val="18"/>
              </w:rPr>
              <w:br/>
              <w:t>Name of production company</w:t>
            </w:r>
            <w:r w:rsidRPr="00E875A0">
              <w:rPr>
                <w:sz w:val="18"/>
                <w:szCs w:val="18"/>
              </w:rPr>
              <w:t xml:space="preserve">(s); &amp; co-production company </w:t>
            </w:r>
            <w:r w:rsidRPr="00E875A0">
              <w:rPr>
                <w:sz w:val="18"/>
                <w:szCs w:val="18"/>
              </w:rPr>
              <w:br/>
              <w:t>(if any)</w:t>
            </w:r>
          </w:p>
        </w:tc>
        <w:tc>
          <w:tcPr>
            <w:tcW w:w="1559" w:type="dxa"/>
            <w:vAlign w:val="bottom"/>
          </w:tcPr>
          <w:p w14:paraId="18440D26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br/>
              <w:t>Type</w:t>
            </w:r>
            <w:r w:rsidRPr="00E875A0">
              <w:rPr>
                <w:sz w:val="18"/>
                <w:szCs w:val="18"/>
              </w:rPr>
              <w:t xml:space="preserve">: commissioned (C); or </w:t>
            </w:r>
            <w:r w:rsidRPr="00E875A0">
              <w:rPr>
                <w:sz w:val="18"/>
                <w:szCs w:val="18"/>
              </w:rPr>
              <w:br/>
              <w:t>acquired (A)</w:t>
            </w:r>
          </w:p>
        </w:tc>
        <w:tc>
          <w:tcPr>
            <w:tcW w:w="1134" w:type="dxa"/>
            <w:vAlign w:val="bottom"/>
          </w:tcPr>
          <w:p w14:paraId="05B92B66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t>Category of program</w:t>
            </w:r>
            <w:r w:rsidRPr="00E875A0">
              <w:rPr>
                <w:sz w:val="18"/>
                <w:szCs w:val="18"/>
              </w:rPr>
              <w:t xml:space="preserve">: Australian (A); New Zealand (NZ); Aust/NZ (A/NZ); </w:t>
            </w:r>
            <w:r w:rsidRPr="00E875A0">
              <w:rPr>
                <w:sz w:val="18"/>
                <w:szCs w:val="18"/>
              </w:rPr>
              <w:br/>
              <w:t xml:space="preserve">or official Australian </w:t>
            </w:r>
            <w:r w:rsidRPr="00E875A0">
              <w:rPr>
                <w:sz w:val="18"/>
                <w:szCs w:val="18"/>
              </w:rPr>
              <w:br/>
              <w:t>co-production (AC)</w:t>
            </w:r>
          </w:p>
        </w:tc>
        <w:tc>
          <w:tcPr>
            <w:tcW w:w="1134" w:type="dxa"/>
            <w:vAlign w:val="bottom"/>
          </w:tcPr>
          <w:p w14:paraId="2BC28B33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sz w:val="18"/>
                <w:szCs w:val="18"/>
              </w:rPr>
              <w:t>Series</w:t>
            </w:r>
            <w:r w:rsidRPr="00E875A0">
              <w:rPr>
                <w:sz w:val="18"/>
                <w:szCs w:val="18"/>
              </w:rPr>
              <w:t xml:space="preserve"> </w:t>
            </w:r>
            <w:r w:rsidRPr="00E875A0">
              <w:rPr>
                <w:b/>
                <w:sz w:val="18"/>
                <w:szCs w:val="18"/>
              </w:rPr>
              <w:t xml:space="preserve">number </w:t>
            </w:r>
            <w:r w:rsidRPr="00E875A0">
              <w:rPr>
                <w:bCs/>
                <w:sz w:val="18"/>
                <w:szCs w:val="18"/>
              </w:rPr>
              <w:t>and</w:t>
            </w:r>
            <w:r w:rsidRPr="00E875A0">
              <w:rPr>
                <w:b/>
                <w:sz w:val="18"/>
                <w:szCs w:val="18"/>
              </w:rPr>
              <w:t xml:space="preserve"> number of episodes</w:t>
            </w:r>
            <w:r w:rsidRPr="00E875A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091" w:type="dxa"/>
            <w:vAlign w:val="bottom"/>
          </w:tcPr>
          <w:p w14:paraId="6162DE45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t>Total duration</w:t>
            </w:r>
            <w:r w:rsidRPr="00E875A0">
              <w:rPr>
                <w:sz w:val="18"/>
                <w:szCs w:val="18"/>
              </w:rPr>
              <w:t xml:space="preserve"> (in minutes)</w:t>
            </w:r>
          </w:p>
        </w:tc>
        <w:tc>
          <w:tcPr>
            <w:tcW w:w="1319" w:type="dxa"/>
            <w:vAlign w:val="bottom"/>
          </w:tcPr>
          <w:p w14:paraId="28F5E67E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t>Genre</w:t>
            </w:r>
            <w:r w:rsidRPr="00E875A0">
              <w:rPr>
                <w:sz w:val="18"/>
                <w:szCs w:val="18"/>
              </w:rPr>
              <w:t>: Australian drama; Australian drama (children’s); Australian children’s (non-drama); Australian documentary; Australian film; Australian film (children’s)</w:t>
            </w:r>
          </w:p>
        </w:tc>
        <w:tc>
          <w:tcPr>
            <w:tcW w:w="992" w:type="dxa"/>
            <w:vAlign w:val="bottom"/>
          </w:tcPr>
          <w:p w14:paraId="7C98390D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 xml:space="preserve">Claimed </w:t>
            </w:r>
            <w:r w:rsidRPr="00E875A0">
              <w:rPr>
                <w:b/>
                <w:bCs/>
                <w:sz w:val="18"/>
                <w:szCs w:val="18"/>
              </w:rPr>
              <w:t>points</w:t>
            </w:r>
          </w:p>
        </w:tc>
        <w:tc>
          <w:tcPr>
            <w:tcW w:w="1134" w:type="dxa"/>
            <w:vAlign w:val="bottom"/>
          </w:tcPr>
          <w:p w14:paraId="76D19A49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Production budget per hour ($)</w:t>
            </w:r>
            <w:r w:rsidRPr="00E875A0">
              <w:rPr>
                <w:sz w:val="18"/>
                <w:szCs w:val="18"/>
                <w:vertAlign w:val="superscript"/>
              </w:rPr>
              <w:t>1</w:t>
            </w:r>
            <w:r w:rsidRPr="00E875A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vAlign w:val="bottom"/>
          </w:tcPr>
          <w:p w14:paraId="6218D861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Licensee’s total expenditure on a commissioned program</w:t>
            </w:r>
            <w:r w:rsidRPr="00E875A0"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134" w:type="dxa"/>
            <w:vAlign w:val="bottom"/>
          </w:tcPr>
          <w:p w14:paraId="6E31F6CC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Licensee’s licence fee per first release Australian film ($)</w:t>
            </w:r>
            <w:r w:rsidRPr="00E875A0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341" w:type="dxa"/>
            <w:shd w:val="clear" w:color="auto" w:fill="auto"/>
            <w:vAlign w:val="bottom"/>
          </w:tcPr>
          <w:p w14:paraId="0DD5F017" w14:textId="7777777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Other expenditure ($)</w:t>
            </w:r>
            <w:r w:rsidRPr="00E875A0">
              <w:rPr>
                <w:sz w:val="18"/>
                <w:szCs w:val="18"/>
                <w:vertAlign w:val="superscript"/>
              </w:rPr>
              <w:t>4</w:t>
            </w:r>
          </w:p>
        </w:tc>
        <w:tc>
          <w:tcPr>
            <w:tcW w:w="1275" w:type="dxa"/>
            <w:vAlign w:val="bottom"/>
          </w:tcPr>
          <w:p w14:paraId="63685F1F" w14:textId="236BA9D7" w:rsidR="00C12A5E" w:rsidRPr="00E875A0" w:rsidRDefault="00C12A5E" w:rsidP="00E875A0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Was all financial contribution made before the production was completed? (Yes/</w:t>
            </w:r>
            <w:r w:rsidR="00E875A0">
              <w:rPr>
                <w:sz w:val="18"/>
                <w:szCs w:val="18"/>
              </w:rPr>
              <w:t>N</w:t>
            </w:r>
            <w:r w:rsidRPr="00E875A0">
              <w:rPr>
                <w:sz w:val="18"/>
                <w:szCs w:val="18"/>
              </w:rPr>
              <w:t>o)</w:t>
            </w:r>
          </w:p>
        </w:tc>
      </w:tr>
      <w:permStart w:id="851076750" w:edGrp="everyone"/>
      <w:tr w:rsidR="00C12A5E" w:rsidRPr="00D26FF9" w14:paraId="29D28184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07247C8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1DCB29E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1613665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14A3F9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8768D3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1713B55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6A20D1D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81DFCC8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01774925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83DC4A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4AE9EC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4A0D0DC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1D5956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5BE33889" w14:textId="77777777" w:rsidTr="00E875A0">
        <w:trPr>
          <w:trHeight w:val="237"/>
          <w:jc w:val="center"/>
        </w:trPr>
        <w:tc>
          <w:tcPr>
            <w:tcW w:w="1035" w:type="dxa"/>
            <w:vAlign w:val="center"/>
          </w:tcPr>
          <w:p w14:paraId="0BBF75C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4B1712F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4F3E566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584B53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F298B25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27CC0E2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A4847A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21F2EA07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7F08E62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13718D2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640F31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04BAEF6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128037A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6D23C46A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36FCD52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1C8B37C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3E6AC2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366064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C0B32D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4AA87F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0D30215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A7B1EE9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305D752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0C6384CD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0EA721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1D275FA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A8D6336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340F6352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10330062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FA27C6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678B5C3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85DEA9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5FEAF86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46A098B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1A10B4F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DFB8947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05CE33F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2ABABD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EED658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145BB106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1CA2FEA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76407623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4D620BC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456B3DC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3E2D6BEF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F92809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25C401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081318A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FA5B341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72DAB6BA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4BA0EFE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78209EA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674354E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032DBEE4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D00E43B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7625BB95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22011139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1DFE6D48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44B3382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A7CFCB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7F7D13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1921476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2CBD04E6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A71B428" w14:textId="77777777" w:rsidR="00C12A5E" w:rsidRPr="008F747F" w:rsidRDefault="00C12A5E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2719631C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13FBF753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44BEFF0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0409A4A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396BC307" w14:textId="77777777" w:rsidR="00C12A5E" w:rsidRPr="008F747F" w:rsidRDefault="00C12A5E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7F8F2DE9" w14:textId="77777777" w:rsidTr="00E875A0">
        <w:trPr>
          <w:trHeight w:val="237"/>
          <w:jc w:val="center"/>
        </w:trPr>
        <w:tc>
          <w:tcPr>
            <w:tcW w:w="1035" w:type="dxa"/>
            <w:vAlign w:val="center"/>
          </w:tcPr>
          <w:p w14:paraId="209A2D61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55CBAB9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0182B965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F0EFCA2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CFE9B62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5E9BDD59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1C87804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15517260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709D780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6412BCB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DDEDBC0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29A126B9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2657561C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35CB3BDB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32E13743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511C34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157E697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DA1DEAA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5E7FC12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1FBE0FFD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9782165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70A5FA47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2A7F66C9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7497038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0707D4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56832891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0B834B9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75796811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50C3FF33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A222724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5B443ADC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392FF42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957720D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4ABF25DA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221C00D3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27587652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07BFEF33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69482EF9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13EF02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690F9DD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2CE755D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7B4E8F77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4D9A5AF9" w14:textId="77777777" w:rsidR="00B2092C" w:rsidRPr="008F747F" w:rsidRDefault="00B2092C" w:rsidP="00E875A0">
            <w:pPr>
              <w:spacing w:before="0" w:after="0"/>
            </w:pPr>
            <w:r w:rsidRPr="008F747F">
              <w:lastRenderedPageBreak/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35A0D39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75E2B04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491A53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27C91A4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6FEC05C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4CA7D01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5CE78A07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39A70FCD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915FC7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B836EF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C45F997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6384DE3C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724B6125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0FE2C91C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A49FAD6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5328980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75DAF9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0262CA4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138B61ED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65388C79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4571F3D2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3FA38E6A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009B4B2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09EFE6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4E933440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0485757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5BE58BBA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50DABFA7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2F75197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15020B97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A834B8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9F5C300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1446B6FC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77E6AF2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7DB0BB7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595D5880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6D190B5A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4D56843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A0DDA2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4078230D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permEnd w:id="851076750"/>
      <w:tr w:rsidR="00B2092C" w:rsidRPr="00D26FF9" w14:paraId="5D23B67F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102E4EE4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5B953F04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079F7385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B1F5A7C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CDEFE1E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21C7B225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050A08D7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6D01D9F3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7B1321CE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2804D6A5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CAB46B1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1C3CA78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3F3B3316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5D818DD5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3E1D085E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AD6DD01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1FE96DEB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92AA244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39FF8FF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B2036DD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DE58929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49CBD1AC" w14:textId="77777777" w:rsidR="00B2092C" w:rsidRPr="008F747F" w:rsidRDefault="00B2092C" w:rsidP="00E875A0">
            <w:pPr>
              <w:spacing w:before="0" w:after="0"/>
            </w:pPr>
          </w:p>
        </w:tc>
        <w:tc>
          <w:tcPr>
            <w:tcW w:w="1134" w:type="dxa"/>
            <w:vAlign w:val="center"/>
          </w:tcPr>
          <w:p w14:paraId="2B377CEA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0ABFF726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17933FE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21CC39D1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32D2D6A7" w14:textId="77777777" w:rsidR="00B2092C" w:rsidRPr="008F747F" w:rsidRDefault="00B2092C" w:rsidP="00E875A0">
            <w:pPr>
              <w:spacing w:before="0" w:after="0"/>
            </w:pPr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653EA048" w14:textId="77777777" w:rsidTr="005D517F">
        <w:trPr>
          <w:trHeight w:val="28"/>
          <w:jc w:val="center"/>
        </w:trPr>
        <w:tc>
          <w:tcPr>
            <w:tcW w:w="8690" w:type="dxa"/>
            <w:gridSpan w:val="7"/>
            <w:vAlign w:val="center"/>
          </w:tcPr>
          <w:p w14:paraId="676AF23B" w14:textId="2FF83F50" w:rsidR="00B2092C" w:rsidRPr="005D517F" w:rsidRDefault="00B2092C" w:rsidP="005D517F">
            <w:pPr>
              <w:keepNext/>
              <w:keepLines/>
              <w:spacing w:before="0" w:after="0" w:line="240" w:lineRule="auto"/>
              <w:jc w:val="right"/>
              <w:rPr>
                <w:b/>
                <w:bCs/>
              </w:rPr>
            </w:pPr>
            <w:r w:rsidRPr="00D26FF9">
              <w:rPr>
                <w:b/>
                <w:bCs/>
              </w:rPr>
              <w:t>Points carried over from previous reporting year</w:t>
            </w:r>
          </w:p>
        </w:tc>
        <w:permStart w:id="452739933" w:edGrp="everyone"/>
        <w:tc>
          <w:tcPr>
            <w:tcW w:w="7152" w:type="dxa"/>
            <w:gridSpan w:val="6"/>
          </w:tcPr>
          <w:p w14:paraId="0CDBBF17" w14:textId="77777777" w:rsidR="00B2092C" w:rsidRPr="00D26FF9" w:rsidRDefault="00B2092C" w:rsidP="00E875A0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452739933"/>
          </w:p>
        </w:tc>
      </w:tr>
      <w:tr w:rsidR="00B2092C" w:rsidRPr="00D26FF9" w14:paraId="77295F39" w14:textId="77777777" w:rsidTr="00E875A0">
        <w:trPr>
          <w:trHeight w:val="222"/>
          <w:jc w:val="center"/>
        </w:trPr>
        <w:tc>
          <w:tcPr>
            <w:tcW w:w="8690" w:type="dxa"/>
            <w:gridSpan w:val="7"/>
            <w:vAlign w:val="center"/>
          </w:tcPr>
          <w:p w14:paraId="2E97DC93" w14:textId="77777777" w:rsidR="00B2092C" w:rsidRPr="00D26FF9" w:rsidRDefault="00B2092C" w:rsidP="00E875A0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D26FF9">
              <w:rPr>
                <w:b/>
                <w:bCs/>
              </w:rPr>
              <w:t>Total points</w:t>
            </w:r>
          </w:p>
        </w:tc>
        <w:permStart w:id="695563612" w:edGrp="everyone"/>
        <w:tc>
          <w:tcPr>
            <w:tcW w:w="7152" w:type="dxa"/>
            <w:gridSpan w:val="6"/>
          </w:tcPr>
          <w:p w14:paraId="12F5B4E5" w14:textId="77777777" w:rsidR="00B2092C" w:rsidRPr="00D26FF9" w:rsidRDefault="00B2092C" w:rsidP="00E875A0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695563612"/>
          </w:p>
        </w:tc>
      </w:tr>
      <w:tr w:rsidR="00957567" w:rsidRPr="008F747F" w14:paraId="3B3EEAFE" w14:textId="77777777" w:rsidTr="00957567">
        <w:trPr>
          <w:trHeight w:val="222"/>
          <w:jc w:val="center"/>
        </w:trPr>
        <w:tc>
          <w:tcPr>
            <w:tcW w:w="86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534AA" w14:textId="77777777" w:rsidR="00957567" w:rsidRPr="00957567" w:rsidRDefault="00957567" w:rsidP="00387DA7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8F747F">
              <w:rPr>
                <w:b/>
                <w:bCs/>
              </w:rPr>
              <w:t>Licensee’s total expenditure on all reported qualifying first release Australian programs</w:t>
            </w:r>
          </w:p>
        </w:tc>
        <w:permStart w:id="1869168676" w:edGrp="everyone"/>
        <w:tc>
          <w:tcPr>
            <w:tcW w:w="71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24070" w14:textId="77777777" w:rsidR="00957567" w:rsidRPr="008F747F" w:rsidRDefault="00957567" w:rsidP="00387DA7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fldChar w:fldCharType="end"/>
            </w:r>
            <w:permEnd w:id="1869168676"/>
          </w:p>
        </w:tc>
      </w:tr>
      <w:tr w:rsidR="00957567" w:rsidRPr="008F747F" w14:paraId="1D55874D" w14:textId="77777777" w:rsidTr="00957567">
        <w:trPr>
          <w:trHeight w:val="222"/>
          <w:jc w:val="center"/>
        </w:trPr>
        <w:tc>
          <w:tcPr>
            <w:tcW w:w="86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9F819" w14:textId="77777777" w:rsidR="00957567" w:rsidRPr="00957567" w:rsidRDefault="00957567" w:rsidP="00387DA7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957567">
              <w:rPr>
                <w:b/>
                <w:bCs/>
              </w:rPr>
              <w:t xml:space="preserve">All program expenditure was incurred in an arm’s length transaction </w:t>
            </w:r>
            <w:r w:rsidRPr="008F747F">
              <w:rPr>
                <w:b/>
                <w:bCs/>
              </w:rPr>
              <w:t>except</w:t>
            </w:r>
            <w:r w:rsidRPr="00957567">
              <w:rPr>
                <w:b/>
                <w:bCs/>
              </w:rPr>
              <w:t xml:space="preserve"> for these programs:</w:t>
            </w:r>
          </w:p>
        </w:tc>
        <w:permStart w:id="2052156005" w:edGrp="everyone"/>
        <w:tc>
          <w:tcPr>
            <w:tcW w:w="71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FD184" w14:textId="77777777" w:rsidR="00957567" w:rsidRPr="008F747F" w:rsidRDefault="00957567" w:rsidP="00387DA7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fldChar w:fldCharType="end"/>
            </w:r>
            <w:permEnd w:id="2052156005"/>
          </w:p>
        </w:tc>
      </w:tr>
      <w:tr w:rsidR="00957567" w:rsidRPr="008F747F" w14:paraId="75612C31" w14:textId="77777777" w:rsidTr="00387DA7">
        <w:trPr>
          <w:trHeight w:val="200"/>
          <w:jc w:val="center"/>
        </w:trPr>
        <w:tc>
          <w:tcPr>
            <w:tcW w:w="15842" w:type="dxa"/>
            <w:gridSpan w:val="13"/>
          </w:tcPr>
          <w:p w14:paraId="75346059" w14:textId="77777777" w:rsidR="00957567" w:rsidRPr="008F747F" w:rsidRDefault="00957567" w:rsidP="00387DA7">
            <w:pPr>
              <w:spacing w:before="0" w:after="0" w:line="240" w:lineRule="auto"/>
            </w:pPr>
            <w:r w:rsidRPr="008F747F">
              <w:t xml:space="preserve">Detailed description of ‘Other’ expenditure or comments  </w:t>
            </w:r>
            <w:permStart w:id="562707306" w:edGrp="everyone"/>
            <w:r w:rsidRPr="008F747F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562707306"/>
          </w:p>
        </w:tc>
      </w:tr>
    </w:tbl>
    <w:p w14:paraId="09370A17" w14:textId="77777777" w:rsidR="00C12A5E" w:rsidRDefault="00C12A5E" w:rsidP="00B2092C">
      <w:pPr>
        <w:pStyle w:val="ABABodyText"/>
      </w:pPr>
    </w:p>
    <w:p w14:paraId="1F8ADBEA" w14:textId="77777777" w:rsidR="00C12A5E" w:rsidRDefault="00C12A5E" w:rsidP="00C12A5E">
      <w:pPr>
        <w:pStyle w:val="ABATableText"/>
        <w:tabs>
          <w:tab w:val="left" w:pos="2552"/>
          <w:tab w:val="left" w:pos="5387"/>
          <w:tab w:val="left" w:pos="8647"/>
          <w:tab w:val="left" w:pos="8789"/>
          <w:tab w:val="left" w:pos="9239"/>
        </w:tabs>
        <w:ind w:right="-139"/>
      </w:pPr>
      <w:r>
        <w:br w:type="page"/>
      </w:r>
    </w:p>
    <w:tbl>
      <w:tblPr>
        <w:tblW w:w="95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8204"/>
        <w:gridCol w:w="625"/>
      </w:tblGrid>
      <w:tr w:rsidR="00C12A5E" w14:paraId="41F58ECF" w14:textId="77777777" w:rsidTr="00667BC8">
        <w:tc>
          <w:tcPr>
            <w:tcW w:w="9502" w:type="dxa"/>
            <w:gridSpan w:val="3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000000"/>
          </w:tcPr>
          <w:p w14:paraId="2D236565" w14:textId="77777777" w:rsidR="00C12A5E" w:rsidRDefault="00C12A5E" w:rsidP="00667BC8">
            <w:pPr>
              <w:pStyle w:val="ABAHeading3"/>
            </w:pPr>
            <w:r>
              <w:lastRenderedPageBreak/>
              <w:t>Table 4 Licensee detail</w:t>
            </w:r>
          </w:p>
        </w:tc>
      </w:tr>
      <w:tr w:rsidR="00C12A5E" w14:paraId="2E6B6C20" w14:textId="77777777" w:rsidTr="00667BC8">
        <w:trPr>
          <w:cantSplit/>
          <w:trHeight w:val="313"/>
        </w:trPr>
        <w:tc>
          <w:tcPr>
            <w:tcW w:w="8877" w:type="dxa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0E0E0"/>
          </w:tcPr>
          <w:p w14:paraId="0474811B" w14:textId="77777777" w:rsidR="00C12A5E" w:rsidRDefault="00C12A5E" w:rsidP="00667BC8">
            <w:pPr>
              <w:pStyle w:val="ABATableText"/>
            </w:pPr>
            <w:r>
              <w:t>Licensee name and licence number</w:t>
            </w:r>
          </w:p>
        </w:tc>
        <w:tc>
          <w:tcPr>
            <w:tcW w:w="62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04899D7D" w14:textId="77777777" w:rsidR="00C12A5E" w:rsidRDefault="00C12A5E" w:rsidP="00667BC8">
            <w:pPr>
              <w:pStyle w:val="ABATableText"/>
            </w:pPr>
          </w:p>
        </w:tc>
      </w:tr>
      <w:tr w:rsidR="00C12A5E" w14:paraId="68896F16" w14:textId="77777777" w:rsidTr="00667BC8">
        <w:trPr>
          <w:cantSplit/>
          <w:trHeight w:val="313"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  <w:vAlign w:val="center"/>
          </w:tcPr>
          <w:p w14:paraId="6A1FC570" w14:textId="77777777" w:rsidR="00C12A5E" w:rsidRDefault="00C12A5E" w:rsidP="00667BC8">
            <w:pPr>
              <w:pStyle w:val="ABATableText"/>
              <w:ind w:left="459" w:hanging="425"/>
            </w:pPr>
          </w:p>
        </w:tc>
        <w:permStart w:id="260184649" w:edGrp="everyone"/>
        <w:tc>
          <w:tcPr>
            <w:tcW w:w="8204" w:type="dxa"/>
            <w:shd w:val="clear" w:color="auto" w:fill="FFFFFF"/>
            <w:vAlign w:val="center"/>
          </w:tcPr>
          <w:p w14:paraId="5FE65445" w14:textId="77777777" w:rsidR="00C12A5E" w:rsidRDefault="00C12A5E" w:rsidP="00667BC8">
            <w:pPr>
              <w:pStyle w:val="ABATableText"/>
              <w:spacing w:before="60" w:after="6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260184649"/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223BBB34" w14:textId="77777777" w:rsidR="00C12A5E" w:rsidRDefault="00C12A5E" w:rsidP="00667BC8">
            <w:pPr>
              <w:pStyle w:val="ABATableText"/>
              <w:ind w:right="-71"/>
            </w:pPr>
          </w:p>
        </w:tc>
      </w:tr>
      <w:tr w:rsidR="00C12A5E" w14:paraId="36EF552A" w14:textId="77777777" w:rsidTr="00667BC8">
        <w:trPr>
          <w:cantSplit/>
          <w:trHeight w:hRule="exact" w:val="245"/>
        </w:trPr>
        <w:tc>
          <w:tcPr>
            <w:tcW w:w="9502" w:type="dxa"/>
            <w:gridSpan w:val="3"/>
            <w:tcBorders>
              <w:top w:val="none" w:sz="6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</w:tcPr>
          <w:p w14:paraId="7B779DD8" w14:textId="77777777" w:rsidR="00C12A5E" w:rsidRDefault="00C12A5E" w:rsidP="00667BC8">
            <w:pPr>
              <w:pStyle w:val="ABATableText"/>
            </w:pPr>
          </w:p>
        </w:tc>
      </w:tr>
    </w:tbl>
    <w:p w14:paraId="16A3031A" w14:textId="77777777" w:rsidR="00C12A5E" w:rsidRPr="00C12A5E" w:rsidRDefault="00C12A5E" w:rsidP="00C12A5E">
      <w:pPr>
        <w:pStyle w:val="ABABodyText"/>
      </w:pPr>
    </w:p>
    <w:tbl>
      <w:tblPr>
        <w:tblW w:w="15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035"/>
        <w:gridCol w:w="1418"/>
        <w:gridCol w:w="1370"/>
        <w:gridCol w:w="1323"/>
        <w:gridCol w:w="1086"/>
        <w:gridCol w:w="993"/>
        <w:gridCol w:w="1417"/>
        <w:gridCol w:w="851"/>
        <w:gridCol w:w="1134"/>
        <w:gridCol w:w="1417"/>
        <w:gridCol w:w="1134"/>
        <w:gridCol w:w="1134"/>
        <w:gridCol w:w="1134"/>
        <w:gridCol w:w="396"/>
      </w:tblGrid>
      <w:tr w:rsidR="00C12A5E" w:rsidRPr="00D26FF9" w14:paraId="52CE59FA" w14:textId="77777777" w:rsidTr="00957567">
        <w:trPr>
          <w:gridAfter w:val="1"/>
          <w:wAfter w:w="396" w:type="dxa"/>
          <w:trHeight w:val="337"/>
        </w:trPr>
        <w:tc>
          <w:tcPr>
            <w:tcW w:w="15446" w:type="dxa"/>
            <w:gridSpan w:val="13"/>
            <w:shd w:val="clear" w:color="auto" w:fill="000000"/>
          </w:tcPr>
          <w:p w14:paraId="06BAC3EE" w14:textId="77777777" w:rsidR="00C12A5E" w:rsidRPr="00D26FF9" w:rsidRDefault="00C12A5E" w:rsidP="00667BC8">
            <w:pPr>
              <w:keepNext/>
              <w:spacing w:before="120" w:after="4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  <w:sz w:val="24"/>
                <w:szCs w:val="24"/>
              </w:rPr>
              <w:t xml:space="preserve">Table </w:t>
            </w:r>
            <w:r>
              <w:rPr>
                <w:b/>
                <w:bCs/>
                <w:sz w:val="24"/>
                <w:szCs w:val="24"/>
              </w:rPr>
              <w:t>4</w:t>
            </w:r>
            <w:r w:rsidRPr="00D26FF9">
              <w:rPr>
                <w:b/>
                <w:bCs/>
                <w:sz w:val="24"/>
                <w:szCs w:val="24"/>
              </w:rPr>
              <w:t>: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D26FF9">
              <w:rPr>
                <w:b/>
                <w:bCs/>
                <w:sz w:val="24"/>
                <w:szCs w:val="24"/>
              </w:rPr>
              <w:t>Qualifying first release Australian programs broadcast between 6am and midnight in the reporting year</w:t>
            </w:r>
          </w:p>
          <w:p w14:paraId="45FB3FE0" w14:textId="77777777" w:rsidR="00C12A5E" w:rsidRPr="00D26FF9" w:rsidRDefault="00C12A5E" w:rsidP="00667BC8">
            <w:pPr>
              <w:keepNext/>
              <w:spacing w:before="120" w:after="4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</w:rPr>
              <w:t>Please copy and paste rows into the table if additional rows are required.</w:t>
            </w:r>
          </w:p>
        </w:tc>
      </w:tr>
      <w:tr w:rsidR="00C12A5E" w:rsidRPr="00D26FF9" w14:paraId="66E2D764" w14:textId="77777777" w:rsidTr="00957567">
        <w:trPr>
          <w:gridAfter w:val="1"/>
          <w:wAfter w:w="396" w:type="dxa"/>
          <w:trHeight w:val="840"/>
        </w:trPr>
        <w:tc>
          <w:tcPr>
            <w:tcW w:w="1035" w:type="dxa"/>
            <w:vAlign w:val="bottom"/>
          </w:tcPr>
          <w:p w14:paraId="515EB159" w14:textId="77777777" w:rsidR="00C12A5E" w:rsidRPr="008F747F" w:rsidRDefault="00C12A5E" w:rsidP="009432C9">
            <w:pPr>
              <w:spacing w:before="120" w:after="40" w:line="240" w:lineRule="auto"/>
              <w:rPr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br/>
            </w:r>
            <w:r w:rsidRPr="008F747F">
              <w:rPr>
                <w:b/>
                <w:sz w:val="19"/>
                <w:szCs w:val="19"/>
              </w:rPr>
              <w:t>Program title</w:t>
            </w:r>
          </w:p>
        </w:tc>
        <w:tc>
          <w:tcPr>
            <w:tcW w:w="1418" w:type="dxa"/>
            <w:vAlign w:val="bottom"/>
          </w:tcPr>
          <w:p w14:paraId="38C681E4" w14:textId="77777777" w:rsidR="00C12A5E" w:rsidRPr="008F747F" w:rsidRDefault="00C12A5E" w:rsidP="009432C9">
            <w:pPr>
              <w:spacing w:before="40" w:after="40" w:line="240" w:lineRule="auto"/>
              <w:rPr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br/>
            </w:r>
            <w:r w:rsidRPr="008F747F">
              <w:rPr>
                <w:b/>
                <w:sz w:val="19"/>
                <w:szCs w:val="19"/>
              </w:rPr>
              <w:t>Name of production company</w:t>
            </w:r>
            <w:r w:rsidRPr="008F747F">
              <w:rPr>
                <w:sz w:val="19"/>
                <w:szCs w:val="19"/>
              </w:rPr>
              <w:t xml:space="preserve">(s); &amp; co-production company </w:t>
            </w:r>
            <w:r>
              <w:rPr>
                <w:sz w:val="19"/>
                <w:szCs w:val="19"/>
              </w:rPr>
              <w:br/>
            </w:r>
            <w:r w:rsidRPr="008F747F">
              <w:rPr>
                <w:sz w:val="19"/>
                <w:szCs w:val="19"/>
              </w:rPr>
              <w:t>(if any)</w:t>
            </w:r>
          </w:p>
        </w:tc>
        <w:tc>
          <w:tcPr>
            <w:tcW w:w="1370" w:type="dxa"/>
            <w:vAlign w:val="bottom"/>
          </w:tcPr>
          <w:p w14:paraId="3271EA83" w14:textId="77777777" w:rsidR="00C12A5E" w:rsidRPr="008F747F" w:rsidRDefault="00C12A5E" w:rsidP="009432C9">
            <w:pPr>
              <w:spacing w:before="0" w:after="40" w:line="240" w:lineRule="auto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br/>
            </w:r>
            <w:r w:rsidRPr="008F747F">
              <w:rPr>
                <w:b/>
                <w:bCs/>
                <w:sz w:val="19"/>
                <w:szCs w:val="19"/>
              </w:rPr>
              <w:t>Type</w:t>
            </w:r>
            <w:r w:rsidRPr="008F747F">
              <w:rPr>
                <w:sz w:val="19"/>
                <w:szCs w:val="19"/>
              </w:rPr>
              <w:t xml:space="preserve">: commissioned (C); or </w:t>
            </w:r>
            <w:r>
              <w:rPr>
                <w:sz w:val="19"/>
                <w:szCs w:val="19"/>
              </w:rPr>
              <w:br/>
            </w:r>
            <w:r w:rsidRPr="008F747F">
              <w:rPr>
                <w:sz w:val="19"/>
                <w:szCs w:val="19"/>
              </w:rPr>
              <w:t>acquired (A)</w:t>
            </w:r>
          </w:p>
        </w:tc>
        <w:tc>
          <w:tcPr>
            <w:tcW w:w="1323" w:type="dxa"/>
            <w:vAlign w:val="bottom"/>
          </w:tcPr>
          <w:p w14:paraId="573E5F88" w14:textId="77777777" w:rsidR="00C12A5E" w:rsidRPr="008F747F" w:rsidRDefault="00C12A5E" w:rsidP="009432C9">
            <w:pPr>
              <w:spacing w:before="120" w:after="40" w:line="240" w:lineRule="auto"/>
              <w:rPr>
                <w:sz w:val="19"/>
                <w:szCs w:val="19"/>
              </w:rPr>
            </w:pPr>
            <w:r w:rsidRPr="008F747F">
              <w:rPr>
                <w:b/>
                <w:bCs/>
                <w:sz w:val="19"/>
                <w:szCs w:val="19"/>
              </w:rPr>
              <w:t>Category of program</w:t>
            </w:r>
            <w:r w:rsidRPr="008F747F">
              <w:rPr>
                <w:sz w:val="19"/>
                <w:szCs w:val="19"/>
              </w:rPr>
              <w:t xml:space="preserve">: Australian (A); New Zealand (NZ); Aust/NZ (A/NZ); </w:t>
            </w:r>
            <w:r>
              <w:rPr>
                <w:sz w:val="19"/>
                <w:szCs w:val="19"/>
              </w:rPr>
              <w:br/>
            </w:r>
            <w:r w:rsidRPr="008F747F">
              <w:rPr>
                <w:sz w:val="19"/>
                <w:szCs w:val="19"/>
              </w:rPr>
              <w:t xml:space="preserve">or official Australian </w:t>
            </w:r>
            <w:r w:rsidRPr="008F747F">
              <w:rPr>
                <w:sz w:val="19"/>
                <w:szCs w:val="19"/>
              </w:rPr>
              <w:br/>
              <w:t>co-production (AC)</w:t>
            </w:r>
          </w:p>
        </w:tc>
        <w:tc>
          <w:tcPr>
            <w:tcW w:w="1086" w:type="dxa"/>
            <w:vAlign w:val="bottom"/>
          </w:tcPr>
          <w:p w14:paraId="0EE3CA3D" w14:textId="77777777" w:rsidR="00C12A5E" w:rsidRPr="008F747F" w:rsidRDefault="00C12A5E" w:rsidP="009432C9">
            <w:pPr>
              <w:spacing w:before="120" w:after="40" w:line="240" w:lineRule="auto"/>
              <w:rPr>
                <w:sz w:val="19"/>
                <w:szCs w:val="19"/>
              </w:rPr>
            </w:pPr>
            <w:r w:rsidRPr="008F747F">
              <w:rPr>
                <w:b/>
                <w:sz w:val="19"/>
                <w:szCs w:val="19"/>
              </w:rPr>
              <w:t>Series</w:t>
            </w:r>
            <w:r w:rsidRPr="008F747F">
              <w:rPr>
                <w:sz w:val="19"/>
                <w:szCs w:val="19"/>
              </w:rPr>
              <w:t xml:space="preserve"> </w:t>
            </w:r>
            <w:r w:rsidRPr="008F747F">
              <w:rPr>
                <w:b/>
                <w:sz w:val="19"/>
                <w:szCs w:val="19"/>
              </w:rPr>
              <w:t xml:space="preserve">number </w:t>
            </w:r>
            <w:r w:rsidRPr="008F747F">
              <w:rPr>
                <w:bCs/>
                <w:sz w:val="19"/>
                <w:szCs w:val="19"/>
              </w:rPr>
              <w:t>and</w:t>
            </w:r>
            <w:r w:rsidRPr="008F747F">
              <w:rPr>
                <w:b/>
                <w:sz w:val="19"/>
                <w:szCs w:val="19"/>
              </w:rPr>
              <w:t xml:space="preserve"> number of episodes</w:t>
            </w:r>
            <w:r w:rsidRPr="008F747F">
              <w:rPr>
                <w:sz w:val="19"/>
                <w:szCs w:val="19"/>
              </w:rPr>
              <w:t xml:space="preserve"> </w:t>
            </w:r>
          </w:p>
        </w:tc>
        <w:tc>
          <w:tcPr>
            <w:tcW w:w="993" w:type="dxa"/>
            <w:vAlign w:val="bottom"/>
          </w:tcPr>
          <w:p w14:paraId="53D233DE" w14:textId="58F31BAF" w:rsidR="00C12A5E" w:rsidRPr="008F747F" w:rsidRDefault="00C12A5E" w:rsidP="009432C9">
            <w:pPr>
              <w:spacing w:before="120" w:after="40" w:line="240" w:lineRule="auto"/>
              <w:rPr>
                <w:sz w:val="19"/>
                <w:szCs w:val="19"/>
              </w:rPr>
            </w:pPr>
            <w:r w:rsidRPr="008F747F">
              <w:rPr>
                <w:b/>
                <w:bCs/>
                <w:sz w:val="19"/>
                <w:szCs w:val="19"/>
              </w:rPr>
              <w:t>Total duration</w:t>
            </w:r>
            <w:r w:rsidRPr="008F747F">
              <w:rPr>
                <w:sz w:val="19"/>
                <w:szCs w:val="19"/>
              </w:rPr>
              <w:t xml:space="preserve"> (minutes)</w:t>
            </w:r>
          </w:p>
        </w:tc>
        <w:tc>
          <w:tcPr>
            <w:tcW w:w="1417" w:type="dxa"/>
            <w:vAlign w:val="bottom"/>
          </w:tcPr>
          <w:p w14:paraId="421C9DD8" w14:textId="77777777" w:rsidR="00C12A5E" w:rsidRPr="008F747F" w:rsidRDefault="00C12A5E" w:rsidP="009432C9">
            <w:pPr>
              <w:spacing w:before="120" w:after="40" w:line="240" w:lineRule="auto"/>
              <w:rPr>
                <w:sz w:val="19"/>
                <w:szCs w:val="19"/>
              </w:rPr>
            </w:pPr>
            <w:r w:rsidRPr="008F747F">
              <w:rPr>
                <w:b/>
                <w:bCs/>
                <w:sz w:val="19"/>
                <w:szCs w:val="19"/>
              </w:rPr>
              <w:t>Genre</w:t>
            </w:r>
            <w:r w:rsidRPr="008F747F">
              <w:rPr>
                <w:sz w:val="19"/>
                <w:szCs w:val="19"/>
              </w:rPr>
              <w:t>: Australian drama; Australian drama (children’s); Australian children’s (non-drama); Australian documentary; Australian film; Australian film (children’s)</w:t>
            </w:r>
          </w:p>
        </w:tc>
        <w:tc>
          <w:tcPr>
            <w:tcW w:w="851" w:type="dxa"/>
            <w:vAlign w:val="bottom"/>
          </w:tcPr>
          <w:p w14:paraId="5EE04B46" w14:textId="77777777" w:rsidR="00C12A5E" w:rsidRPr="008F747F" w:rsidRDefault="00C12A5E" w:rsidP="009432C9">
            <w:pPr>
              <w:spacing w:before="120" w:after="40" w:line="240" w:lineRule="auto"/>
              <w:rPr>
                <w:sz w:val="19"/>
                <w:szCs w:val="19"/>
              </w:rPr>
            </w:pPr>
            <w:r w:rsidRPr="008F747F">
              <w:rPr>
                <w:sz w:val="19"/>
                <w:szCs w:val="19"/>
              </w:rPr>
              <w:t xml:space="preserve">Claimed </w:t>
            </w:r>
            <w:r w:rsidRPr="008F747F">
              <w:rPr>
                <w:b/>
                <w:bCs/>
                <w:sz w:val="19"/>
                <w:szCs w:val="19"/>
              </w:rPr>
              <w:t>points</w:t>
            </w:r>
          </w:p>
        </w:tc>
        <w:tc>
          <w:tcPr>
            <w:tcW w:w="1134" w:type="dxa"/>
            <w:vAlign w:val="bottom"/>
          </w:tcPr>
          <w:p w14:paraId="5DB4942B" w14:textId="77777777" w:rsidR="00C12A5E" w:rsidRPr="008F747F" w:rsidRDefault="00C12A5E" w:rsidP="009432C9">
            <w:pPr>
              <w:spacing w:before="0" w:after="0" w:line="240" w:lineRule="auto"/>
              <w:rPr>
                <w:sz w:val="19"/>
                <w:szCs w:val="19"/>
              </w:rPr>
            </w:pPr>
            <w:r w:rsidRPr="008F747F">
              <w:rPr>
                <w:sz w:val="19"/>
                <w:szCs w:val="19"/>
              </w:rPr>
              <w:t>Production budget per hour ($)</w:t>
            </w:r>
            <w:r w:rsidRPr="008F747F">
              <w:rPr>
                <w:sz w:val="19"/>
                <w:szCs w:val="19"/>
                <w:vertAlign w:val="superscript"/>
              </w:rPr>
              <w:t>1</w:t>
            </w:r>
            <w:r w:rsidRPr="008F747F">
              <w:rPr>
                <w:sz w:val="19"/>
                <w:szCs w:val="19"/>
              </w:rPr>
              <w:t xml:space="preserve"> </w:t>
            </w:r>
          </w:p>
        </w:tc>
        <w:tc>
          <w:tcPr>
            <w:tcW w:w="1417" w:type="dxa"/>
            <w:vAlign w:val="bottom"/>
          </w:tcPr>
          <w:p w14:paraId="73A52A5B" w14:textId="77777777" w:rsidR="00C12A5E" w:rsidRPr="008F747F" w:rsidRDefault="00C12A5E" w:rsidP="009432C9">
            <w:pPr>
              <w:spacing w:before="0" w:after="0" w:line="240" w:lineRule="auto"/>
              <w:rPr>
                <w:sz w:val="19"/>
                <w:szCs w:val="19"/>
              </w:rPr>
            </w:pPr>
            <w:r w:rsidRPr="008F747F">
              <w:rPr>
                <w:sz w:val="19"/>
                <w:szCs w:val="19"/>
              </w:rPr>
              <w:t>Licensee’s total expenditure on a commissioned program</w:t>
            </w:r>
            <w:r w:rsidRPr="008F747F">
              <w:rPr>
                <w:sz w:val="19"/>
                <w:szCs w:val="19"/>
                <w:vertAlign w:val="superscript"/>
              </w:rPr>
              <w:t>2</w:t>
            </w:r>
          </w:p>
        </w:tc>
        <w:tc>
          <w:tcPr>
            <w:tcW w:w="1134" w:type="dxa"/>
            <w:vAlign w:val="bottom"/>
          </w:tcPr>
          <w:p w14:paraId="2256E51D" w14:textId="77777777" w:rsidR="00C12A5E" w:rsidRPr="008F747F" w:rsidRDefault="00C12A5E" w:rsidP="009432C9">
            <w:pPr>
              <w:spacing w:before="0" w:after="0" w:line="240" w:lineRule="auto"/>
              <w:rPr>
                <w:sz w:val="19"/>
                <w:szCs w:val="19"/>
              </w:rPr>
            </w:pPr>
            <w:r w:rsidRPr="008F747F">
              <w:rPr>
                <w:sz w:val="19"/>
                <w:szCs w:val="19"/>
              </w:rPr>
              <w:t>Licensee’s licence fee per first release Australian film ($)</w:t>
            </w:r>
            <w:r w:rsidRPr="008F747F">
              <w:rPr>
                <w:sz w:val="19"/>
                <w:szCs w:val="19"/>
                <w:vertAlign w:val="superscript"/>
              </w:rPr>
              <w:t>3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7AA04D58" w14:textId="77777777" w:rsidR="00C12A5E" w:rsidRPr="008F747F" w:rsidRDefault="00C12A5E" w:rsidP="009432C9">
            <w:pPr>
              <w:spacing w:before="0" w:after="0" w:line="240" w:lineRule="auto"/>
              <w:rPr>
                <w:sz w:val="19"/>
                <w:szCs w:val="19"/>
              </w:rPr>
            </w:pPr>
            <w:r w:rsidRPr="008F747F">
              <w:rPr>
                <w:sz w:val="19"/>
                <w:szCs w:val="19"/>
              </w:rPr>
              <w:t>Other expenditure ($)</w:t>
            </w:r>
            <w:r w:rsidRPr="008F747F">
              <w:rPr>
                <w:sz w:val="19"/>
                <w:szCs w:val="19"/>
                <w:vertAlign w:val="superscript"/>
              </w:rPr>
              <w:t>4</w:t>
            </w:r>
          </w:p>
        </w:tc>
        <w:tc>
          <w:tcPr>
            <w:tcW w:w="1134" w:type="dxa"/>
            <w:vAlign w:val="bottom"/>
          </w:tcPr>
          <w:p w14:paraId="72C41191" w14:textId="3BD8F71A" w:rsidR="00C12A5E" w:rsidRPr="008F747F" w:rsidRDefault="00C12A5E" w:rsidP="009432C9">
            <w:pPr>
              <w:spacing w:before="0" w:after="0" w:line="240" w:lineRule="auto"/>
              <w:rPr>
                <w:sz w:val="19"/>
                <w:szCs w:val="19"/>
              </w:rPr>
            </w:pPr>
            <w:r w:rsidRPr="008F747F">
              <w:rPr>
                <w:sz w:val="19"/>
                <w:szCs w:val="19"/>
              </w:rPr>
              <w:t>Was all financial contribution made before the production was completed? (Yes/</w:t>
            </w:r>
            <w:r w:rsidR="00E875A0">
              <w:rPr>
                <w:sz w:val="19"/>
                <w:szCs w:val="19"/>
              </w:rPr>
              <w:t>N</w:t>
            </w:r>
            <w:r w:rsidRPr="008F747F">
              <w:rPr>
                <w:sz w:val="19"/>
                <w:szCs w:val="19"/>
              </w:rPr>
              <w:t>o)</w:t>
            </w:r>
          </w:p>
        </w:tc>
      </w:tr>
      <w:permStart w:id="341843189" w:edGrp="everyone"/>
      <w:tr w:rsidR="00C12A5E" w:rsidRPr="00D26FF9" w14:paraId="3FB1E4C6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276E10F0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448C9975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60E80846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40925F6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4A633442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5AD89E25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4337C6E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4DD7A254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647B52BF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6A22483E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03A7114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D10DE1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B24D952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70D9D252" w14:textId="77777777" w:rsidTr="00957567">
        <w:trPr>
          <w:gridAfter w:val="1"/>
          <w:wAfter w:w="396" w:type="dxa"/>
          <w:trHeight w:val="237"/>
        </w:trPr>
        <w:tc>
          <w:tcPr>
            <w:tcW w:w="1035" w:type="dxa"/>
            <w:vAlign w:val="center"/>
          </w:tcPr>
          <w:p w14:paraId="26A24C6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3B5B0342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2D98D903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5BCA205B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74481BD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0D61370A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658940FD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5D8F1941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55C8A94E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0E13F53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EB4388C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2EA115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8A86FE6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4E0FDF74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6F669915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4E0BC03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33DA45D1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57B5271C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5BAA4240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2DBC6C5D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309600D4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05AAA514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7E8B9E7E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4D4C4AB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2DC6EB6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D8FF01E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5FB8AFC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39567CAA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51FC535C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5816D1AD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7E76D134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2F44C5A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7C5F8AFB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7863ADED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231448EC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5C3E47E5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5C5904F1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5E1F68D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605F165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D0AA21B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BF9CDBB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21FED0BE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45F957CE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9AA4FB5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65C08C5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26D60C81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7CAA6B3B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30E0A361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34E89E46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5B0CBBB2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12897475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3E45695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7E741B2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DCFEC4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CA85CD9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7D0B8035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479ACFAE" w14:textId="77777777" w:rsidR="00C12A5E" w:rsidRPr="008F747F" w:rsidRDefault="00C12A5E" w:rsidP="00667BC8">
            <w:r w:rsidRPr="008F747F">
              <w:lastRenderedPageBreak/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191E2B11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3566F162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49471E02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485711A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4F4D5F8E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6657984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497A1038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6ACD1D2B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59E4D8E1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B611D0F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7A4A2D1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206E1A7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7FA0CD7C" w14:textId="77777777" w:rsidTr="00957567">
        <w:trPr>
          <w:gridAfter w:val="1"/>
          <w:wAfter w:w="396" w:type="dxa"/>
          <w:trHeight w:val="237"/>
        </w:trPr>
        <w:tc>
          <w:tcPr>
            <w:tcW w:w="1035" w:type="dxa"/>
            <w:vAlign w:val="center"/>
          </w:tcPr>
          <w:p w14:paraId="3D426877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37AE76C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3B0F3FBB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530CAC71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28405E24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486864EB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67F45D0A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24A24863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00BFCC32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59093F8D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2D7F690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21ADEA9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BDCC5E6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4F585E55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56F81272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5E877C2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424706DF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39DF7819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4D0F1DD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57F7A062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51D0B80D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4F31AC81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3FB3AC47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6AE4EA58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AFF27E7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9AAC586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7688238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460568A9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0C27C15E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6C31E87F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51B1369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168717D8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57AA71AA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40D76970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22F4CFFF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24DC291A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2D219E84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7DCB002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FD1959B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6655969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92405F6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1B2F5318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588D015F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347A7B8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59E1674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3743A69F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395BF276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17716466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7425542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57193CDF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7E410A8E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203ED7BC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5E6FB60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9464E92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940EF77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70978680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01936F4D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10219D9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74A666D1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2EC34C89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155BF58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03E6A951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42FA2C2B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127D39C0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691D4334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22A81488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5287BCD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D222B83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2EBF15E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65B07FBF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000FD729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ABE00B4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662DFE2A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0D7C73CB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7A72E0C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242513D2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3D7632AF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7A8343C7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18CC3231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6CAE2FE1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16FBFC6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71D04A4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F47EF34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permEnd w:id="341843189"/>
      <w:tr w:rsidR="00B2092C" w:rsidRPr="00D26FF9" w14:paraId="2A5FC68C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3F21A4C5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8BAE001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04302FF4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47AC4FD9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3880181E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2529FA09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5669FB84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3AE2E566" w14:textId="77777777" w:rsidR="00B2092C" w:rsidRPr="008F747F" w:rsidRDefault="00B2092C" w:rsidP="00B2092C"/>
        </w:tc>
        <w:tc>
          <w:tcPr>
            <w:tcW w:w="1134" w:type="dxa"/>
            <w:vAlign w:val="center"/>
          </w:tcPr>
          <w:p w14:paraId="2D8749DB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3A291B32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6050F53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B29CBE8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D803436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405DC0BE" w14:textId="77777777" w:rsidTr="00957567">
        <w:trPr>
          <w:gridAfter w:val="1"/>
          <w:wAfter w:w="396" w:type="dxa"/>
          <w:trHeight w:val="245"/>
        </w:trPr>
        <w:tc>
          <w:tcPr>
            <w:tcW w:w="1035" w:type="dxa"/>
            <w:vAlign w:val="center"/>
          </w:tcPr>
          <w:p w14:paraId="3750B4EA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2E39367F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70" w:type="dxa"/>
            <w:vAlign w:val="center"/>
          </w:tcPr>
          <w:p w14:paraId="63EC7688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23" w:type="dxa"/>
            <w:vAlign w:val="center"/>
          </w:tcPr>
          <w:p w14:paraId="018C3BCB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86" w:type="dxa"/>
            <w:vAlign w:val="center"/>
          </w:tcPr>
          <w:p w14:paraId="7BDE7BF0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3" w:type="dxa"/>
            <w:vAlign w:val="center"/>
          </w:tcPr>
          <w:p w14:paraId="214591F0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04FC6AD9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851" w:type="dxa"/>
            <w:vAlign w:val="center"/>
          </w:tcPr>
          <w:p w14:paraId="629BC552" w14:textId="77777777" w:rsidR="00B2092C" w:rsidRPr="008F747F" w:rsidRDefault="00B2092C" w:rsidP="00B2092C"/>
        </w:tc>
        <w:tc>
          <w:tcPr>
            <w:tcW w:w="1134" w:type="dxa"/>
            <w:vAlign w:val="center"/>
          </w:tcPr>
          <w:p w14:paraId="0CEDC75D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7" w:type="dxa"/>
            <w:vAlign w:val="center"/>
          </w:tcPr>
          <w:p w14:paraId="1905F5D5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4B4A4F4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128DD6F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7C3DF63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4160A583" w14:textId="77777777" w:rsidTr="005D517F">
        <w:trPr>
          <w:gridAfter w:val="1"/>
          <w:wAfter w:w="396" w:type="dxa"/>
          <w:trHeight w:val="176"/>
        </w:trPr>
        <w:tc>
          <w:tcPr>
            <w:tcW w:w="8642" w:type="dxa"/>
            <w:gridSpan w:val="7"/>
            <w:vAlign w:val="center"/>
          </w:tcPr>
          <w:p w14:paraId="1942F648" w14:textId="79879A7C" w:rsidR="00B2092C" w:rsidRPr="00D26FF9" w:rsidRDefault="00B2092C" w:rsidP="005D517F">
            <w:pPr>
              <w:keepNext/>
              <w:keepLines/>
              <w:spacing w:before="0" w:after="0" w:line="240" w:lineRule="auto"/>
              <w:jc w:val="right"/>
            </w:pPr>
            <w:r w:rsidRPr="00D26FF9">
              <w:rPr>
                <w:b/>
                <w:bCs/>
              </w:rPr>
              <w:t>Points carried over from previous reporting year</w:t>
            </w:r>
          </w:p>
        </w:tc>
        <w:permStart w:id="35545187" w:edGrp="everyone"/>
        <w:tc>
          <w:tcPr>
            <w:tcW w:w="6804" w:type="dxa"/>
            <w:gridSpan w:val="6"/>
            <w:vAlign w:val="center"/>
          </w:tcPr>
          <w:p w14:paraId="38EEEF57" w14:textId="77777777" w:rsidR="00B2092C" w:rsidRPr="00D26FF9" w:rsidRDefault="00B2092C" w:rsidP="00E875A0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35545187"/>
          </w:p>
        </w:tc>
      </w:tr>
      <w:tr w:rsidR="00B2092C" w:rsidRPr="00D26FF9" w14:paraId="7A310E00" w14:textId="77777777" w:rsidTr="00957567">
        <w:trPr>
          <w:gridAfter w:val="1"/>
          <w:wAfter w:w="396" w:type="dxa"/>
          <w:trHeight w:val="222"/>
        </w:trPr>
        <w:tc>
          <w:tcPr>
            <w:tcW w:w="8642" w:type="dxa"/>
            <w:gridSpan w:val="7"/>
            <w:vAlign w:val="center"/>
          </w:tcPr>
          <w:p w14:paraId="33BA6251" w14:textId="77777777" w:rsidR="00B2092C" w:rsidRPr="00D26FF9" w:rsidRDefault="00B2092C" w:rsidP="00E875A0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D26FF9">
              <w:rPr>
                <w:b/>
                <w:bCs/>
              </w:rPr>
              <w:t>Total points</w:t>
            </w:r>
          </w:p>
        </w:tc>
        <w:permStart w:id="997092010" w:edGrp="everyone"/>
        <w:tc>
          <w:tcPr>
            <w:tcW w:w="6804" w:type="dxa"/>
            <w:gridSpan w:val="6"/>
            <w:vAlign w:val="center"/>
          </w:tcPr>
          <w:p w14:paraId="105A7B18" w14:textId="77777777" w:rsidR="00B2092C" w:rsidRPr="00D26FF9" w:rsidRDefault="00B2092C" w:rsidP="00E875A0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997092010"/>
          </w:p>
        </w:tc>
      </w:tr>
      <w:tr w:rsidR="00957567" w:rsidRPr="008F747F" w14:paraId="7A3D8F82" w14:textId="77777777" w:rsidTr="00957567">
        <w:trPr>
          <w:gridAfter w:val="1"/>
          <w:wAfter w:w="396" w:type="dxa"/>
          <w:trHeight w:val="222"/>
        </w:trPr>
        <w:tc>
          <w:tcPr>
            <w:tcW w:w="86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2CC6" w14:textId="77777777" w:rsidR="00957567" w:rsidRPr="00957567" w:rsidRDefault="00957567" w:rsidP="00387DA7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8F747F">
              <w:rPr>
                <w:b/>
                <w:bCs/>
              </w:rPr>
              <w:t>Licensee’s total expenditure on all reported qualifying first release Australian programs</w:t>
            </w:r>
          </w:p>
        </w:tc>
        <w:permStart w:id="1436378344" w:edGrp="everyone"/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6970D" w14:textId="77777777" w:rsidR="00957567" w:rsidRPr="008F747F" w:rsidRDefault="00957567" w:rsidP="00387DA7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fldChar w:fldCharType="end"/>
            </w:r>
            <w:permEnd w:id="1436378344"/>
          </w:p>
        </w:tc>
      </w:tr>
      <w:tr w:rsidR="00957567" w:rsidRPr="008F747F" w14:paraId="1D4C5033" w14:textId="77777777" w:rsidTr="00957567">
        <w:trPr>
          <w:gridAfter w:val="1"/>
          <w:wAfter w:w="396" w:type="dxa"/>
          <w:trHeight w:val="222"/>
        </w:trPr>
        <w:tc>
          <w:tcPr>
            <w:tcW w:w="86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75A80" w14:textId="77777777" w:rsidR="00957567" w:rsidRPr="00957567" w:rsidRDefault="00957567" w:rsidP="00387DA7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957567">
              <w:rPr>
                <w:b/>
                <w:bCs/>
              </w:rPr>
              <w:t xml:space="preserve">All program expenditure was incurred in an arm’s length transaction </w:t>
            </w:r>
            <w:r w:rsidRPr="008F747F">
              <w:rPr>
                <w:b/>
                <w:bCs/>
              </w:rPr>
              <w:t>except</w:t>
            </w:r>
            <w:r w:rsidRPr="00957567">
              <w:rPr>
                <w:b/>
                <w:bCs/>
              </w:rPr>
              <w:t xml:space="preserve"> for these programs:</w:t>
            </w:r>
          </w:p>
        </w:tc>
        <w:permStart w:id="1219246595" w:edGrp="everyone"/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7A61B" w14:textId="77777777" w:rsidR="00957567" w:rsidRPr="008F747F" w:rsidRDefault="00957567" w:rsidP="00387DA7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t> </w:t>
            </w:r>
            <w:r w:rsidRPr="008F747F">
              <w:fldChar w:fldCharType="end"/>
            </w:r>
            <w:permEnd w:id="1219246595"/>
          </w:p>
        </w:tc>
      </w:tr>
      <w:tr w:rsidR="00957567" w:rsidRPr="008F747F" w14:paraId="7E70408D" w14:textId="77777777" w:rsidTr="00957567">
        <w:tblPrEx>
          <w:jc w:val="center"/>
        </w:tblPrEx>
        <w:trPr>
          <w:trHeight w:val="200"/>
          <w:jc w:val="center"/>
        </w:trPr>
        <w:tc>
          <w:tcPr>
            <w:tcW w:w="15842" w:type="dxa"/>
            <w:gridSpan w:val="14"/>
          </w:tcPr>
          <w:p w14:paraId="13AD67B5" w14:textId="77777777" w:rsidR="00957567" w:rsidRPr="008F747F" w:rsidRDefault="00957567" w:rsidP="00387DA7">
            <w:pPr>
              <w:spacing w:before="0" w:after="0" w:line="240" w:lineRule="auto"/>
            </w:pPr>
            <w:r w:rsidRPr="008F747F">
              <w:t xml:space="preserve">Detailed description of ‘Other’ expenditure or comments  </w:t>
            </w:r>
            <w:permStart w:id="216809709" w:edGrp="everyone"/>
            <w:r w:rsidRPr="008F747F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216809709"/>
          </w:p>
        </w:tc>
      </w:tr>
    </w:tbl>
    <w:p w14:paraId="46F2FE60" w14:textId="77777777" w:rsidR="00C12A5E" w:rsidRDefault="00C12A5E" w:rsidP="00B2092C">
      <w:pPr>
        <w:pStyle w:val="ABABodyText"/>
      </w:pPr>
    </w:p>
    <w:p w14:paraId="731583C3" w14:textId="77777777" w:rsidR="00C12A5E" w:rsidRDefault="00C12A5E" w:rsidP="00B2092C">
      <w:pPr>
        <w:pStyle w:val="ABABodyText"/>
      </w:pPr>
      <w:r>
        <w:br w:type="page"/>
      </w:r>
    </w:p>
    <w:tbl>
      <w:tblPr>
        <w:tblW w:w="95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8204"/>
        <w:gridCol w:w="625"/>
      </w:tblGrid>
      <w:tr w:rsidR="00C12A5E" w14:paraId="349C1407" w14:textId="77777777" w:rsidTr="00667BC8">
        <w:tc>
          <w:tcPr>
            <w:tcW w:w="9502" w:type="dxa"/>
            <w:gridSpan w:val="3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000000"/>
          </w:tcPr>
          <w:p w14:paraId="1B6CB658" w14:textId="77777777" w:rsidR="00C12A5E" w:rsidRDefault="00C12A5E" w:rsidP="00667BC8">
            <w:pPr>
              <w:pStyle w:val="ABAHeading3"/>
            </w:pPr>
            <w:r>
              <w:lastRenderedPageBreak/>
              <w:t>Table 5 Licensee detail</w:t>
            </w:r>
          </w:p>
        </w:tc>
      </w:tr>
      <w:tr w:rsidR="00C12A5E" w14:paraId="793E051C" w14:textId="77777777" w:rsidTr="00667BC8">
        <w:trPr>
          <w:cantSplit/>
          <w:trHeight w:val="313"/>
        </w:trPr>
        <w:tc>
          <w:tcPr>
            <w:tcW w:w="8877" w:type="dxa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0E0E0"/>
          </w:tcPr>
          <w:p w14:paraId="62B92403" w14:textId="77777777" w:rsidR="00C12A5E" w:rsidRDefault="00C12A5E" w:rsidP="00667BC8">
            <w:pPr>
              <w:pStyle w:val="ABATableText"/>
            </w:pPr>
            <w:r>
              <w:t>Licensee name and licence number</w:t>
            </w:r>
          </w:p>
        </w:tc>
        <w:tc>
          <w:tcPr>
            <w:tcW w:w="62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73A76E43" w14:textId="77777777" w:rsidR="00C12A5E" w:rsidRDefault="00C12A5E" w:rsidP="00667BC8">
            <w:pPr>
              <w:pStyle w:val="ABATableText"/>
            </w:pPr>
          </w:p>
        </w:tc>
      </w:tr>
      <w:tr w:rsidR="00C12A5E" w14:paraId="6FA46893" w14:textId="77777777" w:rsidTr="00667BC8">
        <w:trPr>
          <w:cantSplit/>
          <w:trHeight w:val="313"/>
        </w:trPr>
        <w:tc>
          <w:tcPr>
            <w:tcW w:w="673" w:type="dxa"/>
            <w:tcBorders>
              <w:top w:val="none" w:sz="6" w:space="0" w:color="auto"/>
              <w:bottom w:val="none" w:sz="6" w:space="0" w:color="auto"/>
            </w:tcBorders>
            <w:shd w:val="clear" w:color="auto" w:fill="E0E0E0"/>
            <w:vAlign w:val="center"/>
          </w:tcPr>
          <w:p w14:paraId="5B56FE47" w14:textId="77777777" w:rsidR="00C12A5E" w:rsidRDefault="00C12A5E" w:rsidP="00667BC8">
            <w:pPr>
              <w:pStyle w:val="ABATableText"/>
              <w:ind w:left="459" w:hanging="425"/>
            </w:pPr>
          </w:p>
        </w:tc>
        <w:permStart w:id="1157307188" w:edGrp="everyone"/>
        <w:tc>
          <w:tcPr>
            <w:tcW w:w="8204" w:type="dxa"/>
            <w:shd w:val="clear" w:color="auto" w:fill="FFFFFF"/>
            <w:vAlign w:val="center"/>
          </w:tcPr>
          <w:p w14:paraId="3365D46B" w14:textId="77777777" w:rsidR="00C12A5E" w:rsidRDefault="00C12A5E" w:rsidP="00667BC8">
            <w:pPr>
              <w:pStyle w:val="ABATableText"/>
              <w:spacing w:before="60" w:after="6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157307188"/>
          </w:p>
        </w:tc>
        <w:tc>
          <w:tcPr>
            <w:tcW w:w="625" w:type="dxa"/>
            <w:tcBorders>
              <w:top w:val="none" w:sz="6" w:space="0" w:color="auto"/>
              <w:bottom w:val="none" w:sz="6" w:space="0" w:color="auto"/>
              <w:right w:val="single" w:sz="2" w:space="0" w:color="auto"/>
            </w:tcBorders>
            <w:shd w:val="clear" w:color="auto" w:fill="E0E0E0"/>
          </w:tcPr>
          <w:p w14:paraId="6492D28D" w14:textId="77777777" w:rsidR="00C12A5E" w:rsidRDefault="00C12A5E" w:rsidP="00667BC8">
            <w:pPr>
              <w:pStyle w:val="ABATableText"/>
              <w:ind w:right="-71"/>
            </w:pPr>
          </w:p>
        </w:tc>
      </w:tr>
      <w:tr w:rsidR="00C12A5E" w14:paraId="4A1BA69C" w14:textId="77777777" w:rsidTr="00667BC8">
        <w:trPr>
          <w:cantSplit/>
          <w:trHeight w:hRule="exact" w:val="245"/>
        </w:trPr>
        <w:tc>
          <w:tcPr>
            <w:tcW w:w="9502" w:type="dxa"/>
            <w:gridSpan w:val="3"/>
            <w:tcBorders>
              <w:top w:val="none" w:sz="6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</w:tcPr>
          <w:p w14:paraId="114CCB30" w14:textId="77777777" w:rsidR="00C12A5E" w:rsidRDefault="00C12A5E" w:rsidP="00667BC8">
            <w:pPr>
              <w:pStyle w:val="ABATableText"/>
            </w:pPr>
          </w:p>
        </w:tc>
      </w:tr>
    </w:tbl>
    <w:p w14:paraId="21D39507" w14:textId="77777777" w:rsidR="00C12A5E" w:rsidRPr="00C12A5E" w:rsidRDefault="00C12A5E" w:rsidP="00C12A5E">
      <w:pPr>
        <w:pStyle w:val="ABABodyText"/>
      </w:pPr>
    </w:p>
    <w:tbl>
      <w:tblPr>
        <w:tblW w:w="158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035"/>
        <w:gridCol w:w="1418"/>
        <w:gridCol w:w="1559"/>
        <w:gridCol w:w="1134"/>
        <w:gridCol w:w="1134"/>
        <w:gridCol w:w="1091"/>
        <w:gridCol w:w="1319"/>
        <w:gridCol w:w="992"/>
        <w:gridCol w:w="1134"/>
        <w:gridCol w:w="1276"/>
        <w:gridCol w:w="1134"/>
        <w:gridCol w:w="1341"/>
        <w:gridCol w:w="1275"/>
      </w:tblGrid>
      <w:tr w:rsidR="00C12A5E" w:rsidRPr="00D26FF9" w14:paraId="10B69006" w14:textId="77777777" w:rsidTr="00E875A0">
        <w:trPr>
          <w:trHeight w:val="337"/>
          <w:jc w:val="center"/>
        </w:trPr>
        <w:tc>
          <w:tcPr>
            <w:tcW w:w="15842" w:type="dxa"/>
            <w:gridSpan w:val="13"/>
            <w:shd w:val="clear" w:color="auto" w:fill="000000"/>
          </w:tcPr>
          <w:p w14:paraId="4D08E5AA" w14:textId="77777777" w:rsidR="00C12A5E" w:rsidRPr="00D26FF9" w:rsidRDefault="00C12A5E" w:rsidP="00667BC8">
            <w:pPr>
              <w:keepNext/>
              <w:spacing w:before="120" w:after="4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  <w:sz w:val="24"/>
                <w:szCs w:val="24"/>
              </w:rPr>
              <w:t xml:space="preserve">Table </w:t>
            </w:r>
            <w:r>
              <w:rPr>
                <w:b/>
                <w:bCs/>
                <w:sz w:val="24"/>
                <w:szCs w:val="24"/>
              </w:rPr>
              <w:t>5</w:t>
            </w:r>
            <w:r w:rsidRPr="00D26FF9">
              <w:rPr>
                <w:b/>
                <w:bCs/>
                <w:sz w:val="24"/>
                <w:szCs w:val="24"/>
              </w:rPr>
              <w:t>: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D26FF9">
              <w:rPr>
                <w:b/>
                <w:bCs/>
                <w:sz w:val="24"/>
                <w:szCs w:val="24"/>
              </w:rPr>
              <w:t>Qualifying first release Australian programs broadcast between 6am and midnight in the reporting year</w:t>
            </w:r>
          </w:p>
          <w:p w14:paraId="695F8678" w14:textId="77777777" w:rsidR="00C12A5E" w:rsidRPr="00D26FF9" w:rsidRDefault="00C12A5E" w:rsidP="00667BC8">
            <w:pPr>
              <w:keepNext/>
              <w:spacing w:before="120" w:after="40" w:line="240" w:lineRule="auto"/>
              <w:ind w:left="1134" w:hanging="1134"/>
              <w:rPr>
                <w:b/>
                <w:bCs/>
                <w:sz w:val="24"/>
                <w:szCs w:val="24"/>
              </w:rPr>
            </w:pPr>
            <w:r w:rsidRPr="00D26FF9">
              <w:rPr>
                <w:b/>
                <w:bCs/>
              </w:rPr>
              <w:t>Please copy and paste rows into the table if additional rows are required.</w:t>
            </w:r>
          </w:p>
        </w:tc>
      </w:tr>
      <w:tr w:rsidR="00C12A5E" w:rsidRPr="00D26FF9" w14:paraId="55272DF1" w14:textId="77777777" w:rsidTr="00E875A0">
        <w:trPr>
          <w:trHeight w:val="840"/>
          <w:jc w:val="center"/>
        </w:trPr>
        <w:tc>
          <w:tcPr>
            <w:tcW w:w="1035" w:type="dxa"/>
            <w:vAlign w:val="bottom"/>
          </w:tcPr>
          <w:p w14:paraId="46BFF545" w14:textId="77777777" w:rsidR="00C12A5E" w:rsidRPr="00E875A0" w:rsidRDefault="00C12A5E" w:rsidP="009432C9">
            <w:pPr>
              <w:spacing w:before="120" w:after="40" w:line="240" w:lineRule="auto"/>
              <w:rPr>
                <w:sz w:val="18"/>
                <w:szCs w:val="18"/>
              </w:rPr>
            </w:pPr>
            <w:r w:rsidRPr="00E875A0">
              <w:rPr>
                <w:b/>
                <w:sz w:val="18"/>
                <w:szCs w:val="18"/>
              </w:rPr>
              <w:br/>
              <w:t>Program title</w:t>
            </w:r>
          </w:p>
        </w:tc>
        <w:tc>
          <w:tcPr>
            <w:tcW w:w="1418" w:type="dxa"/>
            <w:vAlign w:val="bottom"/>
          </w:tcPr>
          <w:p w14:paraId="4D312FA8" w14:textId="77777777" w:rsidR="00C12A5E" w:rsidRPr="00E875A0" w:rsidRDefault="00C12A5E" w:rsidP="009432C9">
            <w:pPr>
              <w:spacing w:before="40" w:after="40" w:line="240" w:lineRule="auto"/>
              <w:rPr>
                <w:sz w:val="18"/>
                <w:szCs w:val="18"/>
              </w:rPr>
            </w:pPr>
            <w:r w:rsidRPr="00E875A0">
              <w:rPr>
                <w:b/>
                <w:sz w:val="18"/>
                <w:szCs w:val="18"/>
              </w:rPr>
              <w:br/>
              <w:t>Name of production company</w:t>
            </w:r>
            <w:r w:rsidRPr="00E875A0">
              <w:rPr>
                <w:sz w:val="18"/>
                <w:szCs w:val="18"/>
              </w:rPr>
              <w:t xml:space="preserve">(s); &amp; co-production company </w:t>
            </w:r>
            <w:r w:rsidRPr="00E875A0">
              <w:rPr>
                <w:sz w:val="18"/>
                <w:szCs w:val="18"/>
              </w:rPr>
              <w:br/>
              <w:t>(if any)</w:t>
            </w:r>
          </w:p>
        </w:tc>
        <w:tc>
          <w:tcPr>
            <w:tcW w:w="1559" w:type="dxa"/>
            <w:vAlign w:val="bottom"/>
          </w:tcPr>
          <w:p w14:paraId="72FE26D5" w14:textId="77777777" w:rsidR="00C12A5E" w:rsidRPr="00E875A0" w:rsidRDefault="00C12A5E" w:rsidP="009432C9">
            <w:pPr>
              <w:spacing w:before="0" w:after="4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br/>
              <w:t>Type</w:t>
            </w:r>
            <w:r w:rsidRPr="00E875A0">
              <w:rPr>
                <w:sz w:val="18"/>
                <w:szCs w:val="18"/>
              </w:rPr>
              <w:t xml:space="preserve">: commissioned (C); or </w:t>
            </w:r>
            <w:r w:rsidRPr="00E875A0">
              <w:rPr>
                <w:sz w:val="18"/>
                <w:szCs w:val="18"/>
              </w:rPr>
              <w:br/>
              <w:t>acquired (A)</w:t>
            </w:r>
          </w:p>
        </w:tc>
        <w:tc>
          <w:tcPr>
            <w:tcW w:w="1134" w:type="dxa"/>
            <w:vAlign w:val="bottom"/>
          </w:tcPr>
          <w:p w14:paraId="1B249B50" w14:textId="77777777" w:rsidR="00C12A5E" w:rsidRPr="00E875A0" w:rsidRDefault="00C12A5E" w:rsidP="009432C9">
            <w:pPr>
              <w:spacing w:before="120" w:after="4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t>Category of program</w:t>
            </w:r>
            <w:r w:rsidRPr="00E875A0">
              <w:rPr>
                <w:sz w:val="18"/>
                <w:szCs w:val="18"/>
              </w:rPr>
              <w:t xml:space="preserve">: Australian (A); New Zealand (NZ); Aust/NZ (A/NZ); </w:t>
            </w:r>
            <w:r w:rsidRPr="00E875A0">
              <w:rPr>
                <w:sz w:val="18"/>
                <w:szCs w:val="18"/>
              </w:rPr>
              <w:br/>
              <w:t xml:space="preserve">or official Australian </w:t>
            </w:r>
            <w:r w:rsidRPr="00E875A0">
              <w:rPr>
                <w:sz w:val="18"/>
                <w:szCs w:val="18"/>
              </w:rPr>
              <w:br/>
              <w:t>co-production (AC)</w:t>
            </w:r>
          </w:p>
        </w:tc>
        <w:tc>
          <w:tcPr>
            <w:tcW w:w="1134" w:type="dxa"/>
            <w:vAlign w:val="bottom"/>
          </w:tcPr>
          <w:p w14:paraId="66670F1F" w14:textId="77777777" w:rsidR="00C12A5E" w:rsidRPr="00E875A0" w:rsidRDefault="00C12A5E" w:rsidP="009432C9">
            <w:pPr>
              <w:spacing w:before="120" w:after="40" w:line="240" w:lineRule="auto"/>
              <w:rPr>
                <w:sz w:val="18"/>
                <w:szCs w:val="18"/>
              </w:rPr>
            </w:pPr>
            <w:r w:rsidRPr="00E875A0">
              <w:rPr>
                <w:b/>
                <w:sz w:val="18"/>
                <w:szCs w:val="18"/>
              </w:rPr>
              <w:t>Series</w:t>
            </w:r>
            <w:r w:rsidRPr="00E875A0">
              <w:rPr>
                <w:sz w:val="18"/>
                <w:szCs w:val="18"/>
              </w:rPr>
              <w:t xml:space="preserve"> </w:t>
            </w:r>
            <w:r w:rsidRPr="00E875A0">
              <w:rPr>
                <w:b/>
                <w:sz w:val="18"/>
                <w:szCs w:val="18"/>
              </w:rPr>
              <w:t xml:space="preserve">number </w:t>
            </w:r>
            <w:r w:rsidRPr="00E875A0">
              <w:rPr>
                <w:bCs/>
                <w:sz w:val="18"/>
                <w:szCs w:val="18"/>
              </w:rPr>
              <w:t>and</w:t>
            </w:r>
            <w:r w:rsidRPr="00E875A0">
              <w:rPr>
                <w:b/>
                <w:sz w:val="18"/>
                <w:szCs w:val="18"/>
              </w:rPr>
              <w:t xml:space="preserve"> number of episodes</w:t>
            </w:r>
            <w:r w:rsidRPr="00E875A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091" w:type="dxa"/>
            <w:vAlign w:val="bottom"/>
          </w:tcPr>
          <w:p w14:paraId="1ABC07E8" w14:textId="77777777" w:rsidR="00C12A5E" w:rsidRPr="00E875A0" w:rsidRDefault="00C12A5E" w:rsidP="009432C9">
            <w:pPr>
              <w:spacing w:before="120" w:after="4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t>Total duration</w:t>
            </w:r>
            <w:r w:rsidRPr="00E875A0">
              <w:rPr>
                <w:sz w:val="18"/>
                <w:szCs w:val="18"/>
              </w:rPr>
              <w:t xml:space="preserve"> (in minutes)</w:t>
            </w:r>
          </w:p>
        </w:tc>
        <w:tc>
          <w:tcPr>
            <w:tcW w:w="1319" w:type="dxa"/>
            <w:vAlign w:val="bottom"/>
          </w:tcPr>
          <w:p w14:paraId="3A881B7C" w14:textId="77777777" w:rsidR="00C12A5E" w:rsidRPr="00E875A0" w:rsidRDefault="00C12A5E" w:rsidP="009432C9">
            <w:pPr>
              <w:spacing w:before="120" w:after="40" w:line="240" w:lineRule="auto"/>
              <w:rPr>
                <w:sz w:val="18"/>
                <w:szCs w:val="18"/>
              </w:rPr>
            </w:pPr>
            <w:r w:rsidRPr="00E875A0">
              <w:rPr>
                <w:b/>
                <w:bCs/>
                <w:sz w:val="18"/>
                <w:szCs w:val="18"/>
              </w:rPr>
              <w:t>Genre</w:t>
            </w:r>
            <w:r w:rsidRPr="00E875A0">
              <w:rPr>
                <w:sz w:val="18"/>
                <w:szCs w:val="18"/>
              </w:rPr>
              <w:t>: Australian drama; Australian drama (children’s); Australian children’s (non-drama); Australian documentary; Australian film; Australian film (children’s)</w:t>
            </w:r>
          </w:p>
        </w:tc>
        <w:tc>
          <w:tcPr>
            <w:tcW w:w="992" w:type="dxa"/>
            <w:vAlign w:val="bottom"/>
          </w:tcPr>
          <w:p w14:paraId="12933379" w14:textId="77777777" w:rsidR="00C12A5E" w:rsidRPr="00E875A0" w:rsidRDefault="00C12A5E" w:rsidP="009432C9">
            <w:pPr>
              <w:spacing w:before="120" w:after="4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 xml:space="preserve">Claimed </w:t>
            </w:r>
            <w:r w:rsidRPr="00E875A0">
              <w:rPr>
                <w:b/>
                <w:bCs/>
                <w:sz w:val="18"/>
                <w:szCs w:val="18"/>
              </w:rPr>
              <w:t>points</w:t>
            </w:r>
          </w:p>
        </w:tc>
        <w:tc>
          <w:tcPr>
            <w:tcW w:w="1134" w:type="dxa"/>
            <w:vAlign w:val="bottom"/>
          </w:tcPr>
          <w:p w14:paraId="342A711D" w14:textId="77777777" w:rsidR="00C12A5E" w:rsidRPr="00E875A0" w:rsidRDefault="00C12A5E" w:rsidP="009432C9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Production budget per hour ($)</w:t>
            </w:r>
            <w:r w:rsidRPr="00E875A0">
              <w:rPr>
                <w:sz w:val="18"/>
                <w:szCs w:val="18"/>
                <w:vertAlign w:val="superscript"/>
              </w:rPr>
              <w:t>1</w:t>
            </w:r>
            <w:r w:rsidRPr="00E875A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vAlign w:val="bottom"/>
          </w:tcPr>
          <w:p w14:paraId="5B423C4D" w14:textId="77777777" w:rsidR="00C12A5E" w:rsidRPr="00E875A0" w:rsidRDefault="00C12A5E" w:rsidP="009432C9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Licensee’s total expenditure on a commissioned program</w:t>
            </w:r>
            <w:r w:rsidRPr="00E875A0"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134" w:type="dxa"/>
            <w:vAlign w:val="bottom"/>
          </w:tcPr>
          <w:p w14:paraId="17103CDA" w14:textId="77777777" w:rsidR="00C12A5E" w:rsidRPr="00E875A0" w:rsidRDefault="00C12A5E" w:rsidP="009432C9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Licensee’s licence fee per first release Australian film ($)</w:t>
            </w:r>
            <w:r w:rsidRPr="00E875A0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341" w:type="dxa"/>
            <w:shd w:val="clear" w:color="auto" w:fill="auto"/>
            <w:vAlign w:val="bottom"/>
          </w:tcPr>
          <w:p w14:paraId="64FB39BB" w14:textId="77777777" w:rsidR="00C12A5E" w:rsidRPr="00E875A0" w:rsidRDefault="00C12A5E" w:rsidP="009432C9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Other expenditure ($)</w:t>
            </w:r>
            <w:r w:rsidRPr="00E875A0">
              <w:rPr>
                <w:sz w:val="18"/>
                <w:szCs w:val="18"/>
                <w:vertAlign w:val="superscript"/>
              </w:rPr>
              <w:t>4</w:t>
            </w:r>
          </w:p>
        </w:tc>
        <w:tc>
          <w:tcPr>
            <w:tcW w:w="1275" w:type="dxa"/>
            <w:vAlign w:val="bottom"/>
          </w:tcPr>
          <w:p w14:paraId="14E2A02A" w14:textId="77777777" w:rsidR="00C12A5E" w:rsidRPr="00E875A0" w:rsidRDefault="00C12A5E" w:rsidP="009432C9">
            <w:pPr>
              <w:spacing w:before="0" w:after="0" w:line="240" w:lineRule="auto"/>
              <w:rPr>
                <w:sz w:val="18"/>
                <w:szCs w:val="18"/>
              </w:rPr>
            </w:pPr>
            <w:r w:rsidRPr="00E875A0">
              <w:rPr>
                <w:sz w:val="18"/>
                <w:szCs w:val="18"/>
              </w:rPr>
              <w:t>Was all financial contribution made before the production was completed? (Yes/no)</w:t>
            </w:r>
          </w:p>
        </w:tc>
      </w:tr>
      <w:permStart w:id="394859077" w:edGrp="everyone"/>
      <w:tr w:rsidR="00C12A5E" w:rsidRPr="00D26FF9" w14:paraId="5B2C95C7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5B1A69B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1F56724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526B4E6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9ACD216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604870E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26BE2809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6812B62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30E33B61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1869D514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2F2015C4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CEFCE33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16C67E1B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57E083C9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5EAD9D5F" w14:textId="77777777" w:rsidTr="00E875A0">
        <w:trPr>
          <w:trHeight w:val="237"/>
          <w:jc w:val="center"/>
        </w:trPr>
        <w:tc>
          <w:tcPr>
            <w:tcW w:w="1035" w:type="dxa"/>
            <w:vAlign w:val="center"/>
          </w:tcPr>
          <w:p w14:paraId="587AD260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AE599F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5550AAE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2B9BB8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A5C392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F098AD3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6C1F8BA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113D7F0E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7F3FF973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451A7E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BA38EA7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2CA483EC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3E65B3C0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7FD06DD6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457B306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21FDF3E2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681EB9C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1389696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2F5ED4E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F9DA9FE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1E8F5B41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7CAC8841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01F415EF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0BFA3018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813BA07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47D45694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380A57A0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5F13560D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7A12AD5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3990D386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040F8B55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360F293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946E22C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4F5F739F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1BE3791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0A981DD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01E79D3B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2D879EC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6E2FC10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0CECD31C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46B9A82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635F4DC9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03D90F10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3923803A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1FAF961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43DBC94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F78586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06E42AB5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7A471992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14AD029C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4C49C4DB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4511E983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B382C44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15071934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4C5E93F7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C12A5E" w:rsidRPr="00D26FF9" w14:paraId="57574C62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5A37F6CD" w14:textId="77777777" w:rsidR="00C12A5E" w:rsidRPr="008F747F" w:rsidRDefault="00C12A5E" w:rsidP="00667BC8">
            <w:r w:rsidRPr="008F747F">
              <w:lastRenderedPageBreak/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30040E0F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69C2B65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0398247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4947CDA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62A9AD80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2271F0ED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08347D62" w14:textId="77777777" w:rsidR="00C12A5E" w:rsidRPr="008F747F" w:rsidRDefault="00C12A5E" w:rsidP="00667BC8"/>
        </w:tc>
        <w:tc>
          <w:tcPr>
            <w:tcW w:w="1134" w:type="dxa"/>
            <w:vAlign w:val="center"/>
          </w:tcPr>
          <w:p w14:paraId="60BABE70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7728C47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2064479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757DD329" w14:textId="77777777" w:rsidR="00C12A5E" w:rsidRPr="008F747F" w:rsidRDefault="00C12A5E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71AB9D0" w14:textId="77777777" w:rsidR="00C12A5E" w:rsidRPr="008F747F" w:rsidRDefault="00C12A5E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6DD29579" w14:textId="77777777" w:rsidTr="00E875A0">
        <w:trPr>
          <w:trHeight w:val="237"/>
          <w:jc w:val="center"/>
        </w:trPr>
        <w:tc>
          <w:tcPr>
            <w:tcW w:w="1035" w:type="dxa"/>
            <w:vAlign w:val="center"/>
          </w:tcPr>
          <w:p w14:paraId="4B1A342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474E986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2D38722B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980A68C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7823B47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2A28D448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7B649E8D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5E23839A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137C98DE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2E014209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14F0E64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50E7D1DE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686B0CAF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3C0431C7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42BD457B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721F69B4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3A271F6B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9ED1D9F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689616C1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60F3DA94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06155243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7B01766E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02294C9B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056C867E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F703B63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7FA3047E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2BF047EE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53156F58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07F6819A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16D6B06A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453A8037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055902D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D88F228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29BE99E9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10234E06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3574EF82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621511F6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5D5EEBFF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D90897A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4CF6E01E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3600ADB9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1CFD7B82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785D5456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2F79717C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610380D4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E723C9A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F8BB5E3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0DCDAC6B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265C4E61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3E3799FC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761B1B9B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08FEF8F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8A174FE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251211A3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413B5A21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04C5BA7A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4377E3B2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696709B7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30EC9A7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FEE405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7227082B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5E714D3C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3BACDB2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715F3CC7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6DAB9C8B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6BA1833E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E34E061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D90B0A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72D587C0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8F747F" w14:paraId="71BFD658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308F993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FF4892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333D5D6D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435FF67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694065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67C3C4A4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5C5BB8A5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45C76F74" w14:textId="77777777" w:rsidR="00B2092C" w:rsidRPr="008F747F" w:rsidRDefault="00B2092C" w:rsidP="00667BC8"/>
        </w:tc>
        <w:tc>
          <w:tcPr>
            <w:tcW w:w="1134" w:type="dxa"/>
            <w:vAlign w:val="center"/>
          </w:tcPr>
          <w:p w14:paraId="0F0B82FF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47AD198C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6B9F071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3649FE10" w14:textId="77777777" w:rsidR="00B2092C" w:rsidRPr="008F747F" w:rsidRDefault="00B2092C" w:rsidP="00667BC8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4FA46B93" w14:textId="77777777" w:rsidR="00B2092C" w:rsidRPr="008F747F" w:rsidRDefault="00B2092C" w:rsidP="00667BC8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permEnd w:id="394859077"/>
      <w:tr w:rsidR="00B2092C" w:rsidRPr="00D26FF9" w14:paraId="3BDE75FB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678ED60B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6DB6495F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0529B880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2C97CB10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5655E001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377F733C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2F749BB7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278689EF" w14:textId="77777777" w:rsidR="00B2092C" w:rsidRPr="008F747F" w:rsidRDefault="00B2092C" w:rsidP="00B2092C"/>
        </w:tc>
        <w:tc>
          <w:tcPr>
            <w:tcW w:w="1134" w:type="dxa"/>
            <w:vAlign w:val="center"/>
          </w:tcPr>
          <w:p w14:paraId="6F66501E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431C74E0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5BC9775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1F0B346E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0BE71A09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0D5E7951" w14:textId="77777777" w:rsidTr="00E875A0">
        <w:trPr>
          <w:trHeight w:val="245"/>
          <w:jc w:val="center"/>
        </w:trPr>
        <w:tc>
          <w:tcPr>
            <w:tcW w:w="1035" w:type="dxa"/>
            <w:vAlign w:val="center"/>
          </w:tcPr>
          <w:p w14:paraId="6060E630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418" w:type="dxa"/>
            <w:vAlign w:val="center"/>
          </w:tcPr>
          <w:p w14:paraId="006BAEA3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559" w:type="dxa"/>
            <w:vAlign w:val="center"/>
          </w:tcPr>
          <w:p w14:paraId="3E17459B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1DD63376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3D81073D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091" w:type="dxa"/>
            <w:vAlign w:val="center"/>
          </w:tcPr>
          <w:p w14:paraId="19FF930B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19" w:type="dxa"/>
            <w:vAlign w:val="center"/>
          </w:tcPr>
          <w:p w14:paraId="7CB8C557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992" w:type="dxa"/>
            <w:vAlign w:val="center"/>
          </w:tcPr>
          <w:p w14:paraId="57778B39" w14:textId="77777777" w:rsidR="00B2092C" w:rsidRPr="008F747F" w:rsidRDefault="00B2092C" w:rsidP="00B2092C"/>
        </w:tc>
        <w:tc>
          <w:tcPr>
            <w:tcW w:w="1134" w:type="dxa"/>
            <w:vAlign w:val="center"/>
          </w:tcPr>
          <w:p w14:paraId="2024E3D9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6" w:type="dxa"/>
            <w:vAlign w:val="center"/>
          </w:tcPr>
          <w:p w14:paraId="4245C304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134" w:type="dxa"/>
            <w:vAlign w:val="center"/>
          </w:tcPr>
          <w:p w14:paraId="0957395D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341" w:type="dxa"/>
            <w:vAlign w:val="center"/>
          </w:tcPr>
          <w:p w14:paraId="72404E25" w14:textId="77777777" w:rsidR="00B2092C" w:rsidRPr="008F747F" w:rsidRDefault="00B2092C" w:rsidP="00B2092C"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  <w:tc>
          <w:tcPr>
            <w:tcW w:w="1275" w:type="dxa"/>
            <w:vAlign w:val="center"/>
          </w:tcPr>
          <w:p w14:paraId="2802C579" w14:textId="77777777" w:rsidR="00B2092C" w:rsidRPr="008F747F" w:rsidRDefault="00B2092C" w:rsidP="00B2092C">
            <w:r w:rsidRPr="008F747F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</w:p>
        </w:tc>
      </w:tr>
      <w:tr w:rsidR="00B2092C" w:rsidRPr="00D26FF9" w14:paraId="7953792C" w14:textId="77777777" w:rsidTr="005D517F">
        <w:trPr>
          <w:trHeight w:val="34"/>
          <w:jc w:val="center"/>
        </w:trPr>
        <w:tc>
          <w:tcPr>
            <w:tcW w:w="8690" w:type="dxa"/>
            <w:gridSpan w:val="7"/>
            <w:vAlign w:val="center"/>
          </w:tcPr>
          <w:p w14:paraId="2BB4297A" w14:textId="39C2D726" w:rsidR="00B2092C" w:rsidRPr="005D517F" w:rsidRDefault="00B2092C" w:rsidP="005D517F">
            <w:pPr>
              <w:keepNext/>
              <w:keepLines/>
              <w:spacing w:before="0" w:after="0" w:line="240" w:lineRule="auto"/>
              <w:jc w:val="right"/>
              <w:rPr>
                <w:b/>
                <w:bCs/>
              </w:rPr>
            </w:pPr>
            <w:r w:rsidRPr="00D26FF9">
              <w:rPr>
                <w:b/>
                <w:bCs/>
              </w:rPr>
              <w:t>Points carried over from previous reporting year</w:t>
            </w:r>
          </w:p>
        </w:tc>
        <w:permStart w:id="1538071071" w:edGrp="everyone"/>
        <w:tc>
          <w:tcPr>
            <w:tcW w:w="7152" w:type="dxa"/>
            <w:gridSpan w:val="6"/>
            <w:vAlign w:val="center"/>
          </w:tcPr>
          <w:p w14:paraId="39A7E6F1" w14:textId="77777777" w:rsidR="00B2092C" w:rsidRPr="00D26FF9" w:rsidRDefault="00B2092C" w:rsidP="00E875A0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1538071071"/>
          </w:p>
        </w:tc>
      </w:tr>
      <w:tr w:rsidR="00957567" w:rsidRPr="00D26FF9" w14:paraId="59B4124C" w14:textId="77777777" w:rsidTr="00387DA7">
        <w:trPr>
          <w:trHeight w:val="222"/>
          <w:jc w:val="center"/>
        </w:trPr>
        <w:tc>
          <w:tcPr>
            <w:tcW w:w="8690" w:type="dxa"/>
            <w:gridSpan w:val="7"/>
            <w:vAlign w:val="center"/>
          </w:tcPr>
          <w:p w14:paraId="661D1056" w14:textId="77777777" w:rsidR="00957567" w:rsidRPr="00D26FF9" w:rsidRDefault="00957567" w:rsidP="00387DA7">
            <w:pPr>
              <w:spacing w:before="0" w:after="0" w:line="240" w:lineRule="auto"/>
              <w:jc w:val="right"/>
              <w:rPr>
                <w:b/>
                <w:bCs/>
              </w:rPr>
            </w:pPr>
            <w:r w:rsidRPr="00D26FF9">
              <w:rPr>
                <w:b/>
                <w:bCs/>
              </w:rPr>
              <w:t>Total points</w:t>
            </w:r>
          </w:p>
        </w:tc>
        <w:permStart w:id="274614914" w:edGrp="everyone"/>
        <w:tc>
          <w:tcPr>
            <w:tcW w:w="7152" w:type="dxa"/>
            <w:gridSpan w:val="6"/>
            <w:vAlign w:val="center"/>
          </w:tcPr>
          <w:p w14:paraId="04089E78" w14:textId="77777777" w:rsidR="00957567" w:rsidRPr="00D26FF9" w:rsidRDefault="00957567" w:rsidP="00387DA7">
            <w:pPr>
              <w:spacing w:before="0" w:after="0" w:line="240" w:lineRule="auto"/>
            </w:pPr>
            <w:r w:rsidRPr="00D26FF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6FF9">
              <w:instrText xml:space="preserve"> FORMTEXT </w:instrText>
            </w:r>
            <w:r w:rsidRPr="00D26FF9">
              <w:fldChar w:fldCharType="separate"/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rPr>
                <w:noProof/>
              </w:rPr>
              <w:t> </w:t>
            </w:r>
            <w:r w:rsidRPr="00D26FF9">
              <w:fldChar w:fldCharType="end"/>
            </w:r>
            <w:permEnd w:id="274614914"/>
          </w:p>
        </w:tc>
      </w:tr>
      <w:tr w:rsidR="00957567" w:rsidRPr="008F747F" w14:paraId="02F61D74" w14:textId="77777777" w:rsidTr="00387DA7">
        <w:trPr>
          <w:trHeight w:val="211"/>
          <w:jc w:val="center"/>
        </w:trPr>
        <w:tc>
          <w:tcPr>
            <w:tcW w:w="8690" w:type="dxa"/>
            <w:gridSpan w:val="7"/>
            <w:vAlign w:val="center"/>
          </w:tcPr>
          <w:p w14:paraId="6C2EC9FE" w14:textId="77777777" w:rsidR="00957567" w:rsidRPr="008F747F" w:rsidRDefault="00957567" w:rsidP="00387DA7">
            <w:pPr>
              <w:spacing w:before="0" w:after="0" w:line="240" w:lineRule="auto"/>
              <w:jc w:val="right"/>
            </w:pPr>
            <w:r w:rsidRPr="008F747F">
              <w:rPr>
                <w:b/>
                <w:bCs/>
              </w:rPr>
              <w:t>Licensee’s total expenditure on all reported qualifying first release Australian programs</w:t>
            </w:r>
          </w:p>
        </w:tc>
        <w:permStart w:id="358357784" w:edGrp="everyone"/>
        <w:tc>
          <w:tcPr>
            <w:tcW w:w="7152" w:type="dxa"/>
            <w:gridSpan w:val="6"/>
            <w:vAlign w:val="center"/>
          </w:tcPr>
          <w:p w14:paraId="5A08140D" w14:textId="77777777" w:rsidR="00957567" w:rsidRPr="008F747F" w:rsidRDefault="00957567" w:rsidP="00387DA7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358357784"/>
          </w:p>
        </w:tc>
      </w:tr>
      <w:tr w:rsidR="00957567" w:rsidRPr="008F747F" w14:paraId="3FE2084B" w14:textId="77777777" w:rsidTr="00387DA7">
        <w:trPr>
          <w:trHeight w:val="222"/>
          <w:jc w:val="center"/>
        </w:trPr>
        <w:tc>
          <w:tcPr>
            <w:tcW w:w="8690" w:type="dxa"/>
            <w:gridSpan w:val="7"/>
            <w:vAlign w:val="center"/>
          </w:tcPr>
          <w:p w14:paraId="36D49FBE" w14:textId="77777777" w:rsidR="00957567" w:rsidRPr="008F747F" w:rsidRDefault="00957567" w:rsidP="00387DA7">
            <w:pPr>
              <w:spacing w:before="0" w:after="0" w:line="240" w:lineRule="auto"/>
              <w:jc w:val="right"/>
            </w:pPr>
            <w:r w:rsidRPr="008F747F">
              <w:t xml:space="preserve">All program expenditure was incurred in an arm’s length transaction </w:t>
            </w:r>
            <w:r w:rsidRPr="008F747F">
              <w:rPr>
                <w:b/>
                <w:bCs/>
              </w:rPr>
              <w:t>except</w:t>
            </w:r>
            <w:r w:rsidRPr="008F747F">
              <w:t xml:space="preserve"> for these programs:</w:t>
            </w:r>
          </w:p>
        </w:tc>
        <w:permStart w:id="343551212" w:edGrp="everyone"/>
        <w:tc>
          <w:tcPr>
            <w:tcW w:w="7152" w:type="dxa"/>
            <w:gridSpan w:val="6"/>
            <w:vAlign w:val="center"/>
          </w:tcPr>
          <w:p w14:paraId="16010323" w14:textId="77777777" w:rsidR="00957567" w:rsidRPr="008F747F" w:rsidRDefault="00957567" w:rsidP="00387DA7">
            <w:pPr>
              <w:spacing w:before="0" w:after="0" w:line="240" w:lineRule="auto"/>
            </w:pPr>
            <w:r w:rsidRPr="008F747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343551212"/>
          </w:p>
        </w:tc>
      </w:tr>
      <w:tr w:rsidR="00957567" w:rsidRPr="008F747F" w14:paraId="0458FAAA" w14:textId="77777777" w:rsidTr="00387DA7">
        <w:trPr>
          <w:trHeight w:val="200"/>
          <w:jc w:val="center"/>
        </w:trPr>
        <w:tc>
          <w:tcPr>
            <w:tcW w:w="15842" w:type="dxa"/>
            <w:gridSpan w:val="13"/>
            <w:vAlign w:val="center"/>
          </w:tcPr>
          <w:p w14:paraId="5D64F006" w14:textId="77777777" w:rsidR="00957567" w:rsidRPr="008F747F" w:rsidRDefault="00957567" w:rsidP="00387DA7">
            <w:pPr>
              <w:spacing w:before="0" w:after="0" w:line="240" w:lineRule="auto"/>
            </w:pPr>
            <w:r w:rsidRPr="008F747F">
              <w:t xml:space="preserve">Detailed description of ‘Other’ expenditure or comments  </w:t>
            </w:r>
            <w:permStart w:id="2025278762" w:edGrp="everyone"/>
            <w:r w:rsidRPr="008F747F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F747F">
              <w:instrText xml:space="preserve"> FORMTEXT </w:instrText>
            </w:r>
            <w:r w:rsidRPr="008F747F">
              <w:fldChar w:fldCharType="separate"/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rPr>
                <w:noProof/>
              </w:rPr>
              <w:t> </w:t>
            </w:r>
            <w:r w:rsidRPr="008F747F">
              <w:fldChar w:fldCharType="end"/>
            </w:r>
            <w:permEnd w:id="2025278762"/>
          </w:p>
        </w:tc>
      </w:tr>
    </w:tbl>
    <w:p w14:paraId="2D13FE52" w14:textId="77777777" w:rsidR="00B731CD" w:rsidRDefault="00B731CD" w:rsidP="00A474C9">
      <w:pPr>
        <w:pStyle w:val="ABAHeading3"/>
        <w:tabs>
          <w:tab w:val="right" w:pos="14570"/>
        </w:tabs>
        <w:spacing w:after="120"/>
        <w:sectPr w:rsidR="00B731CD" w:rsidSect="00B7599E">
          <w:headerReference w:type="even" r:id="rId25"/>
          <w:headerReference w:type="default" r:id="rId26"/>
          <w:headerReference w:type="first" r:id="rId27"/>
          <w:footerReference w:type="first" r:id="rId28"/>
          <w:pgSz w:w="16838" w:h="11906" w:orient="landscape"/>
          <w:pgMar w:top="1361" w:right="1247" w:bottom="1361" w:left="1021" w:header="720" w:footer="567" w:gutter="0"/>
          <w:paperSrc w:first="29561" w:other="29561"/>
          <w:cols w:space="720"/>
          <w:titlePg/>
          <w:docGrid w:linePitch="272"/>
        </w:sectPr>
      </w:pPr>
    </w:p>
    <w:p w14:paraId="04A9B04A" w14:textId="7D323268" w:rsidR="00A474C9" w:rsidRPr="008F747F" w:rsidRDefault="00903F34" w:rsidP="00903F34">
      <w:pPr>
        <w:pStyle w:val="ABAHeading3"/>
        <w:tabs>
          <w:tab w:val="right" w:pos="14570"/>
        </w:tabs>
        <w:spacing w:after="120"/>
      </w:pPr>
      <w:r w:rsidRPr="005D517F">
        <w:rPr>
          <w:i/>
          <w:iCs/>
        </w:rPr>
        <w:lastRenderedPageBreak/>
        <w:t>Footnotes</w:t>
      </w:r>
      <w:r>
        <w:t xml:space="preserve"> Tables 1-5</w:t>
      </w:r>
    </w:p>
    <w:p w14:paraId="7CDCC55F" w14:textId="77777777" w:rsidR="00A474C9" w:rsidRPr="008F747F" w:rsidRDefault="00A474C9" w:rsidP="00A474C9">
      <w:pPr>
        <w:spacing w:before="120" w:after="40" w:line="240" w:lineRule="auto"/>
      </w:pPr>
      <w:r w:rsidRPr="008F747F">
        <w:rPr>
          <w:vertAlign w:val="superscript"/>
        </w:rPr>
        <w:t>1</w:t>
      </w:r>
      <w:r w:rsidRPr="008F747F">
        <w:t xml:space="preserve"> Production budget per hour ($) must be reported for commissioned programs</w:t>
      </w:r>
    </w:p>
    <w:p w14:paraId="3C8CBA15" w14:textId="77777777" w:rsidR="0089187D" w:rsidRPr="008F747F" w:rsidRDefault="00A474C9" w:rsidP="00A474C9">
      <w:pPr>
        <w:spacing w:before="120" w:after="40" w:line="240" w:lineRule="auto"/>
      </w:pPr>
      <w:r w:rsidRPr="008F747F">
        <w:rPr>
          <w:vertAlign w:val="superscript"/>
        </w:rPr>
        <w:t>2</w:t>
      </w:r>
      <w:r w:rsidRPr="008F747F">
        <w:t xml:space="preserve"> Licensee’s total </w:t>
      </w:r>
      <w:r w:rsidR="00EA6F5E" w:rsidRPr="008F747F">
        <w:t>expenditure on</w:t>
      </w:r>
      <w:r w:rsidRPr="008F747F">
        <w:t xml:space="preserve"> the program </w:t>
      </w:r>
      <w:r w:rsidR="00EC43D6" w:rsidRPr="008F747F">
        <w:t>must</w:t>
      </w:r>
      <w:r w:rsidR="00F82229" w:rsidRPr="008F747F">
        <w:t xml:space="preserve"> be reported </w:t>
      </w:r>
      <w:r w:rsidRPr="008F747F">
        <w:t>for commissioned</w:t>
      </w:r>
      <w:r w:rsidR="007369E0" w:rsidRPr="008F747F">
        <w:t xml:space="preserve"> first release Australian</w:t>
      </w:r>
      <w:r w:rsidRPr="008F747F">
        <w:t xml:space="preserve"> programs</w:t>
      </w:r>
      <w:r w:rsidR="00F82229" w:rsidRPr="008F747F">
        <w:t xml:space="preserve">. </w:t>
      </w:r>
      <w:r w:rsidR="0089187D" w:rsidRPr="008F747F">
        <w:t>For example, t</w:t>
      </w:r>
      <w:r w:rsidR="00B46C60" w:rsidRPr="008F747F">
        <w:t>his include</w:t>
      </w:r>
      <w:r w:rsidR="007369E0" w:rsidRPr="008F747F">
        <w:t>s</w:t>
      </w:r>
      <w:r w:rsidR="00B46C60" w:rsidRPr="008F747F">
        <w:t xml:space="preserve"> </w:t>
      </w:r>
      <w:r w:rsidR="007369E0" w:rsidRPr="008F747F">
        <w:t>any</w:t>
      </w:r>
      <w:r w:rsidR="00B46C60" w:rsidRPr="008F747F">
        <w:t xml:space="preserve"> financial contributions to the production of the program. </w:t>
      </w:r>
    </w:p>
    <w:p w14:paraId="7DCB991B" w14:textId="77777777" w:rsidR="00EA6F5E" w:rsidRPr="008F747F" w:rsidRDefault="00B46C60" w:rsidP="00A474C9">
      <w:pPr>
        <w:spacing w:before="120" w:after="40" w:line="240" w:lineRule="auto"/>
      </w:pPr>
      <w:r w:rsidRPr="008F747F">
        <w:t>The a</w:t>
      </w:r>
      <w:r w:rsidR="00F82229" w:rsidRPr="008F747F">
        <w:t>mount may be nil</w:t>
      </w:r>
      <w:r w:rsidRPr="008F747F">
        <w:t xml:space="preserve"> if, for example, the only relevant </w:t>
      </w:r>
      <w:r w:rsidR="007369E0" w:rsidRPr="008F747F">
        <w:t>expenditure</w:t>
      </w:r>
      <w:r w:rsidRPr="008F747F">
        <w:t xml:space="preserve"> was paid by the licensee’s program supplier (i.e., its network)</w:t>
      </w:r>
      <w:r w:rsidR="00F82229" w:rsidRPr="008F747F">
        <w:t xml:space="preserve">. </w:t>
      </w:r>
      <w:r w:rsidR="007369E0" w:rsidRPr="008F747F">
        <w:t>Any expenditure on a commissione</w:t>
      </w:r>
      <w:r w:rsidR="00265FCE" w:rsidRPr="008F747F">
        <w:t>d</w:t>
      </w:r>
      <w:r w:rsidR="007369E0" w:rsidRPr="008F747F">
        <w:t xml:space="preserve"> program by the licensee’s program supplier should be reported under the column headed </w:t>
      </w:r>
      <w:r w:rsidR="00B86317">
        <w:t>‘</w:t>
      </w:r>
      <w:r w:rsidR="007369E0" w:rsidRPr="008F747F">
        <w:t>Other e</w:t>
      </w:r>
      <w:r w:rsidR="00977128" w:rsidRPr="008F747F">
        <w:t>x</w:t>
      </w:r>
      <w:r w:rsidR="007369E0" w:rsidRPr="008F747F">
        <w:t>penditure’.</w:t>
      </w:r>
      <w:r w:rsidR="00A474C9" w:rsidRPr="008F747F">
        <w:t xml:space="preserve"> </w:t>
      </w:r>
    </w:p>
    <w:p w14:paraId="06BDAD14" w14:textId="77777777" w:rsidR="0089187D" w:rsidRPr="008F747F" w:rsidRDefault="00EA6F5E" w:rsidP="00A474C9">
      <w:pPr>
        <w:spacing w:before="120" w:after="40" w:line="240" w:lineRule="auto"/>
      </w:pPr>
      <w:r w:rsidRPr="008F747F">
        <w:rPr>
          <w:vertAlign w:val="superscript"/>
        </w:rPr>
        <w:t>3</w:t>
      </w:r>
      <w:r w:rsidRPr="008F747F">
        <w:t xml:space="preserve"> </w:t>
      </w:r>
      <w:r w:rsidR="00B46C60" w:rsidRPr="008F747F">
        <w:t xml:space="preserve">A licensee’s licence </w:t>
      </w:r>
      <w:r w:rsidR="00F82229" w:rsidRPr="008F747F">
        <w:t>f</w:t>
      </w:r>
      <w:r w:rsidR="00A474C9" w:rsidRPr="008F747F">
        <w:t>ee</w:t>
      </w:r>
      <w:r w:rsidR="00B46C60" w:rsidRPr="008F747F">
        <w:t xml:space="preserve"> means the cash component of a fee paid by a licensee to acquire the right to broadcast a </w:t>
      </w:r>
      <w:r w:rsidR="00537E56" w:rsidRPr="008F747F">
        <w:t>first release Australian film</w:t>
      </w:r>
      <w:r w:rsidR="00265FCE" w:rsidRPr="008F747F">
        <w:t>.</w:t>
      </w:r>
      <w:r w:rsidR="00AA2AAE" w:rsidRPr="008F747F">
        <w:t xml:space="preserve"> </w:t>
      </w:r>
      <w:r w:rsidR="00265FCE" w:rsidRPr="008F747F">
        <w:t>It</w:t>
      </w:r>
      <w:r w:rsidR="00B46C60" w:rsidRPr="008F747F">
        <w:t xml:space="preserve"> includes any fee paid by a licensee to its program supplier (i.e., its network)</w:t>
      </w:r>
      <w:r w:rsidR="00265FCE" w:rsidRPr="008F747F">
        <w:t xml:space="preserve"> or to another licensee in its network which holds the rights to sublicense the broadcast of the film</w:t>
      </w:r>
      <w:r w:rsidR="00B46C60" w:rsidRPr="008F747F">
        <w:t xml:space="preserve">, in order for the licensee to acquire the right to broadcast </w:t>
      </w:r>
      <w:r w:rsidR="00AC1825" w:rsidRPr="008F747F">
        <w:t>that film in its licence area</w:t>
      </w:r>
      <w:r w:rsidR="00B46C60" w:rsidRPr="008F747F">
        <w:t xml:space="preserve">. The licence fee does not include the value of services or facilities or other in-kind components. </w:t>
      </w:r>
    </w:p>
    <w:p w14:paraId="35A58CF1" w14:textId="77777777" w:rsidR="00B46C60" w:rsidRPr="008F747F" w:rsidRDefault="00AC1825" w:rsidP="00A474C9">
      <w:pPr>
        <w:spacing w:before="120" w:after="40" w:line="240" w:lineRule="auto"/>
      </w:pPr>
      <w:r w:rsidRPr="008F747F">
        <w:t xml:space="preserve">Unless the fee to acquire the right to broadcast a first release Australian film is paid by a licensee, or collectively by 2 or more licensees, it will not be a </w:t>
      </w:r>
      <w:r w:rsidR="000D738A">
        <w:t>‘</w:t>
      </w:r>
      <w:r w:rsidRPr="008F747F">
        <w:t>licence fee</w:t>
      </w:r>
      <w:r w:rsidR="000D738A">
        <w:t>’</w:t>
      </w:r>
      <w:r w:rsidRPr="008F747F">
        <w:t xml:space="preserve"> as defined in section 4 of the </w:t>
      </w:r>
      <w:r w:rsidRPr="003643AC">
        <w:t>Broadcasting Services (Australian Content and Children’s Television) Standards 2020</w:t>
      </w:r>
      <w:r w:rsidRPr="008F747F">
        <w:t>.</w:t>
      </w:r>
      <w:r w:rsidR="00B46C60" w:rsidRPr="008F747F">
        <w:t xml:space="preserve"> </w:t>
      </w:r>
    </w:p>
    <w:p w14:paraId="2B1CC7A1" w14:textId="76B869EA" w:rsidR="00A474C9" w:rsidRDefault="00EA6F5E" w:rsidP="00A474C9">
      <w:pPr>
        <w:spacing w:before="120" w:after="40" w:line="240" w:lineRule="auto"/>
      </w:pPr>
      <w:r w:rsidRPr="008F747F">
        <w:rPr>
          <w:vertAlign w:val="superscript"/>
        </w:rPr>
        <w:t>4</w:t>
      </w:r>
      <w:r w:rsidRPr="008F747F">
        <w:t xml:space="preserve"> </w:t>
      </w:r>
      <w:r w:rsidR="00B46C60" w:rsidRPr="008F747F">
        <w:t xml:space="preserve">Other </w:t>
      </w:r>
      <w:proofErr w:type="gramStart"/>
      <w:r w:rsidR="00B46C60" w:rsidRPr="008F747F">
        <w:t>expenditure</w:t>
      </w:r>
      <w:proofErr w:type="gramEnd"/>
      <w:r w:rsidR="00B46C60" w:rsidRPr="008F747F">
        <w:t xml:space="preserve"> </w:t>
      </w:r>
      <w:r w:rsidR="00A474C9" w:rsidRPr="008F747F">
        <w:t>may include</w:t>
      </w:r>
      <w:r w:rsidR="00B46C60" w:rsidRPr="008F747F">
        <w:t xml:space="preserve"> </w:t>
      </w:r>
      <w:r w:rsidR="00A474C9" w:rsidRPr="008F747F">
        <w:t>financial contribution</w:t>
      </w:r>
      <w:r w:rsidR="00341D0F" w:rsidRPr="008F747F">
        <w:t>s</w:t>
      </w:r>
      <w:r w:rsidR="00A474C9" w:rsidRPr="008F747F">
        <w:t xml:space="preserve"> made by </w:t>
      </w:r>
      <w:r w:rsidR="00537E56" w:rsidRPr="008F747F">
        <w:t>a licensee’s</w:t>
      </w:r>
      <w:r w:rsidR="00A474C9" w:rsidRPr="008F747F">
        <w:t xml:space="preserve"> program supplier (i.e.</w:t>
      </w:r>
      <w:r w:rsidR="00704091">
        <w:t>,</w:t>
      </w:r>
      <w:r w:rsidR="00A474C9" w:rsidRPr="008F747F">
        <w:t xml:space="preserve"> </w:t>
      </w:r>
      <w:r w:rsidR="00B46C60" w:rsidRPr="008F747F">
        <w:t xml:space="preserve">its </w:t>
      </w:r>
      <w:r w:rsidR="00A474C9" w:rsidRPr="008F747F">
        <w:t xml:space="preserve">network) </w:t>
      </w:r>
      <w:r w:rsidR="00341D0F" w:rsidRPr="008F747F">
        <w:t xml:space="preserve">on </w:t>
      </w:r>
      <w:r w:rsidR="00AC1825" w:rsidRPr="008F747F">
        <w:t>a</w:t>
      </w:r>
      <w:r w:rsidR="00341D0F" w:rsidRPr="008F747F">
        <w:t xml:space="preserve"> program.</w:t>
      </w:r>
    </w:p>
    <w:p w14:paraId="496EB32E" w14:textId="77777777" w:rsidR="00B71691" w:rsidRPr="00815E2B" w:rsidRDefault="00B71691" w:rsidP="005D517F">
      <w:pPr>
        <w:pStyle w:val="ABATableText"/>
        <w:spacing w:before="120" w:after="120"/>
        <w:rPr>
          <w:b/>
          <w:spacing w:val="10"/>
          <w:sz w:val="24"/>
          <w:szCs w:val="24"/>
        </w:rPr>
      </w:pPr>
      <w:r w:rsidRPr="005D517F">
        <w:rPr>
          <w:b/>
          <w:i/>
          <w:iCs/>
          <w:sz w:val="24"/>
          <w:szCs w:val="24"/>
        </w:rPr>
        <w:t>N</w:t>
      </w:r>
      <w:r w:rsidR="00E757E5" w:rsidRPr="005D517F">
        <w:rPr>
          <w:b/>
          <w:i/>
          <w:iCs/>
          <w:sz w:val="24"/>
          <w:szCs w:val="24"/>
        </w:rPr>
        <w:t xml:space="preserve">otes </w:t>
      </w:r>
      <w:r w:rsidR="00E757E5">
        <w:rPr>
          <w:b/>
          <w:sz w:val="24"/>
          <w:szCs w:val="24"/>
        </w:rPr>
        <w:t xml:space="preserve">– </w:t>
      </w:r>
      <w:r w:rsidR="00B7599E">
        <w:rPr>
          <w:b/>
          <w:spacing w:val="10"/>
          <w:sz w:val="24"/>
          <w:szCs w:val="24"/>
        </w:rPr>
        <w:t>Australian Content and Children’s Televisions Standards 2020</w:t>
      </w:r>
    </w:p>
    <w:p w14:paraId="36DCCC85" w14:textId="77777777" w:rsidR="00B71691" w:rsidRDefault="00B71691" w:rsidP="005D517F">
      <w:pPr>
        <w:pStyle w:val="Heading3"/>
        <w:keepNext w:val="0"/>
        <w:spacing w:before="120"/>
        <w:rPr>
          <w:rStyle w:val="CharSectno"/>
          <w:b w:val="0"/>
          <w:bCs w:val="0"/>
        </w:rPr>
      </w:pPr>
      <w:r>
        <w:rPr>
          <w:rStyle w:val="CharSectno"/>
        </w:rPr>
        <w:t xml:space="preserve">Simplified outline of the </w:t>
      </w:r>
      <w:r w:rsidR="00E11501">
        <w:rPr>
          <w:rStyle w:val="CharSectno"/>
        </w:rPr>
        <w:t>first release Australian programs quota at section 13</w:t>
      </w:r>
    </w:p>
    <w:p w14:paraId="4F9ED7DE" w14:textId="7C8DF530" w:rsidR="00B71691" w:rsidRDefault="00B71691" w:rsidP="00903F34">
      <w:pPr>
        <w:pStyle w:val="BoxList"/>
        <w:rPr>
          <w:rFonts w:cs="Arial"/>
          <w:color w:val="000000"/>
          <w:sz w:val="20"/>
          <w:szCs w:val="20"/>
        </w:rPr>
      </w:pPr>
      <w:r w:rsidRPr="003A65F5">
        <w:rPr>
          <w:rFonts w:cs="Arial"/>
          <w:color w:val="000000"/>
          <w:sz w:val="20"/>
          <w:szCs w:val="20"/>
        </w:rPr>
        <w:t xml:space="preserve">This </w:t>
      </w:r>
      <w:r w:rsidR="00E11501">
        <w:rPr>
          <w:rFonts w:cs="Arial"/>
          <w:color w:val="000000"/>
          <w:sz w:val="20"/>
          <w:szCs w:val="20"/>
        </w:rPr>
        <w:t>section</w:t>
      </w:r>
      <w:r w:rsidRPr="003A65F5">
        <w:rPr>
          <w:rFonts w:cs="Arial"/>
          <w:color w:val="000000"/>
          <w:sz w:val="20"/>
          <w:szCs w:val="20"/>
        </w:rPr>
        <w:t xml:space="preserve"> requires </w:t>
      </w:r>
      <w:r w:rsidR="00E11501">
        <w:rPr>
          <w:rFonts w:cs="Arial"/>
          <w:color w:val="000000"/>
          <w:sz w:val="20"/>
          <w:szCs w:val="20"/>
        </w:rPr>
        <w:t>commercial</w:t>
      </w:r>
      <w:r w:rsidRPr="003A65F5">
        <w:rPr>
          <w:rFonts w:cs="Arial"/>
          <w:color w:val="000000"/>
          <w:sz w:val="20"/>
          <w:szCs w:val="20"/>
        </w:rPr>
        <w:t xml:space="preserve"> television broadcasting licensees to </w:t>
      </w:r>
      <w:r w:rsidR="00E11501">
        <w:rPr>
          <w:rFonts w:cs="Arial"/>
          <w:color w:val="000000"/>
          <w:sz w:val="20"/>
          <w:szCs w:val="20"/>
        </w:rPr>
        <w:t>broadcast a minimum of 250 points of first release Australian programs</w:t>
      </w:r>
      <w:r w:rsidR="00646C60">
        <w:rPr>
          <w:rFonts w:cs="Arial"/>
          <w:color w:val="000000"/>
          <w:sz w:val="20"/>
          <w:szCs w:val="20"/>
        </w:rPr>
        <w:t xml:space="preserve"> between 6am and midnight</w:t>
      </w:r>
      <w:r w:rsidR="00E11501">
        <w:rPr>
          <w:rFonts w:cs="Arial"/>
          <w:color w:val="000000"/>
          <w:sz w:val="20"/>
          <w:szCs w:val="20"/>
        </w:rPr>
        <w:t xml:space="preserve"> </w:t>
      </w:r>
      <w:r w:rsidR="00646C60">
        <w:rPr>
          <w:rFonts w:cs="Arial"/>
          <w:color w:val="000000"/>
          <w:sz w:val="20"/>
          <w:szCs w:val="20"/>
        </w:rPr>
        <w:t xml:space="preserve">annually, </w:t>
      </w:r>
      <w:r w:rsidR="00E11501">
        <w:rPr>
          <w:rFonts w:cs="Arial"/>
          <w:color w:val="000000"/>
          <w:sz w:val="20"/>
          <w:szCs w:val="20"/>
        </w:rPr>
        <w:t>from any of the genres in the following</w:t>
      </w:r>
      <w:r w:rsidR="00E757E5">
        <w:rPr>
          <w:rFonts w:cs="Arial"/>
          <w:color w:val="000000"/>
          <w:sz w:val="20"/>
          <w:szCs w:val="20"/>
        </w:rPr>
        <w:t> </w:t>
      </w:r>
      <w:r w:rsidR="00E11501">
        <w:rPr>
          <w:rFonts w:cs="Arial"/>
          <w:color w:val="000000"/>
          <w:sz w:val="20"/>
          <w:szCs w:val="20"/>
        </w:rPr>
        <w:t>table:</w:t>
      </w:r>
    </w:p>
    <w:p w14:paraId="1BCC396A" w14:textId="77777777" w:rsidR="00646C60" w:rsidRPr="00E62848" w:rsidRDefault="00646C60" w:rsidP="00903F34">
      <w:pPr>
        <w:pStyle w:val="Default"/>
        <w:rPr>
          <w:sz w:val="16"/>
          <w:szCs w:val="16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73"/>
        <w:gridCol w:w="2768"/>
      </w:tblGrid>
      <w:tr w:rsidR="00646C60" w:rsidRPr="00903F34" w14:paraId="28CEB2D7" w14:textId="77777777" w:rsidTr="005D517F">
        <w:trPr>
          <w:cantSplit/>
          <w:trHeight w:val="395"/>
          <w:tblHeader/>
        </w:trPr>
        <w:tc>
          <w:tcPr>
            <w:tcW w:w="7196" w:type="dxa"/>
            <w:shd w:val="clear" w:color="auto" w:fill="000000"/>
            <w:vAlign w:val="center"/>
            <w:hideMark/>
          </w:tcPr>
          <w:p w14:paraId="04C36237" w14:textId="77777777" w:rsidR="00646C60" w:rsidRPr="005D517F" w:rsidRDefault="00646C60" w:rsidP="005D517F">
            <w:pPr>
              <w:pStyle w:val="Tablerowcolumnheading"/>
              <w:spacing w:before="40" w:after="40"/>
              <w:rPr>
                <w:rFonts w:ascii="Arial" w:hAnsi="Arial" w:cs="Arial"/>
                <w:color w:val="auto"/>
                <w:sz w:val="19"/>
                <w:szCs w:val="19"/>
              </w:rPr>
            </w:pPr>
            <w:r w:rsidRPr="005D517F">
              <w:rPr>
                <w:rFonts w:ascii="Arial" w:hAnsi="Arial" w:cs="Arial"/>
                <w:color w:val="auto"/>
                <w:sz w:val="19"/>
                <w:szCs w:val="19"/>
              </w:rPr>
              <w:t>Genre</w:t>
            </w:r>
          </w:p>
        </w:tc>
        <w:tc>
          <w:tcPr>
            <w:tcW w:w="2835" w:type="dxa"/>
            <w:shd w:val="clear" w:color="auto" w:fill="000000"/>
            <w:vAlign w:val="center"/>
            <w:hideMark/>
          </w:tcPr>
          <w:p w14:paraId="569B8F20" w14:textId="77777777" w:rsidR="00646C60" w:rsidRPr="005D517F" w:rsidRDefault="00646C60" w:rsidP="005D517F">
            <w:pPr>
              <w:pStyle w:val="Tablerowcolumnheading"/>
              <w:spacing w:before="40" w:after="40"/>
              <w:rPr>
                <w:rFonts w:ascii="Arial" w:hAnsi="Arial" w:cs="Arial"/>
                <w:color w:val="auto"/>
                <w:sz w:val="19"/>
                <w:szCs w:val="19"/>
              </w:rPr>
            </w:pPr>
            <w:r w:rsidRPr="005D517F">
              <w:rPr>
                <w:rFonts w:ascii="Arial" w:hAnsi="Arial" w:cs="Arial"/>
                <w:color w:val="auto"/>
                <w:sz w:val="19"/>
                <w:szCs w:val="19"/>
              </w:rPr>
              <w:t>Points per hour broadcast</w:t>
            </w:r>
          </w:p>
        </w:tc>
      </w:tr>
      <w:tr w:rsidR="00646C60" w:rsidRPr="005D517F" w14:paraId="1FDECABD" w14:textId="77777777" w:rsidTr="005D517F">
        <w:trPr>
          <w:cantSplit/>
          <w:trHeight w:val="487"/>
        </w:trPr>
        <w:tc>
          <w:tcPr>
            <w:tcW w:w="7196" w:type="dxa"/>
            <w:shd w:val="clear" w:color="auto" w:fill="D9D9D9"/>
            <w:hideMark/>
          </w:tcPr>
          <w:p w14:paraId="1CAFB162" w14:textId="77777777" w:rsidR="00E62848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Commissioned first release Australian documentary program</w:t>
            </w:r>
          </w:p>
          <w:p w14:paraId="1B34B6D3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(</w:t>
            </w:r>
            <w:proofErr w:type="gramStart"/>
            <w:r w:rsidRPr="005D517F">
              <w:rPr>
                <w:rFonts w:ascii="Arial" w:hAnsi="Arial" w:cs="Arial"/>
              </w:rPr>
              <w:t>capped</w:t>
            </w:r>
            <w:proofErr w:type="gramEnd"/>
            <w:r w:rsidRPr="005D517F">
              <w:rPr>
                <w:rFonts w:ascii="Arial" w:hAnsi="Arial" w:cs="Arial"/>
              </w:rPr>
              <w:t xml:space="preserve"> at a maximum 50 points per calendar year)</w:t>
            </w:r>
          </w:p>
        </w:tc>
        <w:tc>
          <w:tcPr>
            <w:tcW w:w="2835" w:type="dxa"/>
            <w:hideMark/>
          </w:tcPr>
          <w:p w14:paraId="5056754C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1</w:t>
            </w:r>
          </w:p>
        </w:tc>
      </w:tr>
      <w:tr w:rsidR="00646C60" w:rsidRPr="005D517F" w14:paraId="73FD2D19" w14:textId="77777777" w:rsidTr="005D517F">
        <w:trPr>
          <w:cantSplit/>
          <w:trHeight w:val="410"/>
        </w:trPr>
        <w:tc>
          <w:tcPr>
            <w:tcW w:w="7196" w:type="dxa"/>
            <w:shd w:val="clear" w:color="auto" w:fill="D9D9D9"/>
            <w:hideMark/>
          </w:tcPr>
          <w:p w14:paraId="41147E3D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Commissioned first release Australian children’s program (non-drama)</w:t>
            </w:r>
          </w:p>
        </w:tc>
        <w:tc>
          <w:tcPr>
            <w:tcW w:w="2835" w:type="dxa"/>
            <w:hideMark/>
          </w:tcPr>
          <w:p w14:paraId="4A3BD23C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1.5</w:t>
            </w:r>
          </w:p>
        </w:tc>
      </w:tr>
      <w:tr w:rsidR="00646C60" w:rsidRPr="005D517F" w14:paraId="5CCC7B44" w14:textId="77777777" w:rsidTr="005D517F">
        <w:trPr>
          <w:cantSplit/>
          <w:trHeight w:val="557"/>
        </w:trPr>
        <w:tc>
          <w:tcPr>
            <w:tcW w:w="7196" w:type="dxa"/>
            <w:shd w:val="clear" w:color="auto" w:fill="D9D9D9"/>
            <w:hideMark/>
          </w:tcPr>
          <w:p w14:paraId="52B80819" w14:textId="77777777" w:rsidR="00E62848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Commissioned first release Australian drama program</w:t>
            </w:r>
          </w:p>
          <w:p w14:paraId="791B9633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(</w:t>
            </w:r>
            <w:proofErr w:type="gramStart"/>
            <w:r w:rsidRPr="005D517F">
              <w:rPr>
                <w:rFonts w:ascii="Arial" w:hAnsi="Arial" w:cs="Arial"/>
              </w:rPr>
              <w:t>less</w:t>
            </w:r>
            <w:proofErr w:type="gramEnd"/>
            <w:r w:rsidRPr="005D517F">
              <w:rPr>
                <w:rFonts w:ascii="Arial" w:hAnsi="Arial" w:cs="Arial"/>
              </w:rPr>
              <w:t xml:space="preserve"> than or equal to $450,000 production budget per hour)</w:t>
            </w:r>
          </w:p>
        </w:tc>
        <w:tc>
          <w:tcPr>
            <w:tcW w:w="2835" w:type="dxa"/>
            <w:hideMark/>
          </w:tcPr>
          <w:p w14:paraId="325E0AAE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1.5</w:t>
            </w:r>
          </w:p>
        </w:tc>
      </w:tr>
      <w:tr w:rsidR="00646C60" w:rsidRPr="005D517F" w14:paraId="7B2539E5" w14:textId="77777777" w:rsidTr="005D517F">
        <w:trPr>
          <w:cantSplit/>
          <w:trHeight w:val="566"/>
        </w:trPr>
        <w:tc>
          <w:tcPr>
            <w:tcW w:w="7196" w:type="dxa"/>
            <w:shd w:val="clear" w:color="auto" w:fill="D9D9D9"/>
            <w:hideMark/>
          </w:tcPr>
          <w:p w14:paraId="2BA1D98A" w14:textId="77777777" w:rsidR="00E62848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Commissioned first release Australian drama program</w:t>
            </w:r>
          </w:p>
          <w:p w14:paraId="7B2343F1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(</w:t>
            </w:r>
            <w:proofErr w:type="gramStart"/>
            <w:r w:rsidRPr="005D517F">
              <w:rPr>
                <w:rFonts w:ascii="Arial" w:hAnsi="Arial" w:cs="Arial"/>
              </w:rPr>
              <w:t>more</w:t>
            </w:r>
            <w:proofErr w:type="gramEnd"/>
            <w:r w:rsidRPr="005D517F">
              <w:rPr>
                <w:rFonts w:ascii="Arial" w:hAnsi="Arial" w:cs="Arial"/>
              </w:rPr>
              <w:t xml:space="preserve"> than $450,000 up to $700,000 production budget per hour)</w:t>
            </w:r>
          </w:p>
        </w:tc>
        <w:tc>
          <w:tcPr>
            <w:tcW w:w="2835" w:type="dxa"/>
            <w:hideMark/>
          </w:tcPr>
          <w:p w14:paraId="12F27954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4</w:t>
            </w:r>
          </w:p>
        </w:tc>
      </w:tr>
      <w:tr w:rsidR="00646C60" w:rsidRPr="005D517F" w14:paraId="6EA88CC1" w14:textId="77777777" w:rsidTr="005D517F">
        <w:trPr>
          <w:cantSplit/>
          <w:trHeight w:val="545"/>
        </w:trPr>
        <w:tc>
          <w:tcPr>
            <w:tcW w:w="7196" w:type="dxa"/>
            <w:shd w:val="clear" w:color="auto" w:fill="D9D9D9"/>
            <w:hideMark/>
          </w:tcPr>
          <w:p w14:paraId="5E2AF0BD" w14:textId="77777777" w:rsidR="00E62848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Commissioned first release Australian drama program</w:t>
            </w:r>
          </w:p>
          <w:p w14:paraId="306267E4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(</w:t>
            </w:r>
            <w:proofErr w:type="gramStart"/>
            <w:r w:rsidRPr="005D517F">
              <w:rPr>
                <w:rFonts w:ascii="Arial" w:hAnsi="Arial" w:cs="Arial"/>
              </w:rPr>
              <w:t>more</w:t>
            </w:r>
            <w:proofErr w:type="gramEnd"/>
            <w:r w:rsidRPr="005D517F">
              <w:rPr>
                <w:rFonts w:ascii="Arial" w:hAnsi="Arial" w:cs="Arial"/>
              </w:rPr>
              <w:t xml:space="preserve"> than $700,000 up to $1,000,000 production budget per hour)</w:t>
            </w:r>
          </w:p>
        </w:tc>
        <w:tc>
          <w:tcPr>
            <w:tcW w:w="2835" w:type="dxa"/>
            <w:hideMark/>
          </w:tcPr>
          <w:p w14:paraId="4A385884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5</w:t>
            </w:r>
          </w:p>
        </w:tc>
      </w:tr>
      <w:tr w:rsidR="00646C60" w:rsidRPr="005D517F" w14:paraId="7368285F" w14:textId="77777777" w:rsidTr="005D517F">
        <w:trPr>
          <w:cantSplit/>
          <w:trHeight w:val="567"/>
        </w:trPr>
        <w:tc>
          <w:tcPr>
            <w:tcW w:w="7196" w:type="dxa"/>
            <w:shd w:val="clear" w:color="auto" w:fill="D9D9D9"/>
            <w:hideMark/>
          </w:tcPr>
          <w:p w14:paraId="532CA8EB" w14:textId="77777777" w:rsidR="00E62848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Commissioned first release Australian drama program</w:t>
            </w:r>
          </w:p>
          <w:p w14:paraId="73593348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(</w:t>
            </w:r>
            <w:proofErr w:type="gramStart"/>
            <w:r w:rsidRPr="005D517F">
              <w:rPr>
                <w:rFonts w:ascii="Arial" w:hAnsi="Arial" w:cs="Arial"/>
              </w:rPr>
              <w:t>more</w:t>
            </w:r>
            <w:proofErr w:type="gramEnd"/>
            <w:r w:rsidRPr="005D517F">
              <w:rPr>
                <w:rFonts w:ascii="Arial" w:hAnsi="Arial" w:cs="Arial"/>
              </w:rPr>
              <w:t xml:space="preserve"> than $1,000,000 up to $1,400,000 production budget per hour)</w:t>
            </w:r>
          </w:p>
        </w:tc>
        <w:tc>
          <w:tcPr>
            <w:tcW w:w="2835" w:type="dxa"/>
            <w:hideMark/>
          </w:tcPr>
          <w:p w14:paraId="40115149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6</w:t>
            </w:r>
          </w:p>
        </w:tc>
      </w:tr>
      <w:tr w:rsidR="00646C60" w:rsidRPr="005D517F" w14:paraId="2F16F6A9" w14:textId="77777777" w:rsidTr="005D517F">
        <w:trPr>
          <w:cantSplit/>
          <w:trHeight w:val="562"/>
        </w:trPr>
        <w:tc>
          <w:tcPr>
            <w:tcW w:w="7196" w:type="dxa"/>
            <w:shd w:val="clear" w:color="auto" w:fill="D9D9D9"/>
            <w:hideMark/>
          </w:tcPr>
          <w:p w14:paraId="7DE1AFF5" w14:textId="77777777" w:rsidR="00E62848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Commissioned first release Australian drama program</w:t>
            </w:r>
          </w:p>
          <w:p w14:paraId="56283620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(</w:t>
            </w:r>
            <w:proofErr w:type="gramStart"/>
            <w:r w:rsidRPr="005D517F">
              <w:rPr>
                <w:rFonts w:ascii="Arial" w:hAnsi="Arial" w:cs="Arial"/>
              </w:rPr>
              <w:t>more</w:t>
            </w:r>
            <w:proofErr w:type="gramEnd"/>
            <w:r w:rsidRPr="005D517F">
              <w:rPr>
                <w:rFonts w:ascii="Arial" w:hAnsi="Arial" w:cs="Arial"/>
              </w:rPr>
              <w:t xml:space="preserve"> than $1,400,000 production budget per hour)</w:t>
            </w:r>
          </w:p>
        </w:tc>
        <w:tc>
          <w:tcPr>
            <w:tcW w:w="2835" w:type="dxa"/>
            <w:hideMark/>
          </w:tcPr>
          <w:p w14:paraId="5FB147A9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7</w:t>
            </w:r>
          </w:p>
        </w:tc>
      </w:tr>
      <w:tr w:rsidR="00646C60" w:rsidRPr="005D517F" w14:paraId="0A4370F0" w14:textId="77777777" w:rsidTr="005D517F">
        <w:trPr>
          <w:cantSplit/>
          <w:trHeight w:val="542"/>
        </w:trPr>
        <w:tc>
          <w:tcPr>
            <w:tcW w:w="7196" w:type="dxa"/>
            <w:shd w:val="clear" w:color="auto" w:fill="D9D9D9"/>
            <w:hideMark/>
          </w:tcPr>
          <w:p w14:paraId="1F018A30" w14:textId="77777777" w:rsidR="00E62848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Acquired first release Australian film</w:t>
            </w:r>
          </w:p>
          <w:p w14:paraId="191F1048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(</w:t>
            </w:r>
            <w:proofErr w:type="gramStart"/>
            <w:r w:rsidRPr="005D517F">
              <w:rPr>
                <w:rFonts w:ascii="Arial" w:hAnsi="Arial" w:cs="Arial"/>
              </w:rPr>
              <w:t>licence</w:t>
            </w:r>
            <w:proofErr w:type="gramEnd"/>
            <w:r w:rsidRPr="005D517F">
              <w:rPr>
                <w:rFonts w:ascii="Arial" w:hAnsi="Arial" w:cs="Arial"/>
              </w:rPr>
              <w:t xml:space="preserve"> fee per film less than $50,000)</w:t>
            </w:r>
          </w:p>
        </w:tc>
        <w:tc>
          <w:tcPr>
            <w:tcW w:w="2835" w:type="dxa"/>
            <w:hideMark/>
          </w:tcPr>
          <w:p w14:paraId="57C06083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1</w:t>
            </w:r>
          </w:p>
        </w:tc>
      </w:tr>
      <w:tr w:rsidR="00646C60" w:rsidRPr="005D517F" w14:paraId="7E2CA867" w14:textId="77777777" w:rsidTr="005D517F">
        <w:trPr>
          <w:cantSplit/>
          <w:trHeight w:val="564"/>
        </w:trPr>
        <w:tc>
          <w:tcPr>
            <w:tcW w:w="7196" w:type="dxa"/>
            <w:shd w:val="clear" w:color="auto" w:fill="D9D9D9"/>
            <w:hideMark/>
          </w:tcPr>
          <w:p w14:paraId="58505784" w14:textId="77777777" w:rsidR="00E62848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Acquired first release Australian film</w:t>
            </w:r>
          </w:p>
          <w:p w14:paraId="1D3A42DD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(</w:t>
            </w:r>
            <w:proofErr w:type="gramStart"/>
            <w:r w:rsidRPr="005D517F">
              <w:rPr>
                <w:rFonts w:ascii="Arial" w:hAnsi="Arial" w:cs="Arial"/>
              </w:rPr>
              <w:t>licence</w:t>
            </w:r>
            <w:proofErr w:type="gramEnd"/>
            <w:r w:rsidRPr="005D517F">
              <w:rPr>
                <w:rFonts w:ascii="Arial" w:hAnsi="Arial" w:cs="Arial"/>
              </w:rPr>
              <w:t xml:space="preserve"> fee per film equal to or more than $50,000)</w:t>
            </w:r>
          </w:p>
        </w:tc>
        <w:tc>
          <w:tcPr>
            <w:tcW w:w="2835" w:type="dxa"/>
            <w:hideMark/>
          </w:tcPr>
          <w:p w14:paraId="5F23DEF1" w14:textId="77777777" w:rsidR="00646C60" w:rsidRPr="005D517F" w:rsidRDefault="00646C60" w:rsidP="005D517F">
            <w:pPr>
              <w:pStyle w:val="Tabletext"/>
              <w:spacing w:before="40" w:after="40"/>
              <w:rPr>
                <w:rFonts w:ascii="Arial" w:hAnsi="Arial" w:cs="Arial"/>
              </w:rPr>
            </w:pPr>
            <w:r w:rsidRPr="005D517F">
              <w:rPr>
                <w:rFonts w:ascii="Arial" w:hAnsi="Arial" w:cs="Arial"/>
              </w:rPr>
              <w:t>2</w:t>
            </w:r>
          </w:p>
        </w:tc>
      </w:tr>
    </w:tbl>
    <w:p w14:paraId="124563FE" w14:textId="77777777" w:rsidR="00E11501" w:rsidRPr="00E62848" w:rsidRDefault="00E11501" w:rsidP="00E11501">
      <w:pPr>
        <w:pStyle w:val="Default"/>
        <w:rPr>
          <w:sz w:val="16"/>
          <w:szCs w:val="16"/>
        </w:rPr>
      </w:pPr>
    </w:p>
    <w:p w14:paraId="76435C3A" w14:textId="09527290" w:rsidR="00903F34" w:rsidRDefault="00E62848" w:rsidP="00903F34">
      <w:pPr>
        <w:pStyle w:val="BoxList"/>
        <w:rPr>
          <w:sz w:val="20"/>
          <w:szCs w:val="20"/>
        </w:rPr>
      </w:pPr>
      <w:r>
        <w:rPr>
          <w:sz w:val="20"/>
          <w:szCs w:val="20"/>
        </w:rPr>
        <w:t>P</w:t>
      </w:r>
      <w:r w:rsidR="00646C60">
        <w:rPr>
          <w:sz w:val="20"/>
          <w:szCs w:val="20"/>
        </w:rPr>
        <w:t xml:space="preserve">oints </w:t>
      </w:r>
      <w:r>
        <w:rPr>
          <w:sz w:val="20"/>
          <w:szCs w:val="20"/>
        </w:rPr>
        <w:t xml:space="preserve">may be </w:t>
      </w:r>
      <w:r w:rsidR="00C170B5">
        <w:rPr>
          <w:sz w:val="20"/>
          <w:szCs w:val="20"/>
        </w:rPr>
        <w:t>accrued</w:t>
      </w:r>
      <w:r>
        <w:rPr>
          <w:sz w:val="20"/>
          <w:szCs w:val="20"/>
        </w:rPr>
        <w:t xml:space="preserve"> </w:t>
      </w:r>
      <w:r w:rsidR="00646C60">
        <w:rPr>
          <w:sz w:val="20"/>
          <w:szCs w:val="20"/>
        </w:rPr>
        <w:t>on any combination of primary commercial television broadcasting service</w:t>
      </w:r>
      <w:r w:rsidR="009F33D2">
        <w:rPr>
          <w:sz w:val="20"/>
          <w:szCs w:val="20"/>
        </w:rPr>
        <w:t>s</w:t>
      </w:r>
      <w:r w:rsidR="00646C60">
        <w:rPr>
          <w:sz w:val="20"/>
          <w:szCs w:val="20"/>
        </w:rPr>
        <w:t xml:space="preserve"> and the other commercial broadcasting services which </w:t>
      </w:r>
      <w:r>
        <w:rPr>
          <w:sz w:val="20"/>
          <w:szCs w:val="20"/>
        </w:rPr>
        <w:t>are</w:t>
      </w:r>
      <w:r w:rsidR="00646C60">
        <w:rPr>
          <w:sz w:val="20"/>
          <w:szCs w:val="20"/>
        </w:rPr>
        <w:t xml:space="preserve"> authorised under </w:t>
      </w:r>
      <w:r>
        <w:rPr>
          <w:sz w:val="20"/>
          <w:szCs w:val="20"/>
        </w:rPr>
        <w:t>a</w:t>
      </w:r>
      <w:r w:rsidR="00646C60">
        <w:rPr>
          <w:sz w:val="20"/>
          <w:szCs w:val="20"/>
        </w:rPr>
        <w:t xml:space="preserve"> </w:t>
      </w:r>
      <w:r>
        <w:rPr>
          <w:sz w:val="20"/>
          <w:szCs w:val="20"/>
        </w:rPr>
        <w:t>licence</w:t>
      </w:r>
      <w:r w:rsidR="00646C60">
        <w:rPr>
          <w:sz w:val="20"/>
          <w:szCs w:val="20"/>
        </w:rPr>
        <w:t>.</w:t>
      </w:r>
      <w:r w:rsidR="00B651E9">
        <w:rPr>
          <w:sz w:val="20"/>
          <w:szCs w:val="20"/>
        </w:rPr>
        <w:t xml:space="preserve"> </w:t>
      </w:r>
      <w:r w:rsidR="00646C60">
        <w:rPr>
          <w:sz w:val="20"/>
          <w:szCs w:val="20"/>
        </w:rPr>
        <w:t>Points do not accrue if the program is not broadcast between 6am and midnight.</w:t>
      </w:r>
    </w:p>
    <w:p w14:paraId="3CA48E53" w14:textId="77777777" w:rsidR="00903F34" w:rsidRDefault="00903F34" w:rsidP="005D517F">
      <w:pPr>
        <w:pStyle w:val="ABABodyText"/>
        <w:rPr>
          <w:rFonts w:cs="Times New Roman"/>
          <w:lang w:eastAsia="en-AU"/>
        </w:rPr>
      </w:pPr>
      <w:r>
        <w:br w:type="page"/>
      </w:r>
    </w:p>
    <w:p w14:paraId="11361E7A" w14:textId="77777777" w:rsidR="00B71691" w:rsidRDefault="00B71691" w:rsidP="00B71691">
      <w:pPr>
        <w:pStyle w:val="ABATableText"/>
        <w:spacing w:before="0" w:after="0"/>
        <w:rPr>
          <w:sz w:val="16"/>
          <w:szCs w:val="16"/>
        </w:rPr>
      </w:pPr>
    </w:p>
    <w:tbl>
      <w:tblPr>
        <w:tblW w:w="5000" w:type="pct"/>
        <w:tblInd w:w="11" w:type="dxa"/>
        <w:tblBorders>
          <w:top w:val="single" w:sz="2" w:space="0" w:color="auto"/>
          <w:left w:val="single" w:sz="2" w:space="0" w:color="auto"/>
          <w:bottom w:val="single" w:sz="8" w:space="0" w:color="auto"/>
          <w:right w:val="single" w:sz="2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9745"/>
      </w:tblGrid>
      <w:tr w:rsidR="00AD4C18" w:rsidRPr="00903F34" w14:paraId="6691B4F4" w14:textId="77777777" w:rsidTr="005D517F">
        <w:trPr>
          <w:cantSplit/>
        </w:trPr>
        <w:tc>
          <w:tcPr>
            <w:tcW w:w="9745" w:type="dxa"/>
            <w:tcBorders>
              <w:top w:val="single" w:sz="2" w:space="0" w:color="auto"/>
              <w:bottom w:val="single" w:sz="4" w:space="0" w:color="auto"/>
            </w:tcBorders>
            <w:shd w:val="clear" w:color="auto" w:fill="E0E0E0"/>
          </w:tcPr>
          <w:p w14:paraId="643BD61B" w14:textId="77777777" w:rsidR="00AD4C18" w:rsidRPr="005D517F" w:rsidRDefault="00AD4C18" w:rsidP="00CB5883">
            <w:pPr>
              <w:pStyle w:val="ABATableHeading"/>
              <w:ind w:left="908" w:hanging="851"/>
              <w:rPr>
                <w:sz w:val="19"/>
                <w:szCs w:val="19"/>
              </w:rPr>
            </w:pPr>
            <w:r w:rsidRPr="005D517F">
              <w:rPr>
                <w:sz w:val="19"/>
                <w:szCs w:val="19"/>
              </w:rPr>
              <w:t xml:space="preserve">Note </w:t>
            </w:r>
            <w:r w:rsidR="00646C60" w:rsidRPr="005D517F">
              <w:rPr>
                <w:sz w:val="19"/>
                <w:szCs w:val="19"/>
              </w:rPr>
              <w:t>1</w:t>
            </w:r>
            <w:r w:rsidRPr="005D517F">
              <w:rPr>
                <w:sz w:val="19"/>
                <w:szCs w:val="19"/>
              </w:rPr>
              <w:t>:</w:t>
            </w:r>
            <w:r w:rsidR="00E757E5" w:rsidRPr="005D517F">
              <w:rPr>
                <w:sz w:val="19"/>
                <w:szCs w:val="19"/>
              </w:rPr>
              <w:t xml:space="preserve"> </w:t>
            </w:r>
            <w:r w:rsidRPr="005D517F">
              <w:rPr>
                <w:sz w:val="19"/>
                <w:szCs w:val="19"/>
              </w:rPr>
              <w:t>Cap on claimable commissioned first release Australian documentary programs</w:t>
            </w:r>
          </w:p>
        </w:tc>
      </w:tr>
      <w:tr w:rsidR="00AD4C18" w:rsidRPr="00903F34" w14:paraId="3C6324F4" w14:textId="77777777" w:rsidTr="005D517F">
        <w:trPr>
          <w:cantSplit/>
        </w:trPr>
        <w:tc>
          <w:tcPr>
            <w:tcW w:w="974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ED7EB19" w14:textId="77777777" w:rsidR="00AD4C18" w:rsidRPr="005D517F" w:rsidRDefault="00646C60" w:rsidP="00646C60">
            <w:pPr>
              <w:pStyle w:val="ABATableHeading"/>
              <w:ind w:left="57"/>
              <w:rPr>
                <w:b w:val="0"/>
                <w:bCs w:val="0"/>
                <w:sz w:val="19"/>
                <w:szCs w:val="19"/>
              </w:rPr>
            </w:pPr>
            <w:r w:rsidRPr="005D517F">
              <w:rPr>
                <w:b w:val="0"/>
                <w:bCs w:val="0"/>
                <w:sz w:val="19"/>
                <w:szCs w:val="19"/>
              </w:rPr>
              <w:t>There is a 50</w:t>
            </w:r>
            <w:r w:rsidR="00E757E5" w:rsidRPr="005D517F">
              <w:rPr>
                <w:b w:val="0"/>
                <w:bCs w:val="0"/>
                <w:sz w:val="19"/>
                <w:szCs w:val="19"/>
              </w:rPr>
              <w:t>-</w:t>
            </w:r>
            <w:r w:rsidRPr="005D517F">
              <w:rPr>
                <w:b w:val="0"/>
                <w:bCs w:val="0"/>
                <w:sz w:val="19"/>
                <w:szCs w:val="19"/>
              </w:rPr>
              <w:t xml:space="preserve">point cap that applies to the number of points which may be claimed each reporting year of commissioned first release Australian </w:t>
            </w:r>
            <w:r w:rsidR="00C170B5" w:rsidRPr="005D517F">
              <w:rPr>
                <w:b w:val="0"/>
                <w:bCs w:val="0"/>
                <w:sz w:val="19"/>
                <w:szCs w:val="19"/>
              </w:rPr>
              <w:t>documentaries</w:t>
            </w:r>
            <w:r w:rsidRPr="005D517F">
              <w:rPr>
                <w:b w:val="0"/>
                <w:bCs w:val="0"/>
                <w:sz w:val="19"/>
                <w:szCs w:val="19"/>
              </w:rPr>
              <w:t>, refer to section 13(2).</w:t>
            </w:r>
          </w:p>
        </w:tc>
      </w:tr>
      <w:tr w:rsidR="00646C60" w:rsidRPr="00903F34" w14:paraId="48F50976" w14:textId="77777777" w:rsidTr="005D517F">
        <w:trPr>
          <w:cantSplit/>
        </w:trPr>
        <w:tc>
          <w:tcPr>
            <w:tcW w:w="9745" w:type="dxa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</w:tcPr>
          <w:p w14:paraId="428D7CAE" w14:textId="77777777" w:rsidR="00646C60" w:rsidRPr="005D517F" w:rsidRDefault="00646C60" w:rsidP="00CB5883">
            <w:pPr>
              <w:pStyle w:val="ABATableHeading"/>
              <w:ind w:left="908" w:hanging="851"/>
              <w:rPr>
                <w:sz w:val="19"/>
                <w:szCs w:val="19"/>
              </w:rPr>
            </w:pPr>
            <w:r w:rsidRPr="005D517F">
              <w:rPr>
                <w:sz w:val="19"/>
                <w:szCs w:val="19"/>
              </w:rPr>
              <w:t>Note 2:</w:t>
            </w:r>
            <w:r w:rsidR="00E757E5" w:rsidRPr="005D517F">
              <w:rPr>
                <w:sz w:val="19"/>
                <w:szCs w:val="19"/>
              </w:rPr>
              <w:t xml:space="preserve"> </w:t>
            </w:r>
            <w:r w:rsidRPr="005D517F">
              <w:rPr>
                <w:sz w:val="19"/>
                <w:szCs w:val="19"/>
              </w:rPr>
              <w:t xml:space="preserve">Carry over of excess points </w:t>
            </w:r>
          </w:p>
        </w:tc>
      </w:tr>
      <w:tr w:rsidR="00646C60" w:rsidRPr="00903F34" w14:paraId="61FA4722" w14:textId="77777777" w:rsidTr="005D517F">
        <w:trPr>
          <w:cantSplit/>
        </w:trPr>
        <w:tc>
          <w:tcPr>
            <w:tcW w:w="974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B78BD12" w14:textId="77777777" w:rsidR="00646C60" w:rsidRPr="005D517F" w:rsidRDefault="00646C60" w:rsidP="00646C60">
            <w:pPr>
              <w:pStyle w:val="ABATableHeading"/>
              <w:ind w:left="57"/>
              <w:rPr>
                <w:b w:val="0"/>
                <w:bCs w:val="0"/>
                <w:sz w:val="19"/>
                <w:szCs w:val="19"/>
              </w:rPr>
            </w:pPr>
            <w:r w:rsidRPr="005D517F">
              <w:rPr>
                <w:b w:val="0"/>
                <w:bCs w:val="0"/>
                <w:sz w:val="19"/>
                <w:szCs w:val="19"/>
              </w:rPr>
              <w:t xml:space="preserve">If a licensee </w:t>
            </w:r>
            <w:r w:rsidR="00C170B5" w:rsidRPr="005D517F">
              <w:rPr>
                <w:b w:val="0"/>
                <w:bCs w:val="0"/>
                <w:sz w:val="19"/>
                <w:szCs w:val="19"/>
              </w:rPr>
              <w:t>accrues</w:t>
            </w:r>
            <w:r w:rsidRPr="005D517F">
              <w:rPr>
                <w:b w:val="0"/>
                <w:bCs w:val="0"/>
                <w:sz w:val="19"/>
                <w:szCs w:val="19"/>
              </w:rPr>
              <w:t xml:space="preserve"> 250 points of first release Australian programs in a </w:t>
            </w:r>
            <w:r w:rsidR="00C170B5" w:rsidRPr="005D517F">
              <w:rPr>
                <w:b w:val="0"/>
                <w:bCs w:val="0"/>
                <w:sz w:val="19"/>
                <w:szCs w:val="19"/>
              </w:rPr>
              <w:t>calendar</w:t>
            </w:r>
            <w:r w:rsidRPr="005D517F">
              <w:rPr>
                <w:b w:val="0"/>
                <w:bCs w:val="0"/>
                <w:sz w:val="19"/>
                <w:szCs w:val="19"/>
              </w:rPr>
              <w:t xml:space="preserve"> year, up to 50 po</w:t>
            </w:r>
            <w:r w:rsidR="00973C3C" w:rsidRPr="005D517F">
              <w:rPr>
                <w:b w:val="0"/>
                <w:bCs w:val="0"/>
                <w:sz w:val="19"/>
                <w:szCs w:val="19"/>
              </w:rPr>
              <w:t>i</w:t>
            </w:r>
            <w:r w:rsidRPr="005D517F">
              <w:rPr>
                <w:b w:val="0"/>
                <w:bCs w:val="0"/>
                <w:sz w:val="19"/>
                <w:szCs w:val="19"/>
              </w:rPr>
              <w:t xml:space="preserve">nts may be carried over to the following year to satisfy section 13. </w:t>
            </w:r>
          </w:p>
        </w:tc>
      </w:tr>
      <w:tr w:rsidR="00AD4C18" w:rsidRPr="00903F34" w14:paraId="4C401B1F" w14:textId="77777777" w:rsidTr="005D517F">
        <w:trPr>
          <w:cantSplit/>
        </w:trPr>
        <w:tc>
          <w:tcPr>
            <w:tcW w:w="9745" w:type="dxa"/>
            <w:tcBorders>
              <w:top w:val="nil"/>
              <w:bottom w:val="single" w:sz="4" w:space="0" w:color="auto"/>
            </w:tcBorders>
            <w:shd w:val="clear" w:color="auto" w:fill="E0E0E0"/>
          </w:tcPr>
          <w:p w14:paraId="5987DD42" w14:textId="77777777" w:rsidR="00AD4C18" w:rsidRPr="005D517F" w:rsidRDefault="00AD4C18" w:rsidP="00E62848">
            <w:pPr>
              <w:pStyle w:val="ABATableHeading"/>
              <w:keepNext/>
              <w:ind w:left="908" w:hanging="851"/>
              <w:rPr>
                <w:sz w:val="19"/>
                <w:szCs w:val="19"/>
              </w:rPr>
            </w:pPr>
            <w:r w:rsidRPr="005D517F">
              <w:rPr>
                <w:sz w:val="19"/>
                <w:szCs w:val="19"/>
              </w:rPr>
              <w:t xml:space="preserve">Note </w:t>
            </w:r>
            <w:r w:rsidR="00646C60" w:rsidRPr="005D517F">
              <w:rPr>
                <w:sz w:val="19"/>
                <w:szCs w:val="19"/>
              </w:rPr>
              <w:t>3</w:t>
            </w:r>
            <w:r w:rsidRPr="005D517F">
              <w:rPr>
                <w:sz w:val="19"/>
                <w:szCs w:val="19"/>
              </w:rPr>
              <w:t>:</w:t>
            </w:r>
            <w:r w:rsidR="00E757E5" w:rsidRPr="005D517F">
              <w:rPr>
                <w:sz w:val="19"/>
                <w:szCs w:val="19"/>
              </w:rPr>
              <w:t xml:space="preserve"> </w:t>
            </w:r>
            <w:r w:rsidRPr="005D517F">
              <w:rPr>
                <w:sz w:val="19"/>
                <w:szCs w:val="19"/>
              </w:rPr>
              <w:t>A licensee’s expenditure on first release Australian programs</w:t>
            </w:r>
          </w:p>
        </w:tc>
      </w:tr>
      <w:tr w:rsidR="00AD4C18" w:rsidRPr="00903F34" w14:paraId="6382215F" w14:textId="77777777" w:rsidTr="005D517F">
        <w:trPr>
          <w:cantSplit/>
          <w:trHeight w:val="2617"/>
        </w:trPr>
        <w:tc>
          <w:tcPr>
            <w:tcW w:w="9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D4E8D" w14:textId="77777777" w:rsidR="00646C60" w:rsidRPr="005D517F" w:rsidRDefault="00AD4C18" w:rsidP="00646C60">
            <w:pPr>
              <w:pStyle w:val="definition0"/>
              <w:shd w:val="clear" w:color="auto" w:fill="FFFFFF"/>
              <w:spacing w:before="40" w:beforeAutospacing="0" w:after="40" w:afterAutospacing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D517F">
              <w:rPr>
                <w:rFonts w:ascii="Arial" w:hAnsi="Arial" w:cs="Arial"/>
                <w:sz w:val="19"/>
                <w:szCs w:val="19"/>
              </w:rPr>
              <w:t>A licensee’s program expenditure in relation to first release Australian programs means</w:t>
            </w:r>
            <w:r w:rsidR="00646C60" w:rsidRPr="005D517F">
              <w:rPr>
                <w:rFonts w:ascii="Arial" w:hAnsi="Arial" w:cs="Arial"/>
                <w:color w:val="000000"/>
                <w:sz w:val="19"/>
                <w:szCs w:val="19"/>
              </w:rPr>
              <w:t xml:space="preserve">: </w:t>
            </w:r>
          </w:p>
          <w:p w14:paraId="609B4C57" w14:textId="77777777" w:rsidR="00646C60" w:rsidRPr="005D517F" w:rsidRDefault="00646C60" w:rsidP="005D517F">
            <w:pPr>
              <w:pStyle w:val="definition0"/>
              <w:shd w:val="clear" w:color="auto" w:fill="FFFFFF"/>
              <w:spacing w:before="0" w:beforeAutospacing="0" w:after="40" w:afterAutospacing="0"/>
              <w:ind w:left="274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D517F">
              <w:rPr>
                <w:rFonts w:ascii="Arial" w:hAnsi="Arial" w:cs="Arial"/>
                <w:color w:val="000000"/>
                <w:sz w:val="19"/>
                <w:szCs w:val="19"/>
              </w:rPr>
              <w:t xml:space="preserve">(a) expenditure incurred in acquiring the program or program material </w:t>
            </w:r>
          </w:p>
          <w:p w14:paraId="40CC8CA2" w14:textId="77777777" w:rsidR="00646C60" w:rsidRPr="005D517F" w:rsidRDefault="00646C60" w:rsidP="005D517F">
            <w:pPr>
              <w:pStyle w:val="definition0"/>
              <w:shd w:val="clear" w:color="auto" w:fill="FFFFFF"/>
              <w:spacing w:before="0" w:beforeAutospacing="0" w:after="40" w:afterAutospacing="0"/>
              <w:ind w:left="274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D517F">
              <w:rPr>
                <w:rFonts w:ascii="Arial" w:hAnsi="Arial" w:cs="Arial"/>
                <w:color w:val="000000"/>
                <w:sz w:val="19"/>
                <w:szCs w:val="19"/>
              </w:rPr>
              <w:t xml:space="preserve">(b) expenditure incurred in producing the program or program material </w:t>
            </w:r>
          </w:p>
          <w:p w14:paraId="023BF354" w14:textId="77777777" w:rsidR="00646C60" w:rsidRPr="005D517F" w:rsidRDefault="00646C60" w:rsidP="005D517F">
            <w:pPr>
              <w:pStyle w:val="definition0"/>
              <w:shd w:val="clear" w:color="auto" w:fill="FFFFFF"/>
              <w:spacing w:before="0" w:beforeAutospacing="0" w:after="40" w:afterAutospacing="0"/>
              <w:ind w:left="274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D517F">
              <w:rPr>
                <w:rFonts w:ascii="Arial" w:hAnsi="Arial" w:cs="Arial"/>
                <w:color w:val="000000"/>
                <w:sz w:val="19"/>
                <w:szCs w:val="19"/>
              </w:rPr>
              <w:t>(c) pre</w:t>
            </w:r>
            <w:r w:rsidRPr="005D517F">
              <w:rPr>
                <w:rFonts w:ascii="Arial" w:hAnsi="Arial" w:cs="Arial"/>
                <w:color w:val="000000"/>
                <w:sz w:val="19"/>
                <w:szCs w:val="19"/>
              </w:rPr>
              <w:noBreakHyphen/>
              <w:t xml:space="preserve">production expenditure incurred in relation to the program or program material </w:t>
            </w:r>
            <w:r w:rsidR="003643AC" w:rsidRPr="005D517F">
              <w:rPr>
                <w:rFonts w:ascii="Arial" w:hAnsi="Arial" w:cs="Arial"/>
                <w:color w:val="000000"/>
                <w:sz w:val="19"/>
                <w:szCs w:val="19"/>
              </w:rPr>
              <w:t>or</w:t>
            </w:r>
          </w:p>
          <w:p w14:paraId="50F29423" w14:textId="77777777" w:rsidR="00646C60" w:rsidRPr="005D517F" w:rsidRDefault="00646C60" w:rsidP="005D517F">
            <w:pPr>
              <w:pStyle w:val="definition0"/>
              <w:shd w:val="clear" w:color="auto" w:fill="FFFFFF"/>
              <w:spacing w:before="0" w:beforeAutospacing="0" w:after="40" w:afterAutospacing="0"/>
              <w:ind w:left="274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D517F">
              <w:rPr>
                <w:rFonts w:ascii="Arial" w:hAnsi="Arial" w:cs="Arial"/>
                <w:color w:val="000000"/>
                <w:sz w:val="19"/>
                <w:szCs w:val="19"/>
              </w:rPr>
              <w:t>(d) expenditure incurred by way of the making of an investment in the program or program material</w:t>
            </w:r>
            <w:r w:rsidR="00E757E5" w:rsidRPr="005D517F">
              <w:rPr>
                <w:rFonts w:ascii="Arial" w:hAnsi="Arial" w:cs="Arial"/>
                <w:color w:val="000000"/>
                <w:sz w:val="19"/>
                <w:szCs w:val="19"/>
              </w:rPr>
              <w:t>,</w:t>
            </w:r>
            <w:r w:rsidRPr="005D517F">
              <w:rPr>
                <w:rFonts w:ascii="Arial" w:hAnsi="Arial" w:cs="Arial"/>
                <w:color w:val="000000"/>
                <w:sz w:val="19"/>
                <w:szCs w:val="19"/>
              </w:rPr>
              <w:t xml:space="preserve"> </w:t>
            </w:r>
          </w:p>
          <w:p w14:paraId="0529EC85" w14:textId="77777777" w:rsidR="00E62848" w:rsidRPr="005D517F" w:rsidRDefault="00646C60" w:rsidP="005D517F">
            <w:pPr>
              <w:pStyle w:val="ABATableText"/>
              <w:spacing w:before="0"/>
              <w:ind w:left="274"/>
              <w:rPr>
                <w:color w:val="000000"/>
                <w:sz w:val="19"/>
                <w:szCs w:val="19"/>
              </w:rPr>
            </w:pPr>
            <w:r w:rsidRPr="005D517F">
              <w:rPr>
                <w:color w:val="000000"/>
                <w:sz w:val="19"/>
                <w:szCs w:val="19"/>
              </w:rPr>
              <w:t>and includes nil expenditure.</w:t>
            </w:r>
          </w:p>
          <w:p w14:paraId="346360B7" w14:textId="77777777" w:rsidR="00E62848" w:rsidRPr="005D517F" w:rsidRDefault="00967AB4" w:rsidP="005D517F">
            <w:pPr>
              <w:autoSpaceDE w:val="0"/>
              <w:autoSpaceDN w:val="0"/>
              <w:spacing w:before="120" w:after="0" w:line="240" w:lineRule="auto"/>
              <w:rPr>
                <w:sz w:val="19"/>
                <w:szCs w:val="19"/>
              </w:rPr>
            </w:pPr>
            <w:r w:rsidRPr="005D517F">
              <w:rPr>
                <w:sz w:val="19"/>
                <w:szCs w:val="19"/>
              </w:rPr>
              <w:t>For reporting purposes only, e</w:t>
            </w:r>
            <w:r w:rsidR="00E62848" w:rsidRPr="005D517F">
              <w:rPr>
                <w:sz w:val="19"/>
                <w:szCs w:val="19"/>
              </w:rPr>
              <w:t xml:space="preserve">xpenditure </w:t>
            </w:r>
            <w:r w:rsidR="0089187D" w:rsidRPr="005D517F">
              <w:rPr>
                <w:sz w:val="19"/>
                <w:szCs w:val="19"/>
              </w:rPr>
              <w:t xml:space="preserve">is </w:t>
            </w:r>
            <w:r w:rsidR="00E62848" w:rsidRPr="005D517F">
              <w:rPr>
                <w:sz w:val="19"/>
                <w:szCs w:val="19"/>
              </w:rPr>
              <w:t xml:space="preserve">incurred </w:t>
            </w:r>
            <w:r w:rsidR="0089187D" w:rsidRPr="005D517F">
              <w:rPr>
                <w:sz w:val="19"/>
                <w:szCs w:val="19"/>
              </w:rPr>
              <w:t xml:space="preserve">on an accrual basis. </w:t>
            </w:r>
            <w:r w:rsidRPr="005D517F">
              <w:rPr>
                <w:sz w:val="19"/>
                <w:szCs w:val="19"/>
              </w:rPr>
              <w:t xml:space="preserve">That is, expenditure will be incurred and </w:t>
            </w:r>
            <w:r w:rsidR="00253AE1" w:rsidRPr="005D517F">
              <w:rPr>
                <w:sz w:val="19"/>
                <w:szCs w:val="19"/>
              </w:rPr>
              <w:t>account for</w:t>
            </w:r>
            <w:r w:rsidR="00EC43D6" w:rsidRPr="005D517F">
              <w:rPr>
                <w:sz w:val="19"/>
                <w:szCs w:val="19"/>
              </w:rPr>
              <w:t xml:space="preserve"> </w:t>
            </w:r>
            <w:r w:rsidR="00823E80" w:rsidRPr="005D517F">
              <w:rPr>
                <w:sz w:val="19"/>
                <w:szCs w:val="19"/>
              </w:rPr>
              <w:t xml:space="preserve">as and when </w:t>
            </w:r>
            <w:r w:rsidR="0089187D" w:rsidRPr="005D517F">
              <w:rPr>
                <w:sz w:val="19"/>
                <w:szCs w:val="19"/>
              </w:rPr>
              <w:t xml:space="preserve">a program </w:t>
            </w:r>
            <w:r w:rsidR="00823E80" w:rsidRPr="005D517F">
              <w:rPr>
                <w:sz w:val="19"/>
                <w:szCs w:val="19"/>
              </w:rPr>
              <w:t>i</w:t>
            </w:r>
            <w:r w:rsidR="0089187D" w:rsidRPr="005D517F">
              <w:rPr>
                <w:sz w:val="19"/>
                <w:szCs w:val="19"/>
              </w:rPr>
              <w:t xml:space="preserve">s </w:t>
            </w:r>
            <w:r w:rsidR="00823E80" w:rsidRPr="005D517F">
              <w:rPr>
                <w:sz w:val="19"/>
                <w:szCs w:val="19"/>
              </w:rPr>
              <w:t xml:space="preserve">first </w:t>
            </w:r>
            <w:r w:rsidR="0089187D" w:rsidRPr="005D517F">
              <w:rPr>
                <w:sz w:val="19"/>
                <w:szCs w:val="19"/>
              </w:rPr>
              <w:t>broadcast</w:t>
            </w:r>
            <w:r w:rsidR="00823E80" w:rsidRPr="005D517F">
              <w:rPr>
                <w:sz w:val="19"/>
                <w:szCs w:val="19"/>
              </w:rPr>
              <w:t xml:space="preserve"> in a licence area. If the program is broadcast in </w:t>
            </w:r>
            <w:r w:rsidR="00E004F3" w:rsidRPr="005D517F">
              <w:rPr>
                <w:sz w:val="19"/>
                <w:szCs w:val="19"/>
              </w:rPr>
              <w:t xml:space="preserve">multiple </w:t>
            </w:r>
            <w:r w:rsidR="00823E80" w:rsidRPr="005D517F">
              <w:rPr>
                <w:sz w:val="19"/>
                <w:szCs w:val="19"/>
              </w:rPr>
              <w:t>parts</w:t>
            </w:r>
            <w:r w:rsidR="00E004F3" w:rsidRPr="005D517F">
              <w:rPr>
                <w:sz w:val="19"/>
                <w:szCs w:val="19"/>
              </w:rPr>
              <w:t xml:space="preserve"> (e.g., a 6</w:t>
            </w:r>
            <w:r w:rsidR="001856D8" w:rsidRPr="005D517F">
              <w:rPr>
                <w:sz w:val="19"/>
                <w:szCs w:val="19"/>
              </w:rPr>
              <w:t>-</w:t>
            </w:r>
            <w:r w:rsidR="00E004F3" w:rsidRPr="005D517F">
              <w:rPr>
                <w:sz w:val="19"/>
                <w:szCs w:val="19"/>
              </w:rPr>
              <w:t>part series)</w:t>
            </w:r>
            <w:r w:rsidR="00823E80" w:rsidRPr="005D517F">
              <w:rPr>
                <w:sz w:val="19"/>
                <w:szCs w:val="19"/>
              </w:rPr>
              <w:t xml:space="preserve">, </w:t>
            </w:r>
            <w:r w:rsidR="00E004F3" w:rsidRPr="005D517F">
              <w:rPr>
                <w:sz w:val="19"/>
                <w:szCs w:val="19"/>
              </w:rPr>
              <w:t xml:space="preserve">the </w:t>
            </w:r>
            <w:r w:rsidR="00823E80" w:rsidRPr="005D517F">
              <w:rPr>
                <w:sz w:val="19"/>
                <w:szCs w:val="19"/>
              </w:rPr>
              <w:t xml:space="preserve">expenditure is to be apportioned equally to </w:t>
            </w:r>
            <w:r w:rsidR="00E004F3" w:rsidRPr="005D517F">
              <w:rPr>
                <w:sz w:val="19"/>
                <w:szCs w:val="19"/>
              </w:rPr>
              <w:t xml:space="preserve">each part </w:t>
            </w:r>
            <w:r w:rsidR="00823E80" w:rsidRPr="005D517F">
              <w:rPr>
                <w:sz w:val="19"/>
                <w:szCs w:val="19"/>
              </w:rPr>
              <w:t>of the program</w:t>
            </w:r>
            <w:r w:rsidR="00E004F3" w:rsidRPr="005D517F">
              <w:rPr>
                <w:sz w:val="19"/>
                <w:szCs w:val="19"/>
              </w:rPr>
              <w:t xml:space="preserve"> when first broadcast in a licence area</w:t>
            </w:r>
            <w:r w:rsidR="00E62848" w:rsidRPr="005D517F">
              <w:rPr>
                <w:color w:val="000000"/>
                <w:sz w:val="19"/>
                <w:szCs w:val="19"/>
              </w:rPr>
              <w:t>.</w:t>
            </w:r>
          </w:p>
        </w:tc>
      </w:tr>
      <w:tr w:rsidR="00957567" w:rsidRPr="00903F34" w14:paraId="3B4574D1" w14:textId="77777777" w:rsidTr="005D517F">
        <w:trPr>
          <w:cantSplit/>
          <w:trHeight w:val="261"/>
        </w:trPr>
        <w:tc>
          <w:tcPr>
            <w:tcW w:w="9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485C78F" w14:textId="22ECD9C2" w:rsidR="00957567" w:rsidRPr="005D517F" w:rsidRDefault="00957567" w:rsidP="005D517F">
            <w:pPr>
              <w:pStyle w:val="ABATableHeading"/>
              <w:keepNext/>
              <w:ind w:left="908" w:hanging="851"/>
              <w:rPr>
                <w:sz w:val="19"/>
                <w:szCs w:val="19"/>
              </w:rPr>
            </w:pPr>
            <w:r w:rsidRPr="005D517F">
              <w:rPr>
                <w:sz w:val="19"/>
                <w:szCs w:val="19"/>
              </w:rPr>
              <w:t>Note 4: CPI increases</w:t>
            </w:r>
          </w:p>
        </w:tc>
      </w:tr>
      <w:tr w:rsidR="00957567" w:rsidRPr="00903F34" w14:paraId="4B9060B8" w14:textId="77777777" w:rsidTr="005D517F">
        <w:trPr>
          <w:cantSplit/>
          <w:trHeight w:val="403"/>
        </w:trPr>
        <w:tc>
          <w:tcPr>
            <w:tcW w:w="9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E7F25" w14:textId="70E54474" w:rsidR="00957567" w:rsidRPr="005D517F" w:rsidRDefault="00957567" w:rsidP="00646C60">
            <w:pPr>
              <w:pStyle w:val="definition0"/>
              <w:shd w:val="clear" w:color="auto" w:fill="FFFFFF"/>
              <w:spacing w:before="40" w:beforeAutospacing="0" w:after="40" w:afterAutospacing="0"/>
              <w:rPr>
                <w:rFonts w:ascii="Arial" w:hAnsi="Arial" w:cs="Arial"/>
                <w:sz w:val="19"/>
                <w:szCs w:val="19"/>
              </w:rPr>
            </w:pPr>
            <w:r w:rsidRPr="005D517F">
              <w:rPr>
                <w:rFonts w:ascii="Arial" w:hAnsi="Arial" w:cs="Arial"/>
                <w:sz w:val="19"/>
                <w:szCs w:val="19"/>
              </w:rPr>
              <w:t>For 2022 and later years, the ACCTS provides for </w:t>
            </w:r>
            <w:hyperlink r:id="rId29" w:tgtFrame="_blank" w:tooltip="https://www.acma.gov.au/node/3523" w:history="1">
              <w:r w:rsidRPr="005D517F">
                <w:rPr>
                  <w:rStyle w:val="Hyperlink"/>
                  <w:rFonts w:ascii="Arial" w:hAnsi="Arial" w:cs="Arial"/>
                  <w:sz w:val="19"/>
                  <w:szCs w:val="19"/>
                </w:rPr>
                <w:t>increases to production budget and licence fee figures</w:t>
              </w:r>
            </w:hyperlink>
            <w:r w:rsidRPr="005D517F">
              <w:rPr>
                <w:rFonts w:ascii="Arial" w:hAnsi="Arial" w:cs="Arial"/>
                <w:sz w:val="19"/>
                <w:szCs w:val="19"/>
              </w:rPr>
              <w:t> used to calculate points for some first-release Australian programs.</w:t>
            </w:r>
          </w:p>
        </w:tc>
      </w:tr>
    </w:tbl>
    <w:p w14:paraId="417C62C9" w14:textId="77777777" w:rsidR="00903F34" w:rsidRDefault="00903F34" w:rsidP="00903F34">
      <w:pPr>
        <w:pStyle w:val="ABAHeading3"/>
        <w:spacing w:after="120"/>
      </w:pPr>
    </w:p>
    <w:p w14:paraId="52616BD0" w14:textId="6E3D51EA" w:rsidR="00903F34" w:rsidRPr="005D2739" w:rsidRDefault="00903F34" w:rsidP="00903F34">
      <w:pPr>
        <w:pStyle w:val="ABAHeading3"/>
        <w:spacing w:after="120"/>
      </w:pPr>
      <w:r>
        <w:t>Section Three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41"/>
      </w:tblGrid>
      <w:tr w:rsidR="00903F34" w14:paraId="7411A10B" w14:textId="77777777" w:rsidTr="005D517F">
        <w:trPr>
          <w:cantSplit/>
        </w:trPr>
        <w:tc>
          <w:tcPr>
            <w:tcW w:w="9403" w:type="dxa"/>
            <w:shd w:val="clear" w:color="auto" w:fill="000000"/>
          </w:tcPr>
          <w:p w14:paraId="7E71F003" w14:textId="77777777" w:rsidR="00903F34" w:rsidRPr="005D2739" w:rsidRDefault="00903F34" w:rsidP="005155F3">
            <w:pPr>
              <w:pStyle w:val="ABAHeading3"/>
              <w:ind w:left="1134" w:hanging="1134"/>
            </w:pPr>
            <w:r w:rsidRPr="005D2739">
              <w:rPr>
                <w:bCs w:val="0"/>
                <w:color w:val="FFFFFF"/>
              </w:rPr>
              <w:t>Certification of return</w:t>
            </w:r>
          </w:p>
        </w:tc>
      </w:tr>
    </w:tbl>
    <w:p w14:paraId="635C09DF" w14:textId="77777777" w:rsidR="00903F34" w:rsidRPr="002B10BB" w:rsidRDefault="00903F34" w:rsidP="00903F34">
      <w:pPr>
        <w:tabs>
          <w:tab w:val="left" w:pos="3530"/>
        </w:tabs>
        <w:spacing w:before="120" w:line="240" w:lineRule="auto"/>
      </w:pPr>
      <w:r>
        <w:t>I certify that the contents provided in this form are true and correct: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71"/>
        <w:gridCol w:w="4870"/>
      </w:tblGrid>
      <w:tr w:rsidR="00903F34" w:rsidRPr="002B10BB" w14:paraId="3D0748F4" w14:textId="77777777" w:rsidTr="005D517F">
        <w:tc>
          <w:tcPr>
            <w:tcW w:w="4873" w:type="dxa"/>
          </w:tcPr>
          <w:p w14:paraId="5CF398FC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</w:p>
        </w:tc>
        <w:tc>
          <w:tcPr>
            <w:tcW w:w="4873" w:type="dxa"/>
          </w:tcPr>
          <w:p w14:paraId="0840E7BF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</w:p>
        </w:tc>
      </w:tr>
    </w:tbl>
    <w:p w14:paraId="5B8685D1" w14:textId="77777777" w:rsidR="00903F34" w:rsidRDefault="00903F34" w:rsidP="00903F34">
      <w:pPr>
        <w:tabs>
          <w:tab w:val="left" w:pos="3530"/>
        </w:tabs>
        <w:spacing w:before="120" w:line="240" w:lineRule="auto"/>
      </w:pPr>
      <w:r>
        <w:t>Signature</w:t>
      </w:r>
      <w:r>
        <w:tab/>
      </w:r>
      <w:r>
        <w:tab/>
      </w:r>
      <w:r>
        <w:tab/>
      </w:r>
      <w:r>
        <w:tab/>
        <w:t>Name (please print)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71"/>
        <w:gridCol w:w="4870"/>
      </w:tblGrid>
      <w:tr w:rsidR="00903F34" w:rsidRPr="002B10BB" w14:paraId="143E3DBD" w14:textId="77777777" w:rsidTr="005D517F">
        <w:tc>
          <w:tcPr>
            <w:tcW w:w="4873" w:type="dxa"/>
          </w:tcPr>
          <w:p w14:paraId="52C88036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</w:p>
        </w:tc>
        <w:tc>
          <w:tcPr>
            <w:tcW w:w="4873" w:type="dxa"/>
          </w:tcPr>
          <w:p w14:paraId="70EB76EC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</w:p>
        </w:tc>
      </w:tr>
    </w:tbl>
    <w:p w14:paraId="32D334D5" w14:textId="139DA90F" w:rsidR="00903F34" w:rsidRDefault="00903F34" w:rsidP="00903F34">
      <w:pPr>
        <w:tabs>
          <w:tab w:val="left" w:pos="2127"/>
          <w:tab w:val="left" w:pos="4678"/>
        </w:tabs>
        <w:spacing w:before="120" w:line="240" w:lineRule="auto"/>
      </w:pPr>
      <w:r>
        <w:t>(Please tick one)</w:t>
      </w:r>
      <w:r>
        <w:tab/>
        <w:t>Secretary</w:t>
      </w:r>
      <w:r w:rsidR="004F2FFC">
        <w:tab/>
        <w:t xml:space="preserve"> or</w:t>
      </w:r>
      <w:r>
        <w:tab/>
      </w:r>
      <w:r>
        <w:tab/>
      </w:r>
      <w:r>
        <w:tab/>
        <w:t>Public Officer</w:t>
      </w:r>
    </w:p>
    <w:p w14:paraId="6B9E998E" w14:textId="77777777" w:rsidR="00903F34" w:rsidRPr="002B10BB" w:rsidRDefault="00903F34" w:rsidP="00903F34">
      <w:pPr>
        <w:tabs>
          <w:tab w:val="left" w:pos="3530"/>
        </w:tabs>
        <w:spacing w:before="120" w:line="240" w:lineRule="auto"/>
      </w:pPr>
      <w:r>
        <w:t>Dated on: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31"/>
        <w:gridCol w:w="3344"/>
        <w:gridCol w:w="3166"/>
      </w:tblGrid>
      <w:tr w:rsidR="00903F34" w:rsidRPr="002B10BB" w14:paraId="5AE89330" w14:textId="77777777" w:rsidTr="005D517F">
        <w:tc>
          <w:tcPr>
            <w:tcW w:w="3272" w:type="dxa"/>
          </w:tcPr>
          <w:p w14:paraId="3E75D60C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  <w:r w:rsidRPr="002B10BB">
              <w:t>Day</w:t>
            </w:r>
          </w:p>
        </w:tc>
        <w:tc>
          <w:tcPr>
            <w:tcW w:w="3383" w:type="dxa"/>
          </w:tcPr>
          <w:p w14:paraId="49A14EC5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  <w:r w:rsidRPr="002B10BB">
              <w:t>Month</w:t>
            </w:r>
          </w:p>
        </w:tc>
        <w:tc>
          <w:tcPr>
            <w:tcW w:w="3204" w:type="dxa"/>
          </w:tcPr>
          <w:p w14:paraId="4C57AF30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  <w:r w:rsidRPr="002B10BB">
              <w:t>Year</w:t>
            </w:r>
          </w:p>
        </w:tc>
      </w:tr>
      <w:tr w:rsidR="00903F34" w:rsidRPr="002B10BB" w14:paraId="2F4F950D" w14:textId="77777777" w:rsidTr="005D517F">
        <w:tc>
          <w:tcPr>
            <w:tcW w:w="3272" w:type="dxa"/>
          </w:tcPr>
          <w:p w14:paraId="27636E9B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</w:p>
        </w:tc>
        <w:tc>
          <w:tcPr>
            <w:tcW w:w="3383" w:type="dxa"/>
          </w:tcPr>
          <w:p w14:paraId="2C9705CE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</w:p>
        </w:tc>
        <w:tc>
          <w:tcPr>
            <w:tcW w:w="3204" w:type="dxa"/>
          </w:tcPr>
          <w:p w14:paraId="38C66CFA" w14:textId="77777777" w:rsidR="00903F34" w:rsidRPr="002B10BB" w:rsidRDefault="00903F34" w:rsidP="005155F3">
            <w:pPr>
              <w:tabs>
                <w:tab w:val="left" w:pos="3530"/>
              </w:tabs>
              <w:spacing w:before="120" w:line="240" w:lineRule="auto"/>
            </w:pPr>
          </w:p>
        </w:tc>
      </w:tr>
    </w:tbl>
    <w:p w14:paraId="12473200" w14:textId="77777777" w:rsidR="00E62848" w:rsidRPr="003A65F5" w:rsidRDefault="00E62848" w:rsidP="00903F34">
      <w:pPr>
        <w:pStyle w:val="definition0"/>
        <w:shd w:val="clear" w:color="auto" w:fill="FFFFFF"/>
        <w:spacing w:before="40" w:beforeAutospacing="0" w:after="40" w:afterAutospacing="0"/>
      </w:pPr>
    </w:p>
    <w:sectPr w:rsidR="00E62848" w:rsidRPr="003A65F5" w:rsidSect="003643AC">
      <w:headerReference w:type="even" r:id="rId30"/>
      <w:headerReference w:type="default" r:id="rId31"/>
      <w:headerReference w:type="first" r:id="rId32"/>
      <w:footerReference w:type="first" r:id="rId33"/>
      <w:pgSz w:w="11906" w:h="16838" w:code="9"/>
      <w:pgMar w:top="1529" w:right="1021" w:bottom="1135" w:left="1134" w:header="720" w:footer="567" w:gutter="0"/>
      <w:paperSrc w:first="29561" w:other="2956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660B36" w14:textId="77777777" w:rsidR="00B07C54" w:rsidRDefault="00B07C54">
      <w:r>
        <w:separator/>
      </w:r>
    </w:p>
  </w:endnote>
  <w:endnote w:type="continuationSeparator" w:id="0">
    <w:p w14:paraId="71C70356" w14:textId="77777777" w:rsidR="00B07C54" w:rsidRDefault="00B07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1DC56" w14:textId="2E351303" w:rsidR="001959EA" w:rsidRPr="0026463F" w:rsidRDefault="009432C9" w:rsidP="00AC1E68">
    <w:pPr>
      <w:pStyle w:val="Footer"/>
      <w:tabs>
        <w:tab w:val="center" w:pos="5040"/>
        <w:tab w:val="right" w:pos="10065"/>
      </w:tabs>
      <w:spacing w:before="0" w:after="0" w:line="240" w:lineRule="auto"/>
      <w:rPr>
        <w:sz w:val="12"/>
        <w:szCs w:val="16"/>
      </w:rPr>
    </w:pPr>
    <w:r>
      <w:rPr>
        <w:sz w:val="12"/>
        <w:szCs w:val="16"/>
      </w:rPr>
      <w:t>ACMA Form B70</w:t>
    </w:r>
    <w:r w:rsidRPr="008A0337">
      <w:rPr>
        <w:sz w:val="12"/>
        <w:szCs w:val="16"/>
      </w:rPr>
      <w:tab/>
    </w:r>
    <w:r>
      <w:rPr>
        <w:sz w:val="12"/>
        <w:szCs w:val="16"/>
      </w:rPr>
      <w:tab/>
    </w:r>
    <w:r w:rsidRPr="008A0337">
      <w:rPr>
        <w:sz w:val="12"/>
        <w:szCs w:val="16"/>
      </w:rPr>
      <w:t xml:space="preserve">Page </w:t>
    </w:r>
    <w:r w:rsidRPr="008A0337">
      <w:rPr>
        <w:rStyle w:val="PageNumber"/>
        <w:sz w:val="12"/>
        <w:szCs w:val="16"/>
      </w:rPr>
      <w:fldChar w:fldCharType="begin"/>
    </w:r>
    <w:r w:rsidRPr="008A0337">
      <w:rPr>
        <w:rStyle w:val="PageNumber"/>
        <w:sz w:val="12"/>
        <w:szCs w:val="16"/>
      </w:rPr>
      <w:instrText xml:space="preserve"> PAGE </w:instrText>
    </w:r>
    <w:r w:rsidRPr="008A0337">
      <w:rPr>
        <w:rStyle w:val="PageNumber"/>
        <w:sz w:val="12"/>
        <w:szCs w:val="16"/>
      </w:rPr>
      <w:fldChar w:fldCharType="separate"/>
    </w:r>
    <w:r>
      <w:rPr>
        <w:rStyle w:val="PageNumber"/>
        <w:sz w:val="12"/>
        <w:szCs w:val="16"/>
      </w:rPr>
      <w:t>1</w:t>
    </w:r>
    <w:r w:rsidRPr="008A0337">
      <w:rPr>
        <w:rStyle w:val="PageNumber"/>
        <w:sz w:val="12"/>
        <w:szCs w:val="16"/>
      </w:rPr>
      <w:fldChar w:fldCharType="end"/>
    </w:r>
    <w:r w:rsidRPr="008A0337">
      <w:rPr>
        <w:rStyle w:val="PageNumber"/>
        <w:sz w:val="12"/>
        <w:szCs w:val="16"/>
      </w:rPr>
      <w:t xml:space="preserve"> of </w:t>
    </w:r>
    <w:r w:rsidRPr="008A0337">
      <w:rPr>
        <w:rStyle w:val="PageNumber"/>
        <w:sz w:val="12"/>
        <w:szCs w:val="16"/>
      </w:rPr>
      <w:fldChar w:fldCharType="begin"/>
    </w:r>
    <w:r w:rsidRPr="008A0337">
      <w:rPr>
        <w:rStyle w:val="PageNumber"/>
        <w:sz w:val="12"/>
        <w:szCs w:val="16"/>
      </w:rPr>
      <w:instrText xml:space="preserve"> NUMPAGES </w:instrText>
    </w:r>
    <w:r w:rsidRPr="008A0337">
      <w:rPr>
        <w:rStyle w:val="PageNumber"/>
        <w:sz w:val="12"/>
        <w:szCs w:val="16"/>
      </w:rPr>
      <w:fldChar w:fldCharType="separate"/>
    </w:r>
    <w:r>
      <w:rPr>
        <w:rStyle w:val="PageNumber"/>
        <w:sz w:val="12"/>
        <w:szCs w:val="16"/>
      </w:rPr>
      <w:t>12</w:t>
    </w:r>
    <w:r w:rsidRPr="008A0337">
      <w:rPr>
        <w:rStyle w:val="PageNumber"/>
        <w:sz w:val="12"/>
        <w:szCs w:val="16"/>
      </w:rPr>
      <w:fldChar w:fldCharType="end"/>
    </w:r>
    <w:r>
      <w:rPr>
        <w:sz w:val="12"/>
        <w:szCs w:val="16"/>
      </w:rPr>
      <w:tab/>
    </w:r>
    <w:r w:rsidR="00957567">
      <w:rPr>
        <w:sz w:val="12"/>
        <w:szCs w:val="16"/>
      </w:rPr>
      <w:t>March 2023</w:t>
    </w:r>
    <w:r w:rsidR="001959EA" w:rsidRPr="00672BAC">
      <w:rPr>
        <w:sz w:val="12"/>
        <w:szCs w:val="16"/>
      </w:rPr>
      <w:tab/>
    </w:r>
    <w:r w:rsidR="001959EA" w:rsidRPr="00672BAC">
      <w:rPr>
        <w:sz w:val="12"/>
        <w:szCs w:val="16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709A4" w14:textId="77777777" w:rsidR="001959EA" w:rsidRPr="0026463F" w:rsidRDefault="001959EA" w:rsidP="00F7291D">
    <w:pPr>
      <w:pStyle w:val="Footer"/>
      <w:tabs>
        <w:tab w:val="center" w:pos="5040"/>
        <w:tab w:val="right" w:pos="10065"/>
      </w:tabs>
      <w:spacing w:before="0" w:after="0" w:line="240" w:lineRule="auto"/>
      <w:rPr>
        <w:sz w:val="12"/>
        <w:szCs w:val="16"/>
      </w:rPr>
    </w:pPr>
    <w:r w:rsidRPr="00F87231">
      <w:rPr>
        <w:sz w:val="12"/>
        <w:szCs w:val="16"/>
      </w:rPr>
      <w:tab/>
    </w:r>
    <w:r w:rsidRPr="00F87231">
      <w:rPr>
        <w:sz w:val="12"/>
        <w:szCs w:val="16"/>
      </w:rPr>
      <w:tab/>
      <w:t xml:space="preserve">Page </w:t>
    </w:r>
    <w:r w:rsidRPr="00F87231">
      <w:rPr>
        <w:rStyle w:val="PageNumber"/>
        <w:sz w:val="12"/>
        <w:szCs w:val="16"/>
      </w:rPr>
      <w:fldChar w:fldCharType="begin"/>
    </w:r>
    <w:r w:rsidRPr="00F87231">
      <w:rPr>
        <w:rStyle w:val="PageNumber"/>
        <w:sz w:val="12"/>
        <w:szCs w:val="16"/>
      </w:rPr>
      <w:instrText xml:space="preserve"> PAGE </w:instrText>
    </w:r>
    <w:r w:rsidRPr="00F87231">
      <w:rPr>
        <w:rStyle w:val="PageNumber"/>
        <w:sz w:val="12"/>
        <w:szCs w:val="16"/>
      </w:rPr>
      <w:fldChar w:fldCharType="separate"/>
    </w:r>
    <w:r w:rsidRPr="00F87231">
      <w:rPr>
        <w:rStyle w:val="PageNumber"/>
        <w:noProof/>
        <w:sz w:val="12"/>
        <w:szCs w:val="16"/>
      </w:rPr>
      <w:t>3</w:t>
    </w:r>
    <w:r w:rsidRPr="00F87231">
      <w:rPr>
        <w:rStyle w:val="PageNumber"/>
        <w:sz w:val="12"/>
        <w:szCs w:val="16"/>
      </w:rPr>
      <w:fldChar w:fldCharType="end"/>
    </w:r>
    <w:r w:rsidRPr="00F87231">
      <w:rPr>
        <w:rStyle w:val="PageNumber"/>
        <w:sz w:val="12"/>
        <w:szCs w:val="16"/>
      </w:rPr>
      <w:t xml:space="preserve"> of </w:t>
    </w:r>
    <w:r w:rsidRPr="00F87231">
      <w:rPr>
        <w:rStyle w:val="PageNumber"/>
        <w:sz w:val="12"/>
        <w:szCs w:val="16"/>
      </w:rPr>
      <w:fldChar w:fldCharType="begin"/>
    </w:r>
    <w:r w:rsidRPr="00F87231">
      <w:rPr>
        <w:rStyle w:val="PageNumber"/>
        <w:sz w:val="12"/>
        <w:szCs w:val="16"/>
      </w:rPr>
      <w:instrText xml:space="preserve"> NUMPAGES </w:instrText>
    </w:r>
    <w:r w:rsidRPr="00F87231">
      <w:rPr>
        <w:rStyle w:val="PageNumber"/>
        <w:sz w:val="12"/>
        <w:szCs w:val="16"/>
      </w:rPr>
      <w:fldChar w:fldCharType="separate"/>
    </w:r>
    <w:r w:rsidRPr="00F87231">
      <w:rPr>
        <w:rStyle w:val="PageNumber"/>
        <w:noProof/>
        <w:sz w:val="12"/>
        <w:szCs w:val="16"/>
      </w:rPr>
      <w:t>11</w:t>
    </w:r>
    <w:r w:rsidRPr="00F87231">
      <w:rPr>
        <w:rStyle w:val="PageNumber"/>
        <w:sz w:val="12"/>
        <w:szCs w:val="16"/>
      </w:rPr>
      <w:fldChar w:fldCharType="end"/>
    </w:r>
    <w:r w:rsidRPr="00F87231">
      <w:rPr>
        <w:sz w:val="12"/>
        <w:szCs w:val="16"/>
      </w:rPr>
      <w:tab/>
    </w:r>
    <w:r w:rsidRPr="00F87231">
      <w:rPr>
        <w:sz w:val="12"/>
        <w:szCs w:val="16"/>
      </w:rPr>
      <w:tab/>
      <w:t>1 January 2021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F3D26" w14:textId="45273547" w:rsidR="00B7599E" w:rsidRPr="0026463F" w:rsidRDefault="009432C9" w:rsidP="00F7291D">
    <w:pPr>
      <w:pStyle w:val="Footer"/>
      <w:tabs>
        <w:tab w:val="center" w:pos="5040"/>
        <w:tab w:val="right" w:pos="10065"/>
      </w:tabs>
      <w:spacing w:before="0" w:after="0" w:line="240" w:lineRule="auto"/>
      <w:rPr>
        <w:sz w:val="12"/>
        <w:szCs w:val="16"/>
      </w:rPr>
    </w:pPr>
    <w:r>
      <w:rPr>
        <w:sz w:val="12"/>
        <w:szCs w:val="16"/>
      </w:rPr>
      <w:t>ACMA Form B70</w:t>
    </w:r>
    <w:r w:rsidRPr="008A0337">
      <w:rPr>
        <w:sz w:val="12"/>
        <w:szCs w:val="16"/>
      </w:rPr>
      <w:tab/>
    </w:r>
    <w:r>
      <w:rPr>
        <w:sz w:val="12"/>
        <w:szCs w:val="16"/>
      </w:rPr>
      <w:tab/>
    </w:r>
    <w:r w:rsidRPr="008A0337">
      <w:rPr>
        <w:sz w:val="12"/>
        <w:szCs w:val="16"/>
      </w:rPr>
      <w:t xml:space="preserve">Page </w:t>
    </w:r>
    <w:r w:rsidRPr="008A0337">
      <w:rPr>
        <w:rStyle w:val="PageNumber"/>
        <w:sz w:val="12"/>
        <w:szCs w:val="16"/>
      </w:rPr>
      <w:fldChar w:fldCharType="begin"/>
    </w:r>
    <w:r w:rsidRPr="008A0337">
      <w:rPr>
        <w:rStyle w:val="PageNumber"/>
        <w:sz w:val="12"/>
        <w:szCs w:val="16"/>
      </w:rPr>
      <w:instrText xml:space="preserve"> PAGE </w:instrText>
    </w:r>
    <w:r w:rsidRPr="008A0337">
      <w:rPr>
        <w:rStyle w:val="PageNumber"/>
        <w:sz w:val="12"/>
        <w:szCs w:val="16"/>
      </w:rPr>
      <w:fldChar w:fldCharType="separate"/>
    </w:r>
    <w:r>
      <w:rPr>
        <w:rStyle w:val="PageNumber"/>
        <w:sz w:val="12"/>
        <w:szCs w:val="16"/>
      </w:rPr>
      <w:t>1</w:t>
    </w:r>
    <w:r w:rsidRPr="008A0337">
      <w:rPr>
        <w:rStyle w:val="PageNumber"/>
        <w:sz w:val="12"/>
        <w:szCs w:val="16"/>
      </w:rPr>
      <w:fldChar w:fldCharType="end"/>
    </w:r>
    <w:r w:rsidRPr="008A0337">
      <w:rPr>
        <w:rStyle w:val="PageNumber"/>
        <w:sz w:val="12"/>
        <w:szCs w:val="16"/>
      </w:rPr>
      <w:t xml:space="preserve"> of </w:t>
    </w:r>
    <w:r w:rsidRPr="008A0337">
      <w:rPr>
        <w:rStyle w:val="PageNumber"/>
        <w:sz w:val="12"/>
        <w:szCs w:val="16"/>
      </w:rPr>
      <w:fldChar w:fldCharType="begin"/>
    </w:r>
    <w:r w:rsidRPr="008A0337">
      <w:rPr>
        <w:rStyle w:val="PageNumber"/>
        <w:sz w:val="12"/>
        <w:szCs w:val="16"/>
      </w:rPr>
      <w:instrText xml:space="preserve"> NUMPAGES </w:instrText>
    </w:r>
    <w:r w:rsidRPr="008A0337">
      <w:rPr>
        <w:rStyle w:val="PageNumber"/>
        <w:sz w:val="12"/>
        <w:szCs w:val="16"/>
      </w:rPr>
      <w:fldChar w:fldCharType="separate"/>
    </w:r>
    <w:r>
      <w:rPr>
        <w:rStyle w:val="PageNumber"/>
        <w:sz w:val="12"/>
        <w:szCs w:val="16"/>
      </w:rPr>
      <w:t>15</w:t>
    </w:r>
    <w:r w:rsidRPr="008A0337">
      <w:rPr>
        <w:rStyle w:val="PageNumber"/>
        <w:sz w:val="12"/>
        <w:szCs w:val="16"/>
      </w:rPr>
      <w:fldChar w:fldCharType="end"/>
    </w:r>
    <w:r>
      <w:rPr>
        <w:sz w:val="12"/>
        <w:szCs w:val="16"/>
      </w:rPr>
      <w:tab/>
    </w:r>
    <w:r>
      <w:rPr>
        <w:sz w:val="12"/>
        <w:szCs w:val="16"/>
      </w:rPr>
      <w:tab/>
    </w:r>
    <w:r w:rsidR="00957567">
      <w:rPr>
        <w:sz w:val="12"/>
        <w:szCs w:val="16"/>
      </w:rPr>
      <w:t>March 2023</w:t>
    </w:r>
    <w:r w:rsidRPr="00672BAC">
      <w:rPr>
        <w:sz w:val="12"/>
        <w:szCs w:val="16"/>
      </w:rPr>
      <w:tab/>
    </w:r>
    <w:r w:rsidR="00B7599E" w:rsidRPr="00F87231">
      <w:rPr>
        <w:sz w:val="12"/>
        <w:szCs w:val="16"/>
      </w:rPr>
      <w:tab/>
    </w:r>
    <w:r w:rsidR="00B7599E" w:rsidRPr="00F87231">
      <w:rPr>
        <w:sz w:val="12"/>
        <w:szCs w:val="16"/>
      </w:rPr>
      <w:tab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EAE41" w14:textId="17C08139" w:rsidR="001959EA" w:rsidRPr="009432C9" w:rsidRDefault="009432C9" w:rsidP="009432C9">
    <w:pPr>
      <w:pStyle w:val="Footer"/>
    </w:pPr>
    <w:r>
      <w:rPr>
        <w:sz w:val="12"/>
        <w:szCs w:val="16"/>
      </w:rPr>
      <w:t>ACMA Form B70</w:t>
    </w:r>
    <w:r w:rsidRPr="008A0337">
      <w:rPr>
        <w:sz w:val="12"/>
        <w:szCs w:val="16"/>
      </w:rPr>
      <w:tab/>
      <w:t xml:space="preserve">Page </w:t>
    </w:r>
    <w:r w:rsidRPr="008A0337">
      <w:rPr>
        <w:rStyle w:val="PageNumber"/>
        <w:sz w:val="12"/>
        <w:szCs w:val="16"/>
      </w:rPr>
      <w:fldChar w:fldCharType="begin"/>
    </w:r>
    <w:r w:rsidRPr="008A0337">
      <w:rPr>
        <w:rStyle w:val="PageNumber"/>
        <w:sz w:val="12"/>
        <w:szCs w:val="16"/>
      </w:rPr>
      <w:instrText xml:space="preserve"> PAGE </w:instrText>
    </w:r>
    <w:r w:rsidRPr="008A0337">
      <w:rPr>
        <w:rStyle w:val="PageNumber"/>
        <w:sz w:val="12"/>
        <w:szCs w:val="16"/>
      </w:rPr>
      <w:fldChar w:fldCharType="separate"/>
    </w:r>
    <w:r>
      <w:rPr>
        <w:rStyle w:val="PageNumber"/>
        <w:sz w:val="12"/>
        <w:szCs w:val="16"/>
      </w:rPr>
      <w:t>13</w:t>
    </w:r>
    <w:r w:rsidRPr="008A0337">
      <w:rPr>
        <w:rStyle w:val="PageNumber"/>
        <w:sz w:val="12"/>
        <w:szCs w:val="16"/>
      </w:rPr>
      <w:fldChar w:fldCharType="end"/>
    </w:r>
    <w:r w:rsidRPr="008A0337">
      <w:rPr>
        <w:rStyle w:val="PageNumber"/>
        <w:sz w:val="12"/>
        <w:szCs w:val="16"/>
      </w:rPr>
      <w:t xml:space="preserve"> of </w:t>
    </w:r>
    <w:r w:rsidRPr="008A0337">
      <w:rPr>
        <w:rStyle w:val="PageNumber"/>
        <w:sz w:val="12"/>
        <w:szCs w:val="16"/>
      </w:rPr>
      <w:fldChar w:fldCharType="begin"/>
    </w:r>
    <w:r w:rsidRPr="008A0337">
      <w:rPr>
        <w:rStyle w:val="PageNumber"/>
        <w:sz w:val="12"/>
        <w:szCs w:val="16"/>
      </w:rPr>
      <w:instrText xml:space="preserve"> NUMPAGES </w:instrText>
    </w:r>
    <w:r w:rsidRPr="008A0337">
      <w:rPr>
        <w:rStyle w:val="PageNumber"/>
        <w:sz w:val="12"/>
        <w:szCs w:val="16"/>
      </w:rPr>
      <w:fldChar w:fldCharType="separate"/>
    </w:r>
    <w:r>
      <w:rPr>
        <w:rStyle w:val="PageNumber"/>
        <w:sz w:val="12"/>
        <w:szCs w:val="16"/>
      </w:rPr>
      <w:t>14</w:t>
    </w:r>
    <w:r w:rsidRPr="008A0337">
      <w:rPr>
        <w:rStyle w:val="PageNumber"/>
        <w:sz w:val="12"/>
        <w:szCs w:val="16"/>
      </w:rPr>
      <w:fldChar w:fldCharType="end"/>
    </w:r>
    <w:r>
      <w:rPr>
        <w:sz w:val="12"/>
        <w:szCs w:val="16"/>
      </w:rPr>
      <w:tab/>
    </w:r>
    <w:r>
      <w:rPr>
        <w:sz w:val="12"/>
        <w:szCs w:val="16"/>
      </w:rPr>
      <w:tab/>
      <w:t>July 2022</w:t>
    </w:r>
    <w:r w:rsidRPr="00672BAC">
      <w:rPr>
        <w:sz w:val="12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15DD3" w14:textId="77777777" w:rsidR="00B07C54" w:rsidRDefault="00B07C54">
      <w:r>
        <w:separator/>
      </w:r>
    </w:p>
  </w:footnote>
  <w:footnote w:type="continuationSeparator" w:id="0">
    <w:p w14:paraId="445C6718" w14:textId="77777777" w:rsidR="00B07C54" w:rsidRDefault="00B07C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384270" w14:textId="77777777" w:rsidR="001959EA" w:rsidRDefault="001959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C998F" w14:textId="77777777" w:rsidR="001959EA" w:rsidRDefault="001959EA" w:rsidP="00171D38">
    <w:pPr>
      <w:pStyle w:val="ABAHeaderOdd"/>
      <w:tabs>
        <w:tab w:val="clear" w:pos="8640"/>
        <w:tab w:val="right" w:pos="9000"/>
      </w:tabs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42ED0" w14:textId="77777777" w:rsidR="001959EA" w:rsidRDefault="001959EA">
    <w:pPr>
      <w:pStyle w:val="Header"/>
      <w:jc w:val="both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AF261" w14:textId="77777777" w:rsidR="00B7599E" w:rsidRDefault="00B7599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DCCA25" w14:textId="77777777" w:rsidR="00B7599E" w:rsidRDefault="00B7599E" w:rsidP="00171D38">
    <w:pPr>
      <w:pStyle w:val="ABAHeaderOdd"/>
      <w:tabs>
        <w:tab w:val="clear" w:pos="8640"/>
        <w:tab w:val="right" w:pos="9000"/>
      </w:tabs>
      <w:jc w:val="left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592DA" w14:textId="77777777" w:rsidR="00B7599E" w:rsidRDefault="00B7599E">
    <w:pPr>
      <w:pStyle w:val="Header"/>
      <w:jc w:val="both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E045C" w14:textId="77777777" w:rsidR="001959EA" w:rsidRDefault="001959E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CEC77" w14:textId="77777777" w:rsidR="001959EA" w:rsidRPr="00E13209" w:rsidRDefault="001959EA" w:rsidP="00E13209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81A9F" w14:textId="77777777" w:rsidR="001959EA" w:rsidRPr="00423AD9" w:rsidRDefault="001959EA" w:rsidP="00423A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73813"/>
    <w:multiLevelType w:val="hybridMultilevel"/>
    <w:tmpl w:val="6E3EA0C0"/>
    <w:lvl w:ilvl="0" w:tplc="DF68178A">
      <w:start w:val="1"/>
      <w:numFmt w:val="lowerLetter"/>
      <w:lvlText w:val="(%1)"/>
      <w:lvlJc w:val="left"/>
      <w:pPr>
        <w:ind w:left="1444" w:hanging="69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34" w:hanging="360"/>
      </w:pPr>
    </w:lvl>
    <w:lvl w:ilvl="2" w:tplc="0C09001B" w:tentative="1">
      <w:start w:val="1"/>
      <w:numFmt w:val="lowerRoman"/>
      <w:lvlText w:val="%3."/>
      <w:lvlJc w:val="right"/>
      <w:pPr>
        <w:ind w:left="2554" w:hanging="180"/>
      </w:pPr>
    </w:lvl>
    <w:lvl w:ilvl="3" w:tplc="0C09000F" w:tentative="1">
      <w:start w:val="1"/>
      <w:numFmt w:val="decimal"/>
      <w:lvlText w:val="%4."/>
      <w:lvlJc w:val="left"/>
      <w:pPr>
        <w:ind w:left="3274" w:hanging="360"/>
      </w:pPr>
    </w:lvl>
    <w:lvl w:ilvl="4" w:tplc="0C090019" w:tentative="1">
      <w:start w:val="1"/>
      <w:numFmt w:val="lowerLetter"/>
      <w:lvlText w:val="%5."/>
      <w:lvlJc w:val="left"/>
      <w:pPr>
        <w:ind w:left="3994" w:hanging="360"/>
      </w:pPr>
    </w:lvl>
    <w:lvl w:ilvl="5" w:tplc="0C09001B" w:tentative="1">
      <w:start w:val="1"/>
      <w:numFmt w:val="lowerRoman"/>
      <w:lvlText w:val="%6."/>
      <w:lvlJc w:val="right"/>
      <w:pPr>
        <w:ind w:left="4714" w:hanging="180"/>
      </w:pPr>
    </w:lvl>
    <w:lvl w:ilvl="6" w:tplc="0C09000F" w:tentative="1">
      <w:start w:val="1"/>
      <w:numFmt w:val="decimal"/>
      <w:lvlText w:val="%7."/>
      <w:lvlJc w:val="left"/>
      <w:pPr>
        <w:ind w:left="5434" w:hanging="360"/>
      </w:pPr>
    </w:lvl>
    <w:lvl w:ilvl="7" w:tplc="0C090019" w:tentative="1">
      <w:start w:val="1"/>
      <w:numFmt w:val="lowerLetter"/>
      <w:lvlText w:val="%8."/>
      <w:lvlJc w:val="left"/>
      <w:pPr>
        <w:ind w:left="6154" w:hanging="360"/>
      </w:pPr>
    </w:lvl>
    <w:lvl w:ilvl="8" w:tplc="0C0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1" w15:restartNumberingAfterBreak="0">
    <w:nsid w:val="0EB55F81"/>
    <w:multiLevelType w:val="hybridMultilevel"/>
    <w:tmpl w:val="5AB8B504"/>
    <w:lvl w:ilvl="0" w:tplc="00050409">
      <w:start w:val="1"/>
      <w:numFmt w:val="decimal"/>
      <w:pStyle w:val="BSALvl1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0050409">
      <w:start w:val="1"/>
      <w:numFmt w:val="decimal"/>
      <w:pStyle w:val="BSALvl2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0050409">
      <w:start w:val="1"/>
      <w:numFmt w:val="lowerLetter"/>
      <w:pStyle w:val="BSALvl3"/>
      <w:lvlText w:val="(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0050409">
      <w:start w:val="1"/>
      <w:numFmt w:val="lowerRoman"/>
      <w:pStyle w:val="BSALvl4"/>
      <w:lvlText w:val="(%4)"/>
      <w:lvlJc w:val="right"/>
      <w:pPr>
        <w:tabs>
          <w:tab w:val="num" w:pos="2700"/>
        </w:tabs>
        <w:ind w:left="2700" w:hanging="180"/>
      </w:pPr>
      <w:rPr>
        <w:rFonts w:cs="Times New Roman" w:hint="default"/>
      </w:rPr>
    </w:lvl>
    <w:lvl w:ilvl="4" w:tplc="0005040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0050409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0050409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005040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0050409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2A87AEC"/>
    <w:multiLevelType w:val="hybridMultilevel"/>
    <w:tmpl w:val="F774C048"/>
    <w:lvl w:ilvl="0" w:tplc="BA107C54">
      <w:start w:val="1"/>
      <w:numFmt w:val="bullet"/>
      <w:lvlText w:val=""/>
      <w:lvlJc w:val="left"/>
      <w:pPr>
        <w:tabs>
          <w:tab w:val="num" w:pos="360"/>
        </w:tabs>
        <w:ind w:left="360" w:hanging="303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3EE495C"/>
    <w:multiLevelType w:val="hybridMultilevel"/>
    <w:tmpl w:val="F95AA70E"/>
    <w:lvl w:ilvl="0" w:tplc="001B0409">
      <w:start w:val="1"/>
      <w:numFmt w:val="lowerLetter"/>
      <w:pStyle w:val="ABAletteredlis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01B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01B0409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01B0409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01B040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01B0409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01B0409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01B040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01B0409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4DE4199"/>
    <w:multiLevelType w:val="hybridMultilevel"/>
    <w:tmpl w:val="3946B880"/>
    <w:lvl w:ilvl="0" w:tplc="C0FABEE6">
      <w:start w:val="1"/>
      <w:numFmt w:val="lowerLetter"/>
      <w:lvlText w:val="(%1)"/>
      <w:lvlJc w:val="left"/>
      <w:pPr>
        <w:ind w:left="107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95" w:hanging="360"/>
      </w:pPr>
    </w:lvl>
    <w:lvl w:ilvl="2" w:tplc="0C09001B" w:tentative="1">
      <w:start w:val="1"/>
      <w:numFmt w:val="lowerRoman"/>
      <w:lvlText w:val="%3."/>
      <w:lvlJc w:val="right"/>
      <w:pPr>
        <w:ind w:left="2515" w:hanging="180"/>
      </w:pPr>
    </w:lvl>
    <w:lvl w:ilvl="3" w:tplc="0C09000F" w:tentative="1">
      <w:start w:val="1"/>
      <w:numFmt w:val="decimal"/>
      <w:lvlText w:val="%4."/>
      <w:lvlJc w:val="left"/>
      <w:pPr>
        <w:ind w:left="3235" w:hanging="360"/>
      </w:pPr>
    </w:lvl>
    <w:lvl w:ilvl="4" w:tplc="0C090019" w:tentative="1">
      <w:start w:val="1"/>
      <w:numFmt w:val="lowerLetter"/>
      <w:lvlText w:val="%5."/>
      <w:lvlJc w:val="left"/>
      <w:pPr>
        <w:ind w:left="3955" w:hanging="360"/>
      </w:pPr>
    </w:lvl>
    <w:lvl w:ilvl="5" w:tplc="0C09001B" w:tentative="1">
      <w:start w:val="1"/>
      <w:numFmt w:val="lowerRoman"/>
      <w:lvlText w:val="%6."/>
      <w:lvlJc w:val="right"/>
      <w:pPr>
        <w:ind w:left="4675" w:hanging="180"/>
      </w:pPr>
    </w:lvl>
    <w:lvl w:ilvl="6" w:tplc="0C09000F" w:tentative="1">
      <w:start w:val="1"/>
      <w:numFmt w:val="decimal"/>
      <w:lvlText w:val="%7."/>
      <w:lvlJc w:val="left"/>
      <w:pPr>
        <w:ind w:left="5395" w:hanging="360"/>
      </w:pPr>
    </w:lvl>
    <w:lvl w:ilvl="7" w:tplc="0C090019" w:tentative="1">
      <w:start w:val="1"/>
      <w:numFmt w:val="lowerLetter"/>
      <w:lvlText w:val="%8."/>
      <w:lvlJc w:val="left"/>
      <w:pPr>
        <w:ind w:left="6115" w:hanging="360"/>
      </w:pPr>
    </w:lvl>
    <w:lvl w:ilvl="8" w:tplc="0C09001B" w:tentative="1">
      <w:start w:val="1"/>
      <w:numFmt w:val="lowerRoman"/>
      <w:lvlText w:val="%9."/>
      <w:lvlJc w:val="right"/>
      <w:pPr>
        <w:ind w:left="6835" w:hanging="180"/>
      </w:pPr>
    </w:lvl>
  </w:abstractNum>
  <w:abstractNum w:abstractNumId="5" w15:restartNumberingAfterBreak="0">
    <w:nsid w:val="163D6A15"/>
    <w:multiLevelType w:val="multilevel"/>
    <w:tmpl w:val="850E04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BC92194"/>
    <w:multiLevelType w:val="hybridMultilevel"/>
    <w:tmpl w:val="A984BCE2"/>
    <w:lvl w:ilvl="0" w:tplc="000F040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A1D85440">
      <w:start w:val="18"/>
      <w:numFmt w:val="decimal"/>
      <w:lvlText w:val="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 w:tplc="001B0409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  <w:rPr>
        <w:rFonts w:cs="Times New Roman"/>
      </w:rPr>
    </w:lvl>
    <w:lvl w:ilvl="3" w:tplc="000F0409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 w:tplc="00190409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5" w:tplc="001B0409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6" w:tplc="000F0409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7" w:tplc="00190409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8" w:tplc="001B0409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  <w:rPr>
        <w:rFonts w:cs="Times New Roman"/>
      </w:rPr>
    </w:lvl>
  </w:abstractNum>
  <w:abstractNum w:abstractNumId="7" w15:restartNumberingAfterBreak="0">
    <w:nsid w:val="1DCD7739"/>
    <w:multiLevelType w:val="multilevel"/>
    <w:tmpl w:val="850E04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4D5166"/>
    <w:multiLevelType w:val="hybridMultilevel"/>
    <w:tmpl w:val="F3AC8CA0"/>
    <w:lvl w:ilvl="0" w:tplc="000F040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019040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01B0409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00F0409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019040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01B0409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00F0409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019040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01B0409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22B112E7"/>
    <w:multiLevelType w:val="hybridMultilevel"/>
    <w:tmpl w:val="E2DA5F12"/>
    <w:lvl w:ilvl="0" w:tplc="C7A6C11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1D1869"/>
    <w:multiLevelType w:val="hybridMultilevel"/>
    <w:tmpl w:val="30B2AAEC"/>
    <w:lvl w:ilvl="0" w:tplc="001B0409">
      <w:start w:val="1"/>
      <w:numFmt w:val="decimal"/>
      <w:pStyle w:val="ABANumberedList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01B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1B0409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01B0409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01B040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01B0409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01B0409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01B040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01B0409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B603F67"/>
    <w:multiLevelType w:val="hybridMultilevel"/>
    <w:tmpl w:val="1730D58C"/>
    <w:lvl w:ilvl="0" w:tplc="C0C01748">
      <w:start w:val="1"/>
      <w:numFmt w:val="bullet"/>
      <w:lvlText w:val="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A55BEA"/>
    <w:multiLevelType w:val="hybridMultilevel"/>
    <w:tmpl w:val="BA8E7AE2"/>
    <w:lvl w:ilvl="0" w:tplc="000F040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019040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01B0409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00F0409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019040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01B0409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00F0409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019040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01B0409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2F5A5080"/>
    <w:multiLevelType w:val="hybridMultilevel"/>
    <w:tmpl w:val="BDCA7550"/>
    <w:lvl w:ilvl="0" w:tplc="001B0409">
      <w:start w:val="1"/>
      <w:numFmt w:val="bullet"/>
      <w:pStyle w:val="ABABulletLevel2"/>
      <w:lvlText w:val="o"/>
      <w:lvlJc w:val="left"/>
      <w:pPr>
        <w:tabs>
          <w:tab w:val="num" w:pos="1008"/>
        </w:tabs>
        <w:ind w:left="1008" w:hanging="360"/>
      </w:pPr>
      <w:rPr>
        <w:rFonts w:ascii="Courier New" w:hAnsi="Courier New" w:hint="default"/>
      </w:rPr>
    </w:lvl>
    <w:lvl w:ilvl="1" w:tplc="001B0409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01B0409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01B0409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01B0409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01B0409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01B0409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01B0409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01B0409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4" w15:restartNumberingAfterBreak="0">
    <w:nsid w:val="2F615D72"/>
    <w:multiLevelType w:val="singleLevel"/>
    <w:tmpl w:val="DC44ACC6"/>
    <w:lvl w:ilvl="0">
      <w:start w:val="1"/>
      <w:numFmt w:val="lowerLetter"/>
      <w:pStyle w:val="tab2"/>
      <w:lvlText w:val="(%1)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</w:abstractNum>
  <w:abstractNum w:abstractNumId="15" w15:restartNumberingAfterBreak="0">
    <w:nsid w:val="35900503"/>
    <w:multiLevelType w:val="hybridMultilevel"/>
    <w:tmpl w:val="1742B0DC"/>
    <w:lvl w:ilvl="0" w:tplc="BA107C54">
      <w:start w:val="1"/>
      <w:numFmt w:val="bullet"/>
      <w:lvlText w:val=""/>
      <w:lvlJc w:val="left"/>
      <w:pPr>
        <w:tabs>
          <w:tab w:val="num" w:pos="360"/>
        </w:tabs>
        <w:ind w:left="360" w:hanging="303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7F91B28"/>
    <w:multiLevelType w:val="hybridMultilevel"/>
    <w:tmpl w:val="E2DA5F12"/>
    <w:lvl w:ilvl="0" w:tplc="C7A6C11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2B1BD9"/>
    <w:multiLevelType w:val="hybridMultilevel"/>
    <w:tmpl w:val="F87EBC16"/>
    <w:lvl w:ilvl="0" w:tplc="BA107C54">
      <w:start w:val="1"/>
      <w:numFmt w:val="bullet"/>
      <w:pStyle w:val="ABATableBullet"/>
      <w:lvlText w:val=""/>
      <w:lvlJc w:val="left"/>
      <w:pPr>
        <w:tabs>
          <w:tab w:val="num" w:pos="360"/>
        </w:tabs>
        <w:ind w:left="360" w:hanging="303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8D34666"/>
    <w:multiLevelType w:val="hybridMultilevel"/>
    <w:tmpl w:val="D6AE9172"/>
    <w:lvl w:ilvl="0" w:tplc="E96633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797A85"/>
    <w:multiLevelType w:val="hybridMultilevel"/>
    <w:tmpl w:val="09C8C112"/>
    <w:lvl w:ilvl="0" w:tplc="05A0E4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D065A6"/>
    <w:multiLevelType w:val="hybridMultilevel"/>
    <w:tmpl w:val="6E3EA0C0"/>
    <w:lvl w:ilvl="0" w:tplc="DF68178A">
      <w:start w:val="1"/>
      <w:numFmt w:val="lowerLetter"/>
      <w:lvlText w:val="(%1)"/>
      <w:lvlJc w:val="left"/>
      <w:pPr>
        <w:ind w:left="1444" w:hanging="69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34" w:hanging="360"/>
      </w:pPr>
    </w:lvl>
    <w:lvl w:ilvl="2" w:tplc="0C09001B" w:tentative="1">
      <w:start w:val="1"/>
      <w:numFmt w:val="lowerRoman"/>
      <w:lvlText w:val="%3."/>
      <w:lvlJc w:val="right"/>
      <w:pPr>
        <w:ind w:left="2554" w:hanging="180"/>
      </w:pPr>
    </w:lvl>
    <w:lvl w:ilvl="3" w:tplc="0C09000F" w:tentative="1">
      <w:start w:val="1"/>
      <w:numFmt w:val="decimal"/>
      <w:lvlText w:val="%4."/>
      <w:lvlJc w:val="left"/>
      <w:pPr>
        <w:ind w:left="3274" w:hanging="360"/>
      </w:pPr>
    </w:lvl>
    <w:lvl w:ilvl="4" w:tplc="0C090019" w:tentative="1">
      <w:start w:val="1"/>
      <w:numFmt w:val="lowerLetter"/>
      <w:lvlText w:val="%5."/>
      <w:lvlJc w:val="left"/>
      <w:pPr>
        <w:ind w:left="3994" w:hanging="360"/>
      </w:pPr>
    </w:lvl>
    <w:lvl w:ilvl="5" w:tplc="0C09001B" w:tentative="1">
      <w:start w:val="1"/>
      <w:numFmt w:val="lowerRoman"/>
      <w:lvlText w:val="%6."/>
      <w:lvlJc w:val="right"/>
      <w:pPr>
        <w:ind w:left="4714" w:hanging="180"/>
      </w:pPr>
    </w:lvl>
    <w:lvl w:ilvl="6" w:tplc="0C09000F" w:tentative="1">
      <w:start w:val="1"/>
      <w:numFmt w:val="decimal"/>
      <w:lvlText w:val="%7."/>
      <w:lvlJc w:val="left"/>
      <w:pPr>
        <w:ind w:left="5434" w:hanging="360"/>
      </w:pPr>
    </w:lvl>
    <w:lvl w:ilvl="7" w:tplc="0C090019" w:tentative="1">
      <w:start w:val="1"/>
      <w:numFmt w:val="lowerLetter"/>
      <w:lvlText w:val="%8."/>
      <w:lvlJc w:val="left"/>
      <w:pPr>
        <w:ind w:left="6154" w:hanging="360"/>
      </w:pPr>
    </w:lvl>
    <w:lvl w:ilvl="8" w:tplc="0C0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21" w15:restartNumberingAfterBreak="0">
    <w:nsid w:val="42822C4C"/>
    <w:multiLevelType w:val="hybridMultilevel"/>
    <w:tmpl w:val="292836F6"/>
    <w:lvl w:ilvl="0" w:tplc="C3A08136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2907412">
      <w:start w:val="1"/>
      <w:numFmt w:val="bullet"/>
      <w:lvlText w:val=""/>
      <w:lvlJc w:val="left"/>
      <w:pPr>
        <w:ind w:left="1588" w:hanging="508"/>
      </w:pPr>
      <w:rPr>
        <w:rFonts w:ascii="Wingdings" w:hAnsi="Wingdings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645A92"/>
    <w:multiLevelType w:val="hybridMultilevel"/>
    <w:tmpl w:val="C04006D0"/>
    <w:lvl w:ilvl="0" w:tplc="0C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4D921368"/>
    <w:multiLevelType w:val="hybridMultilevel"/>
    <w:tmpl w:val="20C8DFE6"/>
    <w:lvl w:ilvl="0" w:tplc="D4B4449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F9C5E13"/>
    <w:multiLevelType w:val="hybridMultilevel"/>
    <w:tmpl w:val="849250CC"/>
    <w:lvl w:ilvl="0" w:tplc="7E2EE6BC">
      <w:start w:val="1"/>
      <w:numFmt w:val="bullet"/>
      <w:pStyle w:val="btbullet6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211FF6"/>
    <w:multiLevelType w:val="hybridMultilevel"/>
    <w:tmpl w:val="4E96375C"/>
    <w:lvl w:ilvl="0" w:tplc="2BD87AC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435331"/>
    <w:multiLevelType w:val="hybridMultilevel"/>
    <w:tmpl w:val="3F0AE41A"/>
    <w:lvl w:ilvl="0" w:tplc="D4B444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3A08136">
      <w:start w:val="1"/>
      <w:numFmt w:val="bullet"/>
      <w:lvlText w:val="&gt;"/>
      <w:lvlJc w:val="left"/>
      <w:pPr>
        <w:ind w:left="1588" w:hanging="508"/>
      </w:pPr>
      <w:rPr>
        <w:rFonts w:ascii="Arial" w:hAnsi="Arial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D64FAE"/>
    <w:multiLevelType w:val="hybridMultilevel"/>
    <w:tmpl w:val="D3ECB3F2"/>
    <w:lvl w:ilvl="0" w:tplc="00050409">
      <w:start w:val="1"/>
      <w:numFmt w:val="bullet"/>
      <w:pStyle w:val="ABABulletLevel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5040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0050409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0050409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005040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0050409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0050409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005040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0050409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8" w15:restartNumberingAfterBreak="0">
    <w:nsid w:val="65540D22"/>
    <w:multiLevelType w:val="hybridMultilevel"/>
    <w:tmpl w:val="28DA9A7A"/>
    <w:lvl w:ilvl="0" w:tplc="000F040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019040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01B0409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00F0409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019040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01B0409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00F0409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019040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01B0409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66BD2281"/>
    <w:multiLevelType w:val="hybridMultilevel"/>
    <w:tmpl w:val="DC86A95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264D16"/>
    <w:multiLevelType w:val="multilevel"/>
    <w:tmpl w:val="850E04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5645B24"/>
    <w:multiLevelType w:val="hybridMultilevel"/>
    <w:tmpl w:val="2B362B0A"/>
    <w:lvl w:ilvl="0" w:tplc="807CB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B6E0CBE"/>
    <w:multiLevelType w:val="hybridMultilevel"/>
    <w:tmpl w:val="F0161E10"/>
    <w:lvl w:ilvl="0" w:tplc="C3A08136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2907412">
      <w:start w:val="1"/>
      <w:numFmt w:val="bullet"/>
      <w:lvlText w:val=""/>
      <w:lvlJc w:val="left"/>
      <w:pPr>
        <w:ind w:left="1588" w:hanging="508"/>
      </w:pPr>
      <w:rPr>
        <w:rFonts w:ascii="Wingdings" w:hAnsi="Wingdings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4440174">
    <w:abstractNumId w:val="14"/>
  </w:num>
  <w:num w:numId="2" w16cid:durableId="549876104">
    <w:abstractNumId w:val="27"/>
  </w:num>
  <w:num w:numId="3" w16cid:durableId="61997350">
    <w:abstractNumId w:val="13"/>
  </w:num>
  <w:num w:numId="4" w16cid:durableId="1586113662">
    <w:abstractNumId w:val="3"/>
  </w:num>
  <w:num w:numId="5" w16cid:durableId="872111882">
    <w:abstractNumId w:val="10"/>
  </w:num>
  <w:num w:numId="6" w16cid:durableId="1400711300">
    <w:abstractNumId w:val="1"/>
    <w:lvlOverride w:ilvl="0">
      <w:startOverride w:val="1"/>
    </w:lvlOverride>
  </w:num>
  <w:num w:numId="7" w16cid:durableId="1388525922">
    <w:abstractNumId w:val="1"/>
  </w:num>
  <w:num w:numId="8" w16cid:durableId="1161778916">
    <w:abstractNumId w:val="1"/>
  </w:num>
  <w:num w:numId="9" w16cid:durableId="694424200">
    <w:abstractNumId w:val="1"/>
  </w:num>
  <w:num w:numId="10" w16cid:durableId="796143301">
    <w:abstractNumId w:val="6"/>
  </w:num>
  <w:num w:numId="11" w16cid:durableId="2039769237">
    <w:abstractNumId w:val="24"/>
  </w:num>
  <w:num w:numId="12" w16cid:durableId="855386300">
    <w:abstractNumId w:val="19"/>
  </w:num>
  <w:num w:numId="13" w16cid:durableId="1359937848">
    <w:abstractNumId w:val="8"/>
  </w:num>
  <w:num w:numId="14" w16cid:durableId="380246485">
    <w:abstractNumId w:val="28"/>
  </w:num>
  <w:num w:numId="15" w16cid:durableId="1578048835">
    <w:abstractNumId w:val="12"/>
  </w:num>
  <w:num w:numId="16" w16cid:durableId="375472073">
    <w:abstractNumId w:val="18"/>
  </w:num>
  <w:num w:numId="17" w16cid:durableId="849294643">
    <w:abstractNumId w:val="23"/>
  </w:num>
  <w:num w:numId="18" w16cid:durableId="1963804836">
    <w:abstractNumId w:val="5"/>
  </w:num>
  <w:num w:numId="19" w16cid:durableId="276723097">
    <w:abstractNumId w:val="30"/>
  </w:num>
  <w:num w:numId="20" w16cid:durableId="335887561">
    <w:abstractNumId w:val="7"/>
  </w:num>
  <w:num w:numId="21" w16cid:durableId="675039659">
    <w:abstractNumId w:val="2"/>
  </w:num>
  <w:num w:numId="22" w16cid:durableId="1144929043">
    <w:abstractNumId w:val="15"/>
  </w:num>
  <w:num w:numId="23" w16cid:durableId="502161668">
    <w:abstractNumId w:val="17"/>
  </w:num>
  <w:num w:numId="24" w16cid:durableId="1325624484">
    <w:abstractNumId w:val="22"/>
  </w:num>
  <w:num w:numId="25" w16cid:durableId="1673682347">
    <w:abstractNumId w:val="9"/>
  </w:num>
  <w:num w:numId="26" w16cid:durableId="1746537823">
    <w:abstractNumId w:val="31"/>
  </w:num>
  <w:num w:numId="27" w16cid:durableId="713427741">
    <w:abstractNumId w:val="26"/>
  </w:num>
  <w:num w:numId="28" w16cid:durableId="473261570">
    <w:abstractNumId w:val="32"/>
  </w:num>
  <w:num w:numId="29" w16cid:durableId="1982496271">
    <w:abstractNumId w:val="21"/>
  </w:num>
  <w:num w:numId="30" w16cid:durableId="127165303">
    <w:abstractNumId w:val="29"/>
  </w:num>
  <w:num w:numId="31" w16cid:durableId="981425770">
    <w:abstractNumId w:val="16"/>
  </w:num>
  <w:num w:numId="32" w16cid:durableId="1124692013">
    <w:abstractNumId w:val="25"/>
  </w:num>
  <w:num w:numId="33" w16cid:durableId="643703723">
    <w:abstractNumId w:val="20"/>
  </w:num>
  <w:num w:numId="34" w16cid:durableId="1214391064">
    <w:abstractNumId w:val="0"/>
  </w:num>
  <w:num w:numId="35" w16cid:durableId="634872611">
    <w:abstractNumId w:val="4"/>
  </w:num>
  <w:num w:numId="36" w16cid:durableId="1320233360">
    <w:abstractNumId w:val="21"/>
  </w:num>
  <w:num w:numId="37" w16cid:durableId="150563359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1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oNotHyphenateCaps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217"/>
    <w:rsid w:val="00001316"/>
    <w:rsid w:val="0000509A"/>
    <w:rsid w:val="00006530"/>
    <w:rsid w:val="00011E20"/>
    <w:rsid w:val="00014C7D"/>
    <w:rsid w:val="000167B4"/>
    <w:rsid w:val="000178A6"/>
    <w:rsid w:val="00020C19"/>
    <w:rsid w:val="00021302"/>
    <w:rsid w:val="000218D7"/>
    <w:rsid w:val="0002236C"/>
    <w:rsid w:val="00023725"/>
    <w:rsid w:val="00024D68"/>
    <w:rsid w:val="00025CB3"/>
    <w:rsid w:val="000319ED"/>
    <w:rsid w:val="00032349"/>
    <w:rsid w:val="00034F9E"/>
    <w:rsid w:val="00036AE4"/>
    <w:rsid w:val="00041A26"/>
    <w:rsid w:val="0004394C"/>
    <w:rsid w:val="00043C05"/>
    <w:rsid w:val="0004517C"/>
    <w:rsid w:val="00045EC7"/>
    <w:rsid w:val="00051A8D"/>
    <w:rsid w:val="00053A62"/>
    <w:rsid w:val="00060ED0"/>
    <w:rsid w:val="000624EB"/>
    <w:rsid w:val="000649FC"/>
    <w:rsid w:val="00066430"/>
    <w:rsid w:val="000718D6"/>
    <w:rsid w:val="00073796"/>
    <w:rsid w:val="00075131"/>
    <w:rsid w:val="00075BB6"/>
    <w:rsid w:val="00076A57"/>
    <w:rsid w:val="00076E49"/>
    <w:rsid w:val="00081186"/>
    <w:rsid w:val="00082C45"/>
    <w:rsid w:val="000863EE"/>
    <w:rsid w:val="00086B80"/>
    <w:rsid w:val="00086DA5"/>
    <w:rsid w:val="000900ED"/>
    <w:rsid w:val="00092DFD"/>
    <w:rsid w:val="00093189"/>
    <w:rsid w:val="00095CE0"/>
    <w:rsid w:val="00096971"/>
    <w:rsid w:val="000A1C8B"/>
    <w:rsid w:val="000A3A70"/>
    <w:rsid w:val="000A4DF6"/>
    <w:rsid w:val="000A688C"/>
    <w:rsid w:val="000A7368"/>
    <w:rsid w:val="000B1699"/>
    <w:rsid w:val="000B2153"/>
    <w:rsid w:val="000C0EE3"/>
    <w:rsid w:val="000C1B4D"/>
    <w:rsid w:val="000C2F8F"/>
    <w:rsid w:val="000C30AB"/>
    <w:rsid w:val="000C5449"/>
    <w:rsid w:val="000D1140"/>
    <w:rsid w:val="000D4A2A"/>
    <w:rsid w:val="000D5318"/>
    <w:rsid w:val="000D738A"/>
    <w:rsid w:val="000E1794"/>
    <w:rsid w:val="000E3AF6"/>
    <w:rsid w:val="000E574E"/>
    <w:rsid w:val="000E60B0"/>
    <w:rsid w:val="000E6310"/>
    <w:rsid w:val="000F1D7F"/>
    <w:rsid w:val="000F1E84"/>
    <w:rsid w:val="000F33E7"/>
    <w:rsid w:val="000F5309"/>
    <w:rsid w:val="000F70CC"/>
    <w:rsid w:val="001007C3"/>
    <w:rsid w:val="0010089A"/>
    <w:rsid w:val="00110042"/>
    <w:rsid w:val="00111C38"/>
    <w:rsid w:val="00112173"/>
    <w:rsid w:val="00112D34"/>
    <w:rsid w:val="00113652"/>
    <w:rsid w:val="00115A6B"/>
    <w:rsid w:val="0011670C"/>
    <w:rsid w:val="0012001A"/>
    <w:rsid w:val="0012001F"/>
    <w:rsid w:val="0012077A"/>
    <w:rsid w:val="00121DE2"/>
    <w:rsid w:val="00124950"/>
    <w:rsid w:val="00124CC0"/>
    <w:rsid w:val="001306E5"/>
    <w:rsid w:val="00131102"/>
    <w:rsid w:val="001329DA"/>
    <w:rsid w:val="0013337B"/>
    <w:rsid w:val="001413A5"/>
    <w:rsid w:val="001444F3"/>
    <w:rsid w:val="00144694"/>
    <w:rsid w:val="00144EBE"/>
    <w:rsid w:val="0016112E"/>
    <w:rsid w:val="0016333D"/>
    <w:rsid w:val="00167BDE"/>
    <w:rsid w:val="00170014"/>
    <w:rsid w:val="00170162"/>
    <w:rsid w:val="00171D38"/>
    <w:rsid w:val="001721EB"/>
    <w:rsid w:val="00175DE5"/>
    <w:rsid w:val="00176EAF"/>
    <w:rsid w:val="001775BC"/>
    <w:rsid w:val="00177FE0"/>
    <w:rsid w:val="00182E84"/>
    <w:rsid w:val="001856D8"/>
    <w:rsid w:val="00186F4C"/>
    <w:rsid w:val="00190259"/>
    <w:rsid w:val="001923BD"/>
    <w:rsid w:val="0019342E"/>
    <w:rsid w:val="00193FAA"/>
    <w:rsid w:val="00195516"/>
    <w:rsid w:val="001959EA"/>
    <w:rsid w:val="001A05BF"/>
    <w:rsid w:val="001A3081"/>
    <w:rsid w:val="001A39F3"/>
    <w:rsid w:val="001A4812"/>
    <w:rsid w:val="001A5059"/>
    <w:rsid w:val="001A543E"/>
    <w:rsid w:val="001A62BC"/>
    <w:rsid w:val="001A6D0D"/>
    <w:rsid w:val="001B16FF"/>
    <w:rsid w:val="001B56A4"/>
    <w:rsid w:val="001B71DC"/>
    <w:rsid w:val="001B7D71"/>
    <w:rsid w:val="001C142A"/>
    <w:rsid w:val="001C2EE5"/>
    <w:rsid w:val="001C4921"/>
    <w:rsid w:val="001C66E1"/>
    <w:rsid w:val="001D0D52"/>
    <w:rsid w:val="001D19A5"/>
    <w:rsid w:val="001D2751"/>
    <w:rsid w:val="001D3013"/>
    <w:rsid w:val="001D4A5D"/>
    <w:rsid w:val="001E00CE"/>
    <w:rsid w:val="001E1539"/>
    <w:rsid w:val="001E1862"/>
    <w:rsid w:val="001E2C0B"/>
    <w:rsid w:val="001E321F"/>
    <w:rsid w:val="001E4AE0"/>
    <w:rsid w:val="001E4CFA"/>
    <w:rsid w:val="001E5A32"/>
    <w:rsid w:val="001F0FA2"/>
    <w:rsid w:val="001F21E0"/>
    <w:rsid w:val="001F2DC9"/>
    <w:rsid w:val="001F4E41"/>
    <w:rsid w:val="001F6822"/>
    <w:rsid w:val="00205FA7"/>
    <w:rsid w:val="00212398"/>
    <w:rsid w:val="002130AC"/>
    <w:rsid w:val="00213659"/>
    <w:rsid w:val="00213ECE"/>
    <w:rsid w:val="00217A0E"/>
    <w:rsid w:val="0022024E"/>
    <w:rsid w:val="00221D41"/>
    <w:rsid w:val="00224070"/>
    <w:rsid w:val="002248A1"/>
    <w:rsid w:val="002262B8"/>
    <w:rsid w:val="00230D81"/>
    <w:rsid w:val="002313E0"/>
    <w:rsid w:val="00231B4B"/>
    <w:rsid w:val="00232AD0"/>
    <w:rsid w:val="00234AD4"/>
    <w:rsid w:val="002362D2"/>
    <w:rsid w:val="002401A2"/>
    <w:rsid w:val="00241101"/>
    <w:rsid w:val="00253AE1"/>
    <w:rsid w:val="00256831"/>
    <w:rsid w:val="00257FD7"/>
    <w:rsid w:val="0026177B"/>
    <w:rsid w:val="002629E7"/>
    <w:rsid w:val="00265FCE"/>
    <w:rsid w:val="002665D3"/>
    <w:rsid w:val="00270CDB"/>
    <w:rsid w:val="00274591"/>
    <w:rsid w:val="002758CB"/>
    <w:rsid w:val="002764BE"/>
    <w:rsid w:val="0027669B"/>
    <w:rsid w:val="00282EE4"/>
    <w:rsid w:val="002836F5"/>
    <w:rsid w:val="00285259"/>
    <w:rsid w:val="00286FC8"/>
    <w:rsid w:val="00287FAF"/>
    <w:rsid w:val="0029336B"/>
    <w:rsid w:val="00293D76"/>
    <w:rsid w:val="002969B0"/>
    <w:rsid w:val="002A1382"/>
    <w:rsid w:val="002A17D2"/>
    <w:rsid w:val="002A6732"/>
    <w:rsid w:val="002A7091"/>
    <w:rsid w:val="002B02B4"/>
    <w:rsid w:val="002B0AAD"/>
    <w:rsid w:val="002B10F6"/>
    <w:rsid w:val="002B1D2D"/>
    <w:rsid w:val="002B3CE1"/>
    <w:rsid w:val="002B4282"/>
    <w:rsid w:val="002B485D"/>
    <w:rsid w:val="002B556E"/>
    <w:rsid w:val="002B568D"/>
    <w:rsid w:val="002B56BF"/>
    <w:rsid w:val="002B67BC"/>
    <w:rsid w:val="002B6D76"/>
    <w:rsid w:val="002C11FF"/>
    <w:rsid w:val="002C1BF6"/>
    <w:rsid w:val="002D37D9"/>
    <w:rsid w:val="002D4066"/>
    <w:rsid w:val="002D69D1"/>
    <w:rsid w:val="002E00D7"/>
    <w:rsid w:val="002F1F1E"/>
    <w:rsid w:val="002F48EE"/>
    <w:rsid w:val="002F71A2"/>
    <w:rsid w:val="00304195"/>
    <w:rsid w:val="00306783"/>
    <w:rsid w:val="0031066D"/>
    <w:rsid w:val="00311B43"/>
    <w:rsid w:val="00311E5A"/>
    <w:rsid w:val="00321183"/>
    <w:rsid w:val="00322157"/>
    <w:rsid w:val="00322B83"/>
    <w:rsid w:val="003316C6"/>
    <w:rsid w:val="0033388D"/>
    <w:rsid w:val="0033399D"/>
    <w:rsid w:val="00335F63"/>
    <w:rsid w:val="0033706E"/>
    <w:rsid w:val="00337CAA"/>
    <w:rsid w:val="00341D0F"/>
    <w:rsid w:val="00342BFC"/>
    <w:rsid w:val="00344C5E"/>
    <w:rsid w:val="003465C3"/>
    <w:rsid w:val="00347D32"/>
    <w:rsid w:val="00351EB2"/>
    <w:rsid w:val="0035695B"/>
    <w:rsid w:val="00360FF8"/>
    <w:rsid w:val="00363A7B"/>
    <w:rsid w:val="003643AC"/>
    <w:rsid w:val="00364FFD"/>
    <w:rsid w:val="00365534"/>
    <w:rsid w:val="00367FA2"/>
    <w:rsid w:val="00371337"/>
    <w:rsid w:val="00371C9A"/>
    <w:rsid w:val="00374646"/>
    <w:rsid w:val="00376CDE"/>
    <w:rsid w:val="00377C84"/>
    <w:rsid w:val="003800EF"/>
    <w:rsid w:val="00381692"/>
    <w:rsid w:val="003816A0"/>
    <w:rsid w:val="003816FC"/>
    <w:rsid w:val="00382363"/>
    <w:rsid w:val="00384966"/>
    <w:rsid w:val="00387D01"/>
    <w:rsid w:val="003930A3"/>
    <w:rsid w:val="003936E3"/>
    <w:rsid w:val="003A0491"/>
    <w:rsid w:val="003A055F"/>
    <w:rsid w:val="003A07A4"/>
    <w:rsid w:val="003A2083"/>
    <w:rsid w:val="003A65F5"/>
    <w:rsid w:val="003B1669"/>
    <w:rsid w:val="003B2EFF"/>
    <w:rsid w:val="003B39C5"/>
    <w:rsid w:val="003B4CB7"/>
    <w:rsid w:val="003C4CF6"/>
    <w:rsid w:val="003C5A00"/>
    <w:rsid w:val="003C6B29"/>
    <w:rsid w:val="003D17F3"/>
    <w:rsid w:val="003D22FE"/>
    <w:rsid w:val="003D2612"/>
    <w:rsid w:val="003D5478"/>
    <w:rsid w:val="003E286D"/>
    <w:rsid w:val="003E3AD2"/>
    <w:rsid w:val="003E4B12"/>
    <w:rsid w:val="003F0D40"/>
    <w:rsid w:val="003F2949"/>
    <w:rsid w:val="003F59B1"/>
    <w:rsid w:val="003F7339"/>
    <w:rsid w:val="00404811"/>
    <w:rsid w:val="00404D48"/>
    <w:rsid w:val="004137F6"/>
    <w:rsid w:val="00415A2A"/>
    <w:rsid w:val="004214AA"/>
    <w:rsid w:val="00422F10"/>
    <w:rsid w:val="00423920"/>
    <w:rsid w:val="00423AD9"/>
    <w:rsid w:val="00427A48"/>
    <w:rsid w:val="00430340"/>
    <w:rsid w:val="00430BB3"/>
    <w:rsid w:val="00430D0C"/>
    <w:rsid w:val="004311F2"/>
    <w:rsid w:val="004329B7"/>
    <w:rsid w:val="00432EB5"/>
    <w:rsid w:val="00433107"/>
    <w:rsid w:val="004362A8"/>
    <w:rsid w:val="00436F64"/>
    <w:rsid w:val="00437828"/>
    <w:rsid w:val="0044082B"/>
    <w:rsid w:val="0044243E"/>
    <w:rsid w:val="00442E6D"/>
    <w:rsid w:val="00443124"/>
    <w:rsid w:val="004447ED"/>
    <w:rsid w:val="00446109"/>
    <w:rsid w:val="00447BB2"/>
    <w:rsid w:val="004500F2"/>
    <w:rsid w:val="00451485"/>
    <w:rsid w:val="00452C2E"/>
    <w:rsid w:val="00455752"/>
    <w:rsid w:val="00456FC2"/>
    <w:rsid w:val="004579D0"/>
    <w:rsid w:val="00457A70"/>
    <w:rsid w:val="00460351"/>
    <w:rsid w:val="00463439"/>
    <w:rsid w:val="00463DDB"/>
    <w:rsid w:val="00467F3A"/>
    <w:rsid w:val="00474305"/>
    <w:rsid w:val="004841D9"/>
    <w:rsid w:val="00484366"/>
    <w:rsid w:val="0048510A"/>
    <w:rsid w:val="00486BAB"/>
    <w:rsid w:val="00490CF2"/>
    <w:rsid w:val="0049308B"/>
    <w:rsid w:val="004939BA"/>
    <w:rsid w:val="00493AF9"/>
    <w:rsid w:val="004953F7"/>
    <w:rsid w:val="00495DFC"/>
    <w:rsid w:val="00496763"/>
    <w:rsid w:val="004A2070"/>
    <w:rsid w:val="004A2C14"/>
    <w:rsid w:val="004A4802"/>
    <w:rsid w:val="004A4DDE"/>
    <w:rsid w:val="004B16DE"/>
    <w:rsid w:val="004B2A80"/>
    <w:rsid w:val="004B4875"/>
    <w:rsid w:val="004B7593"/>
    <w:rsid w:val="004C5BF4"/>
    <w:rsid w:val="004C651E"/>
    <w:rsid w:val="004C6A4A"/>
    <w:rsid w:val="004C71EA"/>
    <w:rsid w:val="004D3ADE"/>
    <w:rsid w:val="004D4891"/>
    <w:rsid w:val="004E137E"/>
    <w:rsid w:val="004E3241"/>
    <w:rsid w:val="004E4381"/>
    <w:rsid w:val="004E493D"/>
    <w:rsid w:val="004E4D5E"/>
    <w:rsid w:val="004E78C2"/>
    <w:rsid w:val="004F180A"/>
    <w:rsid w:val="004F1C1C"/>
    <w:rsid w:val="004F2FFC"/>
    <w:rsid w:val="004F370B"/>
    <w:rsid w:val="004F76BB"/>
    <w:rsid w:val="00501E94"/>
    <w:rsid w:val="005049BF"/>
    <w:rsid w:val="00504AD8"/>
    <w:rsid w:val="0051017B"/>
    <w:rsid w:val="00513589"/>
    <w:rsid w:val="00514AFB"/>
    <w:rsid w:val="00520310"/>
    <w:rsid w:val="00521223"/>
    <w:rsid w:val="00524D94"/>
    <w:rsid w:val="005264BF"/>
    <w:rsid w:val="005303E5"/>
    <w:rsid w:val="0053461C"/>
    <w:rsid w:val="00535DCD"/>
    <w:rsid w:val="00537E56"/>
    <w:rsid w:val="005403FC"/>
    <w:rsid w:val="00540E5B"/>
    <w:rsid w:val="005412E1"/>
    <w:rsid w:val="005414A9"/>
    <w:rsid w:val="00542D9E"/>
    <w:rsid w:val="00543A3E"/>
    <w:rsid w:val="00552256"/>
    <w:rsid w:val="00552EBF"/>
    <w:rsid w:val="00553273"/>
    <w:rsid w:val="0055399C"/>
    <w:rsid w:val="005559DF"/>
    <w:rsid w:val="00555FAC"/>
    <w:rsid w:val="00556A65"/>
    <w:rsid w:val="005576CA"/>
    <w:rsid w:val="0056123E"/>
    <w:rsid w:val="00561F53"/>
    <w:rsid w:val="00563A6B"/>
    <w:rsid w:val="00565650"/>
    <w:rsid w:val="00565ADE"/>
    <w:rsid w:val="00565C5A"/>
    <w:rsid w:val="00566B82"/>
    <w:rsid w:val="00570E8B"/>
    <w:rsid w:val="00571C52"/>
    <w:rsid w:val="00571D21"/>
    <w:rsid w:val="00572B37"/>
    <w:rsid w:val="005759B2"/>
    <w:rsid w:val="00577A5E"/>
    <w:rsid w:val="0058248B"/>
    <w:rsid w:val="00585A57"/>
    <w:rsid w:val="00585F0D"/>
    <w:rsid w:val="00587EAF"/>
    <w:rsid w:val="0059017A"/>
    <w:rsid w:val="00590C13"/>
    <w:rsid w:val="005917C3"/>
    <w:rsid w:val="005930F6"/>
    <w:rsid w:val="00596977"/>
    <w:rsid w:val="00596C1A"/>
    <w:rsid w:val="005A4A45"/>
    <w:rsid w:val="005A4E7F"/>
    <w:rsid w:val="005A69EF"/>
    <w:rsid w:val="005A6D3F"/>
    <w:rsid w:val="005A76B9"/>
    <w:rsid w:val="005A7B81"/>
    <w:rsid w:val="005B0690"/>
    <w:rsid w:val="005B1D60"/>
    <w:rsid w:val="005B4D76"/>
    <w:rsid w:val="005B5427"/>
    <w:rsid w:val="005B628B"/>
    <w:rsid w:val="005C319A"/>
    <w:rsid w:val="005C3983"/>
    <w:rsid w:val="005C5DAF"/>
    <w:rsid w:val="005C6414"/>
    <w:rsid w:val="005C724E"/>
    <w:rsid w:val="005D18EF"/>
    <w:rsid w:val="005D2739"/>
    <w:rsid w:val="005D4793"/>
    <w:rsid w:val="005D517F"/>
    <w:rsid w:val="005D65FE"/>
    <w:rsid w:val="005D7970"/>
    <w:rsid w:val="005D7F4D"/>
    <w:rsid w:val="005E0456"/>
    <w:rsid w:val="005E5596"/>
    <w:rsid w:val="005F2B76"/>
    <w:rsid w:val="005F44C3"/>
    <w:rsid w:val="005F4A63"/>
    <w:rsid w:val="005F53B8"/>
    <w:rsid w:val="005F7064"/>
    <w:rsid w:val="0060048D"/>
    <w:rsid w:val="00600D28"/>
    <w:rsid w:val="006030FB"/>
    <w:rsid w:val="006056E4"/>
    <w:rsid w:val="00606496"/>
    <w:rsid w:val="00613C5F"/>
    <w:rsid w:val="00614CA8"/>
    <w:rsid w:val="006160BB"/>
    <w:rsid w:val="0061737A"/>
    <w:rsid w:val="006225F8"/>
    <w:rsid w:val="00623DE2"/>
    <w:rsid w:val="00624668"/>
    <w:rsid w:val="006251E9"/>
    <w:rsid w:val="00626201"/>
    <w:rsid w:val="00626898"/>
    <w:rsid w:val="006306DE"/>
    <w:rsid w:val="00630DA1"/>
    <w:rsid w:val="00633165"/>
    <w:rsid w:val="00633751"/>
    <w:rsid w:val="00634415"/>
    <w:rsid w:val="00635B07"/>
    <w:rsid w:val="006367B1"/>
    <w:rsid w:val="00636A36"/>
    <w:rsid w:val="006373C2"/>
    <w:rsid w:val="00640979"/>
    <w:rsid w:val="00645936"/>
    <w:rsid w:val="00646C60"/>
    <w:rsid w:val="00647B59"/>
    <w:rsid w:val="0065434D"/>
    <w:rsid w:val="00655D09"/>
    <w:rsid w:val="00656A7C"/>
    <w:rsid w:val="00656ECD"/>
    <w:rsid w:val="006578EB"/>
    <w:rsid w:val="00660117"/>
    <w:rsid w:val="00667BC8"/>
    <w:rsid w:val="00671FC5"/>
    <w:rsid w:val="006728F3"/>
    <w:rsid w:val="00672BAC"/>
    <w:rsid w:val="00674E25"/>
    <w:rsid w:val="006765FF"/>
    <w:rsid w:val="0067678A"/>
    <w:rsid w:val="00680406"/>
    <w:rsid w:val="0068082D"/>
    <w:rsid w:val="006824A5"/>
    <w:rsid w:val="0068327A"/>
    <w:rsid w:val="006832F9"/>
    <w:rsid w:val="00685590"/>
    <w:rsid w:val="00693B80"/>
    <w:rsid w:val="00697A36"/>
    <w:rsid w:val="006A04ED"/>
    <w:rsid w:val="006A13FB"/>
    <w:rsid w:val="006A20E1"/>
    <w:rsid w:val="006A3FCC"/>
    <w:rsid w:val="006A61D8"/>
    <w:rsid w:val="006A622D"/>
    <w:rsid w:val="006A643A"/>
    <w:rsid w:val="006A6CC5"/>
    <w:rsid w:val="006B2E1E"/>
    <w:rsid w:val="006B5A99"/>
    <w:rsid w:val="006B760C"/>
    <w:rsid w:val="006B7773"/>
    <w:rsid w:val="006B797D"/>
    <w:rsid w:val="006B7E7D"/>
    <w:rsid w:val="006C1135"/>
    <w:rsid w:val="006C7B8F"/>
    <w:rsid w:val="006C7F97"/>
    <w:rsid w:val="006D3C0B"/>
    <w:rsid w:val="006D426C"/>
    <w:rsid w:val="006D7B85"/>
    <w:rsid w:val="006E3CD1"/>
    <w:rsid w:val="006E52AA"/>
    <w:rsid w:val="006F02EC"/>
    <w:rsid w:val="006F095B"/>
    <w:rsid w:val="006F49E2"/>
    <w:rsid w:val="006F5B08"/>
    <w:rsid w:val="00700AE6"/>
    <w:rsid w:val="00701057"/>
    <w:rsid w:val="007038FC"/>
    <w:rsid w:val="00704091"/>
    <w:rsid w:val="00705F44"/>
    <w:rsid w:val="0071137C"/>
    <w:rsid w:val="00715FFC"/>
    <w:rsid w:val="00717310"/>
    <w:rsid w:val="00720366"/>
    <w:rsid w:val="007211FA"/>
    <w:rsid w:val="007217BD"/>
    <w:rsid w:val="00724A00"/>
    <w:rsid w:val="0072505C"/>
    <w:rsid w:val="00731369"/>
    <w:rsid w:val="007351C1"/>
    <w:rsid w:val="007369E0"/>
    <w:rsid w:val="00736AD8"/>
    <w:rsid w:val="0074035E"/>
    <w:rsid w:val="007450FC"/>
    <w:rsid w:val="007455AE"/>
    <w:rsid w:val="00745761"/>
    <w:rsid w:val="00745A35"/>
    <w:rsid w:val="007527D0"/>
    <w:rsid w:val="007561B2"/>
    <w:rsid w:val="00756412"/>
    <w:rsid w:val="00756B70"/>
    <w:rsid w:val="007656EE"/>
    <w:rsid w:val="00770924"/>
    <w:rsid w:val="00771F51"/>
    <w:rsid w:val="00774584"/>
    <w:rsid w:val="0077569F"/>
    <w:rsid w:val="00775DC0"/>
    <w:rsid w:val="00783252"/>
    <w:rsid w:val="00783934"/>
    <w:rsid w:val="00783D98"/>
    <w:rsid w:val="00784028"/>
    <w:rsid w:val="007869DC"/>
    <w:rsid w:val="00786DBF"/>
    <w:rsid w:val="00787270"/>
    <w:rsid w:val="0079260B"/>
    <w:rsid w:val="00794016"/>
    <w:rsid w:val="00794FE0"/>
    <w:rsid w:val="007951DC"/>
    <w:rsid w:val="007961F7"/>
    <w:rsid w:val="00796AD9"/>
    <w:rsid w:val="007A1804"/>
    <w:rsid w:val="007A4D2E"/>
    <w:rsid w:val="007A63F0"/>
    <w:rsid w:val="007A712A"/>
    <w:rsid w:val="007A7884"/>
    <w:rsid w:val="007B2461"/>
    <w:rsid w:val="007B4AAF"/>
    <w:rsid w:val="007B52D9"/>
    <w:rsid w:val="007B5D40"/>
    <w:rsid w:val="007C3319"/>
    <w:rsid w:val="007C6394"/>
    <w:rsid w:val="007C7262"/>
    <w:rsid w:val="007D1E03"/>
    <w:rsid w:val="007D29AA"/>
    <w:rsid w:val="007D643F"/>
    <w:rsid w:val="007E1F5A"/>
    <w:rsid w:val="007E288F"/>
    <w:rsid w:val="007E38CB"/>
    <w:rsid w:val="007E5D1F"/>
    <w:rsid w:val="007E5E99"/>
    <w:rsid w:val="007F107B"/>
    <w:rsid w:val="0080135B"/>
    <w:rsid w:val="00803F4D"/>
    <w:rsid w:val="00804B52"/>
    <w:rsid w:val="008057D0"/>
    <w:rsid w:val="00807897"/>
    <w:rsid w:val="00810D19"/>
    <w:rsid w:val="008112FD"/>
    <w:rsid w:val="00811DE3"/>
    <w:rsid w:val="00814366"/>
    <w:rsid w:val="00815ABC"/>
    <w:rsid w:val="00815BC1"/>
    <w:rsid w:val="00815E2B"/>
    <w:rsid w:val="00817B6D"/>
    <w:rsid w:val="008209E4"/>
    <w:rsid w:val="00823A18"/>
    <w:rsid w:val="00823E80"/>
    <w:rsid w:val="0082421E"/>
    <w:rsid w:val="00825252"/>
    <w:rsid w:val="00825B25"/>
    <w:rsid w:val="00827D41"/>
    <w:rsid w:val="00831B25"/>
    <w:rsid w:val="00831EE2"/>
    <w:rsid w:val="00836576"/>
    <w:rsid w:val="00836FAF"/>
    <w:rsid w:val="00840052"/>
    <w:rsid w:val="0084172B"/>
    <w:rsid w:val="00843DFB"/>
    <w:rsid w:val="008462C6"/>
    <w:rsid w:val="00851DDF"/>
    <w:rsid w:val="00852C3B"/>
    <w:rsid w:val="00852F73"/>
    <w:rsid w:val="00861E24"/>
    <w:rsid w:val="0086344D"/>
    <w:rsid w:val="00872351"/>
    <w:rsid w:val="00873609"/>
    <w:rsid w:val="008736A1"/>
    <w:rsid w:val="00874DE7"/>
    <w:rsid w:val="00876C47"/>
    <w:rsid w:val="00886C75"/>
    <w:rsid w:val="00890016"/>
    <w:rsid w:val="00890434"/>
    <w:rsid w:val="0089187D"/>
    <w:rsid w:val="00894037"/>
    <w:rsid w:val="0089506E"/>
    <w:rsid w:val="00895E75"/>
    <w:rsid w:val="008971CB"/>
    <w:rsid w:val="008A0111"/>
    <w:rsid w:val="008A58BE"/>
    <w:rsid w:val="008B0083"/>
    <w:rsid w:val="008B3EFD"/>
    <w:rsid w:val="008B44B1"/>
    <w:rsid w:val="008C1514"/>
    <w:rsid w:val="008C1566"/>
    <w:rsid w:val="008C21F4"/>
    <w:rsid w:val="008C25F9"/>
    <w:rsid w:val="008C3B33"/>
    <w:rsid w:val="008C79C0"/>
    <w:rsid w:val="008D3BB1"/>
    <w:rsid w:val="008D4CBC"/>
    <w:rsid w:val="008D795B"/>
    <w:rsid w:val="008E38F7"/>
    <w:rsid w:val="008E4E42"/>
    <w:rsid w:val="008E531E"/>
    <w:rsid w:val="008E7812"/>
    <w:rsid w:val="008E7B96"/>
    <w:rsid w:val="008F00C5"/>
    <w:rsid w:val="008F0BB2"/>
    <w:rsid w:val="008F324A"/>
    <w:rsid w:val="008F392F"/>
    <w:rsid w:val="008F4428"/>
    <w:rsid w:val="008F747F"/>
    <w:rsid w:val="00901A1F"/>
    <w:rsid w:val="00903F34"/>
    <w:rsid w:val="0090471B"/>
    <w:rsid w:val="009049E6"/>
    <w:rsid w:val="0090672B"/>
    <w:rsid w:val="00906DCC"/>
    <w:rsid w:val="0091100C"/>
    <w:rsid w:val="009167B9"/>
    <w:rsid w:val="009220B2"/>
    <w:rsid w:val="0093146E"/>
    <w:rsid w:val="0093201E"/>
    <w:rsid w:val="00932DC7"/>
    <w:rsid w:val="00933712"/>
    <w:rsid w:val="0093664C"/>
    <w:rsid w:val="00937426"/>
    <w:rsid w:val="00937FE6"/>
    <w:rsid w:val="00940BBF"/>
    <w:rsid w:val="00943283"/>
    <w:rsid w:val="009432C9"/>
    <w:rsid w:val="009433E4"/>
    <w:rsid w:val="00946955"/>
    <w:rsid w:val="00951799"/>
    <w:rsid w:val="00951879"/>
    <w:rsid w:val="00953C01"/>
    <w:rsid w:val="009569BA"/>
    <w:rsid w:val="00956BF8"/>
    <w:rsid w:val="00957567"/>
    <w:rsid w:val="00961FEF"/>
    <w:rsid w:val="00962402"/>
    <w:rsid w:val="0096270F"/>
    <w:rsid w:val="0096505C"/>
    <w:rsid w:val="0096716A"/>
    <w:rsid w:val="00967AB4"/>
    <w:rsid w:val="00970EC3"/>
    <w:rsid w:val="0097312D"/>
    <w:rsid w:val="00973C3C"/>
    <w:rsid w:val="00974895"/>
    <w:rsid w:val="00975966"/>
    <w:rsid w:val="00975A4D"/>
    <w:rsid w:val="00977128"/>
    <w:rsid w:val="00980C97"/>
    <w:rsid w:val="00981CAC"/>
    <w:rsid w:val="0098594D"/>
    <w:rsid w:val="00985A1B"/>
    <w:rsid w:val="00985A6D"/>
    <w:rsid w:val="009866E9"/>
    <w:rsid w:val="00986E58"/>
    <w:rsid w:val="009924B2"/>
    <w:rsid w:val="00993471"/>
    <w:rsid w:val="00994C6A"/>
    <w:rsid w:val="009A0F40"/>
    <w:rsid w:val="009A1352"/>
    <w:rsid w:val="009A1DC9"/>
    <w:rsid w:val="009A2899"/>
    <w:rsid w:val="009A3084"/>
    <w:rsid w:val="009A3AFB"/>
    <w:rsid w:val="009A5B4A"/>
    <w:rsid w:val="009A7B4B"/>
    <w:rsid w:val="009B0E67"/>
    <w:rsid w:val="009B4853"/>
    <w:rsid w:val="009B4DC9"/>
    <w:rsid w:val="009B76E7"/>
    <w:rsid w:val="009B78AD"/>
    <w:rsid w:val="009B7F57"/>
    <w:rsid w:val="009C183F"/>
    <w:rsid w:val="009C2AFC"/>
    <w:rsid w:val="009C2FD6"/>
    <w:rsid w:val="009C549C"/>
    <w:rsid w:val="009C5A85"/>
    <w:rsid w:val="009C5E33"/>
    <w:rsid w:val="009D0741"/>
    <w:rsid w:val="009D0798"/>
    <w:rsid w:val="009D38D4"/>
    <w:rsid w:val="009D4531"/>
    <w:rsid w:val="009D7D58"/>
    <w:rsid w:val="009E35B8"/>
    <w:rsid w:val="009F052E"/>
    <w:rsid w:val="009F0905"/>
    <w:rsid w:val="009F0BF1"/>
    <w:rsid w:val="009F1BB2"/>
    <w:rsid w:val="009F3309"/>
    <w:rsid w:val="009F33D2"/>
    <w:rsid w:val="009F4676"/>
    <w:rsid w:val="00A003A9"/>
    <w:rsid w:val="00A0208B"/>
    <w:rsid w:val="00A03C71"/>
    <w:rsid w:val="00A041D1"/>
    <w:rsid w:val="00A07084"/>
    <w:rsid w:val="00A0740E"/>
    <w:rsid w:val="00A109B5"/>
    <w:rsid w:val="00A12C3F"/>
    <w:rsid w:val="00A1353C"/>
    <w:rsid w:val="00A15056"/>
    <w:rsid w:val="00A151F5"/>
    <w:rsid w:val="00A15EE3"/>
    <w:rsid w:val="00A1754D"/>
    <w:rsid w:val="00A17713"/>
    <w:rsid w:val="00A21794"/>
    <w:rsid w:val="00A21D42"/>
    <w:rsid w:val="00A21E7A"/>
    <w:rsid w:val="00A21FC8"/>
    <w:rsid w:val="00A2285C"/>
    <w:rsid w:val="00A2563A"/>
    <w:rsid w:val="00A26357"/>
    <w:rsid w:val="00A26737"/>
    <w:rsid w:val="00A33FEC"/>
    <w:rsid w:val="00A41D95"/>
    <w:rsid w:val="00A426BE"/>
    <w:rsid w:val="00A4292F"/>
    <w:rsid w:val="00A4322B"/>
    <w:rsid w:val="00A437F8"/>
    <w:rsid w:val="00A452DF"/>
    <w:rsid w:val="00A474C9"/>
    <w:rsid w:val="00A5157B"/>
    <w:rsid w:val="00A60EFD"/>
    <w:rsid w:val="00A627DF"/>
    <w:rsid w:val="00A62DD8"/>
    <w:rsid w:val="00A64B1A"/>
    <w:rsid w:val="00A66140"/>
    <w:rsid w:val="00A66ECB"/>
    <w:rsid w:val="00A71103"/>
    <w:rsid w:val="00A74C77"/>
    <w:rsid w:val="00A757C6"/>
    <w:rsid w:val="00A827D6"/>
    <w:rsid w:val="00A87DE3"/>
    <w:rsid w:val="00A92EF8"/>
    <w:rsid w:val="00A947C8"/>
    <w:rsid w:val="00A94D13"/>
    <w:rsid w:val="00AA2AAE"/>
    <w:rsid w:val="00AA4A9F"/>
    <w:rsid w:val="00AA5995"/>
    <w:rsid w:val="00AA74E2"/>
    <w:rsid w:val="00AA7FC6"/>
    <w:rsid w:val="00AB440A"/>
    <w:rsid w:val="00AB526B"/>
    <w:rsid w:val="00AB6C3C"/>
    <w:rsid w:val="00AB77DB"/>
    <w:rsid w:val="00AC0D81"/>
    <w:rsid w:val="00AC108B"/>
    <w:rsid w:val="00AC1825"/>
    <w:rsid w:val="00AC1BB6"/>
    <w:rsid w:val="00AC1E68"/>
    <w:rsid w:val="00AC5A81"/>
    <w:rsid w:val="00AC6FFC"/>
    <w:rsid w:val="00AC7B66"/>
    <w:rsid w:val="00AD048F"/>
    <w:rsid w:val="00AD2C2E"/>
    <w:rsid w:val="00AD35E6"/>
    <w:rsid w:val="00AD4C18"/>
    <w:rsid w:val="00AE0C9A"/>
    <w:rsid w:val="00AE0ED6"/>
    <w:rsid w:val="00AE537F"/>
    <w:rsid w:val="00AE59BB"/>
    <w:rsid w:val="00AE5C9B"/>
    <w:rsid w:val="00AE6A38"/>
    <w:rsid w:val="00AF2B0D"/>
    <w:rsid w:val="00AF32EF"/>
    <w:rsid w:val="00AF60E4"/>
    <w:rsid w:val="00B001D2"/>
    <w:rsid w:val="00B0257C"/>
    <w:rsid w:val="00B02BA1"/>
    <w:rsid w:val="00B0302D"/>
    <w:rsid w:val="00B04BF0"/>
    <w:rsid w:val="00B05472"/>
    <w:rsid w:val="00B07C54"/>
    <w:rsid w:val="00B11AFD"/>
    <w:rsid w:val="00B14A88"/>
    <w:rsid w:val="00B165A7"/>
    <w:rsid w:val="00B2092C"/>
    <w:rsid w:val="00B20D28"/>
    <w:rsid w:val="00B33923"/>
    <w:rsid w:val="00B3588E"/>
    <w:rsid w:val="00B366B3"/>
    <w:rsid w:val="00B37E26"/>
    <w:rsid w:val="00B404A3"/>
    <w:rsid w:val="00B46C60"/>
    <w:rsid w:val="00B46FF3"/>
    <w:rsid w:val="00B479FA"/>
    <w:rsid w:val="00B541FE"/>
    <w:rsid w:val="00B577DF"/>
    <w:rsid w:val="00B5795F"/>
    <w:rsid w:val="00B635FB"/>
    <w:rsid w:val="00B65003"/>
    <w:rsid w:val="00B651E9"/>
    <w:rsid w:val="00B71143"/>
    <w:rsid w:val="00B71691"/>
    <w:rsid w:val="00B731CD"/>
    <w:rsid w:val="00B743D1"/>
    <w:rsid w:val="00B7599E"/>
    <w:rsid w:val="00B763C7"/>
    <w:rsid w:val="00B77165"/>
    <w:rsid w:val="00B80B7F"/>
    <w:rsid w:val="00B82136"/>
    <w:rsid w:val="00B82925"/>
    <w:rsid w:val="00B83F9D"/>
    <w:rsid w:val="00B86317"/>
    <w:rsid w:val="00B90356"/>
    <w:rsid w:val="00B914C9"/>
    <w:rsid w:val="00B91CCE"/>
    <w:rsid w:val="00B9327B"/>
    <w:rsid w:val="00B940DE"/>
    <w:rsid w:val="00B95D2A"/>
    <w:rsid w:val="00B97870"/>
    <w:rsid w:val="00BA2BA3"/>
    <w:rsid w:val="00BB0362"/>
    <w:rsid w:val="00BB03C9"/>
    <w:rsid w:val="00BB25C5"/>
    <w:rsid w:val="00BB6922"/>
    <w:rsid w:val="00BC0BC9"/>
    <w:rsid w:val="00BC2CED"/>
    <w:rsid w:val="00BC2EFD"/>
    <w:rsid w:val="00BC3974"/>
    <w:rsid w:val="00BC53E4"/>
    <w:rsid w:val="00BC68CC"/>
    <w:rsid w:val="00BD18C6"/>
    <w:rsid w:val="00BD1AA4"/>
    <w:rsid w:val="00BD1B3B"/>
    <w:rsid w:val="00BD2167"/>
    <w:rsid w:val="00BD53C9"/>
    <w:rsid w:val="00BE3A7E"/>
    <w:rsid w:val="00BE4517"/>
    <w:rsid w:val="00BE6E0A"/>
    <w:rsid w:val="00BE72AD"/>
    <w:rsid w:val="00BF4F5E"/>
    <w:rsid w:val="00BF7510"/>
    <w:rsid w:val="00C02CA8"/>
    <w:rsid w:val="00C03246"/>
    <w:rsid w:val="00C039D7"/>
    <w:rsid w:val="00C042E2"/>
    <w:rsid w:val="00C07031"/>
    <w:rsid w:val="00C10D21"/>
    <w:rsid w:val="00C118E0"/>
    <w:rsid w:val="00C12436"/>
    <w:rsid w:val="00C1261A"/>
    <w:rsid w:val="00C12A5E"/>
    <w:rsid w:val="00C14E3C"/>
    <w:rsid w:val="00C170B5"/>
    <w:rsid w:val="00C172AB"/>
    <w:rsid w:val="00C24008"/>
    <w:rsid w:val="00C2520F"/>
    <w:rsid w:val="00C25AD9"/>
    <w:rsid w:val="00C27EFD"/>
    <w:rsid w:val="00C31B23"/>
    <w:rsid w:val="00C3251A"/>
    <w:rsid w:val="00C36E33"/>
    <w:rsid w:val="00C40EAB"/>
    <w:rsid w:val="00C43C10"/>
    <w:rsid w:val="00C45161"/>
    <w:rsid w:val="00C4538E"/>
    <w:rsid w:val="00C470AA"/>
    <w:rsid w:val="00C4721F"/>
    <w:rsid w:val="00C52FD2"/>
    <w:rsid w:val="00C538C8"/>
    <w:rsid w:val="00C54436"/>
    <w:rsid w:val="00C57BED"/>
    <w:rsid w:val="00C6094A"/>
    <w:rsid w:val="00C61748"/>
    <w:rsid w:val="00C623C3"/>
    <w:rsid w:val="00C639EF"/>
    <w:rsid w:val="00C72D8E"/>
    <w:rsid w:val="00C73DF8"/>
    <w:rsid w:val="00C7429A"/>
    <w:rsid w:val="00C77AFF"/>
    <w:rsid w:val="00C813DC"/>
    <w:rsid w:val="00C82920"/>
    <w:rsid w:val="00C859DE"/>
    <w:rsid w:val="00C85D19"/>
    <w:rsid w:val="00C912B8"/>
    <w:rsid w:val="00C943C5"/>
    <w:rsid w:val="00C96983"/>
    <w:rsid w:val="00CA20BA"/>
    <w:rsid w:val="00CA2BD0"/>
    <w:rsid w:val="00CA3E1A"/>
    <w:rsid w:val="00CA5220"/>
    <w:rsid w:val="00CB10A4"/>
    <w:rsid w:val="00CB10AD"/>
    <w:rsid w:val="00CB27C2"/>
    <w:rsid w:val="00CB44A3"/>
    <w:rsid w:val="00CB5883"/>
    <w:rsid w:val="00CB668D"/>
    <w:rsid w:val="00CC00CF"/>
    <w:rsid w:val="00CC011B"/>
    <w:rsid w:val="00CC0126"/>
    <w:rsid w:val="00CC04FF"/>
    <w:rsid w:val="00CC241F"/>
    <w:rsid w:val="00CC32AC"/>
    <w:rsid w:val="00CC33F9"/>
    <w:rsid w:val="00CD0BA9"/>
    <w:rsid w:val="00CD150D"/>
    <w:rsid w:val="00CD2E3E"/>
    <w:rsid w:val="00CD36DC"/>
    <w:rsid w:val="00CD5999"/>
    <w:rsid w:val="00CD59A3"/>
    <w:rsid w:val="00CD5BAF"/>
    <w:rsid w:val="00CD6081"/>
    <w:rsid w:val="00CD78DF"/>
    <w:rsid w:val="00CE1869"/>
    <w:rsid w:val="00CE24B6"/>
    <w:rsid w:val="00CE38D4"/>
    <w:rsid w:val="00CE3C86"/>
    <w:rsid w:val="00CE5935"/>
    <w:rsid w:val="00CE5AA6"/>
    <w:rsid w:val="00CE6BC0"/>
    <w:rsid w:val="00CF1F48"/>
    <w:rsid w:val="00CF4B04"/>
    <w:rsid w:val="00CF58AD"/>
    <w:rsid w:val="00CF6027"/>
    <w:rsid w:val="00CF7FA6"/>
    <w:rsid w:val="00D00DB1"/>
    <w:rsid w:val="00D01B40"/>
    <w:rsid w:val="00D02262"/>
    <w:rsid w:val="00D0274D"/>
    <w:rsid w:val="00D03A59"/>
    <w:rsid w:val="00D06908"/>
    <w:rsid w:val="00D073B9"/>
    <w:rsid w:val="00D11430"/>
    <w:rsid w:val="00D1209A"/>
    <w:rsid w:val="00D12B72"/>
    <w:rsid w:val="00D12E45"/>
    <w:rsid w:val="00D14772"/>
    <w:rsid w:val="00D15EC6"/>
    <w:rsid w:val="00D16F54"/>
    <w:rsid w:val="00D201A3"/>
    <w:rsid w:val="00D23C49"/>
    <w:rsid w:val="00D26FF9"/>
    <w:rsid w:val="00D31A30"/>
    <w:rsid w:val="00D3301D"/>
    <w:rsid w:val="00D33F33"/>
    <w:rsid w:val="00D34794"/>
    <w:rsid w:val="00D406E0"/>
    <w:rsid w:val="00D415E6"/>
    <w:rsid w:val="00D42532"/>
    <w:rsid w:val="00D43014"/>
    <w:rsid w:val="00D443D7"/>
    <w:rsid w:val="00D4518C"/>
    <w:rsid w:val="00D4782E"/>
    <w:rsid w:val="00D52402"/>
    <w:rsid w:val="00D54D5E"/>
    <w:rsid w:val="00D57D04"/>
    <w:rsid w:val="00D6126E"/>
    <w:rsid w:val="00D6195D"/>
    <w:rsid w:val="00D63A2A"/>
    <w:rsid w:val="00D7447D"/>
    <w:rsid w:val="00D7541A"/>
    <w:rsid w:val="00D8333C"/>
    <w:rsid w:val="00D85FFE"/>
    <w:rsid w:val="00D865CE"/>
    <w:rsid w:val="00D87C78"/>
    <w:rsid w:val="00D9031D"/>
    <w:rsid w:val="00D912D3"/>
    <w:rsid w:val="00D951D0"/>
    <w:rsid w:val="00D95899"/>
    <w:rsid w:val="00D96DA9"/>
    <w:rsid w:val="00DA1D5F"/>
    <w:rsid w:val="00DA2520"/>
    <w:rsid w:val="00DA5606"/>
    <w:rsid w:val="00DA6FD4"/>
    <w:rsid w:val="00DB1CA5"/>
    <w:rsid w:val="00DB54EB"/>
    <w:rsid w:val="00DB6A49"/>
    <w:rsid w:val="00DB6D22"/>
    <w:rsid w:val="00DC267D"/>
    <w:rsid w:val="00DC29E8"/>
    <w:rsid w:val="00DC3331"/>
    <w:rsid w:val="00DC776B"/>
    <w:rsid w:val="00DC7DFD"/>
    <w:rsid w:val="00DD1E46"/>
    <w:rsid w:val="00DD2CC4"/>
    <w:rsid w:val="00DD61EF"/>
    <w:rsid w:val="00DE011D"/>
    <w:rsid w:val="00DE3067"/>
    <w:rsid w:val="00DE3AED"/>
    <w:rsid w:val="00DE59E9"/>
    <w:rsid w:val="00DE7A20"/>
    <w:rsid w:val="00DF0718"/>
    <w:rsid w:val="00DF0ABE"/>
    <w:rsid w:val="00DF10DB"/>
    <w:rsid w:val="00DF3FA7"/>
    <w:rsid w:val="00DF6057"/>
    <w:rsid w:val="00DF6313"/>
    <w:rsid w:val="00E004F3"/>
    <w:rsid w:val="00E006B1"/>
    <w:rsid w:val="00E029AA"/>
    <w:rsid w:val="00E04A7F"/>
    <w:rsid w:val="00E11501"/>
    <w:rsid w:val="00E1299F"/>
    <w:rsid w:val="00E13209"/>
    <w:rsid w:val="00E140AF"/>
    <w:rsid w:val="00E15BA9"/>
    <w:rsid w:val="00E17A84"/>
    <w:rsid w:val="00E2097F"/>
    <w:rsid w:val="00E22A91"/>
    <w:rsid w:val="00E23FE3"/>
    <w:rsid w:val="00E2669A"/>
    <w:rsid w:val="00E2755A"/>
    <w:rsid w:val="00E31B14"/>
    <w:rsid w:val="00E32775"/>
    <w:rsid w:val="00E334D8"/>
    <w:rsid w:val="00E3670E"/>
    <w:rsid w:val="00E37A8F"/>
    <w:rsid w:val="00E46BE3"/>
    <w:rsid w:val="00E474EF"/>
    <w:rsid w:val="00E50C27"/>
    <w:rsid w:val="00E554E8"/>
    <w:rsid w:val="00E557E6"/>
    <w:rsid w:val="00E565BE"/>
    <w:rsid w:val="00E56ACA"/>
    <w:rsid w:val="00E615F7"/>
    <w:rsid w:val="00E6244C"/>
    <w:rsid w:val="00E62848"/>
    <w:rsid w:val="00E65F35"/>
    <w:rsid w:val="00E6652E"/>
    <w:rsid w:val="00E66D74"/>
    <w:rsid w:val="00E66E88"/>
    <w:rsid w:val="00E70678"/>
    <w:rsid w:val="00E70854"/>
    <w:rsid w:val="00E71914"/>
    <w:rsid w:val="00E7348E"/>
    <w:rsid w:val="00E757E5"/>
    <w:rsid w:val="00E769BA"/>
    <w:rsid w:val="00E833F5"/>
    <w:rsid w:val="00E83FF1"/>
    <w:rsid w:val="00E840DA"/>
    <w:rsid w:val="00E84624"/>
    <w:rsid w:val="00E84D3B"/>
    <w:rsid w:val="00E875A0"/>
    <w:rsid w:val="00E90AC2"/>
    <w:rsid w:val="00E90FB8"/>
    <w:rsid w:val="00E91612"/>
    <w:rsid w:val="00E93041"/>
    <w:rsid w:val="00E97250"/>
    <w:rsid w:val="00EA14AD"/>
    <w:rsid w:val="00EA216D"/>
    <w:rsid w:val="00EA2D19"/>
    <w:rsid w:val="00EA69C3"/>
    <w:rsid w:val="00EA6CB2"/>
    <w:rsid w:val="00EA6D9F"/>
    <w:rsid w:val="00EA6F5E"/>
    <w:rsid w:val="00EB0A19"/>
    <w:rsid w:val="00EB1FED"/>
    <w:rsid w:val="00EB5BFC"/>
    <w:rsid w:val="00EB67EC"/>
    <w:rsid w:val="00EB68C5"/>
    <w:rsid w:val="00EC1818"/>
    <w:rsid w:val="00EC1EC3"/>
    <w:rsid w:val="00EC22E4"/>
    <w:rsid w:val="00EC29C7"/>
    <w:rsid w:val="00EC43D6"/>
    <w:rsid w:val="00EC570C"/>
    <w:rsid w:val="00ED16C8"/>
    <w:rsid w:val="00ED40C9"/>
    <w:rsid w:val="00EE03F7"/>
    <w:rsid w:val="00EE0B87"/>
    <w:rsid w:val="00EE2133"/>
    <w:rsid w:val="00EE46D1"/>
    <w:rsid w:val="00EE638D"/>
    <w:rsid w:val="00EE7E04"/>
    <w:rsid w:val="00EF0D56"/>
    <w:rsid w:val="00EF2518"/>
    <w:rsid w:val="00EF2626"/>
    <w:rsid w:val="00EF6241"/>
    <w:rsid w:val="00F0125C"/>
    <w:rsid w:val="00F1425F"/>
    <w:rsid w:val="00F150F2"/>
    <w:rsid w:val="00F21CD6"/>
    <w:rsid w:val="00F228DA"/>
    <w:rsid w:val="00F23549"/>
    <w:rsid w:val="00F26C2D"/>
    <w:rsid w:val="00F2751A"/>
    <w:rsid w:val="00F3132F"/>
    <w:rsid w:val="00F320A8"/>
    <w:rsid w:val="00F33451"/>
    <w:rsid w:val="00F3476F"/>
    <w:rsid w:val="00F34A31"/>
    <w:rsid w:val="00F362D3"/>
    <w:rsid w:val="00F36B23"/>
    <w:rsid w:val="00F36F17"/>
    <w:rsid w:val="00F45094"/>
    <w:rsid w:val="00F50EF6"/>
    <w:rsid w:val="00F52004"/>
    <w:rsid w:val="00F53CEC"/>
    <w:rsid w:val="00F56761"/>
    <w:rsid w:val="00F56ACE"/>
    <w:rsid w:val="00F60015"/>
    <w:rsid w:val="00F61615"/>
    <w:rsid w:val="00F63EF4"/>
    <w:rsid w:val="00F7291D"/>
    <w:rsid w:val="00F72D84"/>
    <w:rsid w:val="00F7513C"/>
    <w:rsid w:val="00F75D0A"/>
    <w:rsid w:val="00F761EF"/>
    <w:rsid w:val="00F76F48"/>
    <w:rsid w:val="00F807A1"/>
    <w:rsid w:val="00F82229"/>
    <w:rsid w:val="00F87231"/>
    <w:rsid w:val="00F91D5C"/>
    <w:rsid w:val="00F92E1C"/>
    <w:rsid w:val="00F93217"/>
    <w:rsid w:val="00F94442"/>
    <w:rsid w:val="00F953A6"/>
    <w:rsid w:val="00F95A68"/>
    <w:rsid w:val="00FA2FD3"/>
    <w:rsid w:val="00FA48C4"/>
    <w:rsid w:val="00FB00E5"/>
    <w:rsid w:val="00FB1CEA"/>
    <w:rsid w:val="00FB3D0F"/>
    <w:rsid w:val="00FC070E"/>
    <w:rsid w:val="00FC2B84"/>
    <w:rsid w:val="00FC366B"/>
    <w:rsid w:val="00FC481B"/>
    <w:rsid w:val="00FD01D6"/>
    <w:rsid w:val="00FD52A8"/>
    <w:rsid w:val="00FD5E8E"/>
    <w:rsid w:val="00FE741C"/>
    <w:rsid w:val="00FE75EF"/>
    <w:rsid w:val="00FF0E9D"/>
    <w:rsid w:val="00FF2513"/>
    <w:rsid w:val="00FF5D1B"/>
    <w:rsid w:val="00FF7119"/>
    <w:rsid w:val="00FF7496"/>
    <w:rsid w:val="00FF7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."/>
  <w:listSeparator w:val=","/>
  <w14:docId w14:val="0B6A6F0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ABABodyText"/>
    <w:qFormat/>
    <w:pPr>
      <w:spacing w:before="80" w:after="120" w:line="280" w:lineRule="atLeast"/>
    </w:pPr>
    <w:rPr>
      <w:rFonts w:ascii="Arial" w:hAnsi="Arial" w:cs="Arial"/>
      <w:lang w:eastAsia="en-US"/>
    </w:rPr>
  </w:style>
  <w:style w:type="paragraph" w:styleId="Heading1">
    <w:name w:val="heading 1"/>
    <w:basedOn w:val="ABAHeading1"/>
    <w:next w:val="ABABodyText"/>
    <w:qFormat/>
    <w:pPr>
      <w:spacing w:before="360"/>
      <w:outlineLvl w:val="0"/>
    </w:p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i/>
      <w:iCs/>
    </w:rPr>
  </w:style>
  <w:style w:type="paragraph" w:styleId="Heading6">
    <w:name w:val="heading 6"/>
    <w:basedOn w:val="Normal"/>
    <w:next w:val="Normal"/>
    <w:qFormat/>
    <w:pPr>
      <w:keepNext/>
      <w:spacing w:after="240"/>
      <w:outlineLvl w:val="5"/>
    </w:pPr>
    <w:rPr>
      <w:i/>
      <w:iCs/>
    </w:rPr>
  </w:style>
  <w:style w:type="paragraph" w:styleId="Heading7">
    <w:name w:val="heading 7"/>
    <w:basedOn w:val="Normal"/>
    <w:next w:val="Normal"/>
    <w:qFormat/>
    <w:pPr>
      <w:keepNext/>
      <w:ind w:right="289"/>
      <w:jc w:val="both"/>
      <w:outlineLvl w:val="6"/>
    </w:pPr>
    <w:rPr>
      <w:b/>
      <w:bCs/>
    </w:rPr>
  </w:style>
  <w:style w:type="paragraph" w:styleId="Heading9">
    <w:name w:val="heading 9"/>
    <w:basedOn w:val="Normal"/>
    <w:next w:val="Normal"/>
    <w:qFormat/>
    <w:pPr>
      <w:keepNext/>
      <w:tabs>
        <w:tab w:val="left" w:pos="719"/>
      </w:tabs>
      <w:autoSpaceDE w:val="0"/>
      <w:autoSpaceDN w:val="0"/>
      <w:spacing w:before="0" w:after="0" w:line="240" w:lineRule="auto"/>
      <w:ind w:right="288"/>
      <w:jc w:val="both"/>
      <w:outlineLvl w:val="8"/>
    </w:pPr>
    <w:rPr>
      <w:rFonts w:ascii="CG Times (W1)" w:hAnsi="CG Times (W1)" w:cs="CG Times (W1)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CommentReference">
    <w:name w:val="annotation referenc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</w:style>
  <w:style w:type="paragraph" w:styleId="FootnoteText">
    <w:name w:val="footnote text"/>
    <w:aliases w:val="ABA Footnote Text"/>
    <w:basedOn w:val="Normal"/>
    <w:semiHidden/>
    <w:pPr>
      <w:tabs>
        <w:tab w:val="left" w:pos="284"/>
      </w:tabs>
      <w:spacing w:before="0" w:after="0" w:line="240" w:lineRule="auto"/>
      <w:ind w:left="288" w:hanging="288"/>
    </w:pPr>
  </w:style>
  <w:style w:type="character" w:styleId="FootnoteReference">
    <w:name w:val="footnote reference"/>
    <w:semiHidden/>
    <w:rPr>
      <w:rFonts w:cs="Times New Roman"/>
      <w:sz w:val="20"/>
      <w:szCs w:val="20"/>
      <w:vertAlign w:val="superscript"/>
    </w:rPr>
  </w:style>
  <w:style w:type="paragraph" w:styleId="BodyText">
    <w:name w:val="Body Text"/>
    <w:basedOn w:val="Normal"/>
    <w:pPr>
      <w:spacing w:after="240"/>
      <w:jc w:val="center"/>
    </w:pPr>
    <w:rPr>
      <w:sz w:val="28"/>
      <w:szCs w:val="28"/>
    </w:rPr>
  </w:style>
  <w:style w:type="character" w:styleId="PageNumber">
    <w:name w:val="page number"/>
    <w:rPr>
      <w:rFonts w:cs="Times New Roman"/>
    </w:rPr>
  </w:style>
  <w:style w:type="paragraph" w:styleId="BodyText3">
    <w:name w:val="Body Text 3"/>
    <w:basedOn w:val="Normal"/>
    <w:pPr>
      <w:spacing w:after="240"/>
    </w:pPr>
    <w:rPr>
      <w:sz w:val="22"/>
      <w:szCs w:val="22"/>
    </w:rPr>
  </w:style>
  <w:style w:type="paragraph" w:styleId="BodyTextIndent">
    <w:name w:val="Body Text Indent"/>
    <w:basedOn w:val="Normal"/>
    <w:pPr>
      <w:spacing w:before="0" w:after="0" w:line="240" w:lineRule="auto"/>
    </w:pPr>
    <w:rPr>
      <w:sz w:val="22"/>
      <w:szCs w:val="22"/>
    </w:rPr>
  </w:style>
  <w:style w:type="paragraph" w:styleId="BodyTextIndent2">
    <w:name w:val="Body Text Indent 2"/>
    <w:basedOn w:val="Normal"/>
    <w:pPr>
      <w:tabs>
        <w:tab w:val="left" w:pos="567"/>
      </w:tabs>
      <w:spacing w:after="240"/>
      <w:ind w:left="567" w:hanging="567"/>
    </w:pPr>
  </w:style>
  <w:style w:type="paragraph" w:styleId="BodyTextIndent3">
    <w:name w:val="Body Text Indent 3"/>
    <w:basedOn w:val="Normal"/>
    <w:pPr>
      <w:spacing w:after="240"/>
      <w:ind w:left="720"/>
    </w:pPr>
  </w:style>
  <w:style w:type="paragraph" w:customStyle="1" w:styleId="P1">
    <w:name w:val="P1"/>
    <w:aliases w:val="(a)"/>
    <w:basedOn w:val="R1"/>
    <w:link w:val="P1Char"/>
    <w:pPr>
      <w:tabs>
        <w:tab w:val="clear" w:pos="794"/>
        <w:tab w:val="clear" w:pos="964"/>
        <w:tab w:val="right" w:pos="1191"/>
        <w:tab w:val="left" w:pos="1644"/>
      </w:tabs>
      <w:spacing w:before="60"/>
      <w:ind w:left="1418" w:hanging="1418"/>
    </w:pPr>
  </w:style>
  <w:style w:type="paragraph" w:customStyle="1" w:styleId="R1">
    <w:name w:val="R1"/>
    <w:aliases w:val="1. or 1.(1)"/>
    <w:basedOn w:val="Normal"/>
    <w:next w:val="R2"/>
    <w:pPr>
      <w:tabs>
        <w:tab w:val="right" w:pos="794"/>
        <w:tab w:val="left" w:pos="964"/>
      </w:tabs>
      <w:spacing w:before="120" w:line="260" w:lineRule="exact"/>
      <w:ind w:left="964" w:hanging="964"/>
      <w:jc w:val="both"/>
    </w:pPr>
    <w:rPr>
      <w:rFonts w:ascii="Times" w:hAnsi="Times" w:cs="Times"/>
    </w:rPr>
  </w:style>
  <w:style w:type="paragraph" w:customStyle="1" w:styleId="R2">
    <w:name w:val="R2"/>
    <w:aliases w:val="(2)"/>
    <w:basedOn w:val="R1"/>
    <w:pPr>
      <w:spacing w:before="180"/>
    </w:pPr>
  </w:style>
  <w:style w:type="character" w:customStyle="1" w:styleId="CharSectno">
    <w:name w:val="CharSectno"/>
    <w:rPr>
      <w:rFonts w:cs="Times New Roman"/>
    </w:rPr>
  </w:style>
  <w:style w:type="paragraph" w:customStyle="1" w:styleId="HR">
    <w:name w:val="HR"/>
    <w:aliases w:val="Regulation Heading"/>
    <w:basedOn w:val="Normal"/>
    <w:next w:val="R1"/>
    <w:pPr>
      <w:keepNext/>
      <w:tabs>
        <w:tab w:val="left" w:pos="964"/>
      </w:tabs>
      <w:spacing w:before="360"/>
      <w:ind w:left="567" w:hanging="567"/>
    </w:pPr>
    <w:rPr>
      <w:rFonts w:ascii="Helvetica" w:hAnsi="Helvetica" w:cs="Helvetica"/>
      <w:b/>
      <w:bCs/>
    </w:rPr>
  </w:style>
  <w:style w:type="paragraph" w:customStyle="1" w:styleId="Note">
    <w:name w:val="Note"/>
    <w:basedOn w:val="Normal"/>
    <w:pPr>
      <w:tabs>
        <w:tab w:val="left" w:pos="1560"/>
      </w:tabs>
      <w:spacing w:before="120" w:line="220" w:lineRule="exact"/>
      <w:ind w:left="964"/>
      <w:jc w:val="both"/>
    </w:pPr>
    <w:rPr>
      <w:rFonts w:ascii="Times" w:hAnsi="Times" w:cs="Times"/>
    </w:rPr>
  </w:style>
  <w:style w:type="paragraph" w:customStyle="1" w:styleId="tab2">
    <w:name w:val="tab2"/>
    <w:basedOn w:val="Normal"/>
    <w:pPr>
      <w:numPr>
        <w:numId w:val="1"/>
      </w:numPr>
    </w:pPr>
  </w:style>
  <w:style w:type="character" w:styleId="Hyperlink">
    <w:name w:val="Hyperlink"/>
    <w:rPr>
      <w:rFonts w:cs="Times New Roman"/>
      <w:color w:val="0000FF"/>
      <w:u w:val="single"/>
    </w:rPr>
  </w:style>
  <w:style w:type="paragraph" w:customStyle="1" w:styleId="ABABodyText">
    <w:name w:val="ABA Body Text"/>
    <w:pPr>
      <w:suppressAutoHyphens/>
      <w:spacing w:before="80" w:after="120" w:line="280" w:lineRule="atLeast"/>
    </w:pPr>
    <w:rPr>
      <w:rFonts w:ascii="Arial" w:hAnsi="Arial" w:cs="Arial"/>
      <w:sz w:val="24"/>
      <w:szCs w:val="24"/>
      <w:lang w:eastAsia="en-US"/>
    </w:rPr>
  </w:style>
  <w:style w:type="paragraph" w:customStyle="1" w:styleId="ABABulletLevel1">
    <w:name w:val="ABA Bullet Level 1"/>
    <w:pPr>
      <w:numPr>
        <w:numId w:val="2"/>
      </w:numPr>
    </w:pPr>
    <w:rPr>
      <w:rFonts w:ascii="Arial" w:hAnsi="Arial" w:cs="Arial"/>
      <w:sz w:val="24"/>
      <w:szCs w:val="24"/>
      <w:lang w:eastAsia="en-US"/>
    </w:rPr>
  </w:style>
  <w:style w:type="paragraph" w:customStyle="1" w:styleId="ABABulletLevel2">
    <w:name w:val="ABA Bullet Level 2"/>
    <w:pPr>
      <w:numPr>
        <w:numId w:val="3"/>
      </w:numPr>
    </w:pPr>
    <w:rPr>
      <w:rFonts w:ascii="Arial" w:hAnsi="Arial" w:cs="Arial"/>
      <w:sz w:val="24"/>
      <w:szCs w:val="24"/>
      <w:lang w:eastAsia="en-US"/>
    </w:rPr>
  </w:style>
  <w:style w:type="paragraph" w:customStyle="1" w:styleId="ABAChapterHeading">
    <w:name w:val="ABA Chapter Heading"/>
    <w:next w:val="ABABodyText"/>
    <w:pPr>
      <w:keepNext/>
      <w:suppressAutoHyphens/>
      <w:spacing w:before="800"/>
      <w:outlineLvl w:val="0"/>
    </w:pPr>
    <w:rPr>
      <w:rFonts w:ascii="Arial" w:hAnsi="Arial" w:cs="Arial"/>
      <w:b/>
      <w:bCs/>
      <w:sz w:val="36"/>
      <w:szCs w:val="36"/>
      <w:lang w:eastAsia="en-US"/>
    </w:rPr>
  </w:style>
  <w:style w:type="paragraph" w:customStyle="1" w:styleId="ABAConclusion">
    <w:name w:val="ABA Conclusion"/>
    <w:pPr>
      <w:pBdr>
        <w:top w:val="single" w:sz="8" w:space="10" w:color="auto" w:shadow="1"/>
        <w:left w:val="single" w:sz="8" w:space="12" w:color="auto" w:shadow="1"/>
        <w:bottom w:val="single" w:sz="8" w:space="15" w:color="auto" w:shadow="1"/>
        <w:right w:val="single" w:sz="8" w:space="11" w:color="auto" w:shadow="1"/>
      </w:pBdr>
      <w:spacing w:after="80" w:line="240" w:lineRule="atLeast"/>
      <w:ind w:left="288" w:right="288"/>
    </w:pPr>
    <w:rPr>
      <w:rFonts w:ascii="Arial" w:hAnsi="Arial" w:cs="Arial"/>
      <w:b/>
      <w:bCs/>
      <w:sz w:val="24"/>
      <w:szCs w:val="24"/>
      <w:lang w:eastAsia="en-US"/>
    </w:rPr>
  </w:style>
  <w:style w:type="paragraph" w:customStyle="1" w:styleId="ABAContentsHeading">
    <w:name w:val="ABA Contents Heading"/>
    <w:pPr>
      <w:spacing w:before="800"/>
      <w:outlineLvl w:val="0"/>
    </w:pPr>
    <w:rPr>
      <w:rFonts w:ascii="Arial" w:hAnsi="Arial" w:cs="Arial"/>
      <w:b/>
      <w:bCs/>
      <w:sz w:val="36"/>
      <w:szCs w:val="36"/>
      <w:lang w:eastAsia="en-US"/>
    </w:rPr>
  </w:style>
  <w:style w:type="paragraph" w:customStyle="1" w:styleId="ABAFooterEven">
    <w:name w:val="ABA Footer (Even)"/>
    <w:pPr>
      <w:pBdr>
        <w:top w:val="single" w:sz="2" w:space="4" w:color="auto"/>
      </w:pBdr>
      <w:tabs>
        <w:tab w:val="right" w:pos="8352"/>
      </w:tabs>
      <w:ind w:left="288" w:hanging="288"/>
    </w:pPr>
    <w:rPr>
      <w:rFonts w:ascii="Arial" w:hAnsi="Arial" w:cs="Arial"/>
      <w:lang w:eastAsia="en-US"/>
    </w:rPr>
  </w:style>
  <w:style w:type="paragraph" w:customStyle="1" w:styleId="ABAFooterOdd">
    <w:name w:val="ABA Footer (Odd)"/>
    <w:pPr>
      <w:pBdr>
        <w:top w:val="single" w:sz="2" w:space="4" w:color="auto"/>
      </w:pBdr>
      <w:tabs>
        <w:tab w:val="right" w:pos="8352"/>
      </w:tabs>
    </w:pPr>
    <w:rPr>
      <w:rFonts w:ascii="Arial" w:hAnsi="Arial" w:cs="Arial"/>
      <w:lang w:eastAsia="en-US"/>
    </w:rPr>
  </w:style>
  <w:style w:type="paragraph" w:customStyle="1" w:styleId="ABAFootnote">
    <w:name w:val="ABA Footnote"/>
    <w:pPr>
      <w:ind w:left="144" w:hanging="144"/>
    </w:pPr>
    <w:rPr>
      <w:rFonts w:ascii="Arial" w:hAnsi="Arial" w:cs="Arial"/>
      <w:lang w:eastAsia="en-US"/>
    </w:rPr>
  </w:style>
  <w:style w:type="paragraph" w:customStyle="1" w:styleId="ABAHeaderEven">
    <w:name w:val="ABA Header (Even)"/>
    <w:rPr>
      <w:rFonts w:ascii="Arial" w:hAnsi="Arial" w:cs="Arial"/>
      <w:i/>
      <w:iCs/>
      <w:lang w:eastAsia="en-US"/>
    </w:rPr>
  </w:style>
  <w:style w:type="paragraph" w:customStyle="1" w:styleId="ABAHeaderOdd">
    <w:name w:val="ABA Header (Odd)"/>
    <w:pPr>
      <w:tabs>
        <w:tab w:val="center" w:pos="4320"/>
        <w:tab w:val="right" w:pos="8640"/>
      </w:tabs>
      <w:jc w:val="right"/>
    </w:pPr>
    <w:rPr>
      <w:rFonts w:ascii="Arial" w:hAnsi="Arial" w:cs="Arial"/>
      <w:i/>
      <w:iCs/>
      <w:lang w:eastAsia="en-US"/>
    </w:rPr>
  </w:style>
  <w:style w:type="paragraph" w:customStyle="1" w:styleId="ABAHeading1">
    <w:name w:val="ABA Heading 1"/>
    <w:next w:val="ABABodyText"/>
    <w:pPr>
      <w:keepNext/>
      <w:suppressAutoHyphens/>
      <w:spacing w:before="320"/>
      <w:outlineLvl w:val="1"/>
    </w:pPr>
    <w:rPr>
      <w:rFonts w:ascii="Arial" w:hAnsi="Arial" w:cs="Arial"/>
      <w:b/>
      <w:bCs/>
      <w:sz w:val="36"/>
      <w:szCs w:val="36"/>
      <w:lang w:eastAsia="en-US"/>
    </w:rPr>
  </w:style>
  <w:style w:type="paragraph" w:customStyle="1" w:styleId="ABAHeading2">
    <w:name w:val="ABA Heading 2"/>
    <w:next w:val="ABABodyText"/>
    <w:pPr>
      <w:keepNext/>
      <w:suppressAutoHyphens/>
      <w:spacing w:before="240"/>
      <w:outlineLvl w:val="2"/>
    </w:pPr>
    <w:rPr>
      <w:rFonts w:ascii="Arial" w:hAnsi="Arial" w:cs="Arial"/>
      <w:b/>
      <w:bCs/>
      <w:sz w:val="28"/>
      <w:szCs w:val="28"/>
      <w:lang w:eastAsia="en-US"/>
    </w:rPr>
  </w:style>
  <w:style w:type="paragraph" w:customStyle="1" w:styleId="ABAHeading3">
    <w:name w:val="ABA Heading 3"/>
    <w:next w:val="ABABodyText"/>
    <w:pPr>
      <w:keepNext/>
      <w:spacing w:before="120" w:after="40"/>
    </w:pPr>
    <w:rPr>
      <w:rFonts w:ascii="Arial" w:hAnsi="Arial" w:cs="Arial"/>
      <w:b/>
      <w:bCs/>
      <w:sz w:val="24"/>
      <w:szCs w:val="24"/>
      <w:lang w:eastAsia="en-US"/>
    </w:rPr>
  </w:style>
  <w:style w:type="paragraph" w:customStyle="1" w:styleId="ABAHeading4">
    <w:name w:val="ABA Heading 4"/>
    <w:next w:val="ABABodyText"/>
    <w:pPr>
      <w:keepNext/>
      <w:suppressAutoHyphens/>
      <w:spacing w:before="80"/>
    </w:pPr>
    <w:rPr>
      <w:rFonts w:ascii="Arial" w:hAnsi="Arial" w:cs="Arial"/>
      <w:b/>
      <w:bCs/>
      <w:i/>
      <w:iCs/>
      <w:lang w:eastAsia="en-US"/>
    </w:rPr>
  </w:style>
  <w:style w:type="paragraph" w:customStyle="1" w:styleId="ABAletteredlist">
    <w:name w:val="ABA lettered list"/>
    <w:pPr>
      <w:numPr>
        <w:numId w:val="4"/>
      </w:numPr>
      <w:tabs>
        <w:tab w:val="clear" w:pos="360"/>
      </w:tabs>
      <w:spacing w:before="20" w:after="20"/>
    </w:pPr>
    <w:rPr>
      <w:rFonts w:ascii="Arial" w:hAnsi="Arial" w:cs="Arial"/>
      <w:sz w:val="24"/>
      <w:szCs w:val="24"/>
      <w:lang w:eastAsia="en-US"/>
    </w:rPr>
  </w:style>
  <w:style w:type="paragraph" w:customStyle="1" w:styleId="ABANumberedList">
    <w:name w:val="ABA Numbered List"/>
    <w:pPr>
      <w:numPr>
        <w:numId w:val="5"/>
      </w:numPr>
      <w:spacing w:before="20" w:after="20"/>
      <w:ind w:left="360"/>
    </w:pPr>
    <w:rPr>
      <w:rFonts w:ascii="Arial" w:hAnsi="Arial" w:cs="Arial"/>
      <w:sz w:val="24"/>
      <w:szCs w:val="24"/>
      <w:lang w:eastAsia="en-US"/>
    </w:rPr>
  </w:style>
  <w:style w:type="paragraph" w:customStyle="1" w:styleId="ABAQuote">
    <w:name w:val="ABA Quote"/>
    <w:pPr>
      <w:spacing w:line="240" w:lineRule="atLeast"/>
      <w:ind w:left="562" w:right="562"/>
    </w:pPr>
    <w:rPr>
      <w:rFonts w:ascii="Arial" w:hAnsi="Arial" w:cs="Arial"/>
      <w:sz w:val="22"/>
      <w:szCs w:val="22"/>
      <w:lang w:eastAsia="en-US"/>
    </w:rPr>
  </w:style>
  <w:style w:type="paragraph" w:customStyle="1" w:styleId="ABAReportDate">
    <w:name w:val="ABA Report Date"/>
    <w:pPr>
      <w:spacing w:after="80"/>
      <w:jc w:val="center"/>
    </w:pPr>
    <w:rPr>
      <w:rFonts w:ascii="Arial" w:hAnsi="Arial" w:cs="Arial"/>
      <w:b/>
      <w:bCs/>
      <w:lang w:eastAsia="en-US"/>
    </w:rPr>
  </w:style>
  <w:style w:type="paragraph" w:customStyle="1" w:styleId="ABAReportImprint">
    <w:name w:val="ABA Report Imprint"/>
    <w:pPr>
      <w:spacing w:after="80" w:line="240" w:lineRule="atLeast"/>
    </w:pPr>
    <w:rPr>
      <w:rFonts w:ascii="Arial" w:hAnsi="Arial" w:cs="Arial"/>
      <w:sz w:val="16"/>
      <w:szCs w:val="16"/>
      <w:lang w:eastAsia="en-US"/>
    </w:rPr>
  </w:style>
  <w:style w:type="paragraph" w:customStyle="1" w:styleId="ABAReportSubtitle">
    <w:name w:val="ABA Report Subtitle"/>
    <w:pPr>
      <w:spacing w:before="1800"/>
      <w:jc w:val="center"/>
    </w:pPr>
    <w:rPr>
      <w:rFonts w:ascii="Arial" w:hAnsi="Arial" w:cs="Arial"/>
      <w:b/>
      <w:bCs/>
      <w:sz w:val="36"/>
      <w:szCs w:val="36"/>
      <w:lang w:eastAsia="en-US"/>
    </w:rPr>
  </w:style>
  <w:style w:type="paragraph" w:customStyle="1" w:styleId="ABAReportTitle">
    <w:name w:val="ABA Report Title"/>
    <w:pPr>
      <w:spacing w:before="1600"/>
      <w:jc w:val="center"/>
    </w:pPr>
    <w:rPr>
      <w:rFonts w:ascii="Arial Black" w:hAnsi="Arial Black" w:cs="Arial Black"/>
      <w:sz w:val="48"/>
      <w:szCs w:val="48"/>
      <w:lang w:eastAsia="en-US"/>
    </w:rPr>
  </w:style>
  <w:style w:type="paragraph" w:customStyle="1" w:styleId="ABATableBullet">
    <w:name w:val="ABA Table Bullet"/>
    <w:pPr>
      <w:numPr>
        <w:numId w:val="23"/>
      </w:numPr>
      <w:spacing w:before="40" w:after="40"/>
    </w:pPr>
    <w:rPr>
      <w:rFonts w:ascii="Arial" w:hAnsi="Arial" w:cs="Arial"/>
      <w:lang w:eastAsia="en-US"/>
    </w:rPr>
  </w:style>
  <w:style w:type="paragraph" w:customStyle="1" w:styleId="ABATableCaption">
    <w:name w:val="ABA Table Caption"/>
    <w:pPr>
      <w:spacing w:after="120"/>
    </w:pPr>
    <w:rPr>
      <w:rFonts w:ascii="Arial" w:hAnsi="Arial" w:cs="Arial"/>
      <w:lang w:eastAsia="en-US"/>
    </w:rPr>
  </w:style>
  <w:style w:type="paragraph" w:customStyle="1" w:styleId="ABATableHeading">
    <w:name w:val="ABA Table Heading"/>
    <w:pPr>
      <w:spacing w:before="40" w:after="40"/>
    </w:pPr>
    <w:rPr>
      <w:rFonts w:ascii="Arial" w:hAnsi="Arial" w:cs="Arial"/>
      <w:b/>
      <w:bCs/>
      <w:lang w:eastAsia="en-US"/>
    </w:rPr>
  </w:style>
  <w:style w:type="paragraph" w:customStyle="1" w:styleId="ABATableNumber">
    <w:name w:val="ABA Table Number"/>
    <w:pPr>
      <w:spacing w:before="160"/>
    </w:pPr>
    <w:rPr>
      <w:rFonts w:ascii="Arial" w:hAnsi="Arial" w:cs="Arial"/>
      <w:b/>
      <w:bCs/>
      <w:lang w:eastAsia="en-US"/>
    </w:rPr>
  </w:style>
  <w:style w:type="paragraph" w:customStyle="1" w:styleId="ABATableText">
    <w:name w:val="ABA Table Text"/>
    <w:pPr>
      <w:spacing w:before="40" w:after="40"/>
    </w:pPr>
    <w:rPr>
      <w:rFonts w:ascii="Arial" w:hAnsi="Arial" w:cs="Arial"/>
      <w:lang w:eastAsia="en-US"/>
    </w:rPr>
  </w:style>
  <w:style w:type="paragraph" w:customStyle="1" w:styleId="BSALvl1">
    <w:name w:val="BSA Lvl 1"/>
    <w:pPr>
      <w:numPr>
        <w:numId w:val="6"/>
      </w:numPr>
      <w:tabs>
        <w:tab w:val="num" w:pos="851"/>
      </w:tabs>
      <w:ind w:left="850" w:hanging="493"/>
    </w:pPr>
    <w:rPr>
      <w:rFonts w:ascii="Arial" w:hAnsi="Arial" w:cs="Arial"/>
      <w:sz w:val="22"/>
      <w:szCs w:val="22"/>
      <w:lang w:eastAsia="en-US"/>
    </w:rPr>
  </w:style>
  <w:style w:type="paragraph" w:customStyle="1" w:styleId="BSALvl2">
    <w:name w:val="BSA Lvl 2"/>
    <w:pPr>
      <w:numPr>
        <w:ilvl w:val="1"/>
        <w:numId w:val="7"/>
      </w:numPr>
      <w:tabs>
        <w:tab w:val="clear" w:pos="1440"/>
        <w:tab w:val="num" w:pos="1418"/>
      </w:tabs>
      <w:ind w:left="1418" w:hanging="567"/>
    </w:pPr>
    <w:rPr>
      <w:rFonts w:ascii="Arial" w:hAnsi="Arial" w:cs="Arial"/>
      <w:sz w:val="22"/>
      <w:szCs w:val="22"/>
      <w:lang w:eastAsia="en-US"/>
    </w:rPr>
  </w:style>
  <w:style w:type="paragraph" w:customStyle="1" w:styleId="BSALvl3">
    <w:name w:val="BSA Lvl 3"/>
    <w:pPr>
      <w:numPr>
        <w:ilvl w:val="2"/>
        <w:numId w:val="8"/>
      </w:numPr>
      <w:tabs>
        <w:tab w:val="num" w:pos="1985"/>
      </w:tabs>
      <w:ind w:left="1985" w:hanging="567"/>
    </w:pPr>
    <w:rPr>
      <w:rFonts w:ascii="Arial" w:hAnsi="Arial" w:cs="Arial"/>
      <w:sz w:val="22"/>
      <w:szCs w:val="22"/>
      <w:lang w:eastAsia="en-US"/>
    </w:rPr>
  </w:style>
  <w:style w:type="paragraph" w:customStyle="1" w:styleId="BSALvl4">
    <w:name w:val="BSA Lvl 4"/>
    <w:pPr>
      <w:numPr>
        <w:ilvl w:val="3"/>
        <w:numId w:val="9"/>
      </w:numPr>
      <w:tabs>
        <w:tab w:val="clear" w:pos="2700"/>
        <w:tab w:val="num" w:pos="2694"/>
      </w:tabs>
      <w:ind w:left="2694" w:hanging="426"/>
    </w:pPr>
    <w:rPr>
      <w:rFonts w:ascii="Arial" w:hAnsi="Arial" w:cs="Arial"/>
      <w:sz w:val="22"/>
      <w:szCs w:val="22"/>
      <w:lang w:eastAsia="en-US"/>
    </w:rPr>
  </w:style>
  <w:style w:type="paragraph" w:customStyle="1" w:styleId="Pre-NumberedBSALvl1">
    <w:name w:val="Pre-Numbered BSA Lvl 1"/>
    <w:pPr>
      <w:ind w:left="850" w:hanging="493"/>
    </w:pPr>
    <w:rPr>
      <w:rFonts w:ascii="Arial" w:hAnsi="Arial" w:cs="Arial"/>
      <w:sz w:val="22"/>
      <w:szCs w:val="22"/>
      <w:lang w:eastAsia="en-US"/>
    </w:rPr>
  </w:style>
  <w:style w:type="paragraph" w:customStyle="1" w:styleId="Pre-NumberedBSALvl2">
    <w:name w:val="Pre-Numbered BSA Lvl 2"/>
    <w:pPr>
      <w:ind w:left="1367" w:hanging="516"/>
    </w:pPr>
    <w:rPr>
      <w:rFonts w:ascii="Arial" w:hAnsi="Arial" w:cs="Arial"/>
      <w:sz w:val="22"/>
      <w:szCs w:val="22"/>
      <w:lang w:eastAsia="en-US"/>
    </w:rPr>
  </w:style>
  <w:style w:type="paragraph" w:customStyle="1" w:styleId="Pre-NumberedBSALvl3">
    <w:name w:val="Pre-Numbered BSA Lvl 3"/>
    <w:pPr>
      <w:ind w:left="1985" w:hanging="567"/>
    </w:pPr>
    <w:rPr>
      <w:rFonts w:ascii="Arial" w:hAnsi="Arial" w:cs="Arial"/>
      <w:sz w:val="22"/>
      <w:szCs w:val="22"/>
      <w:lang w:eastAsia="en-US"/>
    </w:rPr>
  </w:style>
  <w:style w:type="paragraph" w:customStyle="1" w:styleId="Pre-NumberedBSALvl4">
    <w:name w:val="Pre-Numbered BSA Lvl 4"/>
    <w:pPr>
      <w:ind w:left="2721" w:hanging="680"/>
    </w:pPr>
    <w:rPr>
      <w:rFonts w:ascii="Arial" w:hAnsi="Arial" w:cs="Arial"/>
      <w:sz w:val="22"/>
      <w:szCs w:val="22"/>
      <w:lang w:eastAsia="en-US"/>
    </w:rPr>
  </w:style>
  <w:style w:type="paragraph" w:styleId="TOC1">
    <w:name w:val="toc 1"/>
    <w:aliases w:val="ABA 1"/>
    <w:basedOn w:val="Normal"/>
    <w:autoRedefine/>
    <w:semiHidden/>
    <w:pPr>
      <w:spacing w:before="360" w:after="0" w:line="240" w:lineRule="auto"/>
      <w:ind w:hanging="288"/>
    </w:pPr>
    <w:rPr>
      <w:b/>
      <w:bCs/>
      <w:caps/>
    </w:rPr>
  </w:style>
  <w:style w:type="paragraph" w:styleId="TOC2">
    <w:name w:val="toc 2"/>
    <w:aliases w:val="ABA 2"/>
    <w:basedOn w:val="Normal"/>
    <w:autoRedefine/>
    <w:semiHidden/>
    <w:pPr>
      <w:spacing w:before="240" w:after="0" w:line="240" w:lineRule="auto"/>
      <w:ind w:hanging="288"/>
    </w:pPr>
    <w:rPr>
      <w:sz w:val="22"/>
      <w:szCs w:val="22"/>
    </w:rPr>
  </w:style>
  <w:style w:type="paragraph" w:styleId="TOC3">
    <w:name w:val="toc 3"/>
    <w:aliases w:val="ABA 3"/>
    <w:basedOn w:val="Normal"/>
    <w:autoRedefine/>
    <w:semiHidden/>
    <w:pPr>
      <w:spacing w:before="0" w:after="0" w:line="240" w:lineRule="auto"/>
      <w:ind w:left="198"/>
    </w:pPr>
    <w:rPr>
      <w:sz w:val="22"/>
      <w:szCs w:val="22"/>
    </w:rPr>
  </w:style>
  <w:style w:type="character" w:styleId="FollowedHyperlink">
    <w:name w:val="FollowedHyperlink"/>
    <w:rPr>
      <w:rFonts w:cs="Times New Roman"/>
      <w:color w:val="800080"/>
      <w:u w:val="single"/>
    </w:rPr>
  </w:style>
  <w:style w:type="paragraph" w:styleId="NormalIndent">
    <w:name w:val="Normal Indent"/>
    <w:basedOn w:val="Normal"/>
    <w:pPr>
      <w:ind w:left="708"/>
    </w:pPr>
  </w:style>
  <w:style w:type="paragraph" w:customStyle="1" w:styleId="Normalspace">
    <w:name w:val="Normal + space"/>
    <w:basedOn w:val="Normal"/>
    <w:pPr>
      <w:spacing w:after="240"/>
    </w:pPr>
  </w:style>
  <w:style w:type="paragraph" w:styleId="BlockText">
    <w:name w:val="Block Text"/>
    <w:basedOn w:val="Normal"/>
    <w:pPr>
      <w:ind w:left="720" w:right="289" w:hanging="720"/>
    </w:pPr>
  </w:style>
  <w:style w:type="paragraph" w:customStyle="1" w:styleId="btbullet6">
    <w:name w:val="bt bullet + 6"/>
    <w:basedOn w:val="Normal"/>
    <w:pPr>
      <w:numPr>
        <w:numId w:val="11"/>
      </w:numPr>
    </w:pPr>
  </w:style>
  <w:style w:type="paragraph" w:customStyle="1" w:styleId="ABAHeading5">
    <w:name w:val="ABA Heading 5"/>
    <w:basedOn w:val="ABAHeading4"/>
    <w:rPr>
      <w:i w:val="0"/>
      <w:iCs w:val="0"/>
    </w:rPr>
  </w:style>
  <w:style w:type="paragraph" w:customStyle="1" w:styleId="ABATableNotesHeading1">
    <w:name w:val="ABA Table Notes Heading 1"/>
    <w:basedOn w:val="ABAHeading4"/>
    <w:pPr>
      <w:spacing w:after="40"/>
    </w:pPr>
    <w:rPr>
      <w:i w:val="0"/>
      <w:iCs w:val="0"/>
      <w:sz w:val="22"/>
      <w:szCs w:val="22"/>
    </w:rPr>
  </w:style>
  <w:style w:type="paragraph" w:styleId="ListContinue">
    <w:name w:val="List Continue"/>
    <w:basedOn w:val="Normal"/>
    <w:rsid w:val="00B97870"/>
    <w:pPr>
      <w:autoSpaceDE w:val="0"/>
      <w:autoSpaceDN w:val="0"/>
      <w:spacing w:before="0" w:line="240" w:lineRule="auto"/>
      <w:ind w:left="283"/>
    </w:pPr>
    <w:rPr>
      <w:lang w:val="en-GB"/>
    </w:rPr>
  </w:style>
  <w:style w:type="paragraph" w:styleId="Subtitle">
    <w:name w:val="Subtitle"/>
    <w:basedOn w:val="Normal"/>
    <w:qFormat/>
    <w:rsid w:val="00B97870"/>
    <w:pPr>
      <w:autoSpaceDE w:val="0"/>
      <w:autoSpaceDN w:val="0"/>
      <w:spacing w:before="0" w:after="60" w:line="240" w:lineRule="auto"/>
      <w:jc w:val="center"/>
      <w:outlineLvl w:val="1"/>
    </w:pPr>
    <w:rPr>
      <w:lang w:val="en-GB"/>
    </w:rPr>
  </w:style>
  <w:style w:type="paragraph" w:customStyle="1" w:styleId="ACMABodyText">
    <w:name w:val="ACMA Body Text"/>
    <w:link w:val="ACMABodyTextChar"/>
    <w:rsid w:val="000F1E84"/>
    <w:pPr>
      <w:suppressAutoHyphens/>
      <w:spacing w:before="80" w:after="120" w:line="280" w:lineRule="atLeast"/>
    </w:pPr>
    <w:rPr>
      <w:rFonts w:ascii="Arial" w:hAnsi="Arial" w:cs="Arial"/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0F1E84"/>
    <w:pPr>
      <w:autoSpaceDE w:val="0"/>
      <w:autoSpaceDN w:val="0"/>
    </w:pPr>
    <w:rPr>
      <w:rFonts w:ascii="Arial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362D3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5414A9"/>
    <w:rPr>
      <w:b/>
      <w:bCs/>
    </w:rPr>
  </w:style>
  <w:style w:type="character" w:customStyle="1" w:styleId="FooterChar">
    <w:name w:val="Footer Char"/>
    <w:link w:val="Footer"/>
    <w:uiPriority w:val="99"/>
    <w:rsid w:val="001B56A4"/>
    <w:rPr>
      <w:rFonts w:ascii="Arial" w:hAnsi="Arial" w:cs="Arial"/>
      <w:lang w:eastAsia="en-US"/>
    </w:rPr>
  </w:style>
  <w:style w:type="paragraph" w:styleId="Revision">
    <w:name w:val="Revision"/>
    <w:hidden/>
    <w:uiPriority w:val="99"/>
    <w:semiHidden/>
    <w:rsid w:val="007A7884"/>
    <w:rPr>
      <w:rFonts w:ascii="Arial" w:hAnsi="Arial" w:cs="Arial"/>
      <w:lang w:eastAsia="en-US"/>
    </w:rPr>
  </w:style>
  <w:style w:type="paragraph" w:customStyle="1" w:styleId="LegislationLvl1">
    <w:name w:val="Legislation Lvl 1"/>
    <w:rsid w:val="00571D21"/>
    <w:pPr>
      <w:tabs>
        <w:tab w:val="num" w:pos="1080"/>
      </w:tabs>
      <w:ind w:left="1080" w:hanging="720"/>
    </w:pPr>
    <w:rPr>
      <w:bCs/>
      <w:sz w:val="22"/>
      <w:lang w:eastAsia="en-US"/>
    </w:rPr>
  </w:style>
  <w:style w:type="paragraph" w:customStyle="1" w:styleId="LegislationLvl2">
    <w:name w:val="Legislation Lvl 2"/>
    <w:rsid w:val="00571D21"/>
    <w:pPr>
      <w:tabs>
        <w:tab w:val="num" w:pos="1440"/>
      </w:tabs>
      <w:ind w:left="1440" w:hanging="360"/>
    </w:pPr>
    <w:rPr>
      <w:sz w:val="22"/>
      <w:lang w:eastAsia="en-US"/>
    </w:rPr>
  </w:style>
  <w:style w:type="paragraph" w:customStyle="1" w:styleId="LegislationLvl3">
    <w:name w:val="Legislation Lvl 3"/>
    <w:rsid w:val="00571D21"/>
    <w:pPr>
      <w:tabs>
        <w:tab w:val="num" w:pos="2340"/>
      </w:tabs>
      <w:ind w:left="2340" w:hanging="360"/>
    </w:pPr>
    <w:rPr>
      <w:sz w:val="22"/>
      <w:lang w:eastAsia="en-US"/>
    </w:rPr>
  </w:style>
  <w:style w:type="paragraph" w:customStyle="1" w:styleId="LegislationLvl4">
    <w:name w:val="Legislation Lvl 4"/>
    <w:rsid w:val="00571D21"/>
    <w:pPr>
      <w:tabs>
        <w:tab w:val="num" w:pos="2700"/>
      </w:tabs>
      <w:ind w:left="2700" w:hanging="180"/>
    </w:pPr>
    <w:rPr>
      <w:sz w:val="22"/>
      <w:lang w:eastAsia="en-US"/>
    </w:rPr>
  </w:style>
  <w:style w:type="character" w:customStyle="1" w:styleId="ACMABodyTextChar">
    <w:name w:val="ACMA Body Text Char"/>
    <w:link w:val="ACMABodyText"/>
    <w:rsid w:val="00571D21"/>
    <w:rPr>
      <w:rFonts w:ascii="Arial" w:hAnsi="Arial" w:cs="Arial"/>
      <w:sz w:val="24"/>
      <w:szCs w:val="24"/>
      <w:lang w:eastAsia="en-US"/>
    </w:rPr>
  </w:style>
  <w:style w:type="paragraph" w:customStyle="1" w:styleId="Default">
    <w:name w:val="Default"/>
    <w:rsid w:val="003A208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ubsection">
    <w:name w:val="subsection"/>
    <w:aliases w:val="ss"/>
    <w:basedOn w:val="Default"/>
    <w:next w:val="Default"/>
    <w:link w:val="subsectionChar"/>
    <w:rsid w:val="0016333D"/>
    <w:rPr>
      <w:rFonts w:cs="Times New Roman"/>
      <w:color w:val="auto"/>
    </w:rPr>
  </w:style>
  <w:style w:type="paragraph" w:customStyle="1" w:styleId="BoxList">
    <w:name w:val="BoxList"/>
    <w:aliases w:val="bl"/>
    <w:basedOn w:val="Default"/>
    <w:next w:val="Default"/>
    <w:rsid w:val="0016333D"/>
    <w:rPr>
      <w:rFonts w:cs="Times New Roman"/>
      <w:color w:val="auto"/>
    </w:rPr>
  </w:style>
  <w:style w:type="paragraph" w:customStyle="1" w:styleId="P2">
    <w:name w:val="P2"/>
    <w:aliases w:val="(i)"/>
    <w:basedOn w:val="Normal"/>
    <w:rsid w:val="002248A1"/>
    <w:pPr>
      <w:tabs>
        <w:tab w:val="right" w:pos="1758"/>
        <w:tab w:val="left" w:pos="2155"/>
      </w:tabs>
      <w:spacing w:before="60" w:after="0" w:line="260" w:lineRule="exact"/>
      <w:ind w:left="1985" w:hanging="1985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ExampleBody">
    <w:name w:val="Example Body"/>
    <w:basedOn w:val="Normal"/>
    <w:rsid w:val="002248A1"/>
    <w:pPr>
      <w:spacing w:before="60" w:after="0" w:line="220" w:lineRule="exact"/>
      <w:ind w:left="964"/>
      <w:jc w:val="both"/>
    </w:pPr>
    <w:rPr>
      <w:rFonts w:ascii="Times New Roman" w:hAnsi="Times New Roman" w:cs="Times New Roman"/>
      <w:szCs w:val="24"/>
    </w:rPr>
  </w:style>
  <w:style w:type="paragraph" w:customStyle="1" w:styleId="HE">
    <w:name w:val="HE"/>
    <w:aliases w:val="Example heading"/>
    <w:basedOn w:val="Normal"/>
    <w:next w:val="ExampleBody"/>
    <w:rsid w:val="002248A1"/>
    <w:pPr>
      <w:keepNext/>
      <w:spacing w:before="120" w:after="0" w:line="220" w:lineRule="exact"/>
      <w:ind w:left="964"/>
    </w:pPr>
    <w:rPr>
      <w:rFonts w:ascii="Times New Roman" w:hAnsi="Times New Roman" w:cs="Times New Roman"/>
      <w:i/>
      <w:szCs w:val="24"/>
    </w:rPr>
  </w:style>
  <w:style w:type="character" w:customStyle="1" w:styleId="P1Char">
    <w:name w:val="P1 Char"/>
    <w:aliases w:val="(a) Char"/>
    <w:link w:val="P1"/>
    <w:rsid w:val="002248A1"/>
    <w:rPr>
      <w:rFonts w:ascii="Times" w:hAnsi="Times" w:cs="Times"/>
      <w:lang w:eastAsia="en-US"/>
    </w:rPr>
  </w:style>
  <w:style w:type="character" w:customStyle="1" w:styleId="CommentTextChar">
    <w:name w:val="Comment Text Char"/>
    <w:link w:val="CommentText"/>
    <w:rsid w:val="002248A1"/>
    <w:rPr>
      <w:rFonts w:ascii="Arial" w:hAnsi="Arial" w:cs="Arial"/>
      <w:lang w:eastAsia="en-US"/>
    </w:rPr>
  </w:style>
  <w:style w:type="character" w:customStyle="1" w:styleId="subsectionChar">
    <w:name w:val="subsection Char"/>
    <w:aliases w:val="ss Char"/>
    <w:link w:val="subsection"/>
    <w:locked/>
    <w:rsid w:val="002248A1"/>
    <w:rPr>
      <w:rFonts w:ascii="Arial" w:hAnsi="Arial"/>
      <w:sz w:val="24"/>
      <w:szCs w:val="24"/>
    </w:rPr>
  </w:style>
  <w:style w:type="paragraph" w:customStyle="1" w:styleId="Definition">
    <w:name w:val="Definition"/>
    <w:aliases w:val="dd"/>
    <w:basedOn w:val="Normal"/>
    <w:link w:val="DefinitionChar"/>
    <w:rsid w:val="002248A1"/>
    <w:pPr>
      <w:spacing w:before="180" w:after="0" w:line="240" w:lineRule="auto"/>
      <w:ind w:left="1134"/>
    </w:pPr>
    <w:rPr>
      <w:rFonts w:ascii="Times New Roman" w:hAnsi="Times New Roman" w:cs="Times New Roman"/>
      <w:sz w:val="22"/>
      <w:lang w:eastAsia="en-AU"/>
    </w:rPr>
  </w:style>
  <w:style w:type="character" w:customStyle="1" w:styleId="DefinitionChar">
    <w:name w:val="Definition Char"/>
    <w:aliases w:val="dd Char"/>
    <w:link w:val="Definition"/>
    <w:rsid w:val="002248A1"/>
    <w:rPr>
      <w:sz w:val="22"/>
    </w:rPr>
  </w:style>
  <w:style w:type="paragraph" w:customStyle="1" w:styleId="r10">
    <w:name w:val="r1"/>
    <w:basedOn w:val="Normal"/>
    <w:rsid w:val="008B3EF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p10">
    <w:name w:val="p1"/>
    <w:basedOn w:val="Normal"/>
    <w:rsid w:val="008B3EF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r20">
    <w:name w:val="r2"/>
    <w:basedOn w:val="Normal"/>
    <w:rsid w:val="00AC0D8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p20">
    <w:name w:val="p2"/>
    <w:basedOn w:val="Normal"/>
    <w:rsid w:val="00AC0D8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he0">
    <w:name w:val="he"/>
    <w:basedOn w:val="Normal"/>
    <w:rsid w:val="00AC0D8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examplebody0">
    <w:name w:val="examplebody"/>
    <w:basedOn w:val="Normal"/>
    <w:rsid w:val="00AC0D8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definition0">
    <w:name w:val="definition"/>
    <w:basedOn w:val="Normal"/>
    <w:rsid w:val="00086DA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paragraph">
    <w:name w:val="paragraph"/>
    <w:basedOn w:val="Normal"/>
    <w:rsid w:val="00086DA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subsection2">
    <w:name w:val="subsection2"/>
    <w:basedOn w:val="Normal"/>
    <w:rsid w:val="00086DA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Tabletext">
    <w:name w:val="Table text"/>
    <w:basedOn w:val="Normal"/>
    <w:qFormat/>
    <w:rsid w:val="00646C60"/>
    <w:pPr>
      <w:spacing w:before="0" w:after="0" w:line="240" w:lineRule="auto"/>
    </w:pPr>
    <w:rPr>
      <w:rFonts w:ascii="Segoe UI" w:hAnsi="Segoe UI" w:cs="Times New Roman"/>
    </w:rPr>
  </w:style>
  <w:style w:type="paragraph" w:customStyle="1" w:styleId="Tablerowcolumnheading">
    <w:name w:val="Table row/column heading"/>
    <w:basedOn w:val="Normal"/>
    <w:next w:val="Normal"/>
    <w:rsid w:val="00646C60"/>
    <w:pPr>
      <w:spacing w:before="0" w:after="0" w:line="240" w:lineRule="auto"/>
    </w:pPr>
    <w:rPr>
      <w:rFonts w:ascii="Segoe UI" w:hAnsi="Segoe UI" w:cs="Times New Roman"/>
      <w:b/>
      <w:bCs/>
      <w:color w:val="002D72"/>
    </w:rPr>
  </w:style>
  <w:style w:type="character" w:styleId="UnresolvedMention">
    <w:name w:val="Unresolved Mention"/>
    <w:uiPriority w:val="99"/>
    <w:semiHidden/>
    <w:unhideWhenUsed/>
    <w:rsid w:val="00AE59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2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4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.png"/><Relationship Id="rId18" Type="http://schemas.openxmlformats.org/officeDocument/2006/relationships/hyperlink" Target="https://www.acma.gov.au/privacy-policy" TargetMode="External"/><Relationship Id="rId26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34" Type="http://schemas.openxmlformats.org/officeDocument/2006/relationships/fontTable" Target="fontTable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http://www.oaic.gov.au" TargetMode="External"/><Relationship Id="rId25" Type="http://schemas.openxmlformats.org/officeDocument/2006/relationships/header" Target="header4.xml"/><Relationship Id="rId33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yperlink" Target="mailto:Australiancontent@acma.gov.au" TargetMode="External"/><Relationship Id="rId20" Type="http://schemas.openxmlformats.org/officeDocument/2006/relationships/hyperlink" Target="mailto:privacy@acma.gov.au" TargetMode="External"/><Relationship Id="rId29" Type="http://schemas.openxmlformats.org/officeDocument/2006/relationships/hyperlink" Target="https://www.acma.gov.au/node/3523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footer" Target="footer2.xml"/><Relationship Id="rId32" Type="http://schemas.openxmlformats.org/officeDocument/2006/relationships/header" Target="header9.xml"/><Relationship Id="rId5" Type="http://schemas.openxmlformats.org/officeDocument/2006/relationships/customXml" Target="../customXml/item5.xml"/><Relationship Id="rId15" Type="http://schemas.openxmlformats.org/officeDocument/2006/relationships/hyperlink" Target="mailto:Australiancontent@acma.gov.au" TargetMode="External"/><Relationship Id="rId23" Type="http://schemas.openxmlformats.org/officeDocument/2006/relationships/header" Target="header3.xml"/><Relationship Id="rId28" Type="http://schemas.openxmlformats.org/officeDocument/2006/relationships/footer" Target="footer3.xml"/><Relationship Id="rId10" Type="http://schemas.openxmlformats.org/officeDocument/2006/relationships/webSettings" Target="webSettings.xml"/><Relationship Id="rId19" Type="http://schemas.openxmlformats.org/officeDocument/2006/relationships/hyperlink" Target="http://www.comlaw.gov.au/Series/C2004A03712" TargetMode="External"/><Relationship Id="rId31" Type="http://schemas.openxmlformats.org/officeDocument/2006/relationships/header" Target="header8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Relationship Id="rId22" Type="http://schemas.openxmlformats.org/officeDocument/2006/relationships/header" Target="header2.xml"/><Relationship Id="rId27" Type="http://schemas.openxmlformats.org/officeDocument/2006/relationships/header" Target="header6.xml"/><Relationship Id="rId30" Type="http://schemas.openxmlformats.org/officeDocument/2006/relationships/header" Target="header7.xml"/><Relationship Id="rId35" Type="http://schemas.openxmlformats.org/officeDocument/2006/relationships/theme" Target="theme/theme1.xml"/><Relationship Id="rId8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0 xmlns="38bf77aa-a8d5-499a-a9e6-751757120959" xsi:nil="true"/>
    <_dlc_DocId xmlns="d71819ef-55b9-420a-86a4-d36bc037540e">AM7W7QW6R7VW-386709247-10990</_dlc_DocId>
    <_dlc_DocIdUrl xmlns="d71819ef-55b9-420a-86a4-d36bc037540e">
      <Url>http://collaboration/organisation/cccd/CCB/NMBS/_layouts/15/DocIdRedir.aspx?ID=AM7W7QW6R7VW-386709247-10990</Url>
      <Description>AM7W7QW6R7VW-386709247-10990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98E563A6A95F46AC88DDA0C39A8500" ma:contentTypeVersion="1" ma:contentTypeDescription="Create a new document." ma:contentTypeScope="" ma:versionID="a5e79773f8238dc4a161052f05721bf0">
  <xsd:schema xmlns:xsd="http://www.w3.org/2001/XMLSchema" xmlns:xs="http://www.w3.org/2001/XMLSchema" xmlns:p="http://schemas.microsoft.com/office/2006/metadata/properties" xmlns:ns2="d71819ef-55b9-420a-86a4-d36bc037540e" xmlns:ns3="38bf77aa-a8d5-499a-a9e6-751757120959" targetNamespace="http://schemas.microsoft.com/office/2006/metadata/properties" ma:root="true" ma:fieldsID="8cfabe1f430afb81928be353137a7a11" ns2:_="" ns3:_="">
    <xsd:import namespace="d71819ef-55b9-420a-86a4-d36bc037540e"/>
    <xsd:import namespace="38bf77aa-a8d5-499a-a9e6-75175712095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Notes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bf77aa-a8d5-499a-a9e6-751757120959" elementFormDefault="qualified">
    <xsd:import namespace="http://schemas.microsoft.com/office/2006/documentManagement/types"/>
    <xsd:import namespace="http://schemas.microsoft.com/office/infopath/2007/PartnerControls"/>
    <xsd:element name="Notes0" ma:index="11" nillable="true" ma:displayName="Notes" ma:internalName="Notes0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4216544B-C38A-402B-BFA7-E54D40C739E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8E4B3D-2621-4C20-8BE5-D2AA60B4AA2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69F4993-8B7D-4A48-A371-879FBE43C23C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purl.org/dc/dcmitype/"/>
    <ds:schemaRef ds:uri="http://purl.org/dc/terms/"/>
    <ds:schemaRef ds:uri="38bf77aa-a8d5-499a-a9e6-751757120959"/>
    <ds:schemaRef ds:uri="http://schemas.microsoft.com/office/2006/metadata/properties"/>
    <ds:schemaRef ds:uri="http://schemas.openxmlformats.org/package/2006/metadata/core-properties"/>
    <ds:schemaRef ds:uri="d71819ef-55b9-420a-86a4-d36bc037540e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B68B04E-B46F-4A29-AD1B-6811B5A7A4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38bf77aa-a8d5-499a-a9e6-7517571209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0D9FAE6-1BCA-4FAD-BA1A-074374394FBC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C2F30B76-7198-4BD1-B24B-29843532CB62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2996</Words>
  <Characters>29793</Characters>
  <Application>Microsoft Office Word</Application>
  <DocSecurity>4</DocSecurity>
  <Lines>248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32724</CharactersWithSpaces>
  <SharedDoc>false</SharedDoc>
  <HLinks>
    <vt:vector size="36" baseType="variant">
      <vt:variant>
        <vt:i4>7667743</vt:i4>
      </vt:variant>
      <vt:variant>
        <vt:i4>15</vt:i4>
      </vt:variant>
      <vt:variant>
        <vt:i4>0</vt:i4>
      </vt:variant>
      <vt:variant>
        <vt:i4>5</vt:i4>
      </vt:variant>
      <vt:variant>
        <vt:lpwstr>mailto:privacy@acma.gov.au</vt:lpwstr>
      </vt:variant>
      <vt:variant>
        <vt:lpwstr/>
      </vt:variant>
      <vt:variant>
        <vt:i4>7602276</vt:i4>
      </vt:variant>
      <vt:variant>
        <vt:i4>12</vt:i4>
      </vt:variant>
      <vt:variant>
        <vt:i4>0</vt:i4>
      </vt:variant>
      <vt:variant>
        <vt:i4>5</vt:i4>
      </vt:variant>
      <vt:variant>
        <vt:lpwstr>http://www.comlaw.gov.au/Series/C2004A03712</vt:lpwstr>
      </vt:variant>
      <vt:variant>
        <vt:lpwstr/>
      </vt:variant>
      <vt:variant>
        <vt:i4>2097192</vt:i4>
      </vt:variant>
      <vt:variant>
        <vt:i4>9</vt:i4>
      </vt:variant>
      <vt:variant>
        <vt:i4>0</vt:i4>
      </vt:variant>
      <vt:variant>
        <vt:i4>5</vt:i4>
      </vt:variant>
      <vt:variant>
        <vt:lpwstr>https://www.acma.gov.au/privacy-policy</vt:lpwstr>
      </vt:variant>
      <vt:variant>
        <vt:lpwstr/>
      </vt:variant>
      <vt:variant>
        <vt:i4>3604514</vt:i4>
      </vt:variant>
      <vt:variant>
        <vt:i4>6</vt:i4>
      </vt:variant>
      <vt:variant>
        <vt:i4>0</vt:i4>
      </vt:variant>
      <vt:variant>
        <vt:i4>5</vt:i4>
      </vt:variant>
      <vt:variant>
        <vt:lpwstr>http://www.oaic.gov.au/</vt:lpwstr>
      </vt:variant>
      <vt:variant>
        <vt:lpwstr/>
      </vt:variant>
      <vt:variant>
        <vt:i4>327786</vt:i4>
      </vt:variant>
      <vt:variant>
        <vt:i4>3</vt:i4>
      </vt:variant>
      <vt:variant>
        <vt:i4>0</vt:i4>
      </vt:variant>
      <vt:variant>
        <vt:i4>5</vt:i4>
      </vt:variant>
      <vt:variant>
        <vt:lpwstr>mailto:Australiancontent@acma.gov.au</vt:lpwstr>
      </vt:variant>
      <vt:variant>
        <vt:lpwstr/>
      </vt:variant>
      <vt:variant>
        <vt:i4>327786</vt:i4>
      </vt:variant>
      <vt:variant>
        <vt:i4>0</vt:i4>
      </vt:variant>
      <vt:variant>
        <vt:i4>0</vt:i4>
      </vt:variant>
      <vt:variant>
        <vt:i4>5</vt:i4>
      </vt:variant>
      <vt:variant>
        <vt:lpwstr>mailto:Australiancontent@acma.gov.au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2023-03-15T03:30:00Z</dcterms:created>
  <dcterms:modified xsi:type="dcterms:W3CDTF">2023-03-15T03:30:00Z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0x0101004698E563A6A95F46AC88DDA0C39A8500</vt:lpwstr>
  </property>
  <property fmtid="{D5CDD505-2E9C-101B-9397-08002B2CF9AE}" pid="3" name="_dlc_DocIdItemGuid">
    <vt:lpwstr>de4529e1-c968-47bd-b48a-286b48bdf35d</vt:lpwstr>
  </property>
  <property fmtid="{D5CDD505-2E9C-101B-9397-08002B2CF9AE}" pid="4" name="TitusGUID">
    <vt:lpwstr>2d36f92a-9e93-4cbc-862d-2b987a07a498</vt:lpwstr>
  </property>
</Properties>
</file>