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2CB484" w14:textId="4D9D5FFE" w:rsidR="006B2558" w:rsidRPr="00F7073F" w:rsidRDefault="00B81254" w:rsidP="006B2558">
      <w:pPr>
        <w:pStyle w:val="ACMAHeading1"/>
        <w:spacing w:before="960" w:after="240"/>
        <w:rPr>
          <w:rFonts w:cs="Arial"/>
        </w:rPr>
      </w:pPr>
      <w:bookmarkStart w:id="0" w:name="_Hlk66197853"/>
      <w:r>
        <w:rPr>
          <w:rFonts w:cs="Arial"/>
        </w:rPr>
        <w:t>I</w:t>
      </w:r>
      <w:r w:rsidR="006B2558" w:rsidRPr="00F7073F">
        <w:rPr>
          <w:rFonts w:cs="Arial"/>
        </w:rPr>
        <w:t xml:space="preserve">nvestigation report no. </w:t>
      </w:r>
      <w:r w:rsidR="006B2558" w:rsidRPr="00F7073F">
        <w:rPr>
          <w:rStyle w:val="Emphasis"/>
          <w:rFonts w:cs="Arial"/>
          <w:i w:val="0"/>
        </w:rPr>
        <w:t>BI-</w:t>
      </w:r>
      <w:r w:rsidR="0065521B">
        <w:rPr>
          <w:rStyle w:val="Emphasis"/>
          <w:rFonts w:cs="Arial"/>
          <w:i w:val="0"/>
        </w:rPr>
        <w:t>5</w:t>
      </w:r>
      <w:r w:rsidR="001E723D">
        <w:rPr>
          <w:rStyle w:val="Emphasis"/>
          <w:rFonts w:cs="Arial"/>
          <w:i w:val="0"/>
        </w:rPr>
        <w:t>74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B2558" w:rsidRPr="00F7073F" w14:paraId="541A4B01"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Pr>
          <w:p w14:paraId="6215DEE7" w14:textId="77777777" w:rsidR="006B2558" w:rsidRPr="00AC1BB9" w:rsidRDefault="006B2558" w:rsidP="0053241C">
            <w:pPr>
              <w:pStyle w:val="ACMATableHeading"/>
              <w:rPr>
                <w:rFonts w:cs="Arial"/>
              </w:rPr>
            </w:pPr>
            <w:bookmarkStart w:id="1" w:name="ColumnTitle"/>
            <w:r w:rsidRPr="00AC1BB9">
              <w:rPr>
                <w:rFonts w:cs="Arial"/>
              </w:rPr>
              <w:t>Summary</w:t>
            </w:r>
          </w:p>
        </w:tc>
        <w:tc>
          <w:tcPr>
            <w:tcW w:w="5724" w:type="dxa"/>
          </w:tcPr>
          <w:p w14:paraId="7C153189" w14:textId="77777777" w:rsidR="006B2558" w:rsidRPr="00AC1BB9" w:rsidRDefault="006B2558" w:rsidP="0053241C">
            <w:pPr>
              <w:pStyle w:val="ACMATableHeading"/>
              <w:rPr>
                <w:rFonts w:cs="Arial"/>
              </w:rPr>
            </w:pPr>
          </w:p>
        </w:tc>
      </w:tr>
      <w:bookmarkEnd w:id="1"/>
      <w:tr w:rsidR="003B5C19" w:rsidRPr="00F7073F" w14:paraId="68359546" w14:textId="77777777" w:rsidTr="00B220E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BC577B" w14:textId="77777777" w:rsidR="003B5C19" w:rsidRPr="00AC1BB9" w:rsidRDefault="003B5C19" w:rsidP="003B5C19">
            <w:pPr>
              <w:pStyle w:val="ACMATableBody"/>
              <w:rPr>
                <w:rFonts w:cs="Arial"/>
                <w:b/>
              </w:rPr>
            </w:pPr>
            <w:r w:rsidRPr="00AC1BB9">
              <w:rPr>
                <w:rFonts w:cs="Arial"/>
                <w:b/>
              </w:rPr>
              <w:t>Licensee</w:t>
            </w:r>
          </w:p>
        </w:tc>
        <w:tc>
          <w:tcPr>
            <w:tcW w:w="5724" w:type="dxa"/>
            <w:tcBorders>
              <w:top w:val="single" w:sz="4" w:space="0" w:color="auto"/>
              <w:left w:val="single" w:sz="4" w:space="0" w:color="auto"/>
              <w:bottom w:val="single" w:sz="4" w:space="0" w:color="auto"/>
            </w:tcBorders>
            <w:shd w:val="clear" w:color="auto" w:fill="auto"/>
            <w:vAlign w:val="center"/>
          </w:tcPr>
          <w:p w14:paraId="4774D5A9" w14:textId="09F06905" w:rsidR="003B5C19" w:rsidRPr="00AC1BB9" w:rsidRDefault="003B5C19" w:rsidP="003B5C19">
            <w:pPr>
              <w:pStyle w:val="ACMATableBody"/>
            </w:pPr>
            <w:r w:rsidRPr="00AC1BB9">
              <w:t>Network Ten (Melbourne) Pty Limited</w:t>
            </w:r>
          </w:p>
        </w:tc>
      </w:tr>
      <w:tr w:rsidR="003B5C19" w:rsidRPr="00F7073F" w14:paraId="77D155D4" w14:textId="77777777" w:rsidTr="00E574E9">
        <w:trPr>
          <w:cnfStyle w:val="100000000000" w:firstRow="1" w:lastRow="0" w:firstColumn="0" w:lastColumn="0" w:oddVBand="0" w:evenVBand="0" w:oddHBand="0" w:evenHBand="0" w:firstRowFirstColumn="0" w:firstRowLastColumn="0" w:lastRowFirstColumn="0" w:lastRowLastColumn="0"/>
          <w:trHeight w:val="400"/>
          <w:tblHeader/>
        </w:trPr>
        <w:tc>
          <w:tcPr>
            <w:tcW w:w="2612" w:type="dxa"/>
            <w:tcBorders>
              <w:top w:val="single" w:sz="4" w:space="0" w:color="auto"/>
              <w:bottom w:val="single" w:sz="4" w:space="0" w:color="auto"/>
              <w:right w:val="single" w:sz="4" w:space="0" w:color="auto"/>
            </w:tcBorders>
            <w:shd w:val="clear" w:color="auto" w:fill="auto"/>
          </w:tcPr>
          <w:p w14:paraId="6AAC994F" w14:textId="77777777" w:rsidR="003B5C19" w:rsidRPr="00AC1BB9" w:rsidRDefault="003B5C19" w:rsidP="003B5C19">
            <w:pPr>
              <w:pStyle w:val="ACMATableBody"/>
              <w:rPr>
                <w:rFonts w:cs="Arial"/>
                <w:b/>
              </w:rPr>
            </w:pPr>
            <w:r w:rsidRPr="00AC1BB9">
              <w:rPr>
                <w:rFonts w:cs="Arial"/>
                <w:b/>
              </w:rPr>
              <w:t>Station</w:t>
            </w:r>
          </w:p>
        </w:tc>
        <w:tc>
          <w:tcPr>
            <w:tcW w:w="5724" w:type="dxa"/>
            <w:tcBorders>
              <w:top w:val="single" w:sz="4" w:space="0" w:color="auto"/>
              <w:left w:val="single" w:sz="4" w:space="0" w:color="auto"/>
              <w:bottom w:val="single" w:sz="4" w:space="0" w:color="auto"/>
            </w:tcBorders>
            <w:shd w:val="clear" w:color="auto" w:fill="auto"/>
          </w:tcPr>
          <w:p w14:paraId="7A8267B4" w14:textId="175B9FAD" w:rsidR="003B5C19" w:rsidRPr="00AC1BB9" w:rsidRDefault="00530076" w:rsidP="003B5C19">
            <w:pPr>
              <w:pStyle w:val="ACMATableBody"/>
            </w:pPr>
            <w:r w:rsidRPr="00AC1BB9">
              <w:t>100 || TEN || ATV</w:t>
            </w:r>
          </w:p>
        </w:tc>
      </w:tr>
      <w:tr w:rsidR="003B5C19" w:rsidRPr="00F7073F" w14:paraId="1FF8EE47"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4D6A685" w14:textId="77777777" w:rsidR="003B5C19" w:rsidRPr="00AC1BB9" w:rsidRDefault="003B5C19" w:rsidP="003B5C19">
            <w:pPr>
              <w:pStyle w:val="ACMATableBody"/>
              <w:rPr>
                <w:rFonts w:cs="Arial"/>
                <w:b/>
              </w:rPr>
            </w:pPr>
            <w:r w:rsidRPr="00AC1BB9">
              <w:rPr>
                <w:rFonts w:cs="Arial"/>
                <w:b/>
              </w:rPr>
              <w:t>Type of service</w:t>
            </w:r>
          </w:p>
        </w:tc>
        <w:tc>
          <w:tcPr>
            <w:tcW w:w="5724" w:type="dxa"/>
            <w:tcBorders>
              <w:top w:val="single" w:sz="4" w:space="0" w:color="auto"/>
              <w:left w:val="single" w:sz="4" w:space="0" w:color="auto"/>
              <w:bottom w:val="single" w:sz="4" w:space="0" w:color="auto"/>
            </w:tcBorders>
            <w:shd w:val="clear" w:color="auto" w:fill="auto"/>
            <w:vAlign w:val="center"/>
          </w:tcPr>
          <w:p w14:paraId="29BF0393" w14:textId="77777777" w:rsidR="003B5C19" w:rsidRPr="00AC1BB9" w:rsidRDefault="003B5C19" w:rsidP="003B5C19">
            <w:pPr>
              <w:pStyle w:val="ACMATableBody"/>
            </w:pPr>
            <w:r w:rsidRPr="00AC1BB9">
              <w:t>Commercial Television Broadcasting</w:t>
            </w:r>
          </w:p>
        </w:tc>
      </w:tr>
      <w:tr w:rsidR="003B5C19" w:rsidRPr="00F7073F" w14:paraId="446ED9D8"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D9E566" w14:textId="77777777" w:rsidR="003B5C19" w:rsidRPr="00AC1BB9" w:rsidRDefault="003B5C19" w:rsidP="003B5C19">
            <w:pPr>
              <w:pStyle w:val="ACMATableBody"/>
              <w:rPr>
                <w:rFonts w:cs="Arial"/>
                <w:b/>
              </w:rPr>
            </w:pPr>
            <w:r w:rsidRPr="00AC1BB9">
              <w:rPr>
                <w:rFonts w:cs="Arial"/>
                <w:b/>
              </w:rPr>
              <w:t>Name of program</w:t>
            </w:r>
          </w:p>
        </w:tc>
        <w:tc>
          <w:tcPr>
            <w:tcW w:w="5724" w:type="dxa"/>
            <w:tcBorders>
              <w:top w:val="single" w:sz="4" w:space="0" w:color="auto"/>
              <w:left w:val="single" w:sz="4" w:space="0" w:color="auto"/>
              <w:bottom w:val="single" w:sz="4" w:space="0" w:color="auto"/>
            </w:tcBorders>
            <w:shd w:val="clear" w:color="auto" w:fill="auto"/>
          </w:tcPr>
          <w:p w14:paraId="61423818" w14:textId="73A5CB23" w:rsidR="003B5C19" w:rsidRPr="00AC1BB9" w:rsidRDefault="00530076" w:rsidP="003B5C19">
            <w:pPr>
              <w:pStyle w:val="ACMATableBody"/>
            </w:pPr>
            <w:r w:rsidRPr="00AC1BB9">
              <w:rPr>
                <w:i/>
                <w:iCs/>
              </w:rPr>
              <w:t>10 News First</w:t>
            </w:r>
            <w:r w:rsidRPr="00AC1BB9">
              <w:t>, 5:00pm Bulletin</w:t>
            </w:r>
            <w:r w:rsidR="003B5C19" w:rsidRPr="00AC1BB9">
              <w:t xml:space="preserve"> (</w:t>
            </w:r>
            <w:r w:rsidR="0057027F" w:rsidRPr="00AC1BB9">
              <w:t xml:space="preserve">5:00 pm to </w:t>
            </w:r>
            <w:r w:rsidR="00772191" w:rsidRPr="00AC1BB9">
              <w:t>6:30</w:t>
            </w:r>
            <w:r w:rsidR="0057027F" w:rsidRPr="00AC1BB9">
              <w:t xml:space="preserve"> pm</w:t>
            </w:r>
            <w:r w:rsidR="003B5C19" w:rsidRPr="00AC1BB9">
              <w:t>)</w:t>
            </w:r>
          </w:p>
        </w:tc>
      </w:tr>
      <w:tr w:rsidR="003B5C19" w:rsidRPr="00F7073F" w14:paraId="0343D1D6"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BA8073C" w14:textId="35DB6B0F" w:rsidR="003B5C19" w:rsidRPr="00AC1BB9" w:rsidRDefault="003B5C19" w:rsidP="003B5C19">
            <w:pPr>
              <w:pStyle w:val="ACMATableBody"/>
              <w:rPr>
                <w:rFonts w:cs="Arial"/>
                <w:b/>
              </w:rPr>
            </w:pPr>
            <w:r w:rsidRPr="00AC1BB9">
              <w:rPr>
                <w:rFonts w:cs="Arial"/>
                <w:b/>
              </w:rPr>
              <w:t>Date</w:t>
            </w:r>
            <w:r w:rsidR="00373EE0">
              <w:rPr>
                <w:rFonts w:cs="Arial"/>
                <w:b/>
              </w:rPr>
              <w:t>s</w:t>
            </w:r>
            <w:r w:rsidRPr="00AC1BB9">
              <w:rPr>
                <w:rFonts w:cs="Arial"/>
                <w:b/>
              </w:rPr>
              <w:t xml:space="preserve"> of broadcast</w:t>
            </w:r>
            <w:r w:rsidR="00B51F8E">
              <w:rPr>
                <w:rFonts w:cs="Arial"/>
                <w:b/>
              </w:rPr>
              <w:t>s</w:t>
            </w:r>
          </w:p>
        </w:tc>
        <w:tc>
          <w:tcPr>
            <w:tcW w:w="5724" w:type="dxa"/>
            <w:tcBorders>
              <w:top w:val="single" w:sz="4" w:space="0" w:color="auto"/>
              <w:left w:val="single" w:sz="4" w:space="0" w:color="auto"/>
              <w:bottom w:val="single" w:sz="4" w:space="0" w:color="auto"/>
            </w:tcBorders>
            <w:shd w:val="clear" w:color="auto" w:fill="auto"/>
          </w:tcPr>
          <w:p w14:paraId="282A8BD9" w14:textId="66A45808" w:rsidR="003B5C19" w:rsidRPr="00AC1BB9" w:rsidRDefault="001E723D" w:rsidP="003B5C19">
            <w:pPr>
              <w:pStyle w:val="ACMATableBody"/>
            </w:pPr>
            <w:r>
              <w:t>13 August</w:t>
            </w:r>
            <w:r w:rsidR="003F3142">
              <w:t xml:space="preserve"> 2020 and </w:t>
            </w:r>
            <w:r w:rsidR="001E0EC3">
              <w:t>26</w:t>
            </w:r>
            <w:r w:rsidR="003F3142">
              <w:t xml:space="preserve"> A</w:t>
            </w:r>
            <w:r w:rsidR="001E0EC3">
              <w:t>ugust</w:t>
            </w:r>
            <w:r w:rsidR="003F3142">
              <w:t xml:space="preserve"> 2020</w:t>
            </w:r>
          </w:p>
        </w:tc>
      </w:tr>
      <w:tr w:rsidR="00B81254" w:rsidRPr="00F7073F" w14:paraId="3FA136C4" w14:textId="77777777" w:rsidTr="00B8125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BAA23A" w14:textId="1C349EE6" w:rsidR="00B81254" w:rsidRPr="00AC1BB9" w:rsidRDefault="00B81254" w:rsidP="00530076">
            <w:pPr>
              <w:pStyle w:val="ACMATableBody"/>
              <w:rPr>
                <w:rFonts w:cs="Arial"/>
                <w:b/>
              </w:rPr>
            </w:pPr>
            <w:r>
              <w:rPr>
                <w:rFonts w:cs="Arial"/>
                <w:b/>
              </w:rPr>
              <w:t>Date Finalised</w:t>
            </w:r>
          </w:p>
        </w:tc>
        <w:tc>
          <w:tcPr>
            <w:tcW w:w="5724" w:type="dxa"/>
            <w:tcBorders>
              <w:top w:val="single" w:sz="4" w:space="0" w:color="auto"/>
              <w:left w:val="single" w:sz="4" w:space="0" w:color="auto"/>
              <w:bottom w:val="single" w:sz="4" w:space="0" w:color="auto"/>
            </w:tcBorders>
            <w:shd w:val="clear" w:color="auto" w:fill="auto"/>
            <w:vAlign w:val="center"/>
          </w:tcPr>
          <w:p w14:paraId="1EEE8641" w14:textId="2A5A1C7F" w:rsidR="00B81254" w:rsidRPr="00B81254" w:rsidRDefault="006C2735" w:rsidP="00B81254">
            <w:pPr>
              <w:pStyle w:val="ACMATableText"/>
            </w:pPr>
            <w:r w:rsidRPr="006C2735">
              <w:t>23</w:t>
            </w:r>
            <w:r w:rsidR="00B81254" w:rsidRPr="006C2735">
              <w:t xml:space="preserve"> September 2021</w:t>
            </w:r>
          </w:p>
        </w:tc>
      </w:tr>
      <w:tr w:rsidR="00530076" w:rsidRPr="00F7073F" w14:paraId="309A081E" w14:textId="77777777" w:rsidTr="00B220E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D5B597" w14:textId="437F940B" w:rsidR="00530076" w:rsidRPr="00AC1BB9" w:rsidRDefault="00530076" w:rsidP="00530076">
            <w:pPr>
              <w:pStyle w:val="ACMATableBody"/>
              <w:rPr>
                <w:rFonts w:cs="Arial"/>
                <w:b/>
              </w:rPr>
            </w:pPr>
            <w:r w:rsidRPr="00AC1BB9">
              <w:rPr>
                <w:rFonts w:cs="Arial"/>
                <w:b/>
              </w:rPr>
              <w:t xml:space="preserve">Relevant </w:t>
            </w:r>
            <w:r w:rsidR="00C709ED">
              <w:rPr>
                <w:rFonts w:cs="Arial"/>
                <w:b/>
              </w:rPr>
              <w:t>L</w:t>
            </w:r>
            <w:r w:rsidRPr="00AC1BB9">
              <w:rPr>
                <w:rFonts w:cs="Arial"/>
                <w:b/>
              </w:rPr>
              <w:t>egislation</w:t>
            </w:r>
            <w:r w:rsidR="00C709ED">
              <w:rPr>
                <w:rFonts w:cs="Arial"/>
                <w:b/>
              </w:rPr>
              <w:t>/Standard</w:t>
            </w:r>
          </w:p>
        </w:tc>
        <w:tc>
          <w:tcPr>
            <w:tcW w:w="5724" w:type="dxa"/>
            <w:tcBorders>
              <w:top w:val="single" w:sz="4" w:space="0" w:color="auto"/>
              <w:left w:val="single" w:sz="4" w:space="0" w:color="auto"/>
              <w:bottom w:val="single" w:sz="4" w:space="0" w:color="auto"/>
            </w:tcBorders>
            <w:shd w:val="clear" w:color="auto" w:fill="auto"/>
            <w:vAlign w:val="center"/>
          </w:tcPr>
          <w:p w14:paraId="18700A27" w14:textId="77777777" w:rsidR="007C4FDE" w:rsidRPr="00AC1BB9" w:rsidRDefault="007C4FDE" w:rsidP="001C1B5A">
            <w:pPr>
              <w:pStyle w:val="ACMATableText"/>
              <w:numPr>
                <w:ilvl w:val="0"/>
                <w:numId w:val="13"/>
              </w:numPr>
              <w:rPr>
                <w:i/>
                <w:iCs/>
              </w:rPr>
            </w:pPr>
            <w:r w:rsidRPr="00AC1BB9">
              <w:rPr>
                <w:i/>
                <w:iCs/>
              </w:rPr>
              <w:t xml:space="preserve">Broadcasting Services Act 1992 </w:t>
            </w:r>
            <w:r w:rsidRPr="00AC1BB9">
              <w:t>(</w:t>
            </w:r>
            <w:r w:rsidRPr="001F1230">
              <w:rPr>
                <w:b/>
                <w:bCs/>
              </w:rPr>
              <w:t>the BSA</w:t>
            </w:r>
            <w:r w:rsidRPr="00AC1BB9">
              <w:t>):</w:t>
            </w:r>
          </w:p>
          <w:p w14:paraId="1D423630" w14:textId="7123575D" w:rsidR="007C4FDE" w:rsidRPr="00AC1BB9" w:rsidRDefault="007C4FDE" w:rsidP="007C4FDE">
            <w:pPr>
              <w:pStyle w:val="ACMATableText"/>
              <w:numPr>
                <w:ilvl w:val="0"/>
                <w:numId w:val="5"/>
              </w:numPr>
              <w:ind w:left="740"/>
            </w:pPr>
            <w:r w:rsidRPr="00AC1BB9">
              <w:t>Subsection 130</w:t>
            </w:r>
            <w:proofErr w:type="gramStart"/>
            <w:r w:rsidRPr="00AC1BB9">
              <w:t>ZZA(</w:t>
            </w:r>
            <w:proofErr w:type="gramEnd"/>
            <w:r w:rsidRPr="00AC1BB9">
              <w:t xml:space="preserve">4) of </w:t>
            </w:r>
            <w:r w:rsidR="00EA6FA4">
              <w:t>the BSA</w:t>
            </w:r>
            <w:r w:rsidRPr="00AC1BB9">
              <w:t xml:space="preserve"> [compliance with captioning standard by a commercial broadcaster].</w:t>
            </w:r>
          </w:p>
          <w:p w14:paraId="102595E0" w14:textId="6E893B49" w:rsidR="007C4FDE" w:rsidRPr="00AC1BB9" w:rsidRDefault="007C4FDE" w:rsidP="007C4FDE">
            <w:pPr>
              <w:pStyle w:val="ACMATableText"/>
              <w:numPr>
                <w:ilvl w:val="0"/>
                <w:numId w:val="5"/>
              </w:numPr>
              <w:ind w:left="740"/>
            </w:pPr>
            <w:r w:rsidRPr="00AC1BB9">
              <w:t>Paragraph 7(1)(</w:t>
            </w:r>
            <w:r w:rsidR="00B84364">
              <w:t>o</w:t>
            </w:r>
            <w:r w:rsidRPr="00AC1BB9">
              <w:t xml:space="preserve">) of Schedule 2 </w:t>
            </w:r>
            <w:r w:rsidR="00B72D03">
              <w:t xml:space="preserve">to the BSA </w:t>
            </w:r>
            <w:r w:rsidRPr="00AC1BB9">
              <w:t>[licence condition to comply with Part 9D</w:t>
            </w:r>
            <w:r w:rsidR="00EA6FA4">
              <w:t xml:space="preserve"> of the BSA</w:t>
            </w:r>
            <w:r w:rsidRPr="00AC1BB9">
              <w:t>].</w:t>
            </w:r>
          </w:p>
          <w:p w14:paraId="275986ED" w14:textId="7CD0C7AF" w:rsidR="00AC1BB9" w:rsidRPr="00AC1BB9" w:rsidRDefault="007C4FDE" w:rsidP="001C1B5A">
            <w:pPr>
              <w:pStyle w:val="ACMATableText"/>
              <w:numPr>
                <w:ilvl w:val="0"/>
                <w:numId w:val="12"/>
              </w:numPr>
            </w:pPr>
            <w:r w:rsidRPr="001F1230">
              <w:rPr>
                <w:i/>
                <w:iCs/>
              </w:rPr>
              <w:t>Broadcasting Services (Television Captioning) Standard 2013</w:t>
            </w:r>
            <w:r w:rsidRPr="00AC1BB9">
              <w:t xml:space="preserve"> (</w:t>
            </w:r>
            <w:r w:rsidRPr="001F1230">
              <w:rPr>
                <w:b/>
                <w:bCs/>
              </w:rPr>
              <w:t>the Standard</w:t>
            </w:r>
            <w:r w:rsidRPr="00AC1BB9">
              <w:t>)</w:t>
            </w:r>
          </w:p>
        </w:tc>
      </w:tr>
      <w:tr w:rsidR="00530076" w:rsidRPr="00F7073F" w14:paraId="6CDAB5D0"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0362E75" w14:textId="2E63B5BF" w:rsidR="00530076" w:rsidRPr="00AC1BB9" w:rsidRDefault="00B81254" w:rsidP="00530076">
            <w:pPr>
              <w:pStyle w:val="ACMATableBody"/>
              <w:rPr>
                <w:rFonts w:cs="Arial"/>
                <w:b/>
              </w:rPr>
            </w:pPr>
            <w:r>
              <w:rPr>
                <w:rFonts w:cs="Arial"/>
                <w:b/>
              </w:rPr>
              <w:t>Decision</w:t>
            </w:r>
          </w:p>
        </w:tc>
        <w:tc>
          <w:tcPr>
            <w:tcW w:w="5724" w:type="dxa"/>
            <w:tcBorders>
              <w:top w:val="single" w:sz="4" w:space="0" w:color="auto"/>
              <w:left w:val="single" w:sz="4" w:space="0" w:color="auto"/>
              <w:bottom w:val="single" w:sz="4" w:space="0" w:color="auto"/>
            </w:tcBorders>
            <w:shd w:val="clear" w:color="auto" w:fill="auto"/>
          </w:tcPr>
          <w:p w14:paraId="6B55693A" w14:textId="36D382A6" w:rsidR="00B80B86" w:rsidRPr="00AC1BB9" w:rsidRDefault="00B80B86" w:rsidP="00B80B86">
            <w:pPr>
              <w:pStyle w:val="ACMATableText"/>
              <w:spacing w:after="120"/>
            </w:pPr>
            <w:r>
              <w:t xml:space="preserve">Breach of </w:t>
            </w:r>
            <w:bookmarkStart w:id="2" w:name="_Hlk79575925"/>
            <w:r w:rsidRPr="00AC1BB9">
              <w:t>subsection 130</w:t>
            </w:r>
            <w:proofErr w:type="gramStart"/>
            <w:r w:rsidRPr="00AC1BB9">
              <w:t>ZZA(</w:t>
            </w:r>
            <w:proofErr w:type="gramEnd"/>
            <w:r w:rsidRPr="00AC1BB9">
              <w:t xml:space="preserve">4) of the BSA </w:t>
            </w:r>
            <w:bookmarkEnd w:id="2"/>
            <w:r w:rsidRPr="00AC1BB9">
              <w:t>[commercial television licensee to comply with the Standard].</w:t>
            </w:r>
          </w:p>
          <w:p w14:paraId="111EFCF3" w14:textId="6D9E474F" w:rsidR="00530076" w:rsidRPr="00AC1BB9" w:rsidRDefault="00B80B86" w:rsidP="00B80B86">
            <w:pPr>
              <w:pStyle w:val="ACMATableText"/>
            </w:pPr>
            <w:r w:rsidRPr="00AC1BB9">
              <w:t xml:space="preserve">Breach of paragraph 7(1)(o) of Schedule 2 to the BSA [licence condition </w:t>
            </w:r>
            <w:r w:rsidR="00A64E97">
              <w:t>requiring</w:t>
            </w:r>
            <w:r w:rsidRPr="00AC1BB9">
              <w:t xml:space="preserve"> commercial television broadcasting licen</w:t>
            </w:r>
            <w:r w:rsidR="002819D4">
              <w:t>se</w:t>
            </w:r>
            <w:r w:rsidRPr="00AC1BB9">
              <w:t>e to comply with</w:t>
            </w:r>
            <w:r w:rsidR="00161DC9">
              <w:t xml:space="preserve"> applicable provisions in</w:t>
            </w:r>
            <w:r w:rsidRPr="00AC1BB9">
              <w:t xml:space="preserve"> Part 9D</w:t>
            </w:r>
            <w:r w:rsidR="00EA6FA4">
              <w:t xml:space="preserve"> of the BSA</w:t>
            </w:r>
            <w:r w:rsidRPr="00AC1BB9">
              <w:t>].</w:t>
            </w:r>
          </w:p>
        </w:tc>
      </w:tr>
      <w:tr w:rsidR="006D09C3" w:rsidRPr="00F7073F" w14:paraId="2D7BA12D" w14:textId="77777777" w:rsidTr="004F625D">
        <w:trPr>
          <w:cnfStyle w:val="100000000000" w:firstRow="1" w:lastRow="0" w:firstColumn="0" w:lastColumn="0" w:oddVBand="0" w:evenVBand="0" w:oddHBand="0" w:evenHBand="0" w:firstRowFirstColumn="0" w:firstRowLastColumn="0" w:lastRowFirstColumn="0" w:lastRowLastColumn="0"/>
          <w:tblHeader/>
        </w:trPr>
        <w:tc>
          <w:tcPr>
            <w:tcW w:w="0" w:type="dxa"/>
            <w:tcBorders>
              <w:top w:val="single" w:sz="4" w:space="0" w:color="auto"/>
              <w:bottom w:val="single" w:sz="4" w:space="0" w:color="auto"/>
              <w:right w:val="single" w:sz="4" w:space="0" w:color="auto"/>
            </w:tcBorders>
            <w:shd w:val="clear" w:color="auto" w:fill="auto"/>
          </w:tcPr>
          <w:p w14:paraId="09E53D3B" w14:textId="68572947" w:rsidR="006D09C3" w:rsidRPr="00AC1BB9" w:rsidRDefault="006D09C3" w:rsidP="00530076">
            <w:pPr>
              <w:pStyle w:val="ACMATableBody"/>
              <w:rPr>
                <w:rFonts w:cs="Arial"/>
                <w:b/>
              </w:rPr>
            </w:pPr>
            <w:r>
              <w:rPr>
                <w:rFonts w:cs="Arial"/>
                <w:b/>
              </w:rPr>
              <w:t>Attachments</w:t>
            </w:r>
          </w:p>
        </w:tc>
        <w:tc>
          <w:tcPr>
            <w:tcW w:w="0" w:type="dxa"/>
            <w:tcBorders>
              <w:top w:val="single" w:sz="4" w:space="0" w:color="auto"/>
              <w:left w:val="single" w:sz="4" w:space="0" w:color="auto"/>
              <w:bottom w:val="single" w:sz="4" w:space="0" w:color="auto"/>
            </w:tcBorders>
            <w:shd w:val="clear" w:color="auto" w:fill="auto"/>
          </w:tcPr>
          <w:p w14:paraId="78E4297A" w14:textId="1F24EB06" w:rsidR="006D09C3" w:rsidRDefault="006D09C3" w:rsidP="00B80B86">
            <w:pPr>
              <w:pStyle w:val="ACMATableText"/>
              <w:spacing w:after="120"/>
            </w:pPr>
            <w:r>
              <w:t xml:space="preserve">A – </w:t>
            </w:r>
            <w:r w:rsidR="00C24454">
              <w:t>Complaint to the ACMA</w:t>
            </w:r>
          </w:p>
          <w:p w14:paraId="45515297" w14:textId="613500FC" w:rsidR="006D09C3" w:rsidRDefault="006D09C3" w:rsidP="00B80B86">
            <w:pPr>
              <w:pStyle w:val="ACMATableText"/>
              <w:spacing w:after="120"/>
            </w:pPr>
            <w:r>
              <w:t xml:space="preserve">B – </w:t>
            </w:r>
            <w:r w:rsidR="00392FED">
              <w:t xml:space="preserve">Relevant provisions of the Standard </w:t>
            </w:r>
          </w:p>
          <w:p w14:paraId="0E382DF6" w14:textId="7CE586F5" w:rsidR="00785A76" w:rsidRDefault="00C24454" w:rsidP="00445775">
            <w:pPr>
              <w:pStyle w:val="ACMATableText"/>
              <w:spacing w:after="120"/>
            </w:pPr>
            <w:r>
              <w:t xml:space="preserve">C – </w:t>
            </w:r>
            <w:r w:rsidR="00785A76">
              <w:t>Tables of distinct program segments in the broadcasts of 13 and 26 August 2020</w:t>
            </w:r>
            <w:r w:rsidR="002819D4">
              <w:t xml:space="preserve"> with summary of findings</w:t>
            </w:r>
          </w:p>
          <w:p w14:paraId="3A6AC7B1" w14:textId="2CDD80BB" w:rsidR="00C24454" w:rsidRDefault="00785A76" w:rsidP="00B80B86">
            <w:pPr>
              <w:pStyle w:val="ACMATableText"/>
              <w:spacing w:after="120"/>
            </w:pPr>
            <w:r>
              <w:t xml:space="preserve">D – </w:t>
            </w:r>
            <w:r w:rsidR="00392FED">
              <w:t>Licensee’s submissions</w:t>
            </w:r>
            <w:r w:rsidR="0022578B">
              <w:t xml:space="preserve"> to the ACMA</w:t>
            </w:r>
          </w:p>
        </w:tc>
      </w:tr>
    </w:tbl>
    <w:p w14:paraId="28BDE2A3" w14:textId="417FB8EA" w:rsidR="001C6546" w:rsidRPr="001A010E" w:rsidRDefault="00D668E3" w:rsidP="00F72656">
      <w:pPr>
        <w:pStyle w:val="ACMABodyText"/>
        <w:rPr>
          <w:b/>
          <w:bCs/>
          <w:sz w:val="28"/>
          <w:szCs w:val="28"/>
        </w:rPr>
      </w:pPr>
      <w:r>
        <w:br w:type="page"/>
      </w:r>
      <w:r w:rsidR="007B047A" w:rsidRPr="001A010E">
        <w:rPr>
          <w:b/>
          <w:bCs/>
          <w:sz w:val="28"/>
          <w:szCs w:val="28"/>
        </w:rPr>
        <w:lastRenderedPageBreak/>
        <w:t>Background</w:t>
      </w:r>
    </w:p>
    <w:p w14:paraId="377A6C6D" w14:textId="0C775D44" w:rsidR="00263C2C" w:rsidRDefault="00D80310">
      <w:pPr>
        <w:pStyle w:val="ACMABodyText"/>
        <w:rPr>
          <w:rFonts w:cs="Arial"/>
        </w:rPr>
      </w:pPr>
      <w:r>
        <w:t xml:space="preserve">The </w:t>
      </w:r>
      <w:r w:rsidR="009F22B7" w:rsidRPr="009F22B7">
        <w:rPr>
          <w:i/>
          <w:iCs/>
        </w:rPr>
        <w:t>10 News First</w:t>
      </w:r>
      <w:r w:rsidR="009F22B7" w:rsidRPr="00E55224">
        <w:t xml:space="preserve"> 5:00pm Bulletin</w:t>
      </w:r>
      <w:r w:rsidR="00F80AF9" w:rsidRPr="00E55224">
        <w:rPr>
          <w:rFonts w:cs="Arial"/>
        </w:rPr>
        <w:t xml:space="preserve"> is broadcast by </w:t>
      </w:r>
      <w:r w:rsidR="009F22B7" w:rsidRPr="00E55224">
        <w:t>Network Ten (Melbourne) Pty Limited</w:t>
      </w:r>
      <w:r w:rsidR="00F80AF9" w:rsidRPr="00E55224">
        <w:rPr>
          <w:rFonts w:cs="Arial"/>
        </w:rPr>
        <w:t xml:space="preserve"> (the licensee). </w:t>
      </w:r>
      <w:r w:rsidR="00B27DE6">
        <w:rPr>
          <w:rFonts w:cs="Arial"/>
        </w:rPr>
        <w:t>T</w:t>
      </w:r>
      <w:r w:rsidR="00F80AF9" w:rsidRPr="00E55224">
        <w:rPr>
          <w:rFonts w:cs="Arial"/>
        </w:rPr>
        <w:t xml:space="preserve">he </w:t>
      </w:r>
      <w:r w:rsidR="00CF6B11" w:rsidRPr="00E55224">
        <w:rPr>
          <w:rFonts w:cs="Arial"/>
        </w:rPr>
        <w:t xml:space="preserve">Australian Communications and Media Authority (the </w:t>
      </w:r>
      <w:r w:rsidR="00F80AF9" w:rsidRPr="00E55224">
        <w:rPr>
          <w:rFonts w:cs="Arial"/>
        </w:rPr>
        <w:t>ACMA</w:t>
      </w:r>
      <w:r w:rsidR="00CF6B11" w:rsidRPr="00E55224">
        <w:rPr>
          <w:rFonts w:cs="Arial"/>
        </w:rPr>
        <w:t>)</w:t>
      </w:r>
      <w:r w:rsidR="00F80AF9" w:rsidRPr="00E55224">
        <w:rPr>
          <w:rFonts w:cs="Arial"/>
        </w:rPr>
        <w:t xml:space="preserve"> received </w:t>
      </w:r>
      <w:r w:rsidR="00B27DE6">
        <w:rPr>
          <w:rFonts w:cs="Arial"/>
        </w:rPr>
        <w:t xml:space="preserve">a </w:t>
      </w:r>
      <w:r w:rsidR="00F80AF9" w:rsidRPr="00E55224">
        <w:rPr>
          <w:rFonts w:cs="Arial"/>
        </w:rPr>
        <w:t xml:space="preserve">complaint </w:t>
      </w:r>
      <w:r w:rsidR="00E150EE" w:rsidRPr="00E55224">
        <w:rPr>
          <w:rFonts w:cs="Arial"/>
        </w:rPr>
        <w:t xml:space="preserve">that </w:t>
      </w:r>
      <w:r w:rsidR="005D6E62" w:rsidRPr="00E55224">
        <w:rPr>
          <w:rFonts w:cs="Arial"/>
        </w:rPr>
        <w:t xml:space="preserve">the </w:t>
      </w:r>
      <w:r w:rsidR="001975A4" w:rsidRPr="00E55224">
        <w:rPr>
          <w:rFonts w:cs="Arial"/>
        </w:rPr>
        <w:t xml:space="preserve">captioning </w:t>
      </w:r>
      <w:r w:rsidR="00DA0E7C" w:rsidRPr="00E55224">
        <w:rPr>
          <w:rFonts w:cs="Arial"/>
        </w:rPr>
        <w:t xml:space="preserve">service </w:t>
      </w:r>
      <w:r w:rsidR="00263C2C">
        <w:rPr>
          <w:rFonts w:cs="Arial"/>
        </w:rPr>
        <w:t xml:space="preserve">for the </w:t>
      </w:r>
      <w:r w:rsidR="004A11AE">
        <w:rPr>
          <w:rFonts w:cs="Arial"/>
        </w:rPr>
        <w:t>program</w:t>
      </w:r>
      <w:r w:rsidR="002819D4">
        <w:rPr>
          <w:rFonts w:cs="Arial"/>
        </w:rPr>
        <w:t>s</w:t>
      </w:r>
      <w:r w:rsidR="004A11AE">
        <w:rPr>
          <w:rFonts w:cs="Arial"/>
        </w:rPr>
        <w:t xml:space="preserve"> broadcast on </w:t>
      </w:r>
      <w:r w:rsidR="001E0EC3">
        <w:rPr>
          <w:rFonts w:cs="Arial"/>
        </w:rPr>
        <w:t>13 August</w:t>
      </w:r>
      <w:r w:rsidR="004A11AE">
        <w:rPr>
          <w:rFonts w:cs="Arial"/>
        </w:rPr>
        <w:t xml:space="preserve"> 2020 </w:t>
      </w:r>
      <w:r w:rsidR="00565D4E">
        <w:rPr>
          <w:rFonts w:cs="Arial"/>
        </w:rPr>
        <w:t xml:space="preserve">(Broadcast 1) </w:t>
      </w:r>
      <w:r w:rsidR="004A11AE">
        <w:rPr>
          <w:rFonts w:cs="Arial"/>
        </w:rPr>
        <w:t xml:space="preserve">and </w:t>
      </w:r>
      <w:r w:rsidR="001E0EC3">
        <w:rPr>
          <w:rFonts w:cs="Arial"/>
        </w:rPr>
        <w:t>26 August</w:t>
      </w:r>
      <w:r w:rsidR="004A11AE">
        <w:rPr>
          <w:rFonts w:cs="Arial"/>
        </w:rPr>
        <w:t xml:space="preserve"> 2020</w:t>
      </w:r>
      <w:r w:rsidR="00565D4E">
        <w:rPr>
          <w:rFonts w:cs="Arial"/>
        </w:rPr>
        <w:t xml:space="preserve"> (Broadcast 2)</w:t>
      </w:r>
      <w:r w:rsidR="004A11AE">
        <w:rPr>
          <w:rFonts w:cs="Arial"/>
        </w:rPr>
        <w:t xml:space="preserve"> was inadequate.</w:t>
      </w:r>
    </w:p>
    <w:p w14:paraId="02F0497D" w14:textId="6C2281E8" w:rsidR="00263C2C" w:rsidRPr="004E56A6" w:rsidRDefault="004A11AE">
      <w:pPr>
        <w:pStyle w:val="ACMABodyText"/>
        <w:rPr>
          <w:rFonts w:cs="Arial"/>
        </w:rPr>
      </w:pPr>
      <w:r>
        <w:rPr>
          <w:rFonts w:cs="Arial"/>
        </w:rPr>
        <w:t>T</w:t>
      </w:r>
      <w:r w:rsidR="00263C2C">
        <w:rPr>
          <w:rFonts w:cs="Arial"/>
        </w:rPr>
        <w:t xml:space="preserve">he complainant alleged that the captions for the </w:t>
      </w:r>
      <w:r w:rsidR="004E56A6">
        <w:rPr>
          <w:rFonts w:cs="Arial"/>
        </w:rPr>
        <w:t>program</w:t>
      </w:r>
      <w:r w:rsidR="002819D4">
        <w:rPr>
          <w:rFonts w:cs="Arial"/>
        </w:rPr>
        <w:t>s</w:t>
      </w:r>
      <w:r w:rsidR="004E56A6">
        <w:rPr>
          <w:rFonts w:cs="Arial"/>
        </w:rPr>
        <w:t xml:space="preserve"> broadcast </w:t>
      </w:r>
      <w:r>
        <w:rPr>
          <w:rFonts w:cs="Arial"/>
        </w:rPr>
        <w:t>on th</w:t>
      </w:r>
      <w:r w:rsidR="002819D4">
        <w:rPr>
          <w:rFonts w:cs="Arial"/>
        </w:rPr>
        <w:t>o</w:t>
      </w:r>
      <w:r>
        <w:rPr>
          <w:rFonts w:cs="Arial"/>
        </w:rPr>
        <w:t>se dates</w:t>
      </w:r>
      <w:r w:rsidR="00263C2C">
        <w:rPr>
          <w:rFonts w:cs="Arial"/>
        </w:rPr>
        <w:t xml:space="preserve"> were unreadable</w:t>
      </w:r>
      <w:r w:rsidR="00BC7128">
        <w:rPr>
          <w:rFonts w:cs="Arial"/>
        </w:rPr>
        <w:t xml:space="preserve"> due to “jumble of </w:t>
      </w:r>
      <w:proofErr w:type="gramStart"/>
      <w:r w:rsidR="00BC7128">
        <w:rPr>
          <w:rFonts w:cs="Arial"/>
        </w:rPr>
        <w:t>upper and lower case</w:t>
      </w:r>
      <w:proofErr w:type="gramEnd"/>
      <w:r w:rsidR="00BC7128">
        <w:rPr>
          <w:rFonts w:cs="Arial"/>
        </w:rPr>
        <w:t xml:space="preserve"> letters”</w:t>
      </w:r>
      <w:r w:rsidR="00263C2C">
        <w:rPr>
          <w:rFonts w:cs="Arial"/>
        </w:rPr>
        <w:t>.</w:t>
      </w:r>
      <w:r w:rsidR="00263C2C" w:rsidRPr="009444A7">
        <w:rPr>
          <w:rFonts w:cs="Arial"/>
          <w:i/>
          <w:iCs/>
        </w:rPr>
        <w:t xml:space="preserve"> </w:t>
      </w:r>
      <w:r w:rsidR="004E56A6">
        <w:rPr>
          <w:rFonts w:cs="Arial"/>
        </w:rPr>
        <w:t xml:space="preserve">A copy of the complaint </w:t>
      </w:r>
      <w:r w:rsidR="008918F9">
        <w:rPr>
          <w:rFonts w:cs="Arial"/>
        </w:rPr>
        <w:t xml:space="preserve">to the ACMA </w:t>
      </w:r>
      <w:r w:rsidR="004E56A6">
        <w:rPr>
          <w:rFonts w:cs="Arial"/>
        </w:rPr>
        <w:t xml:space="preserve">is at </w:t>
      </w:r>
      <w:r w:rsidR="004E56A6" w:rsidRPr="004E56A6">
        <w:rPr>
          <w:rFonts w:cs="Arial"/>
          <w:b/>
          <w:bCs/>
        </w:rPr>
        <w:t>Attachment A</w:t>
      </w:r>
      <w:r w:rsidR="004E56A6">
        <w:rPr>
          <w:rFonts w:cs="Arial"/>
        </w:rPr>
        <w:t>.</w:t>
      </w:r>
    </w:p>
    <w:p w14:paraId="70694DB8" w14:textId="62265456" w:rsidR="006B2558" w:rsidRDefault="00D80310" w:rsidP="001F1230">
      <w:pPr>
        <w:spacing w:before="0" w:line="240" w:lineRule="atLeast"/>
        <w:rPr>
          <w:rFonts w:cs="Arial"/>
          <w:i w:val="0"/>
          <w:iCs/>
        </w:rPr>
      </w:pPr>
      <w:r>
        <w:rPr>
          <w:rFonts w:cs="Arial"/>
          <w:i w:val="0"/>
          <w:iCs/>
          <w:szCs w:val="20"/>
        </w:rPr>
        <w:t xml:space="preserve">On </w:t>
      </w:r>
      <w:r w:rsidR="001E0EC3">
        <w:rPr>
          <w:rFonts w:cs="Arial"/>
          <w:i w:val="0"/>
          <w:iCs/>
          <w:szCs w:val="20"/>
        </w:rPr>
        <w:t>23 November</w:t>
      </w:r>
      <w:r w:rsidR="00772002" w:rsidRPr="009444A7">
        <w:rPr>
          <w:rFonts w:cs="Arial"/>
          <w:i w:val="0"/>
          <w:iCs/>
          <w:szCs w:val="20"/>
        </w:rPr>
        <w:t xml:space="preserve"> 2020</w:t>
      </w:r>
      <w:r w:rsidR="006B2558" w:rsidRPr="009444A7">
        <w:rPr>
          <w:rFonts w:cs="Arial"/>
          <w:i w:val="0"/>
          <w:iCs/>
          <w:szCs w:val="20"/>
        </w:rPr>
        <w:t>,</w:t>
      </w:r>
      <w:r w:rsidR="00CF6B11" w:rsidRPr="009444A7">
        <w:rPr>
          <w:rFonts w:cs="Arial"/>
          <w:i w:val="0"/>
          <w:iCs/>
          <w:szCs w:val="20"/>
        </w:rPr>
        <w:t xml:space="preserve"> </w:t>
      </w:r>
      <w:r w:rsidR="006B2558" w:rsidRPr="009444A7">
        <w:rPr>
          <w:rFonts w:cs="Arial"/>
          <w:i w:val="0"/>
          <w:iCs/>
          <w:szCs w:val="20"/>
        </w:rPr>
        <w:t xml:space="preserve">the ACMA commenced an investigation </w:t>
      </w:r>
      <w:r w:rsidR="00A95D1F" w:rsidRPr="009444A7">
        <w:rPr>
          <w:rFonts w:cs="Arial"/>
          <w:i w:val="0"/>
          <w:iCs/>
        </w:rPr>
        <w:t>into the complaint</w:t>
      </w:r>
      <w:r w:rsidR="00A95D1F" w:rsidRPr="009444A7">
        <w:rPr>
          <w:rFonts w:cs="Arial"/>
          <w:i w:val="0"/>
          <w:iCs/>
          <w:szCs w:val="20"/>
        </w:rPr>
        <w:t xml:space="preserve"> </w:t>
      </w:r>
      <w:r w:rsidR="006B2558" w:rsidRPr="009444A7">
        <w:rPr>
          <w:rFonts w:cs="Arial"/>
          <w:i w:val="0"/>
          <w:iCs/>
          <w:szCs w:val="20"/>
        </w:rPr>
        <w:t>under the</w:t>
      </w:r>
      <w:r w:rsidR="006B2558" w:rsidRPr="00315A58">
        <w:rPr>
          <w:rFonts w:cs="Arial"/>
          <w:szCs w:val="20"/>
        </w:rPr>
        <w:t xml:space="preserve"> Broadcasting S</w:t>
      </w:r>
      <w:r w:rsidR="006B2558" w:rsidRPr="00315A58">
        <w:rPr>
          <w:rFonts w:cs="Arial"/>
        </w:rPr>
        <w:t>ervices Act 1992</w:t>
      </w:r>
      <w:r w:rsidR="006B2558" w:rsidRPr="009444A7">
        <w:rPr>
          <w:rFonts w:cs="Arial"/>
          <w:i w:val="0"/>
          <w:iCs/>
        </w:rPr>
        <w:t xml:space="preserve"> (the BSA)</w:t>
      </w:r>
      <w:r w:rsidR="00DE0379" w:rsidRPr="009444A7">
        <w:rPr>
          <w:rFonts w:cs="Arial"/>
          <w:i w:val="0"/>
          <w:iCs/>
        </w:rPr>
        <w:t>.</w:t>
      </w:r>
    </w:p>
    <w:p w14:paraId="5E8E37F4" w14:textId="6B47F783" w:rsidR="006B2558" w:rsidRPr="00F7073F" w:rsidRDefault="006B2558">
      <w:pPr>
        <w:pStyle w:val="ACMABodyText"/>
        <w:rPr>
          <w:rFonts w:cs="Arial"/>
        </w:rPr>
      </w:pPr>
      <w:r w:rsidRPr="00F7073F">
        <w:rPr>
          <w:rFonts w:cs="Arial"/>
        </w:rPr>
        <w:t xml:space="preserve">The ACMA has investigated the licensee’s compliance with: </w:t>
      </w:r>
    </w:p>
    <w:p w14:paraId="32367C14" w14:textId="738E2C14" w:rsidR="001719C1" w:rsidRPr="001719C1" w:rsidRDefault="001719C1" w:rsidP="001F1230">
      <w:pPr>
        <w:pStyle w:val="ACMATableText"/>
        <w:numPr>
          <w:ilvl w:val="0"/>
          <w:numId w:val="3"/>
        </w:numPr>
        <w:spacing w:before="0" w:after="240" w:line="240" w:lineRule="atLeast"/>
        <w:rPr>
          <w:rFonts w:cs="Arial"/>
        </w:rPr>
      </w:pPr>
      <w:r w:rsidRPr="00F7073F">
        <w:rPr>
          <w:rFonts w:cs="Arial"/>
          <w:szCs w:val="18"/>
        </w:rPr>
        <w:t xml:space="preserve">subsection </w:t>
      </w:r>
      <w:r w:rsidRPr="003D2EB9">
        <w:rPr>
          <w:rFonts w:cs="Arial"/>
          <w:szCs w:val="18"/>
        </w:rPr>
        <w:t>130</w:t>
      </w:r>
      <w:proofErr w:type="gramStart"/>
      <w:r w:rsidRPr="003D2EB9">
        <w:rPr>
          <w:rFonts w:cs="Arial"/>
          <w:szCs w:val="18"/>
        </w:rPr>
        <w:t>ZZA(</w:t>
      </w:r>
      <w:proofErr w:type="gramEnd"/>
      <w:r w:rsidRPr="003D2EB9">
        <w:rPr>
          <w:rFonts w:cs="Arial"/>
          <w:szCs w:val="18"/>
        </w:rPr>
        <w:t>4)</w:t>
      </w:r>
      <w:r>
        <w:rPr>
          <w:rFonts w:cs="Arial"/>
          <w:szCs w:val="18"/>
        </w:rPr>
        <w:t xml:space="preserve"> </w:t>
      </w:r>
      <w:r w:rsidRPr="00F7073F">
        <w:rPr>
          <w:rFonts w:cs="Arial"/>
          <w:szCs w:val="18"/>
        </w:rPr>
        <w:t xml:space="preserve">of the BSA </w:t>
      </w:r>
      <w:r w:rsidR="0081685C">
        <w:rPr>
          <w:rFonts w:cs="Arial"/>
          <w:szCs w:val="18"/>
        </w:rPr>
        <w:t>and</w:t>
      </w:r>
    </w:p>
    <w:p w14:paraId="45003CD8" w14:textId="1A38BB76" w:rsidR="00B80B86" w:rsidRPr="00F7073F" w:rsidRDefault="00B80B86" w:rsidP="001F1230">
      <w:pPr>
        <w:pStyle w:val="ACMATableText"/>
        <w:numPr>
          <w:ilvl w:val="0"/>
          <w:numId w:val="3"/>
        </w:numPr>
        <w:spacing w:before="0" w:after="240" w:line="240" w:lineRule="atLeast"/>
        <w:rPr>
          <w:rFonts w:cs="Arial"/>
        </w:rPr>
      </w:pPr>
      <w:r w:rsidRPr="00F7073F">
        <w:rPr>
          <w:rFonts w:cs="Arial"/>
          <w:szCs w:val="18"/>
        </w:rPr>
        <w:t>paragraph 7(1)(o)</w:t>
      </w:r>
      <w:r>
        <w:rPr>
          <w:rFonts w:cs="Arial"/>
          <w:szCs w:val="18"/>
        </w:rPr>
        <w:t xml:space="preserve"> of</w:t>
      </w:r>
      <w:r w:rsidRPr="00F7073F">
        <w:rPr>
          <w:rFonts w:cs="Arial"/>
          <w:szCs w:val="18"/>
        </w:rPr>
        <w:t xml:space="preserve"> Schedule 2 </w:t>
      </w:r>
      <w:r>
        <w:rPr>
          <w:rFonts w:cs="Arial"/>
          <w:szCs w:val="18"/>
        </w:rPr>
        <w:t>to</w:t>
      </w:r>
      <w:r w:rsidRPr="00F7073F">
        <w:rPr>
          <w:rFonts w:cs="Arial"/>
          <w:szCs w:val="18"/>
        </w:rPr>
        <w:t xml:space="preserve"> the BSA.</w:t>
      </w:r>
    </w:p>
    <w:p w14:paraId="427E1714" w14:textId="3FC9C62C" w:rsidR="006B2558" w:rsidRPr="00F7073F" w:rsidRDefault="006B2558" w:rsidP="006B2558">
      <w:pPr>
        <w:pStyle w:val="ACMAHeading2"/>
        <w:rPr>
          <w:rFonts w:cs="Arial"/>
          <w:highlight w:val="yellow"/>
        </w:rPr>
      </w:pPr>
      <w:r w:rsidRPr="00F7073F">
        <w:rPr>
          <w:rFonts w:cs="Arial"/>
        </w:rPr>
        <w:t xml:space="preserve">The </w:t>
      </w:r>
      <w:r w:rsidR="00D96041">
        <w:rPr>
          <w:rFonts w:cs="Arial"/>
        </w:rPr>
        <w:t>program</w:t>
      </w:r>
    </w:p>
    <w:p w14:paraId="7A4825A4" w14:textId="737E5D54" w:rsidR="006B2558" w:rsidRPr="00F7073F" w:rsidRDefault="0021142D" w:rsidP="001F1230">
      <w:pPr>
        <w:pStyle w:val="ACMABodyText"/>
        <w:rPr>
          <w:rFonts w:cs="Arial"/>
        </w:rPr>
      </w:pPr>
      <w:r w:rsidRPr="0021142D">
        <w:t xml:space="preserve">The </w:t>
      </w:r>
      <w:r w:rsidR="00EB3C54" w:rsidRPr="009F22B7">
        <w:rPr>
          <w:i/>
          <w:iCs/>
        </w:rPr>
        <w:t>10 News First</w:t>
      </w:r>
      <w:r w:rsidR="00EB3C54" w:rsidRPr="009F22B7">
        <w:t xml:space="preserve"> 5:00pm Bulletin</w:t>
      </w:r>
      <w:r w:rsidR="00EB3C54">
        <w:rPr>
          <w:rFonts w:cs="Arial"/>
          <w:i/>
        </w:rPr>
        <w:t xml:space="preserve"> </w:t>
      </w:r>
      <w:r w:rsidR="006B2558" w:rsidRPr="00F7073F">
        <w:rPr>
          <w:rFonts w:cs="Arial"/>
        </w:rPr>
        <w:t>is a</w:t>
      </w:r>
      <w:r w:rsidR="00EB3C54">
        <w:rPr>
          <w:rFonts w:cs="Arial"/>
        </w:rPr>
        <w:t xml:space="preserve"> news </w:t>
      </w:r>
      <w:r w:rsidR="006B2558" w:rsidRPr="00F7073F">
        <w:rPr>
          <w:rFonts w:cs="Arial"/>
        </w:rPr>
        <w:t>program</w:t>
      </w:r>
      <w:r w:rsidR="00DD7460">
        <w:rPr>
          <w:rFonts w:cs="Arial"/>
        </w:rPr>
        <w:t xml:space="preserve">. Each </w:t>
      </w:r>
      <w:r w:rsidR="00FF730B">
        <w:rPr>
          <w:rFonts w:cs="Arial"/>
        </w:rPr>
        <w:t xml:space="preserve">broadcast </w:t>
      </w:r>
      <w:r w:rsidR="00DD7460">
        <w:rPr>
          <w:rFonts w:cs="Arial"/>
        </w:rPr>
        <w:t>is</w:t>
      </w:r>
      <w:r w:rsidR="006B2558" w:rsidRPr="00F7073F">
        <w:rPr>
          <w:rFonts w:cs="Arial"/>
        </w:rPr>
        <w:t xml:space="preserve"> approximately </w:t>
      </w:r>
      <w:r w:rsidR="00341A19">
        <w:rPr>
          <w:rFonts w:cs="Arial"/>
        </w:rPr>
        <w:t>90</w:t>
      </w:r>
      <w:r w:rsidR="00781305" w:rsidRPr="00F7073F">
        <w:rPr>
          <w:rFonts w:cs="Arial"/>
        </w:rPr>
        <w:t xml:space="preserve"> </w:t>
      </w:r>
      <w:r w:rsidR="006B2558" w:rsidRPr="00F7073F">
        <w:rPr>
          <w:rFonts w:cs="Arial"/>
        </w:rPr>
        <w:t xml:space="preserve">minutes in </w:t>
      </w:r>
      <w:r w:rsidR="00781305">
        <w:rPr>
          <w:rFonts w:cs="Arial"/>
        </w:rPr>
        <w:t>duration</w:t>
      </w:r>
      <w:r w:rsidR="004E56A6">
        <w:rPr>
          <w:rFonts w:cs="Arial"/>
        </w:rPr>
        <w:t>, until 6.30pm</w:t>
      </w:r>
      <w:r w:rsidR="006B2558" w:rsidRPr="00F7073F">
        <w:rPr>
          <w:rFonts w:cs="Arial"/>
        </w:rPr>
        <w:t>.</w:t>
      </w:r>
    </w:p>
    <w:p w14:paraId="649659EF" w14:textId="50B8A4E8" w:rsidR="00DF2319" w:rsidRDefault="0021142D">
      <w:pPr>
        <w:pStyle w:val="ACMABodyText"/>
        <w:rPr>
          <w:rFonts w:cs="Arial"/>
        </w:rPr>
      </w:pPr>
      <w:r>
        <w:rPr>
          <w:rFonts w:cs="Arial"/>
        </w:rPr>
        <w:t xml:space="preserve">The </w:t>
      </w:r>
      <w:r w:rsidRPr="0021142D">
        <w:rPr>
          <w:rFonts w:cs="Arial"/>
          <w:i/>
          <w:iCs/>
        </w:rPr>
        <w:t>10 News First</w:t>
      </w:r>
      <w:r>
        <w:rPr>
          <w:rFonts w:cs="Arial"/>
        </w:rPr>
        <w:t xml:space="preserve"> program </w:t>
      </w:r>
      <w:r w:rsidR="002258A4">
        <w:rPr>
          <w:rFonts w:cs="Arial"/>
        </w:rPr>
        <w:t>comprises</w:t>
      </w:r>
      <w:r>
        <w:rPr>
          <w:rFonts w:cs="Arial"/>
        </w:rPr>
        <w:t xml:space="preserve"> many distinct program segments</w:t>
      </w:r>
      <w:r w:rsidR="00006138">
        <w:rPr>
          <w:rFonts w:cs="Arial"/>
        </w:rPr>
        <w:t>, s</w:t>
      </w:r>
      <w:r>
        <w:rPr>
          <w:rFonts w:cs="Arial"/>
        </w:rPr>
        <w:t xml:space="preserve">ome of </w:t>
      </w:r>
      <w:r w:rsidR="00006138">
        <w:rPr>
          <w:rFonts w:cs="Arial"/>
        </w:rPr>
        <w:t>which</w:t>
      </w:r>
      <w:r>
        <w:rPr>
          <w:rFonts w:cs="Arial"/>
        </w:rPr>
        <w:t xml:space="preserve"> </w:t>
      </w:r>
      <w:r w:rsidR="00006138">
        <w:rPr>
          <w:rFonts w:cs="Arial"/>
        </w:rPr>
        <w:t xml:space="preserve">are </w:t>
      </w:r>
      <w:r>
        <w:rPr>
          <w:rFonts w:cs="Arial"/>
        </w:rPr>
        <w:t>repeated</w:t>
      </w:r>
      <w:r w:rsidR="00203282">
        <w:rPr>
          <w:rFonts w:cs="Arial"/>
        </w:rPr>
        <w:t xml:space="preserve"> after 6:00 pm.</w:t>
      </w:r>
    </w:p>
    <w:p w14:paraId="3BCC50AB" w14:textId="77777777" w:rsidR="00F70C7C" w:rsidRDefault="00F70C7C" w:rsidP="0024000F">
      <w:pPr>
        <w:pStyle w:val="ACMAHeading2"/>
      </w:pPr>
      <w:r>
        <w:t>Legislative framework</w:t>
      </w:r>
    </w:p>
    <w:p w14:paraId="7ED96C5F" w14:textId="4674F667" w:rsidR="00117533" w:rsidRDefault="002819D4" w:rsidP="00117533">
      <w:pPr>
        <w:pStyle w:val="ACMABulletLevel1"/>
        <w:numPr>
          <w:ilvl w:val="0"/>
          <w:numId w:val="0"/>
        </w:numPr>
        <w:spacing w:after="240"/>
      </w:pPr>
      <w:r>
        <w:t>Subsection 130</w:t>
      </w:r>
      <w:proofErr w:type="gramStart"/>
      <w:r>
        <w:t>ZZA(</w:t>
      </w:r>
      <w:proofErr w:type="gramEnd"/>
      <w:r>
        <w:t>4)</w:t>
      </w:r>
      <w:r w:rsidR="00117533">
        <w:t xml:space="preserve"> of the BSA</w:t>
      </w:r>
      <w:r>
        <w:t xml:space="preserve"> imposes a requirement that</w:t>
      </w:r>
      <w:r w:rsidR="00117533">
        <w:t xml:space="preserve"> the licensee comply with the captioning standard determined by the ACMA under subsection 130ZZA(1) of the BSA</w:t>
      </w:r>
      <w:r w:rsidR="00AF1300">
        <w:t>, which is the</w:t>
      </w:r>
      <w:r w:rsidR="00F61325">
        <w:t xml:space="preserve"> </w:t>
      </w:r>
      <w:r w:rsidR="00F61325" w:rsidRPr="001F1230">
        <w:rPr>
          <w:i/>
          <w:iCs/>
        </w:rPr>
        <w:t>Broadcasting Services (Television Captioning) Standard 2013</w:t>
      </w:r>
      <w:r w:rsidR="00F61325" w:rsidRPr="00AC1BB9">
        <w:t xml:space="preserve"> (</w:t>
      </w:r>
      <w:r w:rsidR="00F61325" w:rsidRPr="002E2262">
        <w:t>the Standard</w:t>
      </w:r>
      <w:r w:rsidR="00F61325" w:rsidRPr="00AC1BB9">
        <w:t>)</w:t>
      </w:r>
      <w:r w:rsidR="00117533">
        <w:t>.</w:t>
      </w:r>
    </w:p>
    <w:p w14:paraId="43944219" w14:textId="13EB867A" w:rsidR="009E590A" w:rsidRPr="00632458" w:rsidRDefault="009E590A" w:rsidP="001F1230">
      <w:pPr>
        <w:pStyle w:val="ACMABulletLevel1"/>
        <w:numPr>
          <w:ilvl w:val="0"/>
          <w:numId w:val="0"/>
        </w:numPr>
        <w:spacing w:after="240"/>
        <w:rPr>
          <w:rFonts w:cs="Arial"/>
        </w:rPr>
      </w:pPr>
      <w:r w:rsidRPr="00632458">
        <w:rPr>
          <w:rFonts w:cs="Arial"/>
        </w:rPr>
        <w:t xml:space="preserve">The Standard establishes </w:t>
      </w:r>
      <w:r>
        <w:rPr>
          <w:rFonts w:cs="Arial"/>
        </w:rPr>
        <w:t xml:space="preserve">minimum requirements </w:t>
      </w:r>
      <w:r w:rsidR="00912FC1">
        <w:rPr>
          <w:rFonts w:cs="Arial"/>
        </w:rPr>
        <w:t>relating to</w:t>
      </w:r>
      <w:r w:rsidR="00912FC1" w:rsidRPr="00632458">
        <w:rPr>
          <w:rFonts w:cs="Arial"/>
        </w:rPr>
        <w:t xml:space="preserve"> </w:t>
      </w:r>
      <w:r w:rsidRPr="00632458">
        <w:rPr>
          <w:rFonts w:cs="Arial"/>
        </w:rPr>
        <w:t>the quality of captioning services</w:t>
      </w:r>
      <w:r>
        <w:rPr>
          <w:rFonts w:cs="Arial"/>
        </w:rPr>
        <w:t xml:space="preserve"> on television</w:t>
      </w:r>
      <w:r w:rsidRPr="00632458">
        <w:rPr>
          <w:rFonts w:cs="Arial"/>
        </w:rPr>
        <w:t xml:space="preserve">. </w:t>
      </w:r>
      <w:r w:rsidR="00DE0379">
        <w:rPr>
          <w:rFonts w:cs="Arial"/>
        </w:rPr>
        <w:t>Specifically, t</w:t>
      </w:r>
      <w:r w:rsidRPr="00632458">
        <w:rPr>
          <w:rFonts w:cs="Arial"/>
        </w:rPr>
        <w:t>he Standard requires captions to be readable,</w:t>
      </w:r>
      <w:r w:rsidRPr="00632458">
        <w:rPr>
          <w:rFonts w:cs="Arial"/>
          <w:vertAlign w:val="superscript"/>
        </w:rPr>
        <w:footnoteReference w:id="2"/>
      </w:r>
      <w:r w:rsidRPr="00632458">
        <w:rPr>
          <w:rFonts w:cs="Arial"/>
          <w:vertAlign w:val="superscript"/>
        </w:rPr>
        <w:t xml:space="preserve"> </w:t>
      </w:r>
      <w:r w:rsidRPr="00632458">
        <w:rPr>
          <w:rFonts w:cs="Arial"/>
        </w:rPr>
        <w:t>accurate</w:t>
      </w:r>
      <w:r w:rsidRPr="00632458">
        <w:rPr>
          <w:rFonts w:cs="Arial"/>
          <w:vertAlign w:val="superscript"/>
        </w:rPr>
        <w:footnoteReference w:id="3"/>
      </w:r>
      <w:r w:rsidRPr="00632458">
        <w:rPr>
          <w:rFonts w:cs="Arial"/>
          <w:vertAlign w:val="superscript"/>
        </w:rPr>
        <w:t xml:space="preserve"> </w:t>
      </w:r>
      <w:r w:rsidRPr="00632458">
        <w:rPr>
          <w:rFonts w:cs="Arial"/>
        </w:rPr>
        <w:t>and comprehensible,</w:t>
      </w:r>
      <w:r w:rsidRPr="00632458">
        <w:rPr>
          <w:rFonts w:cs="Arial"/>
          <w:vertAlign w:val="superscript"/>
        </w:rPr>
        <w:footnoteReference w:id="4"/>
      </w:r>
      <w:r w:rsidRPr="00632458">
        <w:rPr>
          <w:rFonts w:cs="Arial"/>
        </w:rPr>
        <w:t xml:space="preserve"> so that they are meaningful to </w:t>
      </w:r>
      <w:r>
        <w:rPr>
          <w:rFonts w:cs="Arial"/>
        </w:rPr>
        <w:t>viewers who are deaf or hearing-impaired</w:t>
      </w:r>
      <w:r w:rsidRPr="00632458">
        <w:rPr>
          <w:rFonts w:cs="Arial"/>
        </w:rPr>
        <w:t>.</w:t>
      </w:r>
      <w:r>
        <w:rPr>
          <w:rStyle w:val="FootnoteReference"/>
          <w:rFonts w:cs="Arial"/>
        </w:rPr>
        <w:footnoteReference w:id="5"/>
      </w:r>
    </w:p>
    <w:p w14:paraId="744C5BC3" w14:textId="3EDD421E" w:rsidR="009E590A" w:rsidRDefault="009E590A" w:rsidP="001F1230">
      <w:pPr>
        <w:pStyle w:val="ACMABodyText"/>
        <w:suppressAutoHyphens w:val="0"/>
        <w:rPr>
          <w:rFonts w:cs="Arial"/>
        </w:rPr>
      </w:pPr>
      <w:r w:rsidRPr="008E008F">
        <w:rPr>
          <w:rFonts w:cs="Arial"/>
        </w:rPr>
        <w:t>A ‘captioning service’ is defined in the Standard as a service in which the captions enable the viewer to follow the speakers, dialogue</w:t>
      </w:r>
      <w:r w:rsidR="00F2301C">
        <w:rPr>
          <w:rFonts w:cs="Arial"/>
        </w:rPr>
        <w:t xml:space="preserve">, </w:t>
      </w:r>
      <w:r w:rsidRPr="008E008F">
        <w:rPr>
          <w:rFonts w:cs="Arial"/>
        </w:rPr>
        <w:t>action</w:t>
      </w:r>
      <w:r w:rsidR="00F2301C">
        <w:rPr>
          <w:rFonts w:cs="Arial"/>
        </w:rPr>
        <w:t xml:space="preserve">, sound </w:t>
      </w:r>
      <w:proofErr w:type="gramStart"/>
      <w:r w:rsidR="00F2301C">
        <w:rPr>
          <w:rFonts w:cs="Arial"/>
        </w:rPr>
        <w:t>effects</w:t>
      </w:r>
      <w:proofErr w:type="gramEnd"/>
      <w:r w:rsidR="00F2301C">
        <w:rPr>
          <w:rFonts w:cs="Arial"/>
        </w:rPr>
        <w:t xml:space="preserve"> and music </w:t>
      </w:r>
      <w:r w:rsidRPr="008E008F">
        <w:rPr>
          <w:rFonts w:cs="Arial"/>
        </w:rPr>
        <w:t xml:space="preserve">of a program. </w:t>
      </w:r>
    </w:p>
    <w:p w14:paraId="306936A9" w14:textId="77777777" w:rsidR="009E590A" w:rsidRPr="008E008F" w:rsidRDefault="009E590A" w:rsidP="001F1230">
      <w:pPr>
        <w:pStyle w:val="ACMABodyText"/>
        <w:suppressAutoHyphens w:val="0"/>
        <w:rPr>
          <w:rFonts w:cs="Arial"/>
        </w:rPr>
      </w:pPr>
      <w:r w:rsidRPr="008E008F">
        <w:rPr>
          <w:rFonts w:cs="Arial"/>
        </w:rPr>
        <w:t>‘Captions’ are defined in the Standard as the visual translation of the soundtrack of a program</w:t>
      </w:r>
      <w:r>
        <w:rPr>
          <w:rFonts w:cs="Arial"/>
        </w:rPr>
        <w:t xml:space="preserve"> in English, in word form</w:t>
      </w:r>
      <w:r w:rsidRPr="008E008F">
        <w:rPr>
          <w:rFonts w:cs="Arial"/>
        </w:rPr>
        <w:t xml:space="preserve">. </w:t>
      </w:r>
    </w:p>
    <w:p w14:paraId="5637BA3A" w14:textId="3AE97620" w:rsidR="007D59BC" w:rsidRDefault="003E2AA6" w:rsidP="001F1230">
      <w:pPr>
        <w:pStyle w:val="ACMABodyText"/>
        <w:suppressAutoHyphens w:val="0"/>
        <w:rPr>
          <w:rFonts w:cs="Arial"/>
        </w:rPr>
      </w:pPr>
      <w:r w:rsidRPr="007210B4">
        <w:rPr>
          <w:rFonts w:cs="Arial"/>
        </w:rPr>
        <w:t xml:space="preserve">The Standard stipulates that the quality of a captioning service for a program must be considered in the context of </w:t>
      </w:r>
      <w:r w:rsidR="003801DF">
        <w:rPr>
          <w:rFonts w:cs="Arial"/>
        </w:rPr>
        <w:t xml:space="preserve">the </w:t>
      </w:r>
      <w:proofErr w:type="gramStart"/>
      <w:r w:rsidR="003801DF">
        <w:rPr>
          <w:rFonts w:cs="Arial"/>
        </w:rPr>
        <w:t>program</w:t>
      </w:r>
      <w:r w:rsidRPr="007210B4">
        <w:rPr>
          <w:rFonts w:cs="Arial"/>
        </w:rPr>
        <w:t xml:space="preserve"> as a whole</w:t>
      </w:r>
      <w:proofErr w:type="gramEnd"/>
      <w:r w:rsidRPr="007210B4">
        <w:rPr>
          <w:rFonts w:cs="Arial"/>
        </w:rPr>
        <w:t>.</w:t>
      </w:r>
      <w:r>
        <w:rPr>
          <w:rStyle w:val="FootnoteReference"/>
          <w:rFonts w:cs="Arial"/>
        </w:rPr>
        <w:footnoteReference w:id="6"/>
      </w:r>
      <w:r>
        <w:rPr>
          <w:rFonts w:cs="Arial"/>
        </w:rPr>
        <w:t xml:space="preserve"> </w:t>
      </w:r>
      <w:r w:rsidR="009E590A" w:rsidRPr="007210B4">
        <w:rPr>
          <w:rFonts w:cs="Arial"/>
        </w:rPr>
        <w:t>When determining the quality of a captioning service for a program, the cumulative effect of the readability, accuracy and comprehensibility of the captions must be considered.</w:t>
      </w:r>
      <w:r w:rsidR="009E590A">
        <w:rPr>
          <w:rStyle w:val="FootnoteReference"/>
          <w:rFonts w:cs="Arial"/>
        </w:rPr>
        <w:footnoteReference w:id="7"/>
      </w:r>
      <w:r w:rsidR="009E590A" w:rsidRPr="007210B4">
        <w:rPr>
          <w:rFonts w:cs="Arial"/>
        </w:rPr>
        <w:t xml:space="preserve"> </w:t>
      </w:r>
    </w:p>
    <w:p w14:paraId="4F62BDBF" w14:textId="2AE148C4" w:rsidR="009E590A" w:rsidRDefault="00970FCF" w:rsidP="001F1230">
      <w:pPr>
        <w:pStyle w:val="ACMABodyText"/>
        <w:suppressAutoHyphens w:val="0"/>
        <w:rPr>
          <w:rFonts w:cs="Arial"/>
        </w:rPr>
      </w:pPr>
      <w:r>
        <w:rPr>
          <w:rFonts w:cs="Arial"/>
        </w:rPr>
        <w:t xml:space="preserve">Relevant </w:t>
      </w:r>
      <w:r w:rsidR="00AC4837">
        <w:rPr>
          <w:rFonts w:cs="Arial"/>
        </w:rPr>
        <w:t xml:space="preserve">provisions of </w:t>
      </w:r>
      <w:r w:rsidR="008918F9">
        <w:rPr>
          <w:rFonts w:cs="Arial"/>
        </w:rPr>
        <w:t xml:space="preserve">the </w:t>
      </w:r>
      <w:r w:rsidR="00AC4837">
        <w:rPr>
          <w:rFonts w:cs="Arial"/>
        </w:rPr>
        <w:t xml:space="preserve">Standard are provided </w:t>
      </w:r>
      <w:r w:rsidR="009E590A" w:rsidRPr="007210B4">
        <w:rPr>
          <w:rFonts w:cs="Arial"/>
        </w:rPr>
        <w:t xml:space="preserve">at </w:t>
      </w:r>
      <w:r w:rsidR="009E590A" w:rsidRPr="008F6F1E">
        <w:rPr>
          <w:rFonts w:cs="Arial"/>
          <w:b/>
        </w:rPr>
        <w:t xml:space="preserve">Attachment </w:t>
      </w:r>
      <w:r w:rsidR="001D5173">
        <w:rPr>
          <w:rFonts w:cs="Arial"/>
          <w:b/>
        </w:rPr>
        <w:t>B</w:t>
      </w:r>
      <w:r w:rsidR="009E590A" w:rsidRPr="007210B4">
        <w:rPr>
          <w:rFonts w:cs="Arial"/>
        </w:rPr>
        <w:t>.</w:t>
      </w:r>
    </w:p>
    <w:p w14:paraId="029E6341" w14:textId="04A1040A" w:rsidR="00DF190E" w:rsidRPr="00C51571" w:rsidRDefault="00DF190E" w:rsidP="00DF190E">
      <w:pPr>
        <w:pStyle w:val="PlainText"/>
        <w:spacing w:before="80" w:after="120" w:line="280" w:lineRule="atLeast"/>
        <w:ind w:right="-52"/>
        <w:jc w:val="both"/>
        <w:rPr>
          <w:rFonts w:ascii="Arial" w:eastAsia="Times New Roman" w:hAnsi="Arial" w:cs="Arial"/>
          <w:b/>
          <w:bCs/>
          <w:snapToGrid w:val="0"/>
          <w:sz w:val="28"/>
          <w:szCs w:val="28"/>
        </w:rPr>
      </w:pPr>
      <w:r w:rsidRPr="00C51571">
        <w:rPr>
          <w:rFonts w:ascii="Arial" w:eastAsia="Times New Roman" w:hAnsi="Arial" w:cs="Arial"/>
          <w:b/>
          <w:bCs/>
          <w:snapToGrid w:val="0"/>
          <w:sz w:val="28"/>
          <w:szCs w:val="28"/>
        </w:rPr>
        <w:lastRenderedPageBreak/>
        <w:t>Assessment of distinct program segments</w:t>
      </w:r>
    </w:p>
    <w:p w14:paraId="61FE333E" w14:textId="101DB3A0" w:rsidR="00477547" w:rsidRDefault="00477547" w:rsidP="001F1230">
      <w:pPr>
        <w:pStyle w:val="ACMABodyText0"/>
        <w:spacing w:before="0" w:after="240" w:line="240" w:lineRule="atLeast"/>
        <w:ind w:right="46"/>
        <w:rPr>
          <w:rFonts w:ascii="Arial" w:hAnsi="Arial" w:cs="Arial"/>
          <w:sz w:val="20"/>
        </w:rPr>
      </w:pPr>
      <w:r w:rsidRPr="00DD22D0">
        <w:rPr>
          <w:rFonts w:ascii="Arial" w:hAnsi="Arial" w:cs="Arial"/>
          <w:sz w:val="20"/>
        </w:rPr>
        <w:t>T</w:t>
      </w:r>
      <w:r>
        <w:rPr>
          <w:rFonts w:ascii="Arial" w:hAnsi="Arial" w:cs="Arial"/>
          <w:sz w:val="20"/>
        </w:rPr>
        <w:t>he definition of ‘program’ in</w:t>
      </w:r>
      <w:r w:rsidR="002819D4">
        <w:rPr>
          <w:rFonts w:ascii="Arial" w:hAnsi="Arial" w:cs="Arial"/>
          <w:sz w:val="20"/>
        </w:rPr>
        <w:t xml:space="preserve"> section 4 of</w:t>
      </w:r>
      <w:r>
        <w:rPr>
          <w:rFonts w:ascii="Arial" w:hAnsi="Arial" w:cs="Arial"/>
          <w:sz w:val="20"/>
        </w:rPr>
        <w:t xml:space="preserve"> the Standard </w:t>
      </w:r>
      <w:r w:rsidR="004843EF">
        <w:rPr>
          <w:rFonts w:ascii="Arial" w:hAnsi="Arial" w:cs="Arial"/>
          <w:sz w:val="20"/>
        </w:rPr>
        <w:t>provides</w:t>
      </w:r>
      <w:r>
        <w:rPr>
          <w:rFonts w:ascii="Arial" w:hAnsi="Arial" w:cs="Arial"/>
          <w:sz w:val="20"/>
        </w:rPr>
        <w:t xml:space="preserve"> that ‘program’ includes a television program and a distinct program segment within a television program.</w:t>
      </w:r>
      <w:r>
        <w:rPr>
          <w:rStyle w:val="FootnoteReference"/>
          <w:rFonts w:ascii="Arial" w:hAnsi="Arial" w:cs="Arial"/>
          <w:sz w:val="20"/>
        </w:rPr>
        <w:footnoteReference w:id="8"/>
      </w:r>
    </w:p>
    <w:p w14:paraId="7000C2BD" w14:textId="240D1354" w:rsidR="00477547" w:rsidRDefault="004C7DEC" w:rsidP="001F1230">
      <w:pPr>
        <w:pStyle w:val="ACMABodyText"/>
        <w:rPr>
          <w:rFonts w:cs="Arial"/>
        </w:rPr>
      </w:pPr>
      <w:r>
        <w:rPr>
          <w:rFonts w:cs="Arial"/>
        </w:rPr>
        <w:t>T</w:t>
      </w:r>
      <w:r w:rsidR="00477547">
        <w:rPr>
          <w:rFonts w:cs="Arial"/>
        </w:rPr>
        <w:t xml:space="preserve">he definition of ‘program’ in the Standard, together with </w:t>
      </w:r>
      <w:r w:rsidR="002258A4">
        <w:rPr>
          <w:rFonts w:cs="Arial"/>
        </w:rPr>
        <w:t xml:space="preserve">subclause </w:t>
      </w:r>
      <w:r w:rsidR="00477547">
        <w:rPr>
          <w:rFonts w:cs="Arial"/>
        </w:rPr>
        <w:t>6(b) of the Standard, require that</w:t>
      </w:r>
      <w:r w:rsidR="004843EF">
        <w:rPr>
          <w:rFonts w:cs="Arial"/>
        </w:rPr>
        <w:t>,</w:t>
      </w:r>
      <w:r w:rsidR="00477547">
        <w:rPr>
          <w:rFonts w:cs="Arial"/>
        </w:rPr>
        <w:t xml:space="preserve"> in the case of a program with distinct program segments, the quality of the captioning service must be considered in the context of </w:t>
      </w:r>
      <w:r>
        <w:rPr>
          <w:rFonts w:cs="Arial"/>
        </w:rPr>
        <w:t>each</w:t>
      </w:r>
      <w:r w:rsidR="00477547">
        <w:rPr>
          <w:rFonts w:cs="Arial"/>
        </w:rPr>
        <w:t xml:space="preserve"> distinct program segment.</w:t>
      </w:r>
    </w:p>
    <w:p w14:paraId="7E4CEC7A" w14:textId="77777777" w:rsidR="00075DC5" w:rsidRDefault="00477547" w:rsidP="001F1230">
      <w:pPr>
        <w:pStyle w:val="ACMABodyText"/>
        <w:spacing w:after="120"/>
        <w:rPr>
          <w:rFonts w:cs="Arial"/>
        </w:rPr>
      </w:pPr>
      <w:r w:rsidRPr="00DD22D0">
        <w:rPr>
          <w:rFonts w:cs="Arial"/>
        </w:rPr>
        <w:t>Subsection 6(b) of the Standard provides that</w:t>
      </w:r>
      <w:r w:rsidR="00075DC5">
        <w:rPr>
          <w:rFonts w:cs="Arial"/>
        </w:rPr>
        <w:t>:</w:t>
      </w:r>
    </w:p>
    <w:p w14:paraId="683BB81B" w14:textId="240401CE" w:rsidR="00477547" w:rsidRPr="001F1230" w:rsidRDefault="00477547" w:rsidP="001F1230">
      <w:pPr>
        <w:pStyle w:val="ACMABodyText"/>
        <w:ind w:left="720"/>
        <w:rPr>
          <w:rFonts w:cs="Arial"/>
          <w:sz w:val="18"/>
          <w:szCs w:val="18"/>
        </w:rPr>
      </w:pPr>
      <w:r w:rsidRPr="001F1230">
        <w:rPr>
          <w:rFonts w:cs="Arial"/>
          <w:sz w:val="18"/>
          <w:szCs w:val="18"/>
        </w:rPr>
        <w:t>when determining the quality of a captioning service for a program that is a distinct program segment within a television program, the captioning service must be considered in the context of that distinct program segment on its own.</w:t>
      </w:r>
    </w:p>
    <w:p w14:paraId="58F48784" w14:textId="48C61272" w:rsidR="00DF190E" w:rsidRPr="006B3A53" w:rsidRDefault="00DF190E" w:rsidP="001F1230">
      <w:pPr>
        <w:pStyle w:val="PlainText"/>
        <w:spacing w:after="120" w:line="240" w:lineRule="atLeast"/>
        <w:ind w:right="-51"/>
        <w:rPr>
          <w:rFonts w:ascii="Arial" w:eastAsia="Times New Roman" w:hAnsi="Arial" w:cs="Arial"/>
          <w:snapToGrid w:val="0"/>
          <w:sz w:val="20"/>
          <w:szCs w:val="20"/>
        </w:rPr>
      </w:pPr>
      <w:r w:rsidRPr="006B3A53">
        <w:rPr>
          <w:rFonts w:ascii="Arial" w:eastAsia="Times New Roman" w:hAnsi="Arial" w:cs="Arial"/>
          <w:snapToGrid w:val="0"/>
          <w:sz w:val="20"/>
          <w:szCs w:val="20"/>
        </w:rPr>
        <w:t xml:space="preserve">The Explanatory Statement to the Standard states: </w:t>
      </w:r>
    </w:p>
    <w:p w14:paraId="37FFBA94" w14:textId="71BE691A" w:rsidR="00DF190E" w:rsidRPr="006B3A53" w:rsidRDefault="00DF190E" w:rsidP="001F1230">
      <w:pPr>
        <w:pStyle w:val="ACMABodyText"/>
        <w:ind w:left="720"/>
        <w:rPr>
          <w:rFonts w:cs="Arial"/>
          <w:sz w:val="18"/>
        </w:rPr>
      </w:pPr>
      <w:r w:rsidRPr="007A2005">
        <w:rPr>
          <w:sz w:val="18"/>
          <w:szCs w:val="18"/>
        </w:rPr>
        <w:t xml:space="preserve">Paragraph (b) of section 6, and the definition of “program” in section 4, together have the effect that the quality of a captioning service for a program that is a distinct program segment within a television </w:t>
      </w:r>
      <w:r w:rsidRPr="00F0096B">
        <w:rPr>
          <w:sz w:val="18"/>
          <w:szCs w:val="18"/>
        </w:rPr>
        <w:t xml:space="preserve">program will be considered in the context of that distinct program segment on its own, provided that the segment is unrelated to other program segments. So, for example, </w:t>
      </w:r>
      <w:r w:rsidRPr="00796BE6">
        <w:rPr>
          <w:sz w:val="18"/>
          <w:szCs w:val="18"/>
        </w:rPr>
        <w:t>a current affairs program may consist of several segments which are each distinct from</w:t>
      </w:r>
      <w:r w:rsidRPr="001935DE">
        <w:rPr>
          <w:sz w:val="18"/>
          <w:szCs w:val="18"/>
        </w:rPr>
        <w:t xml:space="preserve"> and unrelated to other segments in that program.</w:t>
      </w:r>
      <w:r w:rsidR="008D2C10">
        <w:rPr>
          <w:sz w:val="18"/>
          <w:szCs w:val="18"/>
        </w:rPr>
        <w:t xml:space="preserve"> </w:t>
      </w:r>
    </w:p>
    <w:p w14:paraId="35363325" w14:textId="0593C9E8" w:rsidR="00DF190E" w:rsidRDefault="00DF190E" w:rsidP="000E6D4B">
      <w:pPr>
        <w:pStyle w:val="PlainText"/>
        <w:spacing w:after="240" w:line="240" w:lineRule="atLeast"/>
        <w:ind w:right="-52"/>
        <w:rPr>
          <w:rFonts w:ascii="Arial" w:hAnsi="Arial" w:cs="Arial"/>
          <w:sz w:val="20"/>
        </w:rPr>
      </w:pPr>
      <w:proofErr w:type="gramStart"/>
      <w:r w:rsidRPr="002C1F47">
        <w:rPr>
          <w:rFonts w:ascii="Arial" w:eastAsia="Times New Roman" w:hAnsi="Arial" w:cs="Arial"/>
          <w:snapToGrid w:val="0"/>
          <w:sz w:val="20"/>
          <w:szCs w:val="20"/>
        </w:rPr>
        <w:t>Similar to</w:t>
      </w:r>
      <w:proofErr w:type="gramEnd"/>
      <w:r w:rsidRPr="002C1F47">
        <w:rPr>
          <w:rFonts w:ascii="Arial" w:eastAsia="Times New Roman" w:hAnsi="Arial" w:cs="Arial"/>
          <w:snapToGrid w:val="0"/>
          <w:sz w:val="20"/>
          <w:szCs w:val="20"/>
        </w:rPr>
        <w:t xml:space="preserve"> a current affairs program, a news program generally consists of segments, which may be distinct and unrelated to other segments. </w:t>
      </w:r>
    </w:p>
    <w:p w14:paraId="31843116" w14:textId="16CA33E0" w:rsidR="00DF190E" w:rsidRPr="00C51571" w:rsidRDefault="00DF190E" w:rsidP="00DF190E">
      <w:pPr>
        <w:pStyle w:val="PlainText"/>
        <w:spacing w:before="80" w:after="120" w:line="280" w:lineRule="atLeast"/>
        <w:ind w:right="-52"/>
        <w:jc w:val="both"/>
        <w:rPr>
          <w:rFonts w:ascii="Arial" w:eastAsia="Times New Roman" w:hAnsi="Arial" w:cs="Arial"/>
          <w:b/>
          <w:bCs/>
          <w:snapToGrid w:val="0"/>
          <w:sz w:val="28"/>
          <w:szCs w:val="28"/>
        </w:rPr>
      </w:pPr>
      <w:r w:rsidRPr="00C51571">
        <w:rPr>
          <w:rFonts w:ascii="Arial" w:eastAsia="Times New Roman" w:hAnsi="Arial" w:cs="Arial"/>
          <w:b/>
          <w:bCs/>
          <w:snapToGrid w:val="0"/>
          <w:sz w:val="28"/>
          <w:szCs w:val="28"/>
        </w:rPr>
        <w:t>Assessment of live captioning</w:t>
      </w:r>
    </w:p>
    <w:p w14:paraId="5A092F70" w14:textId="4B16FF17" w:rsidR="00DF190E" w:rsidRPr="00CC3C0A" w:rsidRDefault="00DF190E" w:rsidP="00DF190E">
      <w:pPr>
        <w:pStyle w:val="PlainText"/>
        <w:spacing w:before="80" w:after="120" w:line="280" w:lineRule="atLeast"/>
        <w:ind w:right="-52"/>
        <w:jc w:val="both"/>
        <w:rPr>
          <w:rFonts w:ascii="Arial" w:eastAsia="Times New Roman" w:hAnsi="Arial" w:cs="Arial"/>
          <w:snapToGrid w:val="0"/>
          <w:sz w:val="20"/>
          <w:szCs w:val="20"/>
        </w:rPr>
      </w:pPr>
      <w:r w:rsidRPr="00CC3C0A">
        <w:rPr>
          <w:rFonts w:ascii="Arial" w:eastAsia="Times New Roman" w:hAnsi="Arial" w:cs="Arial"/>
          <w:snapToGrid w:val="0"/>
          <w:sz w:val="20"/>
          <w:szCs w:val="20"/>
        </w:rPr>
        <w:t xml:space="preserve">The Explanatory Statement to the Standard states: </w:t>
      </w:r>
    </w:p>
    <w:p w14:paraId="2D6DBBD2" w14:textId="77777777" w:rsidR="00DF190E" w:rsidRPr="006B3A53" w:rsidRDefault="00DF190E" w:rsidP="00DF190E">
      <w:pPr>
        <w:pStyle w:val="ACMABodyText"/>
        <w:spacing w:after="120"/>
        <w:ind w:left="720"/>
        <w:rPr>
          <w:rFonts w:cs="Arial"/>
          <w:sz w:val="18"/>
        </w:rPr>
      </w:pPr>
      <w:r w:rsidRPr="007A2005">
        <w:rPr>
          <w:sz w:val="18"/>
          <w:szCs w:val="18"/>
        </w:rPr>
        <w:t xml:space="preserve">The ACMA recognises that </w:t>
      </w:r>
      <w:r>
        <w:rPr>
          <w:sz w:val="18"/>
          <w:szCs w:val="18"/>
        </w:rPr>
        <w:t>broadcaster</w:t>
      </w:r>
      <w:r w:rsidRPr="007A2005">
        <w:rPr>
          <w:sz w:val="18"/>
          <w:szCs w:val="18"/>
        </w:rPr>
        <w:t>s and narrowcasters may use different methods of captioning</w:t>
      </w:r>
      <w:r w:rsidRPr="00674AFA">
        <w:rPr>
          <w:rFonts w:cs="Arial"/>
          <w:sz w:val="18"/>
        </w:rPr>
        <w:t xml:space="preserve">, such as live captioning and </w:t>
      </w:r>
      <w:r w:rsidRPr="00C4659A">
        <w:rPr>
          <w:rFonts w:cs="Arial"/>
          <w:sz w:val="18"/>
        </w:rPr>
        <w:t>pre</w:t>
      </w:r>
      <w:r w:rsidRPr="00AC6C21">
        <w:rPr>
          <w:rFonts w:cs="Arial"/>
          <w:sz w:val="18"/>
        </w:rPr>
        <w:t>-prepared captioning. The ACMA takes the view that it is important to consider w</w:t>
      </w:r>
      <w:r w:rsidRPr="006B3A53">
        <w:rPr>
          <w:rFonts w:cs="Arial"/>
          <w:sz w:val="18"/>
        </w:rPr>
        <w:t xml:space="preserve">hether the captioning service provided with a program is what would be expected in the context of the </w:t>
      </w:r>
      <w:proofErr w:type="gramStart"/>
      <w:r w:rsidRPr="006B3A53">
        <w:rPr>
          <w:rFonts w:cs="Arial"/>
          <w:sz w:val="18"/>
        </w:rPr>
        <w:t>program as a whole</w:t>
      </w:r>
      <w:proofErr w:type="gramEnd"/>
      <w:r w:rsidRPr="006B3A53">
        <w:rPr>
          <w:rFonts w:cs="Arial"/>
          <w:sz w:val="18"/>
        </w:rPr>
        <w:t>.</w:t>
      </w:r>
      <w:r>
        <w:rPr>
          <w:rFonts w:cs="Arial"/>
          <w:sz w:val="18"/>
        </w:rPr>
        <w:t xml:space="preserve"> </w:t>
      </w:r>
    </w:p>
    <w:p w14:paraId="37FC8015" w14:textId="3B134D3C" w:rsidR="00643DFB" w:rsidRPr="00643DFB" w:rsidRDefault="00DF190E" w:rsidP="00643DFB">
      <w:pPr>
        <w:pStyle w:val="ACMABodyText"/>
        <w:ind w:left="720"/>
        <w:rPr>
          <w:rFonts w:cs="Arial"/>
          <w:sz w:val="18"/>
        </w:rPr>
      </w:pPr>
      <w:r w:rsidRPr="007A2005">
        <w:rPr>
          <w:sz w:val="18"/>
          <w:szCs w:val="18"/>
        </w:rPr>
        <w:t>Factors to consider include the circumstances of the broadcast and the nature of the program being broadcast. For example, it is reasonable to expect that during the live broadcast of a fast-paced sporting match</w:t>
      </w:r>
      <w:r w:rsidR="001065A6">
        <w:rPr>
          <w:sz w:val="18"/>
          <w:szCs w:val="18"/>
        </w:rPr>
        <w:t>,</w:t>
      </w:r>
      <w:r w:rsidRPr="007A2005">
        <w:rPr>
          <w:sz w:val="18"/>
          <w:szCs w:val="18"/>
        </w:rPr>
        <w:t xml:space="preserve"> there would</w:t>
      </w:r>
      <w:r w:rsidRPr="00CA2FD0">
        <w:rPr>
          <w:sz w:val="18"/>
          <w:szCs w:val="18"/>
        </w:rPr>
        <w:t xml:space="preserve"> be a time lag between the captions and the soundtrack</w:t>
      </w:r>
      <w:r w:rsidR="001065A6">
        <w:rPr>
          <w:sz w:val="18"/>
          <w:szCs w:val="18"/>
        </w:rPr>
        <w:t>,</w:t>
      </w:r>
      <w:r w:rsidRPr="00CA2FD0">
        <w:rPr>
          <w:sz w:val="18"/>
          <w:szCs w:val="18"/>
        </w:rPr>
        <w:t xml:space="preserve"> and the caption lines may not end at natural linguistic breaks</w:t>
      </w:r>
      <w:r w:rsidRPr="006B3A53">
        <w:rPr>
          <w:rFonts w:cs="Arial"/>
          <w:sz w:val="18"/>
        </w:rPr>
        <w:t>.</w:t>
      </w:r>
      <w:r w:rsidRPr="00CE1AAD">
        <w:rPr>
          <w:rStyle w:val="FootnoteReference"/>
          <w:rFonts w:cs="Arial"/>
          <w:sz w:val="18"/>
        </w:rPr>
        <w:footnoteReference w:id="9"/>
      </w:r>
      <w:r>
        <w:rPr>
          <w:rFonts w:cs="Arial"/>
          <w:sz w:val="18"/>
        </w:rPr>
        <w:t xml:space="preserve"> </w:t>
      </w:r>
    </w:p>
    <w:p w14:paraId="76729044" w14:textId="08A2A2E0" w:rsidR="00DF190E" w:rsidRPr="00643DFB" w:rsidRDefault="00DF190E" w:rsidP="00643DFB">
      <w:pPr>
        <w:pStyle w:val="ACMABodyText"/>
        <w:rPr>
          <w:rFonts w:cs="Arial"/>
        </w:rPr>
      </w:pPr>
      <w:r w:rsidRPr="00643DFB">
        <w:rPr>
          <w:rFonts w:cs="Arial"/>
        </w:rPr>
        <w:t xml:space="preserve">In determining the quality of captioning, the ACMA </w:t>
      </w:r>
      <w:proofErr w:type="gramStart"/>
      <w:r w:rsidRPr="00643DFB">
        <w:rPr>
          <w:rFonts w:cs="Arial"/>
        </w:rPr>
        <w:t>takes into account</w:t>
      </w:r>
      <w:proofErr w:type="gramEnd"/>
      <w:r w:rsidRPr="00643DFB">
        <w:rPr>
          <w:rFonts w:cs="Arial"/>
        </w:rPr>
        <w:t>, among other factors, the circumstances of the broadcast, including the nature of live captioning and the fact that delays may occur. The ACMA had regard to this in the present investigation, but also notes that</w:t>
      </w:r>
      <w:r w:rsidR="0006757A">
        <w:rPr>
          <w:rFonts w:cs="Arial"/>
        </w:rPr>
        <w:t>,</w:t>
      </w:r>
      <w:r w:rsidRPr="00643DFB">
        <w:rPr>
          <w:rFonts w:cs="Arial"/>
        </w:rPr>
        <w:t xml:space="preserve"> regardless of the method of captioning, the captioning provided for a program must be meaningful to </w:t>
      </w:r>
      <w:r w:rsidR="000B332C" w:rsidRPr="00643DFB">
        <w:rPr>
          <w:rFonts w:cs="Arial"/>
        </w:rPr>
        <w:t>deaf and hearing</w:t>
      </w:r>
      <w:r w:rsidR="001065A6">
        <w:rPr>
          <w:rFonts w:cs="Arial"/>
        </w:rPr>
        <w:t>-</w:t>
      </w:r>
      <w:r w:rsidR="000B332C" w:rsidRPr="00643DFB">
        <w:rPr>
          <w:rFonts w:cs="Arial"/>
        </w:rPr>
        <w:t xml:space="preserve">impaired </w:t>
      </w:r>
      <w:r w:rsidRPr="00643DFB">
        <w:rPr>
          <w:rFonts w:cs="Arial"/>
        </w:rPr>
        <w:t>viewers.</w:t>
      </w:r>
    </w:p>
    <w:p w14:paraId="16D0E9B6" w14:textId="0B42E6B8" w:rsidR="0065154D" w:rsidRDefault="0065154D" w:rsidP="0065154D">
      <w:pPr>
        <w:pStyle w:val="ACMAHeading2"/>
      </w:pPr>
      <w:r>
        <w:t xml:space="preserve">Assessment </w:t>
      </w:r>
      <w:r w:rsidR="00B66791">
        <w:t>of broadcasts of 13 and 26 August 2020</w:t>
      </w:r>
    </w:p>
    <w:p w14:paraId="67A296F3" w14:textId="24AB4560" w:rsidR="0065154D" w:rsidRDefault="0065154D" w:rsidP="0065154D">
      <w:pPr>
        <w:pStyle w:val="ACMABulletLevel1"/>
        <w:numPr>
          <w:ilvl w:val="0"/>
          <w:numId w:val="0"/>
        </w:numPr>
        <w:spacing w:after="240"/>
      </w:pPr>
      <w:r>
        <w:t>T</w:t>
      </w:r>
      <w:r w:rsidRPr="007210B4">
        <w:t xml:space="preserve">he </w:t>
      </w:r>
      <w:r w:rsidRPr="008E008F">
        <w:t>ACMA</w:t>
      </w:r>
      <w:r w:rsidRPr="007210B4">
        <w:t xml:space="preserve"> </w:t>
      </w:r>
      <w:r>
        <w:t xml:space="preserve">has </w:t>
      </w:r>
      <w:r w:rsidRPr="007210B4">
        <w:t xml:space="preserve">assessed whether </w:t>
      </w:r>
      <w:r>
        <w:t>the captioning service for the program</w:t>
      </w:r>
      <w:r w:rsidR="00B16B9C">
        <w:t>s</w:t>
      </w:r>
      <w:r>
        <w:t xml:space="preserve"> broadcast on </w:t>
      </w:r>
      <w:r>
        <w:rPr>
          <w:rFonts w:cs="Arial"/>
        </w:rPr>
        <w:t xml:space="preserve">13 </w:t>
      </w:r>
      <w:r>
        <w:t xml:space="preserve">and </w:t>
      </w:r>
      <w:r>
        <w:rPr>
          <w:rFonts w:cs="Arial"/>
        </w:rPr>
        <w:t xml:space="preserve">26 August 2020 </w:t>
      </w:r>
      <w:r w:rsidRPr="007210B4">
        <w:t>complied with the requirements</w:t>
      </w:r>
      <w:r w:rsidR="00DF7206">
        <w:t xml:space="preserve"> relating to quality</w:t>
      </w:r>
      <w:r>
        <w:t xml:space="preserve"> </w:t>
      </w:r>
      <w:r w:rsidRPr="008E008F">
        <w:t>set</w:t>
      </w:r>
      <w:r w:rsidRPr="007210B4">
        <w:t xml:space="preserve"> </w:t>
      </w:r>
      <w:r w:rsidRPr="008E008F">
        <w:t>out</w:t>
      </w:r>
      <w:r w:rsidRPr="007210B4">
        <w:t xml:space="preserve"> in</w:t>
      </w:r>
      <w:r>
        <w:t xml:space="preserve"> </w:t>
      </w:r>
      <w:r>
        <w:rPr>
          <w:szCs w:val="18"/>
        </w:rPr>
        <w:t>the</w:t>
      </w:r>
      <w:r>
        <w:t xml:space="preserve"> Standard. </w:t>
      </w:r>
      <w:r w:rsidRPr="006B3A53">
        <w:t>The outcome of this assessment will determine whether the</w:t>
      </w:r>
      <w:r>
        <w:t xml:space="preserve"> licensee</w:t>
      </w:r>
      <w:r w:rsidRPr="006B3A53">
        <w:t xml:space="preserve"> has breached the Standard</w:t>
      </w:r>
      <w:r>
        <w:t xml:space="preserve"> and, therefore, the licence condition</w:t>
      </w:r>
      <w:r w:rsidRPr="006B3A53">
        <w:t>.</w:t>
      </w:r>
    </w:p>
    <w:p w14:paraId="55889014" w14:textId="77777777" w:rsidR="00785A76" w:rsidRDefault="00785A76" w:rsidP="00785A76">
      <w:pPr>
        <w:pStyle w:val="ACMABodyText"/>
        <w:rPr>
          <w:rFonts w:cs="Arial"/>
        </w:rPr>
      </w:pPr>
      <w:r>
        <w:rPr>
          <w:rFonts w:cs="Arial"/>
        </w:rPr>
        <w:t>C</w:t>
      </w:r>
      <w:r w:rsidRPr="008E008F">
        <w:rPr>
          <w:rFonts w:cs="Arial"/>
        </w:rPr>
        <w:t xml:space="preserve">aptioned versions of </w:t>
      </w:r>
      <w:r>
        <w:rPr>
          <w:rFonts w:cs="Arial"/>
        </w:rPr>
        <w:t>the program</w:t>
      </w:r>
      <w:r w:rsidRPr="008E008F">
        <w:rPr>
          <w:rFonts w:cs="Arial"/>
        </w:rPr>
        <w:t xml:space="preserve"> were </w:t>
      </w:r>
      <w:r>
        <w:rPr>
          <w:rFonts w:cs="Arial"/>
        </w:rPr>
        <w:t>broad</w:t>
      </w:r>
      <w:r w:rsidRPr="008E008F">
        <w:rPr>
          <w:rFonts w:cs="Arial"/>
        </w:rPr>
        <w:t>cast on the licensee’s primary commercial television broadcasting service</w:t>
      </w:r>
      <w:r>
        <w:rPr>
          <w:rFonts w:cs="Arial"/>
        </w:rPr>
        <w:t>, TEN Melbourne. The ACMA understands that both broadcasts were live-captioned.</w:t>
      </w:r>
    </w:p>
    <w:p w14:paraId="4329BB37" w14:textId="53E9FA05" w:rsidR="00785A76" w:rsidRPr="00946211" w:rsidRDefault="00785A76" w:rsidP="00785A76">
      <w:pPr>
        <w:pStyle w:val="ACMABodyText0"/>
        <w:suppressAutoHyphens w:val="0"/>
        <w:spacing w:before="0" w:after="240" w:line="240" w:lineRule="atLeast"/>
        <w:rPr>
          <w:rFonts w:ascii="Arial" w:hAnsi="Arial" w:cs="Arial"/>
          <w:sz w:val="20"/>
        </w:rPr>
      </w:pPr>
      <w:r w:rsidRPr="00946211">
        <w:rPr>
          <w:rFonts w:ascii="Arial" w:hAnsi="Arial" w:cs="Arial"/>
          <w:sz w:val="20"/>
        </w:rPr>
        <w:lastRenderedPageBreak/>
        <w:t xml:space="preserve">As part of its assessment, the ACMA reviewed copies of the broadcasts of the </w:t>
      </w:r>
      <w:r>
        <w:rPr>
          <w:rFonts w:ascii="Arial" w:hAnsi="Arial" w:cs="Arial"/>
          <w:sz w:val="20"/>
        </w:rPr>
        <w:t>p</w:t>
      </w:r>
      <w:r w:rsidRPr="00946211">
        <w:rPr>
          <w:rFonts w:ascii="Arial" w:hAnsi="Arial" w:cs="Arial"/>
          <w:sz w:val="20"/>
        </w:rPr>
        <w:t xml:space="preserve">rogram provided </w:t>
      </w:r>
      <w:r w:rsidRPr="00015681">
        <w:rPr>
          <w:rFonts w:ascii="Arial" w:hAnsi="Arial" w:cs="Arial"/>
          <w:sz w:val="20"/>
        </w:rPr>
        <w:t>by the licensee</w:t>
      </w:r>
      <w:r w:rsidRPr="00946211">
        <w:rPr>
          <w:rFonts w:ascii="Arial" w:hAnsi="Arial" w:cs="Arial"/>
          <w:sz w:val="20"/>
        </w:rPr>
        <w:t xml:space="preserve"> (on 2 files)</w:t>
      </w:r>
      <w:r>
        <w:rPr>
          <w:rFonts w:ascii="Arial" w:hAnsi="Arial" w:cs="Arial"/>
          <w:sz w:val="20"/>
        </w:rPr>
        <w:t>,</w:t>
      </w:r>
      <w:r w:rsidRPr="00946211">
        <w:rPr>
          <w:rFonts w:ascii="Arial" w:hAnsi="Arial" w:cs="Arial"/>
          <w:sz w:val="20"/>
        </w:rPr>
        <w:t xml:space="preserve"> both with and without sound </w:t>
      </w:r>
      <w:proofErr w:type="gramStart"/>
      <w:r w:rsidRPr="00946211">
        <w:rPr>
          <w:rFonts w:ascii="Arial" w:hAnsi="Arial" w:cs="Arial"/>
          <w:sz w:val="20"/>
        </w:rPr>
        <w:t>in order to</w:t>
      </w:r>
      <w:proofErr w:type="gramEnd"/>
      <w:r w:rsidRPr="00946211">
        <w:rPr>
          <w:rFonts w:ascii="Arial" w:hAnsi="Arial" w:cs="Arial"/>
          <w:sz w:val="20"/>
        </w:rPr>
        <w:t xml:space="preserve"> assess the quality of the captioning service.</w:t>
      </w:r>
    </w:p>
    <w:p w14:paraId="1EF3195F" w14:textId="0CB40B19" w:rsidR="0065154D" w:rsidRDefault="0065154D" w:rsidP="0065154D">
      <w:pPr>
        <w:pStyle w:val="ACMABodyText"/>
        <w:rPr>
          <w:rFonts w:cs="Arial"/>
        </w:rPr>
      </w:pPr>
      <w:r>
        <w:rPr>
          <w:rFonts w:cs="Arial"/>
        </w:rPr>
        <w:t>The broadcast of the program on</w:t>
      </w:r>
      <w:r w:rsidR="00EC71A6">
        <w:rPr>
          <w:rFonts w:cs="Arial"/>
        </w:rPr>
        <w:t>:</w:t>
      </w:r>
      <w:r>
        <w:rPr>
          <w:rFonts w:cs="Arial"/>
        </w:rPr>
        <w:t xml:space="preserve"> </w:t>
      </w:r>
    </w:p>
    <w:p w14:paraId="6F211FE2" w14:textId="1FA89B36" w:rsidR="0065154D" w:rsidRDefault="0065154D" w:rsidP="0065154D">
      <w:pPr>
        <w:pStyle w:val="ACMATableText"/>
        <w:numPr>
          <w:ilvl w:val="0"/>
          <w:numId w:val="3"/>
        </w:numPr>
        <w:spacing w:before="0" w:after="240" w:line="240" w:lineRule="atLeast"/>
        <w:rPr>
          <w:rFonts w:cs="Arial"/>
          <w:szCs w:val="18"/>
        </w:rPr>
      </w:pPr>
      <w:r w:rsidRPr="00BF5D3E">
        <w:rPr>
          <w:rFonts w:cs="Arial"/>
          <w:szCs w:val="18"/>
        </w:rPr>
        <w:t xml:space="preserve">13 August 2020 consisted of </w:t>
      </w:r>
      <w:r w:rsidRPr="00E37D2F">
        <w:rPr>
          <w:rFonts w:cs="Arial"/>
          <w:szCs w:val="18"/>
        </w:rPr>
        <w:t>3</w:t>
      </w:r>
      <w:r w:rsidRPr="001D7EAE">
        <w:rPr>
          <w:rFonts w:cs="Arial"/>
          <w:szCs w:val="18"/>
        </w:rPr>
        <w:t xml:space="preserve">4 distinct program segments </w:t>
      </w:r>
    </w:p>
    <w:p w14:paraId="64D12127" w14:textId="77777777" w:rsidR="0065154D" w:rsidRPr="0046397F" w:rsidRDefault="0065154D" w:rsidP="0065154D">
      <w:pPr>
        <w:pStyle w:val="ACMATableText"/>
        <w:numPr>
          <w:ilvl w:val="0"/>
          <w:numId w:val="3"/>
        </w:numPr>
        <w:spacing w:before="0" w:after="240" w:line="240" w:lineRule="atLeast"/>
        <w:rPr>
          <w:rFonts w:cs="Arial"/>
          <w:szCs w:val="18"/>
        </w:rPr>
      </w:pPr>
      <w:r w:rsidRPr="0046397F">
        <w:rPr>
          <w:rFonts w:cs="Arial"/>
          <w:szCs w:val="18"/>
        </w:rPr>
        <w:t>26 August 2020 consisted of 30 distinct program segments.</w:t>
      </w:r>
    </w:p>
    <w:p w14:paraId="611C930B" w14:textId="41B8831A" w:rsidR="00EA104A" w:rsidRDefault="00EA104A" w:rsidP="000E6D4B">
      <w:pPr>
        <w:pStyle w:val="ACMABodyText0"/>
        <w:spacing w:before="0" w:after="240" w:line="240" w:lineRule="atLeast"/>
        <w:rPr>
          <w:rFonts w:ascii="Arial" w:hAnsi="Arial" w:cs="Arial"/>
          <w:sz w:val="20"/>
        </w:rPr>
      </w:pPr>
      <w:r w:rsidRPr="00BE1FBD">
        <w:rPr>
          <w:rFonts w:ascii="Arial" w:hAnsi="Arial" w:cs="Arial"/>
          <w:sz w:val="20"/>
        </w:rPr>
        <w:t xml:space="preserve">As the </w:t>
      </w:r>
      <w:r w:rsidR="005D7D0A">
        <w:rPr>
          <w:rFonts w:ascii="Arial" w:hAnsi="Arial" w:cs="Arial"/>
          <w:sz w:val="20"/>
        </w:rPr>
        <w:t>broadcasts</w:t>
      </w:r>
      <w:r w:rsidRPr="00BE1FBD">
        <w:rPr>
          <w:rFonts w:ascii="Arial" w:hAnsi="Arial" w:cs="Arial"/>
          <w:sz w:val="20"/>
        </w:rPr>
        <w:t xml:space="preserve"> being assessed ha</w:t>
      </w:r>
      <w:r>
        <w:rPr>
          <w:rFonts w:ascii="Arial" w:hAnsi="Arial" w:cs="Arial"/>
          <w:sz w:val="20"/>
        </w:rPr>
        <w:t>ve</w:t>
      </w:r>
      <w:r w:rsidRPr="00BE1FBD">
        <w:rPr>
          <w:rFonts w:ascii="Arial" w:hAnsi="Arial" w:cs="Arial"/>
          <w:sz w:val="20"/>
        </w:rPr>
        <w:t xml:space="preserve"> distinct program segments, the quality of the captioning service has been assessed in the context of each distinct program segment. </w:t>
      </w:r>
    </w:p>
    <w:p w14:paraId="20420509" w14:textId="6144037A" w:rsidR="00EA104A" w:rsidRDefault="00EA104A" w:rsidP="000E6D4B">
      <w:pPr>
        <w:pStyle w:val="ACMABodyText0"/>
        <w:spacing w:before="0" w:after="240" w:line="240" w:lineRule="atLeast"/>
        <w:rPr>
          <w:rFonts w:ascii="Arial" w:hAnsi="Arial" w:cs="Arial"/>
          <w:sz w:val="20"/>
        </w:rPr>
      </w:pPr>
      <w:r w:rsidRPr="006B3A53">
        <w:rPr>
          <w:rFonts w:ascii="Arial" w:hAnsi="Arial" w:cs="Arial"/>
          <w:sz w:val="20"/>
        </w:rPr>
        <w:t>The table</w:t>
      </w:r>
      <w:r>
        <w:rPr>
          <w:rFonts w:ascii="Arial" w:hAnsi="Arial" w:cs="Arial"/>
          <w:sz w:val="20"/>
        </w:rPr>
        <w:t>s</w:t>
      </w:r>
      <w:r w:rsidRPr="006B3A53">
        <w:rPr>
          <w:rFonts w:ascii="Arial" w:hAnsi="Arial" w:cs="Arial"/>
          <w:sz w:val="20"/>
        </w:rPr>
        <w:t xml:space="preserve"> at </w:t>
      </w:r>
      <w:r w:rsidRPr="00EF51B9">
        <w:rPr>
          <w:rFonts w:ascii="Arial" w:hAnsi="Arial"/>
          <w:b/>
          <w:sz w:val="20"/>
        </w:rPr>
        <w:t xml:space="preserve">Attachment </w:t>
      </w:r>
      <w:r w:rsidR="00785A76">
        <w:rPr>
          <w:rFonts w:ascii="Arial" w:hAnsi="Arial"/>
          <w:b/>
          <w:sz w:val="20"/>
        </w:rPr>
        <w:t>C</w:t>
      </w:r>
      <w:r w:rsidRPr="006B3A53">
        <w:rPr>
          <w:rFonts w:ascii="Arial" w:hAnsi="Arial" w:cs="Arial"/>
          <w:sz w:val="20"/>
        </w:rPr>
        <w:t xml:space="preserve"> list </w:t>
      </w:r>
      <w:r w:rsidR="005D7D0A" w:rsidRPr="006B3A53">
        <w:rPr>
          <w:rFonts w:ascii="Arial" w:hAnsi="Arial" w:cs="Arial"/>
          <w:sz w:val="20"/>
        </w:rPr>
        <w:t>the relevant</w:t>
      </w:r>
      <w:r w:rsidR="005D7D0A">
        <w:rPr>
          <w:rFonts w:ascii="Arial" w:hAnsi="Arial" w:cs="Arial"/>
          <w:sz w:val="20"/>
        </w:rPr>
        <w:t xml:space="preserve"> </w:t>
      </w:r>
      <w:r w:rsidR="005D7D0A" w:rsidRPr="006B3A53">
        <w:rPr>
          <w:rFonts w:ascii="Arial" w:hAnsi="Arial" w:cs="Arial"/>
          <w:sz w:val="20"/>
        </w:rPr>
        <w:t xml:space="preserve">captioning issues </w:t>
      </w:r>
      <w:r w:rsidR="005D7D0A">
        <w:rPr>
          <w:rFonts w:ascii="Arial" w:hAnsi="Arial" w:cs="Arial"/>
          <w:sz w:val="20"/>
        </w:rPr>
        <w:t xml:space="preserve">in relation to </w:t>
      </w:r>
      <w:r w:rsidRPr="006B3A53">
        <w:rPr>
          <w:rFonts w:ascii="Arial" w:hAnsi="Arial" w:cs="Arial"/>
          <w:sz w:val="20"/>
        </w:rPr>
        <w:t xml:space="preserve">the distinct program segments. </w:t>
      </w:r>
    </w:p>
    <w:p w14:paraId="66465534" w14:textId="210C9467" w:rsidR="0065154D" w:rsidRDefault="0065154D" w:rsidP="0065154D">
      <w:pPr>
        <w:pStyle w:val="ACMABodyText"/>
        <w:suppressAutoHyphens w:val="0"/>
        <w:rPr>
          <w:rFonts w:cs="Arial"/>
        </w:rPr>
      </w:pPr>
      <w:r w:rsidRPr="00946211">
        <w:rPr>
          <w:rFonts w:cs="Arial"/>
        </w:rPr>
        <w:t xml:space="preserve">This investigation has also </w:t>
      </w:r>
      <w:proofErr w:type="gramStart"/>
      <w:r w:rsidRPr="00946211">
        <w:rPr>
          <w:rFonts w:cs="Arial"/>
        </w:rPr>
        <w:t>taken into account</w:t>
      </w:r>
      <w:proofErr w:type="gramEnd"/>
      <w:r w:rsidRPr="00946211">
        <w:rPr>
          <w:rFonts w:cs="Arial"/>
        </w:rPr>
        <w:t xml:space="preserve"> the licensee’s submissions (at </w:t>
      </w:r>
      <w:r w:rsidRPr="00946211">
        <w:rPr>
          <w:rFonts w:cs="Arial"/>
          <w:b/>
        </w:rPr>
        <w:t xml:space="preserve">Attachment </w:t>
      </w:r>
      <w:r w:rsidR="00196277">
        <w:rPr>
          <w:rFonts w:cs="Arial"/>
          <w:b/>
        </w:rPr>
        <w:t>D</w:t>
      </w:r>
      <w:r w:rsidRPr="00946211">
        <w:rPr>
          <w:rFonts w:cs="Arial"/>
          <w:b/>
        </w:rPr>
        <w:t>)</w:t>
      </w:r>
      <w:r w:rsidRPr="00946211">
        <w:rPr>
          <w:rFonts w:cs="Arial"/>
        </w:rPr>
        <w:t>.</w:t>
      </w:r>
      <w:r w:rsidRPr="00F7073F">
        <w:rPr>
          <w:rFonts w:cs="Arial"/>
        </w:rPr>
        <w:t xml:space="preserve"> </w:t>
      </w:r>
    </w:p>
    <w:p w14:paraId="6BEDCF86" w14:textId="4529E2F4" w:rsidR="00803688" w:rsidRPr="00803688" w:rsidRDefault="006B2558" w:rsidP="00803688">
      <w:pPr>
        <w:pStyle w:val="ACMAHeading2"/>
        <w:rPr>
          <w:rFonts w:cs="Arial"/>
          <w:iCs/>
          <w:lang w:bidi="en-AU"/>
        </w:rPr>
      </w:pPr>
      <w:bookmarkStart w:id="3" w:name="_Hlk23258455"/>
      <w:r w:rsidRPr="00EC71A6">
        <w:rPr>
          <w:rFonts w:cs="Arial"/>
        </w:rPr>
        <w:t xml:space="preserve">Issue: </w:t>
      </w:r>
      <w:r w:rsidR="00803688" w:rsidRPr="00EC71A6">
        <w:rPr>
          <w:rFonts w:cs="Arial"/>
          <w:iCs/>
          <w:lang w:bidi="en-AU"/>
        </w:rPr>
        <w:t>Did the licensee comply with the Standard</w:t>
      </w:r>
      <w:r w:rsidR="006D43B4" w:rsidRPr="00EC71A6">
        <w:rPr>
          <w:rFonts w:cs="Arial"/>
          <w:iCs/>
          <w:lang w:bidi="en-AU"/>
        </w:rPr>
        <w:t xml:space="preserve"> and</w:t>
      </w:r>
      <w:r w:rsidR="005C2D21" w:rsidRPr="00EC71A6">
        <w:rPr>
          <w:rFonts w:cs="Arial"/>
          <w:iCs/>
          <w:lang w:bidi="en-AU"/>
        </w:rPr>
        <w:t>,</w:t>
      </w:r>
      <w:r w:rsidR="006D43B4" w:rsidRPr="00EC71A6">
        <w:rPr>
          <w:rFonts w:cs="Arial"/>
          <w:iCs/>
          <w:lang w:bidi="en-AU"/>
        </w:rPr>
        <w:t xml:space="preserve"> accordingly</w:t>
      </w:r>
      <w:r w:rsidR="005C2D21" w:rsidRPr="00EC71A6">
        <w:rPr>
          <w:rFonts w:cs="Arial"/>
          <w:iCs/>
          <w:lang w:bidi="en-AU"/>
        </w:rPr>
        <w:t>,</w:t>
      </w:r>
      <w:r w:rsidR="006D43B4" w:rsidRPr="00EC71A6">
        <w:rPr>
          <w:rFonts w:cs="Arial"/>
          <w:iCs/>
          <w:lang w:bidi="en-AU"/>
        </w:rPr>
        <w:t xml:space="preserve"> </w:t>
      </w:r>
      <w:r w:rsidR="006D43B4" w:rsidRPr="00EC71A6">
        <w:rPr>
          <w:rFonts w:cs="Arial"/>
          <w:szCs w:val="28"/>
        </w:rPr>
        <w:t>comply with subsection 130</w:t>
      </w:r>
      <w:proofErr w:type="gramStart"/>
      <w:r w:rsidR="006D43B4" w:rsidRPr="00EC71A6">
        <w:rPr>
          <w:rFonts w:cs="Arial"/>
          <w:szCs w:val="28"/>
        </w:rPr>
        <w:t>ZZA(</w:t>
      </w:r>
      <w:proofErr w:type="gramEnd"/>
      <w:r w:rsidR="006D43B4" w:rsidRPr="00EC71A6">
        <w:rPr>
          <w:rFonts w:cs="Arial"/>
          <w:szCs w:val="28"/>
        </w:rPr>
        <w:t>4) of the BSA</w:t>
      </w:r>
      <w:r w:rsidR="00803688" w:rsidRPr="00EC71A6">
        <w:rPr>
          <w:rFonts w:cs="Arial"/>
          <w:iCs/>
          <w:lang w:bidi="en-AU"/>
        </w:rPr>
        <w:t>?</w:t>
      </w:r>
    </w:p>
    <w:p w14:paraId="25AC8810" w14:textId="0FAFF244" w:rsidR="006B2558" w:rsidRPr="00F7073F" w:rsidRDefault="006B2558" w:rsidP="00803688">
      <w:pPr>
        <w:pStyle w:val="ACMAHeading2"/>
        <w:rPr>
          <w:szCs w:val="28"/>
        </w:rPr>
      </w:pPr>
      <w:r w:rsidRPr="00F7073F">
        <w:rPr>
          <w:szCs w:val="28"/>
        </w:rPr>
        <w:t>Relevant provisions of the BSA</w:t>
      </w:r>
    </w:p>
    <w:bookmarkEnd w:id="3"/>
    <w:p w14:paraId="219BDE2A" w14:textId="77777777" w:rsidR="00803688" w:rsidRDefault="00803688" w:rsidP="00803688">
      <w:pPr>
        <w:pStyle w:val="Default"/>
        <w:spacing w:before="120" w:after="240"/>
        <w:rPr>
          <w:rFonts w:ascii="Arial" w:hAnsi="Arial" w:cs="Arial"/>
          <w:b/>
          <w:sz w:val="20"/>
          <w:szCs w:val="20"/>
        </w:rPr>
      </w:pPr>
      <w:r w:rsidRPr="0019090D">
        <w:rPr>
          <w:rFonts w:ascii="Arial" w:hAnsi="Arial" w:cs="Arial"/>
          <w:b/>
          <w:sz w:val="20"/>
          <w:szCs w:val="20"/>
        </w:rPr>
        <w:t>130ZZA</w:t>
      </w:r>
      <w:r w:rsidRPr="00302ABA">
        <w:rPr>
          <w:rFonts w:ascii="Arial" w:hAnsi="Arial" w:cs="Arial"/>
          <w:b/>
          <w:sz w:val="20"/>
          <w:szCs w:val="20"/>
        </w:rPr>
        <w:t>—Captioning standards</w:t>
      </w:r>
    </w:p>
    <w:p w14:paraId="73A6B91C" w14:textId="77777777" w:rsidR="00803688" w:rsidRPr="0019090D" w:rsidRDefault="00803688" w:rsidP="001F1230">
      <w:pPr>
        <w:pStyle w:val="Default"/>
        <w:numPr>
          <w:ilvl w:val="0"/>
          <w:numId w:val="7"/>
        </w:numPr>
        <w:spacing w:after="240" w:line="240" w:lineRule="atLeast"/>
        <w:rPr>
          <w:rFonts w:ascii="Arial" w:hAnsi="Arial" w:cs="Arial"/>
          <w:color w:val="auto"/>
          <w:sz w:val="18"/>
          <w:szCs w:val="18"/>
        </w:rPr>
      </w:pPr>
      <w:r w:rsidRPr="0019090D">
        <w:rPr>
          <w:rFonts w:ascii="Arial" w:hAnsi="Arial" w:cs="Arial"/>
          <w:color w:val="auto"/>
          <w:sz w:val="18"/>
          <w:szCs w:val="18"/>
        </w:rPr>
        <w:t>The ACMA may, by legislative instrument, determine standards that relate to:</w:t>
      </w:r>
    </w:p>
    <w:p w14:paraId="5E186ECA" w14:textId="77777777" w:rsidR="00803688" w:rsidRPr="0019090D" w:rsidRDefault="00803688" w:rsidP="001F1230">
      <w:pPr>
        <w:pStyle w:val="paragraph"/>
        <w:numPr>
          <w:ilvl w:val="0"/>
          <w:numId w:val="6"/>
        </w:numPr>
        <w:spacing w:before="0" w:beforeAutospacing="0" w:after="240" w:afterAutospacing="0" w:line="240" w:lineRule="atLeast"/>
        <w:ind w:left="1440"/>
        <w:rPr>
          <w:rFonts w:ascii="Arial" w:hAnsi="Arial" w:cs="Arial"/>
          <w:sz w:val="18"/>
          <w:szCs w:val="18"/>
        </w:rPr>
      </w:pPr>
      <w:r w:rsidRPr="0019090D">
        <w:rPr>
          <w:rFonts w:ascii="Arial" w:hAnsi="Arial" w:cs="Arial"/>
          <w:sz w:val="18"/>
          <w:szCs w:val="18"/>
        </w:rPr>
        <w:t>the quality of captioning services provided by commercial television broadcasting licensees for television programs</w:t>
      </w:r>
    </w:p>
    <w:p w14:paraId="6A5F32E4" w14:textId="77777777" w:rsidR="00803688" w:rsidRPr="00C35F8F" w:rsidRDefault="00803688" w:rsidP="001F1230">
      <w:pPr>
        <w:pStyle w:val="paragraph"/>
        <w:spacing w:before="0" w:beforeAutospacing="0" w:after="240" w:afterAutospacing="0" w:line="240" w:lineRule="atLeast"/>
        <w:ind w:left="1479" w:right="518" w:hanging="912"/>
        <w:jc w:val="both"/>
        <w:rPr>
          <w:rFonts w:ascii="Arial" w:hAnsi="Arial" w:cs="Arial"/>
          <w:sz w:val="20"/>
        </w:rPr>
      </w:pPr>
      <w:r>
        <w:rPr>
          <w:rFonts w:ascii="Arial" w:hAnsi="Arial" w:cs="Arial"/>
          <w:sz w:val="20"/>
        </w:rPr>
        <w:t>[</w:t>
      </w:r>
      <w:r w:rsidRPr="00C35F8F">
        <w:rPr>
          <w:rFonts w:ascii="Arial" w:hAnsi="Arial" w:cs="Arial"/>
          <w:sz w:val="20"/>
        </w:rPr>
        <w:t>...</w:t>
      </w:r>
      <w:r>
        <w:rPr>
          <w:rFonts w:ascii="Arial" w:hAnsi="Arial" w:cs="Arial"/>
          <w:sz w:val="20"/>
        </w:rPr>
        <w:t>]</w:t>
      </w:r>
    </w:p>
    <w:p w14:paraId="61304A2A" w14:textId="77777777" w:rsidR="00803688" w:rsidRPr="0019090D" w:rsidRDefault="00803688" w:rsidP="001F1230">
      <w:pPr>
        <w:pStyle w:val="Default"/>
        <w:spacing w:after="240" w:line="240" w:lineRule="atLeast"/>
        <w:ind w:left="993" w:hanging="426"/>
        <w:rPr>
          <w:rFonts w:ascii="Arial" w:hAnsi="Arial" w:cs="Arial"/>
          <w:color w:val="auto"/>
          <w:sz w:val="18"/>
          <w:szCs w:val="18"/>
        </w:rPr>
      </w:pPr>
      <w:r w:rsidRPr="0019090D">
        <w:rPr>
          <w:rFonts w:ascii="Arial" w:hAnsi="Arial" w:cs="Arial"/>
          <w:color w:val="auto"/>
          <w:sz w:val="18"/>
          <w:szCs w:val="18"/>
        </w:rPr>
        <w:t>(4)</w:t>
      </w:r>
      <w:r>
        <w:rPr>
          <w:rFonts w:ascii="Arial" w:hAnsi="Arial" w:cs="Arial"/>
          <w:color w:val="auto"/>
          <w:sz w:val="18"/>
          <w:szCs w:val="18"/>
        </w:rPr>
        <w:tab/>
      </w:r>
      <w:r w:rsidRPr="0019090D">
        <w:rPr>
          <w:rFonts w:ascii="Arial" w:hAnsi="Arial" w:cs="Arial"/>
          <w:color w:val="auto"/>
          <w:sz w:val="18"/>
          <w:szCs w:val="18"/>
        </w:rPr>
        <w:t xml:space="preserve">A commercial television broadcasting licensee must comply with a standard determined under subsection (1). </w:t>
      </w:r>
    </w:p>
    <w:p w14:paraId="5D2186A9" w14:textId="77777777" w:rsidR="00C95149" w:rsidRPr="00F7073F" w:rsidRDefault="00C95149" w:rsidP="001F1230">
      <w:pPr>
        <w:pStyle w:val="Default"/>
        <w:keepNext/>
        <w:spacing w:before="120" w:after="240"/>
        <w:rPr>
          <w:rFonts w:ascii="Arial" w:hAnsi="Arial" w:cs="Arial"/>
          <w:b/>
          <w:sz w:val="20"/>
          <w:szCs w:val="20"/>
        </w:rPr>
      </w:pPr>
      <w:r w:rsidRPr="00F7073F">
        <w:rPr>
          <w:rFonts w:ascii="Arial" w:hAnsi="Arial" w:cs="Arial"/>
          <w:b/>
          <w:sz w:val="20"/>
          <w:szCs w:val="20"/>
        </w:rPr>
        <w:t>Schedule 2—Standard conditions</w:t>
      </w:r>
    </w:p>
    <w:p w14:paraId="6A37EBA4" w14:textId="77777777" w:rsidR="00C95149" w:rsidRPr="00F7073F" w:rsidRDefault="00C95149" w:rsidP="001F1230">
      <w:pPr>
        <w:pStyle w:val="Default"/>
        <w:keepNext/>
        <w:spacing w:before="120" w:after="240"/>
        <w:rPr>
          <w:rFonts w:ascii="Arial" w:hAnsi="Arial" w:cs="Arial"/>
          <w:b/>
          <w:sz w:val="20"/>
          <w:szCs w:val="20"/>
        </w:rPr>
      </w:pPr>
      <w:r w:rsidRPr="00F7073F">
        <w:rPr>
          <w:rFonts w:ascii="Arial" w:hAnsi="Arial" w:cs="Arial"/>
          <w:b/>
          <w:sz w:val="20"/>
          <w:szCs w:val="20"/>
        </w:rPr>
        <w:t>Clause 7 Conditions of commercial television broadcasting licences</w:t>
      </w:r>
    </w:p>
    <w:p w14:paraId="7E57E225" w14:textId="77777777" w:rsidR="00C95149" w:rsidRDefault="00C95149" w:rsidP="00C95149">
      <w:pPr>
        <w:pStyle w:val="acthead3"/>
        <w:numPr>
          <w:ilvl w:val="0"/>
          <w:numId w:val="4"/>
        </w:numPr>
        <w:rPr>
          <w:rFonts w:ascii="Arial" w:eastAsia="Arial" w:hAnsi="Arial" w:cs="Arial"/>
          <w:sz w:val="18"/>
          <w:szCs w:val="18"/>
          <w:lang w:val="en-US" w:eastAsia="en-US"/>
        </w:rPr>
      </w:pPr>
      <w:r w:rsidRPr="00F7073F">
        <w:rPr>
          <w:rFonts w:ascii="Arial" w:eastAsia="Arial" w:hAnsi="Arial" w:cs="Arial"/>
          <w:sz w:val="18"/>
          <w:szCs w:val="18"/>
          <w:lang w:val="en-US" w:eastAsia="en-US"/>
        </w:rPr>
        <w:t xml:space="preserve">Each commercial television broadcasting </w:t>
      </w:r>
      <w:proofErr w:type="spellStart"/>
      <w:r w:rsidRPr="00F7073F">
        <w:rPr>
          <w:rFonts w:ascii="Arial" w:eastAsia="Arial" w:hAnsi="Arial" w:cs="Arial"/>
          <w:sz w:val="18"/>
          <w:szCs w:val="18"/>
          <w:lang w:val="en-US" w:eastAsia="en-US"/>
        </w:rPr>
        <w:t>licence</w:t>
      </w:r>
      <w:proofErr w:type="spellEnd"/>
      <w:r w:rsidRPr="00F7073F">
        <w:rPr>
          <w:rFonts w:ascii="Arial" w:eastAsia="Arial" w:hAnsi="Arial" w:cs="Arial"/>
          <w:sz w:val="18"/>
          <w:szCs w:val="18"/>
          <w:lang w:val="en-US" w:eastAsia="en-US"/>
        </w:rPr>
        <w:t xml:space="preserve"> is subject to the following conditions:</w:t>
      </w:r>
    </w:p>
    <w:p w14:paraId="0C8B910B" w14:textId="77777777" w:rsidR="00C95149" w:rsidRPr="00F7073F" w:rsidRDefault="00C95149" w:rsidP="00C95149">
      <w:pPr>
        <w:pStyle w:val="acthead3"/>
        <w:ind w:left="720"/>
        <w:rPr>
          <w:rFonts w:ascii="Arial" w:eastAsia="Arial" w:hAnsi="Arial" w:cs="Arial"/>
          <w:sz w:val="18"/>
          <w:szCs w:val="18"/>
          <w:lang w:val="en-US" w:eastAsia="en-US"/>
        </w:rPr>
      </w:pPr>
      <w:r>
        <w:rPr>
          <w:rFonts w:ascii="Arial" w:eastAsia="Arial" w:hAnsi="Arial" w:cs="Arial"/>
          <w:sz w:val="18"/>
          <w:szCs w:val="18"/>
          <w:lang w:val="en-US" w:eastAsia="en-US"/>
        </w:rPr>
        <w:t>[…]</w:t>
      </w:r>
    </w:p>
    <w:p w14:paraId="6148002D" w14:textId="77777777" w:rsidR="00C95149" w:rsidRPr="00F7073F" w:rsidRDefault="00C95149" w:rsidP="001F1230">
      <w:pPr>
        <w:pStyle w:val="acthead3"/>
        <w:spacing w:before="0" w:beforeAutospacing="0" w:after="240" w:afterAutospacing="0"/>
        <w:ind w:left="992" w:hanging="272"/>
        <w:rPr>
          <w:rFonts w:ascii="Arial" w:eastAsia="Arial" w:hAnsi="Arial" w:cs="Arial"/>
          <w:sz w:val="18"/>
          <w:szCs w:val="18"/>
          <w:lang w:val="en-US" w:eastAsia="en-US"/>
        </w:rPr>
      </w:pPr>
      <w:r w:rsidRPr="00F7073F">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2C9E8E96" w14:textId="55073BB0" w:rsidR="00DA48AD" w:rsidRPr="00A22053" w:rsidRDefault="00B66D37" w:rsidP="001F1230">
      <w:pPr>
        <w:spacing w:before="360" w:after="120" w:line="240" w:lineRule="auto"/>
        <w:rPr>
          <w:rFonts w:cs="Arial"/>
          <w:b/>
          <w:bCs/>
          <w:i w:val="0"/>
          <w:iCs/>
          <w:sz w:val="28"/>
          <w:szCs w:val="28"/>
        </w:rPr>
      </w:pPr>
      <w:r>
        <w:rPr>
          <w:rFonts w:cs="Arial"/>
          <w:b/>
          <w:bCs/>
          <w:i w:val="0"/>
          <w:iCs/>
          <w:sz w:val="28"/>
          <w:szCs w:val="28"/>
        </w:rPr>
        <w:t>Finding</w:t>
      </w:r>
    </w:p>
    <w:p w14:paraId="59C94C7C" w14:textId="69959075" w:rsidR="00A2544A" w:rsidRDefault="007F0666" w:rsidP="00A2544A">
      <w:pPr>
        <w:pStyle w:val="ACMABodyText"/>
        <w:rPr>
          <w:rFonts w:cs="Arial"/>
          <w:b/>
          <w:bCs/>
        </w:rPr>
      </w:pPr>
      <w:bookmarkStart w:id="4" w:name="_Hlk46403020"/>
      <w:r>
        <w:rPr>
          <w:rFonts w:cs="Arial"/>
          <w:b/>
          <w:bCs/>
        </w:rPr>
        <w:t>B</w:t>
      </w:r>
      <w:r w:rsidR="00A2544A">
        <w:rPr>
          <w:rFonts w:cs="Arial"/>
          <w:b/>
          <w:bCs/>
        </w:rPr>
        <w:t xml:space="preserve">roadcast </w:t>
      </w:r>
      <w:r w:rsidR="002D5C73">
        <w:rPr>
          <w:rFonts w:cs="Arial"/>
          <w:b/>
          <w:bCs/>
        </w:rPr>
        <w:t>1</w:t>
      </w:r>
      <w:r w:rsidR="00A2544A">
        <w:rPr>
          <w:rFonts w:cs="Arial"/>
          <w:b/>
          <w:bCs/>
        </w:rPr>
        <w:t xml:space="preserve">: </w:t>
      </w:r>
      <w:r w:rsidR="009B3CE8">
        <w:rPr>
          <w:rFonts w:cs="Arial"/>
          <w:b/>
          <w:bCs/>
        </w:rPr>
        <w:t>13</w:t>
      </w:r>
      <w:r w:rsidR="00A2544A" w:rsidRPr="00A2544A">
        <w:rPr>
          <w:rFonts w:cs="Arial"/>
          <w:b/>
          <w:bCs/>
        </w:rPr>
        <w:t xml:space="preserve"> </w:t>
      </w:r>
      <w:r w:rsidR="009B3CE8">
        <w:rPr>
          <w:rFonts w:cs="Arial"/>
          <w:b/>
          <w:bCs/>
        </w:rPr>
        <w:t>August</w:t>
      </w:r>
      <w:r w:rsidR="00A2544A" w:rsidRPr="00A2544A">
        <w:rPr>
          <w:rFonts w:cs="Arial"/>
          <w:b/>
          <w:bCs/>
        </w:rPr>
        <w:t xml:space="preserve"> 2020</w:t>
      </w:r>
    </w:p>
    <w:bookmarkEnd w:id="4"/>
    <w:p w14:paraId="07B3ACE7" w14:textId="77777777" w:rsidR="00DB3A20" w:rsidRDefault="00DB3A20" w:rsidP="00DB3A20">
      <w:pPr>
        <w:pStyle w:val="ACMABulletLevel1"/>
        <w:numPr>
          <w:ilvl w:val="0"/>
          <w:numId w:val="0"/>
        </w:numPr>
        <w:spacing w:after="240"/>
      </w:pPr>
      <w:r>
        <w:t>T</w:t>
      </w:r>
      <w:r w:rsidRPr="007210B4">
        <w:t xml:space="preserve">he </w:t>
      </w:r>
      <w:r>
        <w:t xml:space="preserve">captioning service </w:t>
      </w:r>
      <w:r>
        <w:rPr>
          <w:szCs w:val="28"/>
        </w:rPr>
        <w:t>provided for</w:t>
      </w:r>
      <w:r w:rsidRPr="00C51571">
        <w:rPr>
          <w:szCs w:val="28"/>
        </w:rPr>
        <w:t xml:space="preserve"> </w:t>
      </w:r>
      <w:r>
        <w:rPr>
          <w:szCs w:val="28"/>
        </w:rPr>
        <w:t>8</w:t>
      </w:r>
      <w:r w:rsidRPr="004D38BA">
        <w:rPr>
          <w:szCs w:val="28"/>
          <w:shd w:val="clear" w:color="auto" w:fill="FFFFFF" w:themeFill="background1"/>
        </w:rPr>
        <w:t xml:space="preserve"> di</w:t>
      </w:r>
      <w:r w:rsidRPr="00C51571">
        <w:rPr>
          <w:szCs w:val="28"/>
        </w:rPr>
        <w:t>stinct se</w:t>
      </w:r>
      <w:r w:rsidRPr="000401CE">
        <w:rPr>
          <w:szCs w:val="28"/>
        </w:rPr>
        <w:t>gments</w:t>
      </w:r>
      <w:r>
        <w:t xml:space="preserve"> of the program broadcast on </w:t>
      </w:r>
      <w:r>
        <w:rPr>
          <w:rFonts w:cs="Arial"/>
        </w:rPr>
        <w:t xml:space="preserve">13 August 2020 did not </w:t>
      </w:r>
      <w:r>
        <w:t xml:space="preserve">meet </w:t>
      </w:r>
      <w:r w:rsidRPr="007210B4">
        <w:t>the requirements</w:t>
      </w:r>
      <w:r>
        <w:t xml:space="preserve"> relating to quality imposed by the Standard. Accordingly, </w:t>
      </w:r>
      <w:r w:rsidRPr="006B3A53">
        <w:t>the</w:t>
      </w:r>
      <w:r>
        <w:t xml:space="preserve"> licensee</w:t>
      </w:r>
      <w:r w:rsidRPr="006B3A53">
        <w:t xml:space="preserve"> </w:t>
      </w:r>
      <w:r>
        <w:t>did not comply with</w:t>
      </w:r>
      <w:r w:rsidRPr="006B3A53">
        <w:t xml:space="preserve"> the Standard</w:t>
      </w:r>
      <w:r>
        <w:t xml:space="preserve"> and, therefore, breached </w:t>
      </w:r>
      <w:r w:rsidRPr="000401CE">
        <w:rPr>
          <w:rFonts w:cs="Arial"/>
          <w:bCs/>
        </w:rPr>
        <w:t>subsection</w:t>
      </w:r>
      <w:r w:rsidRPr="000401CE">
        <w:rPr>
          <w:rFonts w:cs="Arial"/>
          <w:bCs/>
          <w:lang w:bidi="en-AU"/>
        </w:rPr>
        <w:t xml:space="preserve"> 130</w:t>
      </w:r>
      <w:proofErr w:type="gramStart"/>
      <w:r w:rsidRPr="000401CE">
        <w:rPr>
          <w:rFonts w:cs="Arial"/>
          <w:bCs/>
          <w:lang w:bidi="en-AU"/>
        </w:rPr>
        <w:t>ZZA(</w:t>
      </w:r>
      <w:proofErr w:type="gramEnd"/>
      <w:r w:rsidRPr="000401CE">
        <w:rPr>
          <w:rFonts w:cs="Arial"/>
          <w:bCs/>
          <w:lang w:bidi="en-AU"/>
        </w:rPr>
        <w:t>4) of the BSA</w:t>
      </w:r>
      <w:r>
        <w:rPr>
          <w:rFonts w:cs="Arial"/>
          <w:bCs/>
          <w:lang w:bidi="en-AU"/>
        </w:rPr>
        <w:t>.</w:t>
      </w:r>
    </w:p>
    <w:p w14:paraId="37FEC8EA" w14:textId="021A41E4" w:rsidR="005E2E90" w:rsidRDefault="001C6546" w:rsidP="005E2E90">
      <w:pPr>
        <w:pStyle w:val="ACMAHeading2"/>
        <w:rPr>
          <w:rFonts w:cs="Arial"/>
          <w:sz w:val="20"/>
        </w:rPr>
      </w:pPr>
      <w:r>
        <w:t>Reasons</w:t>
      </w:r>
      <w:bookmarkStart w:id="5" w:name="_Hlk64653787"/>
    </w:p>
    <w:p w14:paraId="7EB9FB82" w14:textId="1642618E" w:rsidR="00AD7C71" w:rsidRDefault="000E0148" w:rsidP="00AD7C71">
      <w:pPr>
        <w:pStyle w:val="ACMABodyText0"/>
        <w:spacing w:before="0" w:after="240" w:line="240" w:lineRule="atLeast"/>
        <w:rPr>
          <w:rFonts w:ascii="Arial" w:hAnsi="Arial" w:cs="Arial"/>
          <w:sz w:val="20"/>
        </w:rPr>
      </w:pPr>
      <w:r w:rsidRPr="006B3A53">
        <w:rPr>
          <w:rFonts w:ascii="Arial" w:hAnsi="Arial" w:cs="Arial"/>
          <w:sz w:val="20"/>
        </w:rPr>
        <w:t xml:space="preserve">The </w:t>
      </w:r>
      <w:proofErr w:type="gramStart"/>
      <w:r w:rsidRPr="006B3A53">
        <w:rPr>
          <w:rFonts w:ascii="Arial" w:hAnsi="Arial" w:cs="Arial"/>
          <w:sz w:val="20"/>
        </w:rPr>
        <w:t>ACMA</w:t>
      </w:r>
      <w:r>
        <w:rPr>
          <w:rFonts w:ascii="Arial" w:hAnsi="Arial" w:cs="Arial"/>
          <w:sz w:val="20"/>
        </w:rPr>
        <w:t>‘</w:t>
      </w:r>
      <w:proofErr w:type="gramEnd"/>
      <w:r>
        <w:rPr>
          <w:rFonts w:ascii="Arial" w:hAnsi="Arial" w:cs="Arial"/>
          <w:sz w:val="20"/>
        </w:rPr>
        <w:t xml:space="preserve">s assessment </w:t>
      </w:r>
      <w:r w:rsidR="00CF387A" w:rsidRPr="006B3A53">
        <w:rPr>
          <w:rFonts w:ascii="Arial" w:hAnsi="Arial" w:cs="Arial"/>
          <w:sz w:val="20"/>
        </w:rPr>
        <w:t xml:space="preserve">of </w:t>
      </w:r>
      <w:r w:rsidR="00CF387A">
        <w:rPr>
          <w:rFonts w:ascii="Arial" w:hAnsi="Arial" w:cs="Arial"/>
          <w:sz w:val="20"/>
        </w:rPr>
        <w:t xml:space="preserve">the program broadcast on 13 August 2020 </w:t>
      </w:r>
      <w:r>
        <w:rPr>
          <w:rFonts w:ascii="Arial" w:hAnsi="Arial" w:cs="Arial"/>
          <w:sz w:val="20"/>
        </w:rPr>
        <w:t xml:space="preserve">is </w:t>
      </w:r>
      <w:r w:rsidRPr="006B3A53">
        <w:rPr>
          <w:rFonts w:ascii="Arial" w:hAnsi="Arial" w:cs="Arial"/>
          <w:sz w:val="20"/>
        </w:rPr>
        <w:t xml:space="preserve">that </w:t>
      </w:r>
      <w:r w:rsidR="00CF387A" w:rsidRPr="000E6D4B">
        <w:rPr>
          <w:rFonts w:ascii="Arial" w:hAnsi="Arial" w:cs="Arial"/>
          <w:sz w:val="20"/>
        </w:rPr>
        <w:t xml:space="preserve">there were a number of issues which would have made it difficult for viewers relying on captions to readily follow or </w:t>
      </w:r>
      <w:r w:rsidR="00CF387A" w:rsidRPr="000E6D4B">
        <w:rPr>
          <w:rFonts w:ascii="Arial" w:hAnsi="Arial" w:cs="Arial"/>
          <w:sz w:val="20"/>
        </w:rPr>
        <w:lastRenderedPageBreak/>
        <w:t xml:space="preserve">comprehend </w:t>
      </w:r>
      <w:r w:rsidR="00DF7206">
        <w:rPr>
          <w:rFonts w:ascii="Arial" w:hAnsi="Arial" w:cs="Arial"/>
          <w:sz w:val="20"/>
        </w:rPr>
        <w:t xml:space="preserve">the </w:t>
      </w:r>
      <w:r w:rsidR="00445775">
        <w:rPr>
          <w:rFonts w:ascii="Arial" w:hAnsi="Arial" w:cs="Arial"/>
          <w:sz w:val="20"/>
        </w:rPr>
        <w:t>identified</w:t>
      </w:r>
      <w:r w:rsidR="00DF7206">
        <w:rPr>
          <w:rFonts w:ascii="Arial" w:hAnsi="Arial" w:cs="Arial"/>
          <w:sz w:val="20"/>
        </w:rPr>
        <w:t xml:space="preserve"> </w:t>
      </w:r>
      <w:r w:rsidR="00CF387A">
        <w:rPr>
          <w:rFonts w:ascii="Arial" w:hAnsi="Arial" w:cs="Arial"/>
          <w:sz w:val="20"/>
        </w:rPr>
        <w:t xml:space="preserve">8 distinct </w:t>
      </w:r>
      <w:r w:rsidR="00CF387A" w:rsidRPr="000E6D4B">
        <w:rPr>
          <w:rFonts w:ascii="Arial" w:hAnsi="Arial" w:cs="Arial"/>
          <w:sz w:val="20"/>
        </w:rPr>
        <w:t xml:space="preserve">program segments. </w:t>
      </w:r>
      <w:r w:rsidR="00AD7C71">
        <w:rPr>
          <w:rFonts w:ascii="Arial" w:hAnsi="Arial" w:cs="Arial"/>
          <w:sz w:val="20"/>
        </w:rPr>
        <w:t xml:space="preserve">The </w:t>
      </w:r>
      <w:r w:rsidR="00AD7C71" w:rsidRPr="006B3A53">
        <w:rPr>
          <w:rFonts w:ascii="Arial" w:hAnsi="Arial" w:cs="Arial"/>
          <w:sz w:val="20"/>
        </w:rPr>
        <w:t>captioning issue</w:t>
      </w:r>
      <w:r w:rsidR="00AD7C71">
        <w:rPr>
          <w:rFonts w:ascii="Arial" w:hAnsi="Arial" w:cs="Arial"/>
          <w:sz w:val="20"/>
        </w:rPr>
        <w:t>s</w:t>
      </w:r>
      <w:r w:rsidR="00AD7C71" w:rsidRPr="006B3A53">
        <w:rPr>
          <w:rFonts w:ascii="Arial" w:hAnsi="Arial" w:cs="Arial"/>
          <w:sz w:val="20"/>
        </w:rPr>
        <w:t xml:space="preserve"> </w:t>
      </w:r>
      <w:r w:rsidR="00AD7C71">
        <w:rPr>
          <w:rFonts w:ascii="Arial" w:hAnsi="Arial" w:cs="Arial"/>
          <w:sz w:val="20"/>
        </w:rPr>
        <w:t>relate to</w:t>
      </w:r>
      <w:r w:rsidR="00AD7C71" w:rsidRPr="006B3A53">
        <w:rPr>
          <w:rFonts w:ascii="Arial" w:hAnsi="Arial" w:cs="Arial"/>
          <w:sz w:val="20"/>
        </w:rPr>
        <w:t xml:space="preserve"> the readability</w:t>
      </w:r>
      <w:r w:rsidR="00AD7C71">
        <w:rPr>
          <w:rFonts w:ascii="Arial" w:hAnsi="Arial" w:cs="Arial"/>
          <w:sz w:val="20"/>
        </w:rPr>
        <w:t>,</w:t>
      </w:r>
      <w:r w:rsidR="00AD7C71" w:rsidRPr="006B3A53">
        <w:rPr>
          <w:rFonts w:ascii="Arial" w:hAnsi="Arial" w:cs="Arial"/>
          <w:sz w:val="20"/>
        </w:rPr>
        <w:t xml:space="preserve"> </w:t>
      </w:r>
      <w:proofErr w:type="gramStart"/>
      <w:r w:rsidR="00AD7C71" w:rsidRPr="006B3A53">
        <w:rPr>
          <w:rFonts w:ascii="Arial" w:hAnsi="Arial" w:cs="Arial"/>
          <w:sz w:val="20"/>
        </w:rPr>
        <w:t>accuracy</w:t>
      </w:r>
      <w:proofErr w:type="gramEnd"/>
      <w:r w:rsidR="00AD7C71">
        <w:rPr>
          <w:rFonts w:ascii="Arial" w:hAnsi="Arial" w:cs="Arial"/>
          <w:sz w:val="20"/>
        </w:rPr>
        <w:t xml:space="preserve"> and</w:t>
      </w:r>
      <w:r w:rsidR="00AD7C71" w:rsidRPr="006B3A53">
        <w:rPr>
          <w:rFonts w:ascii="Arial" w:hAnsi="Arial" w:cs="Arial"/>
          <w:sz w:val="20"/>
        </w:rPr>
        <w:t xml:space="preserve"> comprehensibility of the</w:t>
      </w:r>
      <w:r w:rsidR="00445775">
        <w:rPr>
          <w:rFonts w:ascii="Arial" w:hAnsi="Arial" w:cs="Arial"/>
          <w:sz w:val="20"/>
        </w:rPr>
        <w:t>se</w:t>
      </w:r>
      <w:r w:rsidR="00AD7C71" w:rsidRPr="006B3A53">
        <w:rPr>
          <w:rFonts w:ascii="Arial" w:hAnsi="Arial" w:cs="Arial"/>
          <w:sz w:val="20"/>
        </w:rPr>
        <w:t xml:space="preserve"> </w:t>
      </w:r>
      <w:r w:rsidR="00AD7C71">
        <w:rPr>
          <w:rFonts w:ascii="Arial" w:hAnsi="Arial" w:cs="Arial"/>
          <w:sz w:val="20"/>
        </w:rPr>
        <w:t xml:space="preserve">8 distinct program </w:t>
      </w:r>
      <w:r w:rsidR="00AD7C71" w:rsidRPr="006B3A53">
        <w:rPr>
          <w:rFonts w:ascii="Arial" w:hAnsi="Arial" w:cs="Arial"/>
          <w:sz w:val="20"/>
        </w:rPr>
        <w:t>segment</w:t>
      </w:r>
      <w:r w:rsidR="00AD7C71">
        <w:rPr>
          <w:rFonts w:ascii="Arial" w:hAnsi="Arial" w:cs="Arial"/>
          <w:sz w:val="20"/>
        </w:rPr>
        <w:t xml:space="preserve">s, as discussed below. </w:t>
      </w:r>
    </w:p>
    <w:p w14:paraId="7F3BD6CA" w14:textId="171563A9" w:rsidR="00326ED1" w:rsidRDefault="00326ED1" w:rsidP="001F1230">
      <w:pPr>
        <w:pStyle w:val="ACMABodyText0"/>
        <w:spacing w:before="0" w:after="240" w:line="240" w:lineRule="atLeast"/>
        <w:rPr>
          <w:rFonts w:ascii="Arial" w:hAnsi="Arial" w:cs="Arial"/>
          <w:sz w:val="20"/>
        </w:rPr>
      </w:pPr>
      <w:bookmarkStart w:id="6" w:name="_Hlk63845516"/>
      <w:r>
        <w:rPr>
          <w:rFonts w:ascii="Arial" w:hAnsi="Arial" w:cs="Arial"/>
          <w:sz w:val="20"/>
        </w:rPr>
        <w:t>T</w:t>
      </w:r>
      <w:r w:rsidRPr="006B3A53">
        <w:rPr>
          <w:rFonts w:ascii="Arial" w:hAnsi="Arial" w:cs="Arial"/>
          <w:sz w:val="20"/>
        </w:rPr>
        <w:t>able</w:t>
      </w:r>
      <w:r>
        <w:rPr>
          <w:rFonts w:ascii="Arial" w:hAnsi="Arial" w:cs="Arial"/>
          <w:sz w:val="20"/>
        </w:rPr>
        <w:t xml:space="preserve"> 1</w:t>
      </w:r>
      <w:r w:rsidR="003738CC">
        <w:rPr>
          <w:rFonts w:ascii="Arial" w:hAnsi="Arial" w:cs="Arial"/>
          <w:sz w:val="20"/>
        </w:rPr>
        <w:t xml:space="preserve"> </w:t>
      </w:r>
      <w:r w:rsidRPr="006B3A53">
        <w:rPr>
          <w:rFonts w:ascii="Arial" w:hAnsi="Arial" w:cs="Arial"/>
          <w:sz w:val="20"/>
        </w:rPr>
        <w:t xml:space="preserve">at </w:t>
      </w:r>
      <w:r w:rsidRPr="00EF51B9">
        <w:rPr>
          <w:rFonts w:ascii="Arial" w:hAnsi="Arial"/>
          <w:b/>
          <w:sz w:val="20"/>
        </w:rPr>
        <w:t xml:space="preserve">Attachment </w:t>
      </w:r>
      <w:r w:rsidR="00CF387A">
        <w:rPr>
          <w:rFonts w:ascii="Arial" w:hAnsi="Arial" w:cs="Arial"/>
          <w:b/>
          <w:sz w:val="20"/>
        </w:rPr>
        <w:t>C</w:t>
      </w:r>
      <w:r w:rsidRPr="006B3A53">
        <w:rPr>
          <w:rFonts w:ascii="Arial" w:hAnsi="Arial" w:cs="Arial"/>
          <w:sz w:val="20"/>
        </w:rPr>
        <w:t xml:space="preserve"> lists </w:t>
      </w:r>
      <w:r w:rsidR="00445775">
        <w:rPr>
          <w:rFonts w:ascii="Arial" w:hAnsi="Arial" w:cs="Arial"/>
          <w:sz w:val="20"/>
        </w:rPr>
        <w:t xml:space="preserve">all the program segments </w:t>
      </w:r>
      <w:r w:rsidRPr="006B3A53">
        <w:rPr>
          <w:rFonts w:ascii="Arial" w:hAnsi="Arial" w:cs="Arial"/>
          <w:sz w:val="20"/>
        </w:rPr>
        <w:t>and the relevant</w:t>
      </w:r>
      <w:r>
        <w:rPr>
          <w:rFonts w:ascii="Arial" w:hAnsi="Arial" w:cs="Arial"/>
          <w:sz w:val="20"/>
        </w:rPr>
        <w:t xml:space="preserve"> </w:t>
      </w:r>
      <w:r w:rsidRPr="006B3A53">
        <w:rPr>
          <w:rFonts w:ascii="Arial" w:hAnsi="Arial" w:cs="Arial"/>
          <w:sz w:val="20"/>
        </w:rPr>
        <w:t>captioning issues</w:t>
      </w:r>
      <w:r>
        <w:rPr>
          <w:rFonts w:ascii="Arial" w:hAnsi="Arial" w:cs="Arial"/>
          <w:sz w:val="20"/>
        </w:rPr>
        <w:t>.</w:t>
      </w:r>
    </w:p>
    <w:p w14:paraId="5C89E364" w14:textId="2BD9098A" w:rsidR="00832742" w:rsidRPr="00B95362" w:rsidRDefault="00832742" w:rsidP="001F1230">
      <w:pPr>
        <w:spacing w:before="0" w:line="240" w:lineRule="atLeast"/>
        <w:rPr>
          <w:bCs/>
          <w:szCs w:val="20"/>
          <w:u w:val="single"/>
        </w:rPr>
      </w:pPr>
      <w:bookmarkStart w:id="7" w:name="_Hlk72307251"/>
      <w:bookmarkEnd w:id="5"/>
      <w:r w:rsidRPr="0035316D">
        <w:rPr>
          <w:rFonts w:cs="Arial"/>
          <w:iCs/>
          <w:u w:val="single"/>
        </w:rPr>
        <w:t xml:space="preserve">Segment </w:t>
      </w:r>
      <w:r w:rsidR="009B3CE8">
        <w:rPr>
          <w:rFonts w:cs="Arial"/>
          <w:iCs/>
          <w:u w:val="single"/>
        </w:rPr>
        <w:t>2</w:t>
      </w:r>
      <w:r w:rsidRPr="0035316D">
        <w:rPr>
          <w:rFonts w:cs="Arial"/>
          <w:iCs/>
          <w:u w:val="single"/>
        </w:rPr>
        <w:t xml:space="preserve">. </w:t>
      </w:r>
      <w:r w:rsidR="009B3CE8">
        <w:rPr>
          <w:iCs/>
          <w:szCs w:val="20"/>
          <w:u w:val="single"/>
        </w:rPr>
        <w:t>C</w:t>
      </w:r>
      <w:r w:rsidR="0021272F">
        <w:rPr>
          <w:iCs/>
          <w:szCs w:val="20"/>
          <w:u w:val="single"/>
        </w:rPr>
        <w:t>OVID</w:t>
      </w:r>
      <w:r w:rsidR="009B3CE8">
        <w:rPr>
          <w:iCs/>
          <w:szCs w:val="20"/>
          <w:u w:val="single"/>
        </w:rPr>
        <w:t xml:space="preserve"> Update</w:t>
      </w:r>
    </w:p>
    <w:bookmarkEnd w:id="7"/>
    <w:p w14:paraId="30E554BC" w14:textId="02712A4E" w:rsidR="00832742" w:rsidRDefault="00832742" w:rsidP="001F1230">
      <w:pPr>
        <w:pStyle w:val="ACMABodyText0"/>
        <w:spacing w:before="0" w:after="240" w:line="240" w:lineRule="atLeast"/>
        <w:rPr>
          <w:rFonts w:ascii="Arial" w:hAnsi="Arial" w:cs="Arial"/>
          <w:sz w:val="20"/>
        </w:rPr>
      </w:pPr>
      <w:r>
        <w:rPr>
          <w:rFonts w:ascii="Arial" w:hAnsi="Arial" w:cs="Arial"/>
          <w:sz w:val="20"/>
        </w:rPr>
        <w:t>The following</w:t>
      </w:r>
      <w:r w:rsidR="001F029F">
        <w:rPr>
          <w:rFonts w:ascii="Arial" w:hAnsi="Arial" w:cs="Arial"/>
          <w:sz w:val="20"/>
        </w:rPr>
        <w:t xml:space="preserve"> readability</w:t>
      </w:r>
      <w:r>
        <w:rPr>
          <w:rFonts w:ascii="Arial" w:hAnsi="Arial" w:cs="Arial"/>
          <w:sz w:val="20"/>
        </w:rPr>
        <w:t xml:space="preserve"> </w:t>
      </w:r>
      <w:r w:rsidRPr="00875809">
        <w:rPr>
          <w:rFonts w:ascii="Arial" w:hAnsi="Arial" w:cs="Arial"/>
          <w:sz w:val="20"/>
        </w:rPr>
        <w:t>issue</w:t>
      </w:r>
      <w:r w:rsidR="00EF2805">
        <w:rPr>
          <w:rFonts w:ascii="Arial" w:hAnsi="Arial" w:cs="Arial"/>
          <w:sz w:val="20"/>
        </w:rPr>
        <w:t xml:space="preserve"> </w:t>
      </w:r>
      <w:r>
        <w:rPr>
          <w:rFonts w:ascii="Arial" w:hAnsi="Arial" w:cs="Arial"/>
          <w:sz w:val="20"/>
        </w:rPr>
        <w:t>w</w:t>
      </w:r>
      <w:r w:rsidR="00EF2805">
        <w:rPr>
          <w:rFonts w:ascii="Arial" w:hAnsi="Arial" w:cs="Arial"/>
          <w:sz w:val="20"/>
        </w:rPr>
        <w:t>as</w:t>
      </w:r>
      <w:r>
        <w:rPr>
          <w:rFonts w:ascii="Arial" w:hAnsi="Arial" w:cs="Arial"/>
          <w:sz w:val="20"/>
        </w:rPr>
        <w:t xml:space="preserve"> identified</w:t>
      </w:r>
      <w:r w:rsidRPr="003E1CB3">
        <w:rPr>
          <w:rFonts w:ascii="Arial" w:hAnsi="Arial" w:cs="Arial"/>
          <w:sz w:val="20"/>
        </w:rPr>
        <w:t>:</w:t>
      </w:r>
    </w:p>
    <w:p w14:paraId="5F329990" w14:textId="3B6F6A84" w:rsidR="00FD2DDE" w:rsidRDefault="009B3CE8" w:rsidP="001C1B5A">
      <w:pPr>
        <w:pStyle w:val="ACMABodyText0"/>
        <w:numPr>
          <w:ilvl w:val="0"/>
          <w:numId w:val="33"/>
        </w:numPr>
        <w:shd w:val="clear" w:color="auto" w:fill="FFFFFF" w:themeFill="background1"/>
        <w:spacing w:before="0" w:after="240" w:line="240" w:lineRule="atLeast"/>
        <w:ind w:left="851" w:hanging="284"/>
        <w:rPr>
          <w:rFonts w:ascii="Arial" w:hAnsi="Arial" w:cs="Arial"/>
          <w:sz w:val="20"/>
        </w:rPr>
      </w:pPr>
      <w:bookmarkStart w:id="8" w:name="_Hlk72145468"/>
      <w:r w:rsidRPr="00FD2DDE">
        <w:rPr>
          <w:rFonts w:ascii="Arial" w:hAnsi="Arial" w:cs="Arial"/>
          <w:sz w:val="20"/>
        </w:rPr>
        <w:t>The position</w:t>
      </w:r>
      <w:r w:rsidR="00965520">
        <w:rPr>
          <w:rFonts w:ascii="Arial" w:hAnsi="Arial" w:cs="Arial"/>
          <w:sz w:val="20"/>
        </w:rPr>
        <w:t>ing</w:t>
      </w:r>
      <w:r w:rsidRPr="00FD2DDE">
        <w:rPr>
          <w:rFonts w:ascii="Arial" w:hAnsi="Arial" w:cs="Arial"/>
          <w:sz w:val="20"/>
        </w:rPr>
        <w:t xml:space="preserve"> of the c</w:t>
      </w:r>
      <w:r w:rsidR="00280B24">
        <w:rPr>
          <w:rFonts w:ascii="Arial" w:hAnsi="Arial" w:cs="Arial"/>
          <w:sz w:val="20"/>
        </w:rPr>
        <w:t xml:space="preserve">aptions </w:t>
      </w:r>
      <w:r w:rsidRPr="00FD2DDE">
        <w:rPr>
          <w:rFonts w:ascii="Arial" w:hAnsi="Arial" w:cs="Arial"/>
          <w:sz w:val="20"/>
        </w:rPr>
        <w:t>against displayed graphics ma</w:t>
      </w:r>
      <w:r w:rsidR="00280B24">
        <w:rPr>
          <w:rFonts w:ascii="Arial" w:hAnsi="Arial" w:cs="Arial"/>
          <w:sz w:val="20"/>
        </w:rPr>
        <w:t>de</w:t>
      </w:r>
      <w:r w:rsidRPr="00FD2DDE">
        <w:rPr>
          <w:rFonts w:ascii="Arial" w:hAnsi="Arial" w:cs="Arial"/>
          <w:sz w:val="20"/>
        </w:rPr>
        <w:t xml:space="preserve"> them difficult to read.</w:t>
      </w:r>
      <w:bookmarkEnd w:id="8"/>
      <w:r w:rsidRPr="00FD2DDE">
        <w:rPr>
          <w:rFonts w:ascii="Arial" w:hAnsi="Arial" w:cs="Arial"/>
          <w:sz w:val="20"/>
        </w:rPr>
        <w:t xml:space="preserve"> For example</w:t>
      </w:r>
      <w:r w:rsidR="00462855">
        <w:rPr>
          <w:rFonts w:ascii="Arial" w:hAnsi="Arial" w:cs="Arial"/>
          <w:sz w:val="20"/>
        </w:rPr>
        <w:t>,</w:t>
      </w:r>
      <w:r w:rsidR="00506F1A" w:rsidRPr="00FD2DDE">
        <w:rPr>
          <w:rFonts w:ascii="Arial" w:hAnsi="Arial" w:cs="Arial"/>
          <w:sz w:val="20"/>
        </w:rPr>
        <w:t xml:space="preserve"> </w:t>
      </w:r>
      <w:r w:rsidR="006A3CFD">
        <w:rPr>
          <w:rFonts w:ascii="Arial" w:hAnsi="Arial" w:cs="Arial"/>
          <w:sz w:val="20"/>
        </w:rPr>
        <w:t>between</w:t>
      </w:r>
      <w:r w:rsidRPr="00FD2DDE">
        <w:rPr>
          <w:rFonts w:ascii="Arial" w:hAnsi="Arial" w:cs="Arial"/>
          <w:sz w:val="20"/>
        </w:rPr>
        <w:t xml:space="preserve"> timestamp</w:t>
      </w:r>
      <w:r w:rsidR="00965520">
        <w:rPr>
          <w:rFonts w:ascii="Arial" w:hAnsi="Arial" w:cs="Arial"/>
          <w:sz w:val="20"/>
        </w:rPr>
        <w:t>s</w:t>
      </w:r>
      <w:r w:rsidR="007E2CAD">
        <w:rPr>
          <w:rFonts w:ascii="Arial" w:hAnsi="Arial" w:cs="Arial"/>
          <w:sz w:val="20"/>
        </w:rPr>
        <w:t>:</w:t>
      </w:r>
      <w:r w:rsidRPr="00FD2DDE">
        <w:rPr>
          <w:rFonts w:ascii="Arial" w:hAnsi="Arial" w:cs="Arial"/>
          <w:sz w:val="20"/>
        </w:rPr>
        <w:t xml:space="preserve"> 0:40 </w:t>
      </w:r>
      <w:r w:rsidR="006A3CFD">
        <w:rPr>
          <w:rFonts w:ascii="Arial" w:hAnsi="Arial" w:cs="Arial"/>
          <w:sz w:val="20"/>
        </w:rPr>
        <w:t>and</w:t>
      </w:r>
      <w:r w:rsidRPr="00FD2DDE">
        <w:rPr>
          <w:rFonts w:ascii="Arial" w:hAnsi="Arial" w:cs="Arial"/>
          <w:sz w:val="20"/>
        </w:rPr>
        <w:t xml:space="preserve"> 1:19 and </w:t>
      </w:r>
      <w:r w:rsidR="00965520">
        <w:rPr>
          <w:rFonts w:ascii="Arial" w:hAnsi="Arial" w:cs="Arial"/>
          <w:sz w:val="20"/>
        </w:rPr>
        <w:t xml:space="preserve">between </w:t>
      </w:r>
      <w:r w:rsidR="006A3CFD">
        <w:rPr>
          <w:rFonts w:ascii="Arial" w:hAnsi="Arial" w:cs="Arial"/>
          <w:sz w:val="20"/>
        </w:rPr>
        <w:t>timestamp</w:t>
      </w:r>
      <w:r w:rsidR="00965520">
        <w:rPr>
          <w:rFonts w:ascii="Arial" w:hAnsi="Arial" w:cs="Arial"/>
          <w:sz w:val="20"/>
        </w:rPr>
        <w:t>s</w:t>
      </w:r>
      <w:r w:rsidR="00037C06">
        <w:rPr>
          <w:rFonts w:ascii="Arial" w:hAnsi="Arial" w:cs="Arial"/>
          <w:sz w:val="20"/>
        </w:rPr>
        <w:t>:</w:t>
      </w:r>
      <w:r w:rsidR="006A3CFD">
        <w:rPr>
          <w:rFonts w:ascii="Arial" w:hAnsi="Arial" w:cs="Arial"/>
          <w:sz w:val="20"/>
        </w:rPr>
        <w:t xml:space="preserve"> </w:t>
      </w:r>
      <w:r w:rsidRPr="00FD2DDE">
        <w:rPr>
          <w:rFonts w:ascii="Arial" w:hAnsi="Arial" w:cs="Arial"/>
          <w:sz w:val="20"/>
        </w:rPr>
        <w:t xml:space="preserve">3:40 </w:t>
      </w:r>
      <w:r w:rsidR="006A3CFD">
        <w:rPr>
          <w:rFonts w:ascii="Arial" w:hAnsi="Arial" w:cs="Arial"/>
          <w:sz w:val="20"/>
        </w:rPr>
        <w:t>and</w:t>
      </w:r>
      <w:r w:rsidRPr="00FD2DDE">
        <w:rPr>
          <w:rFonts w:ascii="Arial" w:hAnsi="Arial" w:cs="Arial"/>
          <w:sz w:val="20"/>
        </w:rPr>
        <w:t xml:space="preserve"> 4:40</w:t>
      </w:r>
      <w:r w:rsidR="00506F1A" w:rsidRPr="00FD2DDE">
        <w:rPr>
          <w:rFonts w:ascii="Arial" w:hAnsi="Arial" w:cs="Arial"/>
          <w:sz w:val="20"/>
        </w:rPr>
        <w:t xml:space="preserve"> (subparagraph 7(b)(i</w:t>
      </w:r>
      <w:r w:rsidR="00FD2DDE" w:rsidRPr="00FD2DDE">
        <w:rPr>
          <w:rFonts w:ascii="Arial" w:hAnsi="Arial" w:cs="Arial"/>
          <w:sz w:val="20"/>
        </w:rPr>
        <w:t>v</w:t>
      </w:r>
      <w:r w:rsidR="00506F1A" w:rsidRPr="00FD2DDE">
        <w:rPr>
          <w:rFonts w:ascii="Arial" w:hAnsi="Arial" w:cs="Arial"/>
          <w:sz w:val="20"/>
        </w:rPr>
        <w:t>) of the Standard).</w:t>
      </w:r>
    </w:p>
    <w:p w14:paraId="388B5072" w14:textId="7DF8D9E7" w:rsidR="00832742" w:rsidRDefault="00832742" w:rsidP="001F1230">
      <w:pPr>
        <w:pStyle w:val="ACMABodyText0"/>
        <w:spacing w:before="0" w:after="240" w:line="240" w:lineRule="atLeast"/>
        <w:rPr>
          <w:rFonts w:ascii="Arial" w:hAnsi="Arial" w:cs="Arial"/>
          <w:sz w:val="20"/>
        </w:rPr>
      </w:pPr>
      <w:r w:rsidRPr="009B52BC">
        <w:rPr>
          <w:rFonts w:ascii="Arial" w:hAnsi="Arial" w:cs="Arial"/>
          <w:sz w:val="20"/>
        </w:rPr>
        <w:t>The ACMA considers that this segment did not meet the requirements of the Standard.</w:t>
      </w:r>
    </w:p>
    <w:p w14:paraId="1A3E88CD" w14:textId="28BBEB43" w:rsidR="00720B11" w:rsidRPr="004241B0" w:rsidRDefault="00720B11" w:rsidP="001F1230">
      <w:pPr>
        <w:spacing w:before="0" w:line="240" w:lineRule="atLeast"/>
        <w:rPr>
          <w:iCs/>
          <w:szCs w:val="20"/>
          <w:u w:val="single"/>
        </w:rPr>
      </w:pPr>
      <w:bookmarkStart w:id="9" w:name="_Hlk72307261"/>
      <w:r w:rsidRPr="00E37DD5">
        <w:rPr>
          <w:rFonts w:cs="Arial"/>
          <w:iCs/>
          <w:u w:val="single"/>
        </w:rPr>
        <w:t xml:space="preserve">Segment 4. </w:t>
      </w:r>
      <w:r w:rsidR="0021272F" w:rsidRPr="00E37DD5">
        <w:rPr>
          <w:iCs/>
          <w:szCs w:val="20"/>
          <w:u w:val="single"/>
        </w:rPr>
        <w:t xml:space="preserve">COVID </w:t>
      </w:r>
      <w:r w:rsidR="00462855" w:rsidRPr="00E37DD5">
        <w:rPr>
          <w:iCs/>
          <w:szCs w:val="20"/>
          <w:u w:val="single"/>
        </w:rPr>
        <w:t>Unemployment</w:t>
      </w:r>
      <w:r w:rsidR="0021272F">
        <w:rPr>
          <w:iCs/>
          <w:szCs w:val="20"/>
          <w:u w:val="single"/>
        </w:rPr>
        <w:t xml:space="preserve"> </w:t>
      </w:r>
    </w:p>
    <w:bookmarkEnd w:id="9"/>
    <w:p w14:paraId="6C12D54B" w14:textId="1DB9C670" w:rsidR="00720B11" w:rsidRPr="000E0148" w:rsidRDefault="00720B11" w:rsidP="001F1230">
      <w:pPr>
        <w:spacing w:before="0" w:line="240" w:lineRule="atLeast"/>
        <w:rPr>
          <w:rFonts w:cs="Arial"/>
          <w:i w:val="0"/>
          <w:iCs/>
        </w:rPr>
      </w:pPr>
      <w:r w:rsidRPr="000E0148">
        <w:rPr>
          <w:rFonts w:cs="Arial"/>
          <w:i w:val="0"/>
          <w:iCs/>
        </w:rPr>
        <w:t xml:space="preserve">The following </w:t>
      </w:r>
      <w:r w:rsidR="001F029F">
        <w:rPr>
          <w:rFonts w:cs="Arial"/>
          <w:i w:val="0"/>
          <w:iCs/>
        </w:rPr>
        <w:t xml:space="preserve">comprehensibility </w:t>
      </w:r>
      <w:r w:rsidRPr="000E0148">
        <w:rPr>
          <w:rFonts w:cs="Arial"/>
          <w:i w:val="0"/>
          <w:iCs/>
        </w:rPr>
        <w:t>issue</w:t>
      </w:r>
      <w:r w:rsidR="0046397F">
        <w:rPr>
          <w:rFonts w:cs="Arial"/>
          <w:i w:val="0"/>
          <w:iCs/>
        </w:rPr>
        <w:t xml:space="preserve"> </w:t>
      </w:r>
      <w:r w:rsidRPr="000E0148">
        <w:rPr>
          <w:rFonts w:cs="Arial"/>
          <w:i w:val="0"/>
          <w:iCs/>
        </w:rPr>
        <w:t>w</w:t>
      </w:r>
      <w:r w:rsidR="00EF2805">
        <w:rPr>
          <w:rFonts w:cs="Arial"/>
          <w:i w:val="0"/>
          <w:iCs/>
        </w:rPr>
        <w:t>as</w:t>
      </w:r>
      <w:r w:rsidRPr="000E0148">
        <w:rPr>
          <w:rFonts w:cs="Arial"/>
          <w:i w:val="0"/>
          <w:iCs/>
        </w:rPr>
        <w:t xml:space="preserve"> identified:</w:t>
      </w:r>
    </w:p>
    <w:p w14:paraId="64D52AC5" w14:textId="039B5650" w:rsidR="00955A57" w:rsidRPr="00F16E6B" w:rsidRDefault="00A83091" w:rsidP="00F16E6B">
      <w:pPr>
        <w:numPr>
          <w:ilvl w:val="0"/>
          <w:numId w:val="21"/>
        </w:numPr>
        <w:suppressAutoHyphens/>
        <w:spacing w:before="0" w:line="240" w:lineRule="atLeast"/>
        <w:ind w:left="851" w:hanging="283"/>
        <w:rPr>
          <w:rFonts w:cs="Arial"/>
          <w:i w:val="0"/>
          <w:iCs/>
        </w:rPr>
      </w:pPr>
      <w:bookmarkStart w:id="10" w:name="_Hlk63847252"/>
      <w:bookmarkEnd w:id="6"/>
      <w:r>
        <w:rPr>
          <w:rFonts w:cs="Arial"/>
          <w:i w:val="0"/>
          <w:iCs/>
        </w:rPr>
        <w:t xml:space="preserve">There </w:t>
      </w:r>
      <w:r w:rsidR="00AB4306">
        <w:rPr>
          <w:rFonts w:cs="Arial"/>
          <w:i w:val="0"/>
          <w:iCs/>
        </w:rPr>
        <w:t>were</w:t>
      </w:r>
      <w:r w:rsidR="00AB4306" w:rsidRPr="000D5D46">
        <w:rPr>
          <w:rFonts w:cs="Arial"/>
          <w:i w:val="0"/>
          <w:iCs/>
        </w:rPr>
        <w:t xml:space="preserve"> </w:t>
      </w:r>
      <w:r w:rsidR="00E16296">
        <w:rPr>
          <w:rFonts w:cs="Arial"/>
          <w:i w:val="0"/>
          <w:iCs/>
        </w:rPr>
        <w:t>7</w:t>
      </w:r>
      <w:r w:rsidR="00720B11" w:rsidRPr="000D5D46">
        <w:rPr>
          <w:rFonts w:cs="Arial"/>
          <w:i w:val="0"/>
          <w:iCs/>
        </w:rPr>
        <w:t xml:space="preserve"> to </w:t>
      </w:r>
      <w:r w:rsidR="00E16296">
        <w:rPr>
          <w:rFonts w:cs="Arial"/>
          <w:i w:val="0"/>
          <w:iCs/>
        </w:rPr>
        <w:t>10</w:t>
      </w:r>
      <w:r w:rsidR="00720B11" w:rsidRPr="000D5D46">
        <w:rPr>
          <w:rFonts w:cs="Arial"/>
          <w:i w:val="0"/>
          <w:iCs/>
        </w:rPr>
        <w:t xml:space="preserve"> seconds</w:t>
      </w:r>
      <w:r>
        <w:rPr>
          <w:rFonts w:cs="Arial"/>
          <w:i w:val="0"/>
          <w:iCs/>
        </w:rPr>
        <w:t xml:space="preserve"> of </w:t>
      </w:r>
      <w:r w:rsidR="00DD25CD" w:rsidRPr="00DD25CD">
        <w:rPr>
          <w:rFonts w:cs="Arial"/>
          <w:i w:val="0"/>
          <w:iCs/>
        </w:rPr>
        <w:t xml:space="preserve">latency in the captions appearing between </w:t>
      </w:r>
      <w:r w:rsidR="006A3CFD">
        <w:rPr>
          <w:rFonts w:cs="Arial"/>
          <w:i w:val="0"/>
          <w:iCs/>
        </w:rPr>
        <w:t>timestamp</w:t>
      </w:r>
      <w:r w:rsidR="00965520">
        <w:rPr>
          <w:rFonts w:cs="Arial"/>
          <w:i w:val="0"/>
          <w:iCs/>
        </w:rPr>
        <w:t>s</w:t>
      </w:r>
      <w:r w:rsidR="00037C06">
        <w:rPr>
          <w:rFonts w:cs="Arial"/>
          <w:i w:val="0"/>
          <w:iCs/>
        </w:rPr>
        <w:t>:</w:t>
      </w:r>
      <w:r w:rsidR="006A3CFD">
        <w:rPr>
          <w:rFonts w:cs="Arial"/>
          <w:i w:val="0"/>
          <w:iCs/>
        </w:rPr>
        <w:t xml:space="preserve"> </w:t>
      </w:r>
      <w:r w:rsidR="00E16296">
        <w:rPr>
          <w:rFonts w:cs="Arial"/>
          <w:i w:val="0"/>
          <w:iCs/>
        </w:rPr>
        <w:t>7:18</w:t>
      </w:r>
      <w:r w:rsidR="00A84AF3">
        <w:rPr>
          <w:rFonts w:cs="Arial"/>
          <w:i w:val="0"/>
          <w:iCs/>
        </w:rPr>
        <w:t xml:space="preserve"> and </w:t>
      </w:r>
      <w:r w:rsidR="00E16296">
        <w:rPr>
          <w:rFonts w:cs="Arial"/>
          <w:i w:val="0"/>
          <w:iCs/>
        </w:rPr>
        <w:t>7:50</w:t>
      </w:r>
      <w:r w:rsidR="00F16E6B">
        <w:rPr>
          <w:rFonts w:cs="Arial"/>
          <w:i w:val="0"/>
          <w:iCs/>
        </w:rPr>
        <w:t xml:space="preserve">. The latency in the captions meant that they were out of sync with the accompanying visual displays, making </w:t>
      </w:r>
      <w:r w:rsidR="00F16E6B" w:rsidRPr="00F16E6B">
        <w:rPr>
          <w:rFonts w:cs="Arial"/>
          <w:i w:val="0"/>
          <w:iCs/>
        </w:rPr>
        <w:t>it difficult for the viewer to comprehend the information being communicat</w:t>
      </w:r>
      <w:r w:rsidR="00F16E6B">
        <w:rPr>
          <w:rFonts w:cs="Arial"/>
          <w:i w:val="0"/>
          <w:iCs/>
        </w:rPr>
        <w:t>ed</w:t>
      </w:r>
      <w:r w:rsidR="00720B11" w:rsidRPr="00F16E6B">
        <w:rPr>
          <w:rFonts w:cs="Arial"/>
          <w:i w:val="0"/>
          <w:iCs/>
        </w:rPr>
        <w:t xml:space="preserve"> (sub</w:t>
      </w:r>
      <w:r w:rsidR="002A1253" w:rsidRPr="00F16E6B">
        <w:rPr>
          <w:rFonts w:cs="Arial"/>
          <w:i w:val="0"/>
          <w:iCs/>
        </w:rPr>
        <w:t>paragraph</w:t>
      </w:r>
      <w:r w:rsidR="00720B11" w:rsidRPr="00F16E6B">
        <w:rPr>
          <w:rFonts w:cs="Arial"/>
          <w:i w:val="0"/>
          <w:iCs/>
        </w:rPr>
        <w:t xml:space="preserve"> 9(b)(iii) of the Standard).</w:t>
      </w:r>
      <w:r w:rsidR="00ED6F0B" w:rsidRPr="00F16E6B">
        <w:rPr>
          <w:rFonts w:cs="Arial"/>
          <w:i w:val="0"/>
          <w:iCs/>
        </w:rPr>
        <w:t xml:space="preserve"> </w:t>
      </w:r>
      <w:bookmarkEnd w:id="10"/>
    </w:p>
    <w:p w14:paraId="5B877EEE" w14:textId="35981912" w:rsidR="000427D7" w:rsidRPr="000427D7" w:rsidRDefault="000427D7" w:rsidP="000427D7">
      <w:pPr>
        <w:pStyle w:val="ACMABodyText0"/>
        <w:spacing w:before="0" w:after="240" w:line="240" w:lineRule="atLeast"/>
        <w:rPr>
          <w:rFonts w:ascii="Arial" w:hAnsi="Arial" w:cs="Arial"/>
          <w:sz w:val="20"/>
        </w:rPr>
      </w:pPr>
      <w:r w:rsidRPr="009B52BC">
        <w:rPr>
          <w:rFonts w:ascii="Arial" w:hAnsi="Arial" w:cs="Arial"/>
          <w:sz w:val="20"/>
        </w:rPr>
        <w:t xml:space="preserve">The ACMA considers </w:t>
      </w:r>
      <w:r>
        <w:rPr>
          <w:rFonts w:ascii="Arial" w:hAnsi="Arial" w:cs="Arial"/>
          <w:sz w:val="20"/>
        </w:rPr>
        <w:t>that</w:t>
      </w:r>
      <w:r w:rsidRPr="009B52BC">
        <w:rPr>
          <w:rFonts w:ascii="Arial" w:hAnsi="Arial" w:cs="Arial"/>
          <w:sz w:val="20"/>
        </w:rPr>
        <w:t xml:space="preserve"> this segment did not meet the requirements of the Standard.</w:t>
      </w:r>
    </w:p>
    <w:p w14:paraId="2A582251" w14:textId="2AE308ED" w:rsidR="007C2DAC" w:rsidRDefault="007C2DAC" w:rsidP="007C2DAC">
      <w:pPr>
        <w:spacing w:before="0" w:line="240" w:lineRule="atLeast"/>
        <w:rPr>
          <w:rFonts w:cs="Arial"/>
          <w:iCs/>
          <w:u w:val="single"/>
        </w:rPr>
      </w:pPr>
      <w:bookmarkStart w:id="11" w:name="_Hlk72307280"/>
      <w:r w:rsidRPr="00955A57">
        <w:rPr>
          <w:rFonts w:cs="Arial"/>
          <w:iCs/>
          <w:u w:val="single"/>
        </w:rPr>
        <w:t xml:space="preserve">Segment </w:t>
      </w:r>
      <w:r>
        <w:rPr>
          <w:rFonts w:cs="Arial"/>
          <w:iCs/>
          <w:u w:val="single"/>
        </w:rPr>
        <w:t xml:space="preserve">10. </w:t>
      </w:r>
      <w:r w:rsidR="00E16296">
        <w:rPr>
          <w:rFonts w:cs="Arial"/>
          <w:iCs/>
          <w:u w:val="single"/>
        </w:rPr>
        <w:t>US Presidential Campaign</w:t>
      </w:r>
      <w:r w:rsidR="008D2C10">
        <w:rPr>
          <w:rFonts w:cs="Arial"/>
          <w:iCs/>
          <w:u w:val="single"/>
        </w:rPr>
        <w:t xml:space="preserve"> </w:t>
      </w:r>
    </w:p>
    <w:p w14:paraId="12294D4D" w14:textId="7AFE7759" w:rsidR="007C2DAC" w:rsidRDefault="007C2DAC" w:rsidP="007C2DAC">
      <w:pPr>
        <w:pStyle w:val="ACMABodyText0"/>
        <w:spacing w:before="0" w:after="240" w:line="240" w:lineRule="atLeast"/>
        <w:rPr>
          <w:rFonts w:ascii="Arial" w:hAnsi="Arial" w:cs="Arial"/>
          <w:sz w:val="20"/>
        </w:rPr>
      </w:pPr>
      <w:r>
        <w:rPr>
          <w:rFonts w:ascii="Arial" w:hAnsi="Arial" w:cs="Arial"/>
          <w:sz w:val="20"/>
        </w:rPr>
        <w:t>The following</w:t>
      </w:r>
      <w:r w:rsidR="001F029F">
        <w:rPr>
          <w:rFonts w:ascii="Arial" w:hAnsi="Arial" w:cs="Arial"/>
          <w:sz w:val="20"/>
        </w:rPr>
        <w:t xml:space="preserve"> comprehensibility</w:t>
      </w:r>
      <w:r>
        <w:rPr>
          <w:rFonts w:ascii="Arial" w:hAnsi="Arial" w:cs="Arial"/>
          <w:sz w:val="20"/>
        </w:rPr>
        <w:t xml:space="preserve"> </w:t>
      </w:r>
      <w:r w:rsidRPr="00875809">
        <w:rPr>
          <w:rFonts w:ascii="Arial" w:hAnsi="Arial" w:cs="Arial"/>
          <w:sz w:val="20"/>
        </w:rPr>
        <w:t>issue</w:t>
      </w:r>
      <w:r w:rsidR="0046397F">
        <w:rPr>
          <w:rFonts w:ascii="Arial" w:hAnsi="Arial" w:cs="Arial"/>
          <w:sz w:val="20"/>
        </w:rPr>
        <w:t xml:space="preserve"> </w:t>
      </w:r>
      <w:r w:rsidR="00EF2805">
        <w:rPr>
          <w:rFonts w:ascii="Arial" w:hAnsi="Arial" w:cs="Arial"/>
          <w:sz w:val="20"/>
        </w:rPr>
        <w:t>was</w:t>
      </w:r>
      <w:r>
        <w:rPr>
          <w:rFonts w:ascii="Arial" w:hAnsi="Arial" w:cs="Arial"/>
          <w:sz w:val="20"/>
        </w:rPr>
        <w:t xml:space="preserve"> identified</w:t>
      </w:r>
      <w:r w:rsidRPr="003E1CB3">
        <w:rPr>
          <w:rFonts w:ascii="Arial" w:hAnsi="Arial" w:cs="Arial"/>
          <w:sz w:val="20"/>
        </w:rPr>
        <w:t>:</w:t>
      </w:r>
    </w:p>
    <w:p w14:paraId="71A32A27" w14:textId="65F710B1" w:rsidR="00E16296" w:rsidRPr="005E5CB9" w:rsidRDefault="00E16296" w:rsidP="00E16296">
      <w:pPr>
        <w:numPr>
          <w:ilvl w:val="0"/>
          <w:numId w:val="21"/>
        </w:numPr>
        <w:suppressAutoHyphens/>
        <w:spacing w:before="0" w:line="240" w:lineRule="atLeast"/>
        <w:ind w:left="851" w:hanging="283"/>
        <w:rPr>
          <w:rFonts w:cs="Arial"/>
          <w:i w:val="0"/>
          <w:iCs/>
        </w:rPr>
      </w:pPr>
      <w:r>
        <w:rPr>
          <w:rFonts w:cs="Arial"/>
          <w:i w:val="0"/>
          <w:iCs/>
        </w:rPr>
        <w:t xml:space="preserve">There </w:t>
      </w:r>
      <w:r w:rsidR="00AB4306">
        <w:rPr>
          <w:rFonts w:cs="Arial"/>
          <w:i w:val="0"/>
          <w:iCs/>
        </w:rPr>
        <w:t>were</w:t>
      </w:r>
      <w:r w:rsidR="00AB4306" w:rsidRPr="000D5D46">
        <w:rPr>
          <w:rFonts w:cs="Arial"/>
          <w:i w:val="0"/>
          <w:iCs/>
        </w:rPr>
        <w:t xml:space="preserve"> </w:t>
      </w:r>
      <w:r>
        <w:rPr>
          <w:rFonts w:cs="Arial"/>
          <w:i w:val="0"/>
          <w:iCs/>
        </w:rPr>
        <w:t>5</w:t>
      </w:r>
      <w:r w:rsidRPr="000D5D46">
        <w:rPr>
          <w:rFonts w:cs="Arial"/>
          <w:i w:val="0"/>
          <w:iCs/>
        </w:rPr>
        <w:t xml:space="preserve"> to 7 seconds</w:t>
      </w:r>
      <w:r>
        <w:rPr>
          <w:rFonts w:cs="Arial"/>
          <w:i w:val="0"/>
          <w:iCs/>
        </w:rPr>
        <w:t xml:space="preserve"> of </w:t>
      </w:r>
      <w:r w:rsidRPr="00DD25CD">
        <w:rPr>
          <w:rFonts w:cs="Arial"/>
          <w:i w:val="0"/>
          <w:iCs/>
        </w:rPr>
        <w:t xml:space="preserve">latency in the captions appearing between </w:t>
      </w:r>
      <w:r>
        <w:rPr>
          <w:rFonts w:cs="Arial"/>
          <w:i w:val="0"/>
          <w:iCs/>
        </w:rPr>
        <w:t>timestamps</w:t>
      </w:r>
      <w:r w:rsidR="00037C06">
        <w:rPr>
          <w:rFonts w:cs="Arial"/>
          <w:i w:val="0"/>
          <w:iCs/>
        </w:rPr>
        <w:t>:</w:t>
      </w:r>
      <w:r>
        <w:rPr>
          <w:rFonts w:cs="Arial"/>
          <w:i w:val="0"/>
          <w:iCs/>
        </w:rPr>
        <w:t xml:space="preserve"> 19:15 and 20:12</w:t>
      </w:r>
      <w:r w:rsidRPr="000D5D46">
        <w:rPr>
          <w:rFonts w:cs="Arial"/>
          <w:i w:val="0"/>
          <w:iCs/>
        </w:rPr>
        <w:t xml:space="preserve">. </w:t>
      </w:r>
      <w:r w:rsidR="00F16E6B">
        <w:rPr>
          <w:rFonts w:cs="Arial"/>
          <w:i w:val="0"/>
          <w:iCs/>
        </w:rPr>
        <w:t xml:space="preserve">The latency in the captions meant that they were out of sync with the accompanying visual displays, making </w:t>
      </w:r>
      <w:r w:rsidR="00F16E6B" w:rsidRPr="00F16E6B">
        <w:rPr>
          <w:rFonts w:cs="Arial"/>
          <w:i w:val="0"/>
          <w:iCs/>
        </w:rPr>
        <w:t>it difficult for the viewer to comprehend the information being communicat</w:t>
      </w:r>
      <w:r w:rsidR="00F16E6B">
        <w:rPr>
          <w:rFonts w:cs="Arial"/>
          <w:i w:val="0"/>
          <w:iCs/>
        </w:rPr>
        <w:t>ed</w:t>
      </w:r>
      <w:r w:rsidR="00F16E6B" w:rsidRPr="00F16E6B">
        <w:rPr>
          <w:rFonts w:cs="Arial"/>
          <w:i w:val="0"/>
          <w:iCs/>
        </w:rPr>
        <w:t xml:space="preserve"> (subparagraph 9(b)(iii) of the Standard).</w:t>
      </w:r>
    </w:p>
    <w:p w14:paraId="259EED2F" w14:textId="487E1A6E" w:rsidR="007C2DAC" w:rsidRPr="00E16296" w:rsidRDefault="00E16296" w:rsidP="00853F82">
      <w:pPr>
        <w:pStyle w:val="ACMABodyText0"/>
        <w:spacing w:before="0" w:after="240" w:line="240" w:lineRule="atLeast"/>
        <w:rPr>
          <w:rFonts w:ascii="Arial" w:hAnsi="Arial" w:cs="Arial"/>
          <w:sz w:val="20"/>
        </w:rPr>
      </w:pPr>
      <w:r w:rsidRPr="009B52BC">
        <w:rPr>
          <w:rFonts w:ascii="Arial" w:hAnsi="Arial" w:cs="Arial"/>
          <w:sz w:val="20"/>
        </w:rPr>
        <w:t xml:space="preserve">The ACMA considers </w:t>
      </w:r>
      <w:r>
        <w:rPr>
          <w:rFonts w:ascii="Arial" w:hAnsi="Arial" w:cs="Arial"/>
          <w:sz w:val="20"/>
        </w:rPr>
        <w:t>that</w:t>
      </w:r>
      <w:r w:rsidRPr="009B52BC">
        <w:rPr>
          <w:rFonts w:ascii="Arial" w:hAnsi="Arial" w:cs="Arial"/>
          <w:sz w:val="20"/>
        </w:rPr>
        <w:t xml:space="preserve"> this segment did not meet the requirements of the Standard.</w:t>
      </w:r>
    </w:p>
    <w:p w14:paraId="28E33773" w14:textId="43A4D57D" w:rsidR="00955A57" w:rsidRDefault="00462855" w:rsidP="00955A57">
      <w:pPr>
        <w:spacing w:before="0" w:line="240" w:lineRule="atLeast"/>
        <w:rPr>
          <w:rFonts w:cs="Arial"/>
          <w:iCs/>
          <w:u w:val="single"/>
        </w:rPr>
      </w:pPr>
      <w:r w:rsidRPr="00955A57">
        <w:rPr>
          <w:rFonts w:cs="Arial"/>
          <w:iCs/>
          <w:u w:val="single"/>
        </w:rPr>
        <w:t>Segment</w:t>
      </w:r>
      <w:r w:rsidR="00955A57" w:rsidRPr="00955A57">
        <w:rPr>
          <w:rFonts w:cs="Arial"/>
          <w:iCs/>
          <w:u w:val="single"/>
        </w:rPr>
        <w:t xml:space="preserve"> </w:t>
      </w:r>
      <w:r w:rsidR="00955A57">
        <w:rPr>
          <w:rFonts w:cs="Arial"/>
          <w:iCs/>
          <w:u w:val="single"/>
        </w:rPr>
        <w:t>17. Weather</w:t>
      </w:r>
      <w:r w:rsidR="000C2374">
        <w:rPr>
          <w:rFonts w:cs="Arial"/>
          <w:iCs/>
          <w:u w:val="single"/>
        </w:rPr>
        <w:t xml:space="preserve"> Report</w:t>
      </w:r>
      <w:r w:rsidR="00955A57">
        <w:rPr>
          <w:rFonts w:cs="Arial"/>
          <w:iCs/>
          <w:u w:val="single"/>
        </w:rPr>
        <w:t xml:space="preserve"> </w:t>
      </w:r>
    </w:p>
    <w:bookmarkEnd w:id="11"/>
    <w:p w14:paraId="22011911" w14:textId="472EC3C5" w:rsidR="00955A57" w:rsidRDefault="00955A57" w:rsidP="00955A57">
      <w:pPr>
        <w:pStyle w:val="ACMABodyText0"/>
        <w:spacing w:before="0" w:after="240" w:line="240" w:lineRule="atLeast"/>
        <w:rPr>
          <w:rFonts w:ascii="Arial" w:hAnsi="Arial" w:cs="Arial"/>
          <w:sz w:val="20"/>
        </w:rPr>
      </w:pPr>
      <w:r>
        <w:rPr>
          <w:rFonts w:ascii="Arial" w:hAnsi="Arial" w:cs="Arial"/>
          <w:sz w:val="20"/>
        </w:rPr>
        <w:t xml:space="preserve">The following </w:t>
      </w:r>
      <w:r w:rsidRPr="00875809">
        <w:rPr>
          <w:rFonts w:ascii="Arial" w:hAnsi="Arial" w:cs="Arial"/>
          <w:sz w:val="20"/>
        </w:rPr>
        <w:t>issues</w:t>
      </w:r>
      <w:r>
        <w:rPr>
          <w:rFonts w:ascii="Arial" w:hAnsi="Arial" w:cs="Arial"/>
          <w:sz w:val="20"/>
        </w:rPr>
        <w:t xml:space="preserve"> </w:t>
      </w:r>
      <w:r w:rsidR="000F5B68">
        <w:rPr>
          <w:rFonts w:ascii="Arial" w:hAnsi="Arial" w:cs="Arial"/>
          <w:sz w:val="20"/>
        </w:rPr>
        <w:t xml:space="preserve">relating to the quality of the captions </w:t>
      </w:r>
      <w:r>
        <w:rPr>
          <w:rFonts w:ascii="Arial" w:hAnsi="Arial" w:cs="Arial"/>
          <w:sz w:val="20"/>
        </w:rPr>
        <w:t>were</w:t>
      </w:r>
      <w:r w:rsidR="00AB4306">
        <w:rPr>
          <w:rFonts w:ascii="Arial" w:hAnsi="Arial" w:cs="Arial"/>
          <w:sz w:val="20"/>
        </w:rPr>
        <w:t xml:space="preserve"> identified</w:t>
      </w:r>
      <w:r w:rsidRPr="003E1CB3">
        <w:rPr>
          <w:rFonts w:ascii="Arial" w:hAnsi="Arial" w:cs="Arial"/>
          <w:sz w:val="20"/>
        </w:rPr>
        <w:t>:</w:t>
      </w:r>
    </w:p>
    <w:p w14:paraId="230E8CFE" w14:textId="77777777" w:rsidR="00955A57" w:rsidRDefault="00955A57" w:rsidP="001C1B5A">
      <w:pPr>
        <w:pStyle w:val="ACMABodyText0"/>
        <w:numPr>
          <w:ilvl w:val="0"/>
          <w:numId w:val="13"/>
        </w:numPr>
        <w:shd w:val="clear" w:color="auto" w:fill="FFFFFF" w:themeFill="background1"/>
        <w:spacing w:before="0" w:after="240" w:line="240" w:lineRule="atLeast"/>
        <w:ind w:left="567" w:hanging="283"/>
        <w:rPr>
          <w:rFonts w:ascii="Arial" w:hAnsi="Arial" w:cs="Arial"/>
          <w:sz w:val="20"/>
          <w:u w:val="single"/>
        </w:rPr>
      </w:pPr>
      <w:r>
        <w:rPr>
          <w:rFonts w:ascii="Arial" w:hAnsi="Arial" w:cs="Arial"/>
          <w:sz w:val="20"/>
          <w:u w:val="single"/>
        </w:rPr>
        <w:t xml:space="preserve">Readability </w:t>
      </w:r>
    </w:p>
    <w:p w14:paraId="0043A97E" w14:textId="1D464FD2" w:rsidR="00955A57" w:rsidRDefault="00955A57" w:rsidP="001C1B5A">
      <w:pPr>
        <w:pStyle w:val="ACMABodyText0"/>
        <w:numPr>
          <w:ilvl w:val="0"/>
          <w:numId w:val="33"/>
        </w:numPr>
        <w:shd w:val="clear" w:color="auto" w:fill="FFFFFF" w:themeFill="background1"/>
        <w:spacing w:before="0" w:after="240" w:line="240" w:lineRule="atLeast"/>
        <w:ind w:left="851" w:hanging="284"/>
        <w:rPr>
          <w:rFonts w:ascii="Arial" w:hAnsi="Arial" w:cs="Arial"/>
          <w:sz w:val="20"/>
        </w:rPr>
      </w:pPr>
      <w:r w:rsidRPr="00FD2DDE">
        <w:rPr>
          <w:rFonts w:ascii="Arial" w:hAnsi="Arial" w:cs="Arial"/>
          <w:sz w:val="20"/>
        </w:rPr>
        <w:t xml:space="preserve">The </w:t>
      </w:r>
      <w:r w:rsidR="00965520" w:rsidRPr="00FD2DDE">
        <w:rPr>
          <w:rFonts w:ascii="Arial" w:hAnsi="Arial" w:cs="Arial"/>
          <w:sz w:val="20"/>
        </w:rPr>
        <w:t>positio</w:t>
      </w:r>
      <w:r w:rsidR="00965520">
        <w:rPr>
          <w:rFonts w:ascii="Arial" w:hAnsi="Arial" w:cs="Arial"/>
          <w:sz w:val="20"/>
        </w:rPr>
        <w:t>nin</w:t>
      </w:r>
      <w:r w:rsidR="00965520" w:rsidRPr="00FD2DDE">
        <w:rPr>
          <w:rFonts w:ascii="Arial" w:hAnsi="Arial" w:cs="Arial"/>
          <w:sz w:val="20"/>
        </w:rPr>
        <w:t>g</w:t>
      </w:r>
      <w:r w:rsidRPr="00FD2DDE">
        <w:rPr>
          <w:rFonts w:ascii="Arial" w:hAnsi="Arial" w:cs="Arial"/>
          <w:sz w:val="20"/>
        </w:rPr>
        <w:t xml:space="preserve"> of the c</w:t>
      </w:r>
      <w:r>
        <w:rPr>
          <w:rFonts w:ascii="Arial" w:hAnsi="Arial" w:cs="Arial"/>
          <w:sz w:val="20"/>
        </w:rPr>
        <w:t xml:space="preserve">aptions </w:t>
      </w:r>
      <w:r w:rsidRPr="00FD2DDE">
        <w:rPr>
          <w:rFonts w:ascii="Arial" w:hAnsi="Arial" w:cs="Arial"/>
          <w:sz w:val="20"/>
        </w:rPr>
        <w:t>against displayed graphics ma</w:t>
      </w:r>
      <w:r>
        <w:rPr>
          <w:rFonts w:ascii="Arial" w:hAnsi="Arial" w:cs="Arial"/>
          <w:sz w:val="20"/>
        </w:rPr>
        <w:t>de</w:t>
      </w:r>
      <w:r w:rsidRPr="00FD2DDE">
        <w:rPr>
          <w:rFonts w:ascii="Arial" w:hAnsi="Arial" w:cs="Arial"/>
          <w:sz w:val="20"/>
        </w:rPr>
        <w:t xml:space="preserve"> them difficult to read. For example</w:t>
      </w:r>
      <w:r w:rsidR="00462855">
        <w:rPr>
          <w:rFonts w:ascii="Arial" w:hAnsi="Arial" w:cs="Arial"/>
          <w:sz w:val="20"/>
        </w:rPr>
        <w:t>,</w:t>
      </w:r>
      <w:r w:rsidRPr="00FD2DDE">
        <w:rPr>
          <w:rFonts w:ascii="Arial" w:hAnsi="Arial" w:cs="Arial"/>
          <w:sz w:val="20"/>
        </w:rPr>
        <w:t xml:space="preserve"> </w:t>
      </w:r>
      <w:r w:rsidR="006A3CFD">
        <w:rPr>
          <w:rFonts w:ascii="Arial" w:hAnsi="Arial" w:cs="Arial"/>
          <w:sz w:val="20"/>
        </w:rPr>
        <w:t>between</w:t>
      </w:r>
      <w:r w:rsidRPr="00FD2DDE">
        <w:rPr>
          <w:rFonts w:ascii="Arial" w:hAnsi="Arial" w:cs="Arial"/>
          <w:sz w:val="20"/>
        </w:rPr>
        <w:t xml:space="preserve"> timestamp</w:t>
      </w:r>
      <w:r w:rsidR="00965520">
        <w:rPr>
          <w:rFonts w:ascii="Arial" w:hAnsi="Arial" w:cs="Arial"/>
          <w:sz w:val="20"/>
        </w:rPr>
        <w:t>s</w:t>
      </w:r>
      <w:r w:rsidR="00037C06">
        <w:rPr>
          <w:rFonts w:ascii="Arial" w:hAnsi="Arial" w:cs="Arial"/>
          <w:sz w:val="20"/>
        </w:rPr>
        <w:t>:</w:t>
      </w:r>
      <w:r w:rsidRPr="00FD2DDE">
        <w:rPr>
          <w:rFonts w:ascii="Arial" w:hAnsi="Arial" w:cs="Arial"/>
          <w:sz w:val="20"/>
        </w:rPr>
        <w:t xml:space="preserve"> </w:t>
      </w:r>
      <w:r>
        <w:rPr>
          <w:rFonts w:ascii="Arial" w:hAnsi="Arial" w:cs="Arial"/>
          <w:sz w:val="20"/>
        </w:rPr>
        <w:t xml:space="preserve">31:00 </w:t>
      </w:r>
      <w:r w:rsidR="006A3CFD">
        <w:rPr>
          <w:rFonts w:ascii="Arial" w:hAnsi="Arial" w:cs="Arial"/>
          <w:sz w:val="20"/>
        </w:rPr>
        <w:t>and</w:t>
      </w:r>
      <w:r>
        <w:rPr>
          <w:rFonts w:ascii="Arial" w:hAnsi="Arial" w:cs="Arial"/>
          <w:sz w:val="20"/>
        </w:rPr>
        <w:t xml:space="preserve"> 31:41</w:t>
      </w:r>
      <w:r w:rsidRPr="00FD2DDE">
        <w:rPr>
          <w:rFonts w:ascii="Arial" w:hAnsi="Arial" w:cs="Arial"/>
          <w:sz w:val="20"/>
        </w:rPr>
        <w:t xml:space="preserve"> (subparagraph 7(b)(iv) of the Standard).</w:t>
      </w:r>
    </w:p>
    <w:p w14:paraId="7B93EE8C" w14:textId="77777777" w:rsidR="00955A57" w:rsidRPr="003E1CB3" w:rsidRDefault="00955A57" w:rsidP="001C1B5A">
      <w:pPr>
        <w:pStyle w:val="ACMABodyText0"/>
        <w:keepNext/>
        <w:numPr>
          <w:ilvl w:val="0"/>
          <w:numId w:val="40"/>
        </w:numPr>
        <w:shd w:val="clear" w:color="auto" w:fill="FFFFFF" w:themeFill="background1"/>
        <w:spacing w:before="0" w:after="240" w:line="240" w:lineRule="atLeast"/>
        <w:ind w:left="567" w:hanging="283"/>
        <w:rPr>
          <w:rFonts w:ascii="Arial" w:hAnsi="Arial" w:cs="Arial"/>
          <w:sz w:val="20"/>
          <w:u w:val="single"/>
        </w:rPr>
      </w:pPr>
      <w:r w:rsidRPr="003E1CB3">
        <w:rPr>
          <w:rFonts w:ascii="Arial" w:hAnsi="Arial" w:cs="Arial"/>
          <w:sz w:val="20"/>
          <w:u w:val="single"/>
        </w:rPr>
        <w:t>Comprehensibility</w:t>
      </w:r>
    </w:p>
    <w:p w14:paraId="52F25436" w14:textId="61787298" w:rsidR="00955A57" w:rsidRPr="005E5CB9" w:rsidRDefault="005E5CB9" w:rsidP="001C1B5A">
      <w:pPr>
        <w:pStyle w:val="ACMABodyText0"/>
        <w:numPr>
          <w:ilvl w:val="0"/>
          <w:numId w:val="29"/>
        </w:numPr>
        <w:spacing w:before="0" w:after="240" w:line="240" w:lineRule="atLeast"/>
        <w:ind w:left="851" w:hanging="284"/>
        <w:rPr>
          <w:rFonts w:ascii="Arial" w:hAnsi="Arial" w:cs="Arial"/>
          <w:sz w:val="20"/>
        </w:rPr>
      </w:pPr>
      <w:bookmarkStart w:id="12" w:name="_Hlk72145546"/>
      <w:r>
        <w:rPr>
          <w:rFonts w:ascii="Arial" w:hAnsi="Arial" w:cs="Arial"/>
          <w:sz w:val="20"/>
        </w:rPr>
        <w:t xml:space="preserve">The captions misspelt </w:t>
      </w:r>
      <w:r w:rsidR="00630F3D">
        <w:rPr>
          <w:rFonts w:ascii="Arial" w:hAnsi="Arial" w:cs="Arial"/>
          <w:sz w:val="20"/>
        </w:rPr>
        <w:t>“</w:t>
      </w:r>
      <w:r w:rsidRPr="00630F3D">
        <w:rPr>
          <w:rFonts w:ascii="Arial" w:hAnsi="Arial" w:cs="Arial"/>
          <w:i/>
          <w:iCs/>
          <w:sz w:val="20"/>
        </w:rPr>
        <w:t>Moorabbin</w:t>
      </w:r>
      <w:r w:rsidR="00630F3D">
        <w:rPr>
          <w:rFonts w:ascii="Arial" w:hAnsi="Arial" w:cs="Arial"/>
          <w:sz w:val="20"/>
        </w:rPr>
        <w:t>”</w:t>
      </w:r>
      <w:r w:rsidRPr="005E5CB9">
        <w:rPr>
          <w:rFonts w:ascii="Arial" w:hAnsi="Arial" w:cs="Arial"/>
          <w:sz w:val="20"/>
        </w:rPr>
        <w:t xml:space="preserve"> </w:t>
      </w:r>
      <w:r w:rsidR="00C264F1">
        <w:rPr>
          <w:rFonts w:ascii="Arial" w:hAnsi="Arial" w:cs="Arial"/>
          <w:sz w:val="20"/>
        </w:rPr>
        <w:t>as</w:t>
      </w:r>
      <w:r w:rsidR="00C264F1" w:rsidRPr="005E5CB9">
        <w:rPr>
          <w:rFonts w:ascii="Arial" w:hAnsi="Arial" w:cs="Arial"/>
          <w:sz w:val="20"/>
        </w:rPr>
        <w:t xml:space="preserve"> </w:t>
      </w:r>
      <w:r w:rsidR="00630F3D">
        <w:rPr>
          <w:rFonts w:ascii="Arial" w:hAnsi="Arial" w:cs="Arial"/>
          <w:sz w:val="20"/>
        </w:rPr>
        <w:t>“</w:t>
      </w:r>
      <w:proofErr w:type="spellStart"/>
      <w:r w:rsidRPr="00630F3D">
        <w:rPr>
          <w:rFonts w:ascii="Arial" w:hAnsi="Arial" w:cs="Arial"/>
          <w:i/>
          <w:iCs/>
          <w:sz w:val="20"/>
        </w:rPr>
        <w:t>Grabban</w:t>
      </w:r>
      <w:bookmarkEnd w:id="12"/>
      <w:proofErr w:type="spellEnd"/>
      <w:r w:rsidR="00630F3D">
        <w:rPr>
          <w:rFonts w:ascii="Arial" w:hAnsi="Arial" w:cs="Arial"/>
          <w:sz w:val="20"/>
        </w:rPr>
        <w:t>”</w:t>
      </w:r>
      <w:r>
        <w:rPr>
          <w:rFonts w:ascii="Arial" w:hAnsi="Arial" w:cs="Arial"/>
          <w:sz w:val="20"/>
        </w:rPr>
        <w:t xml:space="preserve"> at timestamp 31:11</w:t>
      </w:r>
      <w:r w:rsidRPr="005E5CB9">
        <w:rPr>
          <w:rFonts w:ascii="Arial" w:hAnsi="Arial" w:cs="Arial"/>
          <w:sz w:val="20"/>
        </w:rPr>
        <w:t xml:space="preserve">. </w:t>
      </w:r>
      <w:r>
        <w:rPr>
          <w:rFonts w:ascii="Arial" w:hAnsi="Arial" w:cs="Arial"/>
          <w:sz w:val="20"/>
        </w:rPr>
        <w:t>This mistake would have had a material effect on the viewer</w:t>
      </w:r>
      <w:r w:rsidR="00630F3D">
        <w:rPr>
          <w:rFonts w:ascii="Arial" w:hAnsi="Arial" w:cs="Arial"/>
          <w:sz w:val="20"/>
        </w:rPr>
        <w:t>’</w:t>
      </w:r>
      <w:r>
        <w:rPr>
          <w:rFonts w:ascii="Arial" w:hAnsi="Arial" w:cs="Arial"/>
          <w:sz w:val="20"/>
        </w:rPr>
        <w:t>s ability to comprehend the information being communicat</w:t>
      </w:r>
      <w:r w:rsidR="004E4B97">
        <w:rPr>
          <w:rFonts w:ascii="Arial" w:hAnsi="Arial" w:cs="Arial"/>
          <w:sz w:val="20"/>
        </w:rPr>
        <w:t>ed</w:t>
      </w:r>
      <w:r w:rsidR="00955A57" w:rsidRPr="005E5CB9">
        <w:rPr>
          <w:rFonts w:ascii="Arial" w:hAnsi="Arial" w:cs="Arial"/>
          <w:sz w:val="20"/>
        </w:rPr>
        <w:t xml:space="preserve"> (subparagraph</w:t>
      </w:r>
      <w:r w:rsidR="0055333C">
        <w:rPr>
          <w:rFonts w:ascii="Arial" w:hAnsi="Arial" w:cs="Arial"/>
          <w:sz w:val="20"/>
        </w:rPr>
        <w:t>s</w:t>
      </w:r>
      <w:r w:rsidR="00955A57" w:rsidRPr="005E5CB9">
        <w:rPr>
          <w:rFonts w:ascii="Arial" w:hAnsi="Arial" w:cs="Arial"/>
          <w:sz w:val="20"/>
        </w:rPr>
        <w:t xml:space="preserve"> 9(b)(</w:t>
      </w:r>
      <w:r>
        <w:rPr>
          <w:rFonts w:ascii="Arial" w:hAnsi="Arial" w:cs="Arial"/>
          <w:sz w:val="20"/>
        </w:rPr>
        <w:t>v</w:t>
      </w:r>
      <w:r w:rsidR="00955A57" w:rsidRPr="005E5CB9">
        <w:rPr>
          <w:rFonts w:ascii="Arial" w:hAnsi="Arial" w:cs="Arial"/>
          <w:sz w:val="20"/>
        </w:rPr>
        <w:t>)</w:t>
      </w:r>
      <w:r w:rsidR="0055333C">
        <w:rPr>
          <w:rFonts w:ascii="Arial" w:hAnsi="Arial" w:cs="Arial"/>
          <w:sz w:val="20"/>
        </w:rPr>
        <w:t xml:space="preserve"> and (vi)</w:t>
      </w:r>
      <w:r w:rsidR="00955A57" w:rsidRPr="005E5CB9">
        <w:rPr>
          <w:rFonts w:ascii="Arial" w:hAnsi="Arial" w:cs="Arial"/>
          <w:sz w:val="20"/>
        </w:rPr>
        <w:t xml:space="preserve"> of the Standard).</w:t>
      </w:r>
    </w:p>
    <w:p w14:paraId="531258A4" w14:textId="2D70FE16" w:rsidR="000427D7" w:rsidRDefault="00955A57" w:rsidP="001C1B5A">
      <w:pPr>
        <w:pStyle w:val="ACMABodyText0"/>
        <w:numPr>
          <w:ilvl w:val="0"/>
          <w:numId w:val="29"/>
        </w:numPr>
        <w:shd w:val="clear" w:color="auto" w:fill="FFFFFF" w:themeFill="background1"/>
        <w:spacing w:before="0" w:after="240" w:line="240" w:lineRule="atLeast"/>
        <w:ind w:left="851" w:hanging="284"/>
        <w:rPr>
          <w:rFonts w:ascii="Arial" w:hAnsi="Arial" w:cs="Arial"/>
          <w:sz w:val="20"/>
        </w:rPr>
      </w:pPr>
      <w:r>
        <w:rPr>
          <w:rFonts w:ascii="Arial" w:hAnsi="Arial" w:cs="Arial"/>
          <w:sz w:val="20"/>
        </w:rPr>
        <w:t xml:space="preserve">The captions </w:t>
      </w:r>
      <w:r w:rsidR="00462855">
        <w:rPr>
          <w:rFonts w:ascii="Arial" w:hAnsi="Arial" w:cs="Arial"/>
          <w:sz w:val="20"/>
        </w:rPr>
        <w:t>were</w:t>
      </w:r>
      <w:r>
        <w:rPr>
          <w:rFonts w:ascii="Arial" w:hAnsi="Arial" w:cs="Arial"/>
          <w:sz w:val="20"/>
        </w:rPr>
        <w:t xml:space="preserve"> not </w:t>
      </w:r>
      <w:r w:rsidRPr="00E411FF">
        <w:rPr>
          <w:rFonts w:ascii="Arial" w:hAnsi="Arial" w:cs="Arial"/>
          <w:sz w:val="20"/>
        </w:rPr>
        <w:t>displayed for a sufficient length of time to allow the viewer to read them and follow the action of the program</w:t>
      </w:r>
      <w:r>
        <w:rPr>
          <w:rFonts w:ascii="Arial" w:hAnsi="Arial" w:cs="Arial"/>
          <w:sz w:val="20"/>
        </w:rPr>
        <w:t xml:space="preserve">. This issue </w:t>
      </w:r>
      <w:r w:rsidR="00F93610">
        <w:rPr>
          <w:rFonts w:ascii="Arial" w:hAnsi="Arial" w:cs="Arial"/>
          <w:sz w:val="20"/>
        </w:rPr>
        <w:t>was</w:t>
      </w:r>
      <w:r>
        <w:rPr>
          <w:rFonts w:ascii="Arial" w:hAnsi="Arial" w:cs="Arial"/>
          <w:sz w:val="20"/>
        </w:rPr>
        <w:t xml:space="preserve"> caused b</w:t>
      </w:r>
      <w:r w:rsidR="00462855">
        <w:rPr>
          <w:rFonts w:ascii="Arial" w:hAnsi="Arial" w:cs="Arial"/>
          <w:sz w:val="20"/>
        </w:rPr>
        <w:t>y</w:t>
      </w:r>
      <w:r>
        <w:rPr>
          <w:rFonts w:ascii="Arial" w:hAnsi="Arial" w:cs="Arial"/>
          <w:sz w:val="20"/>
        </w:rPr>
        <w:t xml:space="preserve"> the captions quickly appearing, </w:t>
      </w:r>
      <w:r w:rsidR="00462855">
        <w:rPr>
          <w:rFonts w:ascii="Arial" w:hAnsi="Arial" w:cs="Arial"/>
          <w:sz w:val="20"/>
        </w:rPr>
        <w:t>disappearing,</w:t>
      </w:r>
      <w:r>
        <w:rPr>
          <w:rFonts w:ascii="Arial" w:hAnsi="Arial" w:cs="Arial"/>
          <w:sz w:val="20"/>
        </w:rPr>
        <w:t xml:space="preserve"> and then reappearing on the screen. </w:t>
      </w:r>
      <w:r w:rsidRPr="00FD2DDE">
        <w:rPr>
          <w:rFonts w:ascii="Arial" w:hAnsi="Arial" w:cs="Arial"/>
          <w:sz w:val="20"/>
        </w:rPr>
        <w:t>For example</w:t>
      </w:r>
      <w:r w:rsidR="00462855">
        <w:rPr>
          <w:rFonts w:ascii="Arial" w:hAnsi="Arial" w:cs="Arial"/>
          <w:sz w:val="20"/>
        </w:rPr>
        <w:t>,</w:t>
      </w:r>
      <w:r w:rsidRPr="00FD2DDE">
        <w:rPr>
          <w:rFonts w:ascii="Arial" w:hAnsi="Arial" w:cs="Arial"/>
          <w:sz w:val="20"/>
        </w:rPr>
        <w:t xml:space="preserve"> </w:t>
      </w:r>
      <w:r w:rsidR="006A3CFD">
        <w:rPr>
          <w:rFonts w:ascii="Arial" w:hAnsi="Arial" w:cs="Arial"/>
          <w:sz w:val="20"/>
        </w:rPr>
        <w:t>between</w:t>
      </w:r>
      <w:r w:rsidRPr="00FD2DDE">
        <w:rPr>
          <w:rFonts w:ascii="Arial" w:hAnsi="Arial" w:cs="Arial"/>
          <w:sz w:val="20"/>
        </w:rPr>
        <w:t xml:space="preserve"> timestamp</w:t>
      </w:r>
      <w:r w:rsidR="004D6655">
        <w:rPr>
          <w:rFonts w:ascii="Arial" w:hAnsi="Arial" w:cs="Arial"/>
          <w:sz w:val="20"/>
        </w:rPr>
        <w:t>s</w:t>
      </w:r>
      <w:r w:rsidR="00037C06">
        <w:rPr>
          <w:rFonts w:ascii="Arial" w:hAnsi="Arial" w:cs="Arial"/>
          <w:sz w:val="20"/>
        </w:rPr>
        <w:t>:</w:t>
      </w:r>
      <w:r w:rsidRPr="00FD2DDE">
        <w:rPr>
          <w:rFonts w:ascii="Arial" w:hAnsi="Arial" w:cs="Arial"/>
          <w:sz w:val="20"/>
        </w:rPr>
        <w:t xml:space="preserve"> </w:t>
      </w:r>
      <w:r>
        <w:rPr>
          <w:rFonts w:ascii="Arial" w:hAnsi="Arial" w:cs="Arial"/>
          <w:sz w:val="20"/>
        </w:rPr>
        <w:t xml:space="preserve">31:22 </w:t>
      </w:r>
      <w:r w:rsidR="006A3CFD">
        <w:rPr>
          <w:rFonts w:ascii="Arial" w:hAnsi="Arial" w:cs="Arial"/>
          <w:sz w:val="20"/>
        </w:rPr>
        <w:t>and</w:t>
      </w:r>
      <w:r>
        <w:rPr>
          <w:rFonts w:ascii="Arial" w:hAnsi="Arial" w:cs="Arial"/>
          <w:sz w:val="20"/>
        </w:rPr>
        <w:t xml:space="preserve"> 31:27 </w:t>
      </w:r>
      <w:r w:rsidRPr="00FD2DDE">
        <w:rPr>
          <w:rFonts w:ascii="Arial" w:hAnsi="Arial" w:cs="Arial"/>
          <w:sz w:val="20"/>
        </w:rPr>
        <w:t>(subparagraph 9(b)(i</w:t>
      </w:r>
      <w:r>
        <w:rPr>
          <w:rFonts w:ascii="Arial" w:hAnsi="Arial" w:cs="Arial"/>
          <w:sz w:val="20"/>
        </w:rPr>
        <w:t>i</w:t>
      </w:r>
      <w:r w:rsidRPr="00FD2DDE">
        <w:rPr>
          <w:rFonts w:ascii="Arial" w:hAnsi="Arial" w:cs="Arial"/>
          <w:sz w:val="20"/>
        </w:rPr>
        <w:t>) of the Standard).</w:t>
      </w:r>
    </w:p>
    <w:p w14:paraId="54C249AF" w14:textId="52C1113B" w:rsidR="000427D7" w:rsidRPr="000427D7" w:rsidRDefault="000427D7" w:rsidP="000427D7">
      <w:pPr>
        <w:pStyle w:val="ACMABodyText0"/>
        <w:spacing w:before="0" w:after="240" w:line="240" w:lineRule="atLeast"/>
        <w:rPr>
          <w:rFonts w:ascii="Arial" w:hAnsi="Arial" w:cs="Arial"/>
          <w:sz w:val="20"/>
        </w:rPr>
      </w:pPr>
      <w:r w:rsidRPr="009B52BC">
        <w:rPr>
          <w:rFonts w:ascii="Arial" w:hAnsi="Arial" w:cs="Arial"/>
          <w:sz w:val="20"/>
        </w:rPr>
        <w:t xml:space="preserve">The ACMA considers that the cumulative effect of the issues relating to the quality of captioning outlined above </w:t>
      </w:r>
      <w:r>
        <w:rPr>
          <w:rFonts w:ascii="Arial" w:hAnsi="Arial" w:cs="Arial"/>
          <w:sz w:val="20"/>
        </w:rPr>
        <w:t>meant that</w:t>
      </w:r>
      <w:r w:rsidRPr="009B52BC">
        <w:rPr>
          <w:rFonts w:ascii="Arial" w:hAnsi="Arial" w:cs="Arial"/>
          <w:sz w:val="20"/>
        </w:rPr>
        <w:t xml:space="preserve"> this segment did not meet the requirements of the Standard.</w:t>
      </w:r>
    </w:p>
    <w:p w14:paraId="163C6543" w14:textId="60F58A11" w:rsidR="000B5B73" w:rsidRDefault="00462855" w:rsidP="000B5B73">
      <w:pPr>
        <w:spacing w:line="240" w:lineRule="atLeast"/>
        <w:rPr>
          <w:iCs/>
          <w:u w:val="single"/>
        </w:rPr>
      </w:pPr>
      <w:bookmarkStart w:id="13" w:name="_Hlk72307421"/>
      <w:r w:rsidRPr="000B5B73">
        <w:rPr>
          <w:iCs/>
          <w:u w:val="single"/>
        </w:rPr>
        <w:lastRenderedPageBreak/>
        <w:t>Segment</w:t>
      </w:r>
      <w:r w:rsidR="000B5B73" w:rsidRPr="000B5B73">
        <w:rPr>
          <w:iCs/>
          <w:u w:val="single"/>
        </w:rPr>
        <w:t xml:space="preserve"> </w:t>
      </w:r>
      <w:r w:rsidR="000B5B73">
        <w:rPr>
          <w:iCs/>
          <w:u w:val="single"/>
        </w:rPr>
        <w:t>22</w:t>
      </w:r>
      <w:r w:rsidR="000B5B73" w:rsidRPr="000B5B73">
        <w:rPr>
          <w:iCs/>
          <w:u w:val="single"/>
        </w:rPr>
        <w:t xml:space="preserve">. </w:t>
      </w:r>
      <w:r w:rsidR="000B5B73">
        <w:rPr>
          <w:iCs/>
          <w:u w:val="single"/>
        </w:rPr>
        <w:t>Traffic Report</w:t>
      </w:r>
      <w:r w:rsidR="000B5B73" w:rsidRPr="000B5B73">
        <w:rPr>
          <w:iCs/>
          <w:u w:val="single"/>
        </w:rPr>
        <w:t xml:space="preserve"> </w:t>
      </w:r>
    </w:p>
    <w:bookmarkEnd w:id="13"/>
    <w:p w14:paraId="14D45015" w14:textId="3D3101D9" w:rsidR="000427D7" w:rsidRPr="000427D7" w:rsidRDefault="000427D7" w:rsidP="000427D7">
      <w:pPr>
        <w:pStyle w:val="ACMABodyText0"/>
        <w:spacing w:before="0" w:after="240" w:line="240" w:lineRule="atLeast"/>
        <w:rPr>
          <w:rFonts w:ascii="Arial" w:hAnsi="Arial" w:cs="Arial"/>
          <w:sz w:val="20"/>
        </w:rPr>
      </w:pPr>
      <w:r>
        <w:rPr>
          <w:rFonts w:ascii="Arial" w:hAnsi="Arial" w:cs="Arial"/>
          <w:sz w:val="20"/>
        </w:rPr>
        <w:t xml:space="preserve">The following </w:t>
      </w:r>
      <w:r w:rsidR="001F029F">
        <w:rPr>
          <w:rFonts w:ascii="Arial" w:hAnsi="Arial" w:cs="Arial"/>
          <w:sz w:val="20"/>
        </w:rPr>
        <w:t xml:space="preserve">comprehensibility </w:t>
      </w:r>
      <w:r w:rsidRPr="00875809">
        <w:rPr>
          <w:rFonts w:ascii="Arial" w:hAnsi="Arial" w:cs="Arial"/>
          <w:sz w:val="20"/>
        </w:rPr>
        <w:t>issue</w:t>
      </w:r>
      <w:r w:rsidR="0046397F">
        <w:rPr>
          <w:rFonts w:ascii="Arial" w:hAnsi="Arial" w:cs="Arial"/>
          <w:sz w:val="20"/>
        </w:rPr>
        <w:t xml:space="preserve"> </w:t>
      </w:r>
      <w:r w:rsidR="004E4B97">
        <w:rPr>
          <w:rFonts w:ascii="Arial" w:hAnsi="Arial" w:cs="Arial"/>
          <w:sz w:val="20"/>
        </w:rPr>
        <w:t xml:space="preserve">was </w:t>
      </w:r>
      <w:r>
        <w:rPr>
          <w:rFonts w:ascii="Arial" w:hAnsi="Arial" w:cs="Arial"/>
          <w:sz w:val="20"/>
        </w:rPr>
        <w:t>identified</w:t>
      </w:r>
      <w:r w:rsidRPr="003E1CB3">
        <w:rPr>
          <w:rFonts w:ascii="Arial" w:hAnsi="Arial" w:cs="Arial"/>
          <w:sz w:val="20"/>
        </w:rPr>
        <w:t>:</w:t>
      </w:r>
    </w:p>
    <w:p w14:paraId="266509FC" w14:textId="677692B2" w:rsidR="000B5B73" w:rsidRDefault="000B5B73" w:rsidP="001C1B5A">
      <w:pPr>
        <w:pStyle w:val="ACMABodyText0"/>
        <w:numPr>
          <w:ilvl w:val="0"/>
          <w:numId w:val="29"/>
        </w:numPr>
        <w:shd w:val="clear" w:color="auto" w:fill="FFFFFF" w:themeFill="background1"/>
        <w:spacing w:before="0" w:after="240" w:line="240" w:lineRule="atLeast"/>
        <w:ind w:left="851" w:hanging="284"/>
        <w:rPr>
          <w:rFonts w:ascii="Arial" w:hAnsi="Arial" w:cs="Arial"/>
          <w:sz w:val="20"/>
        </w:rPr>
      </w:pPr>
      <w:r>
        <w:rPr>
          <w:rFonts w:ascii="Arial" w:hAnsi="Arial" w:cs="Arial"/>
          <w:sz w:val="20"/>
        </w:rPr>
        <w:t xml:space="preserve">The captions </w:t>
      </w:r>
      <w:r w:rsidR="005B6C68">
        <w:rPr>
          <w:rFonts w:ascii="Arial" w:hAnsi="Arial" w:cs="Arial"/>
          <w:sz w:val="20"/>
        </w:rPr>
        <w:t>were</w:t>
      </w:r>
      <w:r>
        <w:rPr>
          <w:rFonts w:ascii="Arial" w:hAnsi="Arial" w:cs="Arial"/>
          <w:sz w:val="20"/>
        </w:rPr>
        <w:t xml:space="preserve"> not </w:t>
      </w:r>
      <w:r w:rsidRPr="00E411FF">
        <w:rPr>
          <w:rFonts w:ascii="Arial" w:hAnsi="Arial" w:cs="Arial"/>
          <w:sz w:val="20"/>
        </w:rPr>
        <w:t>displayed for a sufficient length of time to allow the viewer to read them and follow the action of the program</w:t>
      </w:r>
      <w:r>
        <w:rPr>
          <w:rFonts w:ascii="Arial" w:hAnsi="Arial" w:cs="Arial"/>
          <w:sz w:val="20"/>
        </w:rPr>
        <w:t xml:space="preserve">. This issue </w:t>
      </w:r>
      <w:r w:rsidR="00AB4306">
        <w:rPr>
          <w:rFonts w:ascii="Arial" w:hAnsi="Arial" w:cs="Arial"/>
          <w:sz w:val="20"/>
        </w:rPr>
        <w:t xml:space="preserve">was </w:t>
      </w:r>
      <w:r>
        <w:rPr>
          <w:rFonts w:ascii="Arial" w:hAnsi="Arial" w:cs="Arial"/>
          <w:sz w:val="20"/>
        </w:rPr>
        <w:t>caused b</w:t>
      </w:r>
      <w:r w:rsidR="00462855">
        <w:rPr>
          <w:rFonts w:ascii="Arial" w:hAnsi="Arial" w:cs="Arial"/>
          <w:sz w:val="20"/>
        </w:rPr>
        <w:t>y</w:t>
      </w:r>
      <w:r>
        <w:rPr>
          <w:rFonts w:ascii="Arial" w:hAnsi="Arial" w:cs="Arial"/>
          <w:sz w:val="20"/>
        </w:rPr>
        <w:t xml:space="preserve"> the captions quickly appearing, disappearing</w:t>
      </w:r>
      <w:r w:rsidR="005B6C68">
        <w:rPr>
          <w:rFonts w:ascii="Arial" w:hAnsi="Arial" w:cs="Arial"/>
          <w:sz w:val="20"/>
        </w:rPr>
        <w:t>,</w:t>
      </w:r>
      <w:r>
        <w:rPr>
          <w:rFonts w:ascii="Arial" w:hAnsi="Arial" w:cs="Arial"/>
          <w:sz w:val="20"/>
        </w:rPr>
        <w:t xml:space="preserve"> and then reappearing on the screen. </w:t>
      </w:r>
      <w:r w:rsidRPr="00FD2DDE">
        <w:rPr>
          <w:rFonts w:ascii="Arial" w:hAnsi="Arial" w:cs="Arial"/>
          <w:sz w:val="20"/>
        </w:rPr>
        <w:t>For example</w:t>
      </w:r>
      <w:r w:rsidR="005B6C68">
        <w:rPr>
          <w:rFonts w:ascii="Arial" w:hAnsi="Arial" w:cs="Arial"/>
          <w:sz w:val="20"/>
        </w:rPr>
        <w:t>,</w:t>
      </w:r>
      <w:r w:rsidRPr="00FD2DDE">
        <w:rPr>
          <w:rFonts w:ascii="Arial" w:hAnsi="Arial" w:cs="Arial"/>
          <w:sz w:val="20"/>
        </w:rPr>
        <w:t xml:space="preserve"> </w:t>
      </w:r>
      <w:r w:rsidR="006A3CFD">
        <w:rPr>
          <w:rFonts w:ascii="Arial" w:hAnsi="Arial" w:cs="Arial"/>
          <w:sz w:val="20"/>
        </w:rPr>
        <w:t>between</w:t>
      </w:r>
      <w:r w:rsidRPr="00FD2DDE">
        <w:rPr>
          <w:rFonts w:ascii="Arial" w:hAnsi="Arial" w:cs="Arial"/>
          <w:sz w:val="20"/>
        </w:rPr>
        <w:t xml:space="preserve"> timestamp</w:t>
      </w:r>
      <w:r w:rsidR="004D6655">
        <w:rPr>
          <w:rFonts w:ascii="Arial" w:hAnsi="Arial" w:cs="Arial"/>
          <w:sz w:val="20"/>
        </w:rPr>
        <w:t>s</w:t>
      </w:r>
      <w:r w:rsidR="00037C06">
        <w:rPr>
          <w:rFonts w:ascii="Arial" w:hAnsi="Arial" w:cs="Arial"/>
          <w:sz w:val="20"/>
        </w:rPr>
        <w:t>:</w:t>
      </w:r>
      <w:r w:rsidRPr="00FD2DDE">
        <w:rPr>
          <w:rFonts w:ascii="Arial" w:hAnsi="Arial" w:cs="Arial"/>
          <w:sz w:val="20"/>
        </w:rPr>
        <w:t xml:space="preserve"> </w:t>
      </w:r>
      <w:r>
        <w:rPr>
          <w:rFonts w:ascii="Arial" w:hAnsi="Arial" w:cs="Arial"/>
          <w:sz w:val="20"/>
        </w:rPr>
        <w:t xml:space="preserve">42:08 </w:t>
      </w:r>
      <w:r w:rsidR="006A3CFD">
        <w:rPr>
          <w:rFonts w:ascii="Arial" w:hAnsi="Arial" w:cs="Arial"/>
          <w:sz w:val="20"/>
        </w:rPr>
        <w:t>and</w:t>
      </w:r>
      <w:r>
        <w:rPr>
          <w:rFonts w:ascii="Arial" w:hAnsi="Arial" w:cs="Arial"/>
          <w:sz w:val="20"/>
        </w:rPr>
        <w:t xml:space="preserve"> 42:18 </w:t>
      </w:r>
      <w:r w:rsidRPr="00FD2DDE">
        <w:rPr>
          <w:rFonts w:ascii="Arial" w:hAnsi="Arial" w:cs="Arial"/>
          <w:sz w:val="20"/>
        </w:rPr>
        <w:t>(subparagraph 9(b)(i</w:t>
      </w:r>
      <w:r>
        <w:rPr>
          <w:rFonts w:ascii="Arial" w:hAnsi="Arial" w:cs="Arial"/>
          <w:sz w:val="20"/>
        </w:rPr>
        <w:t>i</w:t>
      </w:r>
      <w:r w:rsidRPr="00FD2DDE">
        <w:rPr>
          <w:rFonts w:ascii="Arial" w:hAnsi="Arial" w:cs="Arial"/>
          <w:sz w:val="20"/>
        </w:rPr>
        <w:t>) of the Standard).</w:t>
      </w:r>
    </w:p>
    <w:p w14:paraId="2A8711C6" w14:textId="0D7E514B" w:rsidR="004D6655" w:rsidRPr="005E5CB9" w:rsidRDefault="000B5B73" w:rsidP="004D6655">
      <w:pPr>
        <w:numPr>
          <w:ilvl w:val="0"/>
          <w:numId w:val="21"/>
        </w:numPr>
        <w:suppressAutoHyphens/>
        <w:spacing w:before="0" w:line="240" w:lineRule="atLeast"/>
        <w:ind w:left="851" w:hanging="283"/>
        <w:rPr>
          <w:rFonts w:cs="Arial"/>
          <w:i w:val="0"/>
          <w:iCs/>
        </w:rPr>
      </w:pPr>
      <w:r w:rsidRPr="004D6655">
        <w:rPr>
          <w:rFonts w:cs="Arial"/>
          <w:i w:val="0"/>
          <w:iCs/>
        </w:rPr>
        <w:t xml:space="preserve">There </w:t>
      </w:r>
      <w:r w:rsidR="00AB4306">
        <w:rPr>
          <w:rFonts w:cs="Arial"/>
          <w:i w:val="0"/>
          <w:iCs/>
        </w:rPr>
        <w:t>were</w:t>
      </w:r>
      <w:r w:rsidR="00AB4306" w:rsidRPr="004D6655">
        <w:rPr>
          <w:rFonts w:cs="Arial"/>
          <w:i w:val="0"/>
          <w:iCs/>
        </w:rPr>
        <w:t xml:space="preserve"> </w:t>
      </w:r>
      <w:r w:rsidRPr="004D6655">
        <w:rPr>
          <w:rFonts w:cs="Arial"/>
          <w:i w:val="0"/>
          <w:iCs/>
        </w:rPr>
        <w:t>7 seconds of latency in the captions appearing at timestamp 41:57</w:t>
      </w:r>
      <w:r w:rsidR="004D6655" w:rsidRPr="004D6655">
        <w:rPr>
          <w:rFonts w:cs="Arial"/>
          <w:i w:val="0"/>
          <w:iCs/>
        </w:rPr>
        <w:t>.</w:t>
      </w:r>
      <w:r w:rsidR="004D6655">
        <w:rPr>
          <w:rFonts w:cs="Arial"/>
        </w:rPr>
        <w:t xml:space="preserve"> </w:t>
      </w:r>
      <w:r w:rsidR="004D6655">
        <w:rPr>
          <w:rFonts w:cs="Arial"/>
          <w:i w:val="0"/>
          <w:iCs/>
        </w:rPr>
        <w:t xml:space="preserve">The latency in the captions meant that they were out of sync with the accompanying visual displays, making </w:t>
      </w:r>
      <w:r w:rsidR="004D6655" w:rsidRPr="00F16E6B">
        <w:rPr>
          <w:rFonts w:cs="Arial"/>
          <w:i w:val="0"/>
          <w:iCs/>
        </w:rPr>
        <w:t>it difficult for the viewer to comprehend the information being communicat</w:t>
      </w:r>
      <w:r w:rsidR="004D6655">
        <w:rPr>
          <w:rFonts w:cs="Arial"/>
          <w:i w:val="0"/>
          <w:iCs/>
        </w:rPr>
        <w:t>ed</w:t>
      </w:r>
      <w:r w:rsidR="004D6655" w:rsidRPr="00F16E6B">
        <w:rPr>
          <w:rFonts w:cs="Arial"/>
          <w:i w:val="0"/>
          <w:iCs/>
        </w:rPr>
        <w:t xml:space="preserve"> (subparagraph 9(b)(iii) of the Standard).</w:t>
      </w:r>
    </w:p>
    <w:p w14:paraId="436E221B" w14:textId="77777777" w:rsidR="00AB4306" w:rsidRDefault="00AB4306" w:rsidP="000E6D4B">
      <w:pPr>
        <w:pStyle w:val="ACMABodyText0"/>
        <w:spacing w:before="0" w:after="240" w:line="240" w:lineRule="atLeast"/>
        <w:rPr>
          <w:rFonts w:ascii="Arial" w:hAnsi="Arial" w:cs="Arial"/>
          <w:sz w:val="20"/>
        </w:rPr>
      </w:pPr>
      <w:bookmarkStart w:id="14" w:name="_Hlk72307288"/>
      <w:r w:rsidRPr="009B52BC">
        <w:rPr>
          <w:rFonts w:ascii="Arial" w:hAnsi="Arial" w:cs="Arial"/>
          <w:sz w:val="20"/>
        </w:rPr>
        <w:t>The ACMA considers that this segment did not meet the requirements of the Standard.</w:t>
      </w:r>
    </w:p>
    <w:p w14:paraId="6482D653" w14:textId="5C0D21E0" w:rsidR="000427D7" w:rsidRDefault="005B6C68" w:rsidP="00F13A16">
      <w:pPr>
        <w:spacing w:line="240" w:lineRule="atLeast"/>
        <w:rPr>
          <w:iCs/>
          <w:u w:val="single"/>
        </w:rPr>
      </w:pPr>
      <w:r w:rsidRPr="00F13A16">
        <w:rPr>
          <w:iCs/>
          <w:u w:val="single"/>
        </w:rPr>
        <w:t>Segment</w:t>
      </w:r>
      <w:r w:rsidR="00F13A16" w:rsidRPr="00F13A16">
        <w:rPr>
          <w:iCs/>
          <w:u w:val="single"/>
        </w:rPr>
        <w:t xml:space="preserve"> 2</w:t>
      </w:r>
      <w:r w:rsidR="00F13A16">
        <w:rPr>
          <w:iCs/>
          <w:u w:val="single"/>
        </w:rPr>
        <w:t>3</w:t>
      </w:r>
      <w:r w:rsidR="00F13A16" w:rsidRPr="00F13A16">
        <w:rPr>
          <w:iCs/>
          <w:u w:val="single"/>
        </w:rPr>
        <w:t xml:space="preserve">. </w:t>
      </w:r>
      <w:r w:rsidR="00F13A16">
        <w:rPr>
          <w:iCs/>
          <w:u w:val="single"/>
        </w:rPr>
        <w:t>VB Perfume</w:t>
      </w:r>
      <w:r w:rsidR="00F13A16" w:rsidRPr="00F13A16">
        <w:rPr>
          <w:iCs/>
          <w:u w:val="single"/>
        </w:rPr>
        <w:t xml:space="preserve"> </w:t>
      </w:r>
    </w:p>
    <w:bookmarkEnd w:id="14"/>
    <w:p w14:paraId="39FCDEAE" w14:textId="5D92D174" w:rsidR="000427D7" w:rsidRPr="000427D7" w:rsidRDefault="000427D7" w:rsidP="000427D7">
      <w:pPr>
        <w:pStyle w:val="ACMABodyText0"/>
        <w:spacing w:before="0" w:after="240" w:line="240" w:lineRule="atLeast"/>
        <w:rPr>
          <w:rFonts w:ascii="Arial" w:hAnsi="Arial" w:cs="Arial"/>
          <w:sz w:val="20"/>
        </w:rPr>
      </w:pPr>
      <w:r>
        <w:rPr>
          <w:rFonts w:ascii="Arial" w:hAnsi="Arial" w:cs="Arial"/>
          <w:sz w:val="20"/>
        </w:rPr>
        <w:t xml:space="preserve">The following </w:t>
      </w:r>
      <w:r w:rsidR="000F5B68" w:rsidRPr="00875809">
        <w:rPr>
          <w:rFonts w:ascii="Arial" w:hAnsi="Arial" w:cs="Arial"/>
          <w:sz w:val="20"/>
        </w:rPr>
        <w:t>issues</w:t>
      </w:r>
      <w:r w:rsidR="000F5B68">
        <w:rPr>
          <w:rFonts w:ascii="Arial" w:hAnsi="Arial" w:cs="Arial"/>
          <w:sz w:val="20"/>
        </w:rPr>
        <w:t xml:space="preserve"> relating to the quality of the captions </w:t>
      </w:r>
      <w:r>
        <w:rPr>
          <w:rFonts w:ascii="Arial" w:hAnsi="Arial" w:cs="Arial"/>
          <w:sz w:val="20"/>
        </w:rPr>
        <w:t>were identified</w:t>
      </w:r>
      <w:r w:rsidRPr="003E1CB3">
        <w:rPr>
          <w:rFonts w:ascii="Arial" w:hAnsi="Arial" w:cs="Arial"/>
          <w:sz w:val="20"/>
        </w:rPr>
        <w:t>:</w:t>
      </w:r>
    </w:p>
    <w:p w14:paraId="241C755C" w14:textId="77777777" w:rsidR="00F13A16" w:rsidRDefault="00F13A16" w:rsidP="001C1B5A">
      <w:pPr>
        <w:numPr>
          <w:ilvl w:val="0"/>
          <w:numId w:val="19"/>
        </w:numPr>
        <w:suppressAutoHyphens/>
        <w:spacing w:before="0" w:line="240" w:lineRule="atLeast"/>
        <w:ind w:left="567" w:hanging="283"/>
        <w:rPr>
          <w:rFonts w:cs="Arial"/>
          <w:i w:val="0"/>
          <w:iCs/>
          <w:u w:val="single"/>
        </w:rPr>
      </w:pPr>
      <w:r w:rsidRPr="00837B5C">
        <w:rPr>
          <w:rFonts w:cs="Arial"/>
          <w:i w:val="0"/>
          <w:iCs/>
          <w:u w:val="single"/>
        </w:rPr>
        <w:t>Accuracy</w:t>
      </w:r>
    </w:p>
    <w:p w14:paraId="619AF005" w14:textId="08A30F7B" w:rsidR="00F13A16" w:rsidRDefault="00F13A16" w:rsidP="001C1B5A">
      <w:pPr>
        <w:pStyle w:val="ACMABodyText"/>
        <w:numPr>
          <w:ilvl w:val="0"/>
          <w:numId w:val="34"/>
        </w:numPr>
        <w:ind w:left="851" w:hanging="284"/>
      </w:pPr>
      <w:r>
        <w:rPr>
          <w:rFonts w:cs="Arial"/>
        </w:rPr>
        <w:t xml:space="preserve">The </w:t>
      </w:r>
      <w:r w:rsidR="005B6C68">
        <w:rPr>
          <w:rFonts w:cs="Arial"/>
        </w:rPr>
        <w:t>captions</w:t>
      </w:r>
      <w:r>
        <w:rPr>
          <w:rFonts w:cs="Arial"/>
        </w:rPr>
        <w:t xml:space="preserve"> were not verbatim with words spoken by </w:t>
      </w:r>
      <w:r w:rsidR="00700290">
        <w:rPr>
          <w:rFonts w:cs="Arial"/>
        </w:rPr>
        <w:t xml:space="preserve">the </w:t>
      </w:r>
      <w:r>
        <w:rPr>
          <w:rFonts w:cs="Arial"/>
        </w:rPr>
        <w:t>reporter. For example, at timestamp 42:40</w:t>
      </w:r>
      <w:r w:rsidR="00700290">
        <w:rPr>
          <w:rFonts w:cs="Arial"/>
        </w:rPr>
        <w:t>,</w:t>
      </w:r>
      <w:r>
        <w:rPr>
          <w:rFonts w:cs="Arial"/>
        </w:rPr>
        <w:t xml:space="preserve"> the following </w:t>
      </w:r>
      <w:r w:rsidR="000C3BBE">
        <w:rPr>
          <w:rFonts w:cs="Arial"/>
        </w:rPr>
        <w:t xml:space="preserve">captions appeared without any corresponding spoken words: </w:t>
      </w:r>
      <w:r w:rsidRPr="003B0B07">
        <w:rPr>
          <w:rFonts w:cstheme="minorHAnsi"/>
          <w:bCs/>
          <w:color w:val="000000" w:themeColor="text1"/>
        </w:rPr>
        <w:t>“</w:t>
      </w:r>
      <w:r w:rsidRPr="005B6C68">
        <w:rPr>
          <w:rFonts w:cstheme="minorHAnsi"/>
          <w:bCs/>
          <w:i/>
          <w:iCs/>
          <w:color w:val="000000" w:themeColor="text1"/>
        </w:rPr>
        <w:t xml:space="preserve">A trip down memory lane with </w:t>
      </w:r>
      <w:proofErr w:type="gramStart"/>
      <w:r w:rsidRPr="005B6C68">
        <w:rPr>
          <w:rFonts w:cstheme="minorHAnsi"/>
          <w:bCs/>
          <w:i/>
          <w:iCs/>
          <w:color w:val="000000" w:themeColor="text1"/>
        </w:rPr>
        <w:t xml:space="preserve">an </w:t>
      </w:r>
      <w:proofErr w:type="spellStart"/>
      <w:r w:rsidRPr="005B6C68">
        <w:rPr>
          <w:rFonts w:cstheme="minorHAnsi"/>
          <w:bCs/>
          <w:i/>
          <w:iCs/>
          <w:color w:val="000000" w:themeColor="text1"/>
        </w:rPr>
        <w:t>eau</w:t>
      </w:r>
      <w:proofErr w:type="spellEnd"/>
      <w:proofErr w:type="gramEnd"/>
      <w:r w:rsidRPr="005B6C68">
        <w:rPr>
          <w:rFonts w:cstheme="minorHAnsi"/>
          <w:bCs/>
          <w:i/>
          <w:iCs/>
          <w:color w:val="000000" w:themeColor="text1"/>
        </w:rPr>
        <w:t xml:space="preserve"> de toilette </w:t>
      </w:r>
      <w:r w:rsidR="00C61C6E" w:rsidRPr="005B6C68">
        <w:rPr>
          <w:rFonts w:cstheme="minorHAnsi"/>
          <w:bCs/>
          <w:i/>
          <w:iCs/>
          <w:color w:val="000000" w:themeColor="text1"/>
        </w:rPr>
        <w:t>twist</w:t>
      </w:r>
      <w:r w:rsidR="00C61C6E" w:rsidRPr="003B0B07">
        <w:rPr>
          <w:rFonts w:cstheme="minorHAnsi"/>
          <w:bCs/>
          <w:color w:val="000000" w:themeColor="text1"/>
        </w:rPr>
        <w:t xml:space="preserve"> “</w:t>
      </w:r>
      <w:r w:rsidR="004D6655">
        <w:rPr>
          <w:rFonts w:cstheme="minorHAnsi"/>
          <w:bCs/>
          <w:color w:val="000000" w:themeColor="text1"/>
        </w:rPr>
        <w:t xml:space="preserve">, </w:t>
      </w:r>
      <w:r w:rsidR="004D6655" w:rsidRPr="004D6655">
        <w:rPr>
          <w:rFonts w:cs="Arial"/>
        </w:rPr>
        <w:t>making it di</w:t>
      </w:r>
      <w:r w:rsidR="004D6655" w:rsidRPr="00F16E6B">
        <w:rPr>
          <w:rFonts w:cs="Arial"/>
          <w:iCs/>
        </w:rPr>
        <w:t xml:space="preserve">fficult for the viewer to </w:t>
      </w:r>
      <w:r w:rsidR="004D6655">
        <w:rPr>
          <w:rFonts w:cs="Arial"/>
          <w:iCs/>
        </w:rPr>
        <w:t xml:space="preserve">follow </w:t>
      </w:r>
      <w:r w:rsidR="004D6655" w:rsidRPr="00F16E6B">
        <w:rPr>
          <w:rFonts w:cs="Arial"/>
          <w:iCs/>
        </w:rPr>
        <w:t xml:space="preserve">the information being </w:t>
      </w:r>
      <w:r w:rsidR="004D6655" w:rsidRPr="008B0810">
        <w:rPr>
          <w:rFonts w:cs="Arial"/>
          <w:iCs/>
        </w:rPr>
        <w:t xml:space="preserve">communicated </w:t>
      </w:r>
      <w:r w:rsidRPr="00F13A16">
        <w:rPr>
          <w:rFonts w:cs="Arial"/>
        </w:rPr>
        <w:t>(subparagraph</w:t>
      </w:r>
      <w:r w:rsidR="00ED001C">
        <w:rPr>
          <w:rFonts w:cs="Arial"/>
        </w:rPr>
        <w:t>s</w:t>
      </w:r>
      <w:r w:rsidRPr="00F13A16">
        <w:rPr>
          <w:rFonts w:cs="Arial"/>
        </w:rPr>
        <w:t xml:space="preserve"> 8(b)(ii)</w:t>
      </w:r>
      <w:r w:rsidR="00ED001C">
        <w:rPr>
          <w:rFonts w:cs="Arial"/>
        </w:rPr>
        <w:t xml:space="preserve"> and (iii)</w:t>
      </w:r>
      <w:r w:rsidRPr="00F13A16">
        <w:rPr>
          <w:rFonts w:cs="Arial"/>
        </w:rPr>
        <w:t xml:space="preserve"> of the Standard).</w:t>
      </w:r>
    </w:p>
    <w:p w14:paraId="532568A9" w14:textId="5CEED4E4" w:rsidR="00F13A16" w:rsidRPr="00F13A16" w:rsidRDefault="00F13A16" w:rsidP="001C1B5A">
      <w:pPr>
        <w:pStyle w:val="ACMABodyText0"/>
        <w:keepNext/>
        <w:numPr>
          <w:ilvl w:val="0"/>
          <w:numId w:val="40"/>
        </w:numPr>
        <w:shd w:val="clear" w:color="auto" w:fill="FFFFFF" w:themeFill="background1"/>
        <w:spacing w:before="0" w:after="240" w:line="240" w:lineRule="atLeast"/>
        <w:ind w:left="567" w:hanging="283"/>
        <w:rPr>
          <w:rFonts w:ascii="Arial" w:hAnsi="Arial" w:cs="Arial"/>
          <w:sz w:val="20"/>
          <w:u w:val="single"/>
        </w:rPr>
      </w:pPr>
      <w:r w:rsidRPr="003E1CB3">
        <w:rPr>
          <w:rFonts w:ascii="Arial" w:hAnsi="Arial" w:cs="Arial"/>
          <w:sz w:val="20"/>
          <w:u w:val="single"/>
        </w:rPr>
        <w:t>Comprehensibility</w:t>
      </w:r>
    </w:p>
    <w:p w14:paraId="418E58FA" w14:textId="5756E333" w:rsidR="00105ADF" w:rsidRDefault="00105ADF" w:rsidP="001C1B5A">
      <w:pPr>
        <w:pStyle w:val="ACMABodyText0"/>
        <w:numPr>
          <w:ilvl w:val="0"/>
          <w:numId w:val="29"/>
        </w:numPr>
        <w:spacing w:before="0" w:after="240" w:line="240" w:lineRule="atLeast"/>
        <w:ind w:left="851" w:hanging="284"/>
        <w:rPr>
          <w:rFonts w:ascii="Arial" w:hAnsi="Arial" w:cs="Arial"/>
          <w:sz w:val="20"/>
        </w:rPr>
      </w:pPr>
      <w:r>
        <w:rPr>
          <w:rFonts w:ascii="Arial" w:hAnsi="Arial" w:cs="Arial"/>
          <w:sz w:val="20"/>
        </w:rPr>
        <w:t>The captions did no</w:t>
      </w:r>
      <w:r w:rsidRPr="00B82ED5">
        <w:rPr>
          <w:rFonts w:ascii="Arial" w:hAnsi="Arial" w:cs="Arial"/>
          <w:sz w:val="20"/>
        </w:rPr>
        <w:t xml:space="preserve">t clearly identify </w:t>
      </w:r>
      <w:r>
        <w:rPr>
          <w:rFonts w:ascii="Arial" w:hAnsi="Arial" w:cs="Arial"/>
          <w:sz w:val="20"/>
        </w:rPr>
        <w:t xml:space="preserve">different </w:t>
      </w:r>
      <w:r w:rsidRPr="00B82ED5">
        <w:rPr>
          <w:rFonts w:ascii="Arial" w:hAnsi="Arial" w:cs="Arial"/>
          <w:sz w:val="20"/>
        </w:rPr>
        <w:t xml:space="preserve">speakers. </w:t>
      </w:r>
      <w:r>
        <w:rPr>
          <w:rFonts w:ascii="Arial" w:hAnsi="Arial" w:cs="Arial"/>
          <w:sz w:val="20"/>
        </w:rPr>
        <w:t>T</w:t>
      </w:r>
      <w:r w:rsidRPr="00054850">
        <w:rPr>
          <w:rFonts w:ascii="Arial" w:hAnsi="Arial" w:cs="Arial"/>
          <w:sz w:val="20"/>
        </w:rPr>
        <w:t>he correct colour coding was not used to indicate a new speaker’s comments</w:t>
      </w:r>
      <w:r>
        <w:rPr>
          <w:rFonts w:ascii="Arial" w:hAnsi="Arial" w:cs="Arial"/>
          <w:sz w:val="20"/>
        </w:rPr>
        <w:t xml:space="preserve"> between timestamp</w:t>
      </w:r>
      <w:r w:rsidR="004D6655">
        <w:rPr>
          <w:rFonts w:ascii="Arial" w:hAnsi="Arial" w:cs="Arial"/>
          <w:sz w:val="20"/>
        </w:rPr>
        <w:t>s</w:t>
      </w:r>
      <w:r w:rsidR="00037C06">
        <w:rPr>
          <w:rFonts w:ascii="Arial" w:hAnsi="Arial" w:cs="Arial"/>
          <w:sz w:val="20"/>
        </w:rPr>
        <w:t>:</w:t>
      </w:r>
      <w:r>
        <w:rPr>
          <w:rFonts w:ascii="Arial" w:hAnsi="Arial" w:cs="Arial"/>
          <w:sz w:val="20"/>
        </w:rPr>
        <w:t xml:space="preserve"> </w:t>
      </w:r>
      <w:r w:rsidRPr="00105ADF">
        <w:rPr>
          <w:rFonts w:ascii="Arial" w:hAnsi="Arial" w:cs="Arial"/>
          <w:sz w:val="20"/>
        </w:rPr>
        <w:t xml:space="preserve">43:15 </w:t>
      </w:r>
      <w:r w:rsidR="006A3CFD">
        <w:rPr>
          <w:rFonts w:ascii="Arial" w:hAnsi="Arial" w:cs="Arial"/>
          <w:sz w:val="20"/>
        </w:rPr>
        <w:t>and</w:t>
      </w:r>
      <w:r w:rsidRPr="00105ADF">
        <w:rPr>
          <w:rFonts w:ascii="Arial" w:hAnsi="Arial" w:cs="Arial"/>
          <w:sz w:val="20"/>
        </w:rPr>
        <w:t xml:space="preserve"> 43:42</w:t>
      </w:r>
      <w:r>
        <w:rPr>
          <w:rFonts w:ascii="Arial" w:hAnsi="Arial" w:cs="Arial"/>
          <w:sz w:val="20"/>
        </w:rPr>
        <w:t>. The captions also change</w:t>
      </w:r>
      <w:r w:rsidR="00700290">
        <w:rPr>
          <w:rFonts w:ascii="Arial" w:hAnsi="Arial" w:cs="Arial"/>
          <w:sz w:val="20"/>
        </w:rPr>
        <w:t>d</w:t>
      </w:r>
      <w:r>
        <w:rPr>
          <w:rFonts w:ascii="Arial" w:hAnsi="Arial" w:cs="Arial"/>
          <w:sz w:val="20"/>
        </w:rPr>
        <w:t xml:space="preserve"> colour on an intermittent basis for no observable reason</w:t>
      </w:r>
      <w:r w:rsidR="00630F3D">
        <w:rPr>
          <w:rFonts w:ascii="Arial" w:hAnsi="Arial" w:cs="Arial"/>
          <w:sz w:val="20"/>
        </w:rPr>
        <w:t xml:space="preserve"> </w:t>
      </w:r>
      <w:r w:rsidRPr="00FD2DDE">
        <w:rPr>
          <w:rFonts w:ascii="Arial" w:hAnsi="Arial" w:cs="Arial"/>
          <w:sz w:val="20"/>
        </w:rPr>
        <w:t>(subparagraph 9(b)(</w:t>
      </w:r>
      <w:proofErr w:type="spellStart"/>
      <w:r w:rsidRPr="00FD2DDE">
        <w:rPr>
          <w:rFonts w:ascii="Arial" w:hAnsi="Arial" w:cs="Arial"/>
          <w:sz w:val="20"/>
        </w:rPr>
        <w:t>i</w:t>
      </w:r>
      <w:proofErr w:type="spellEnd"/>
      <w:r w:rsidRPr="00FD2DDE">
        <w:rPr>
          <w:rFonts w:ascii="Arial" w:hAnsi="Arial" w:cs="Arial"/>
          <w:sz w:val="20"/>
        </w:rPr>
        <w:t>) of the Standard).</w:t>
      </w:r>
    </w:p>
    <w:p w14:paraId="6180A4C9" w14:textId="3B56EE7A" w:rsidR="00105ADF" w:rsidRPr="00105ADF" w:rsidRDefault="00105ADF" w:rsidP="001C1B5A">
      <w:pPr>
        <w:pStyle w:val="ACMABodyText0"/>
        <w:numPr>
          <w:ilvl w:val="0"/>
          <w:numId w:val="29"/>
        </w:numPr>
        <w:shd w:val="clear" w:color="auto" w:fill="FFFFFF" w:themeFill="background1"/>
        <w:spacing w:before="0" w:after="240" w:line="240" w:lineRule="atLeast"/>
        <w:ind w:left="851" w:hanging="284"/>
        <w:rPr>
          <w:rFonts w:ascii="Arial" w:hAnsi="Arial" w:cs="Arial"/>
          <w:sz w:val="20"/>
        </w:rPr>
      </w:pPr>
      <w:r>
        <w:rPr>
          <w:rFonts w:ascii="Arial" w:hAnsi="Arial" w:cs="Arial"/>
          <w:sz w:val="20"/>
        </w:rPr>
        <w:t xml:space="preserve">The captions </w:t>
      </w:r>
      <w:r w:rsidR="005B6C68">
        <w:rPr>
          <w:rFonts w:ascii="Arial" w:hAnsi="Arial" w:cs="Arial"/>
          <w:sz w:val="20"/>
        </w:rPr>
        <w:t>were</w:t>
      </w:r>
      <w:r>
        <w:rPr>
          <w:rFonts w:ascii="Arial" w:hAnsi="Arial" w:cs="Arial"/>
          <w:sz w:val="20"/>
        </w:rPr>
        <w:t xml:space="preserve"> not </w:t>
      </w:r>
      <w:r w:rsidRPr="00E411FF">
        <w:rPr>
          <w:rFonts w:ascii="Arial" w:hAnsi="Arial" w:cs="Arial"/>
          <w:sz w:val="20"/>
        </w:rPr>
        <w:t>displayed for a sufficient length of time to allow the viewer to read them and follow the action of the program</w:t>
      </w:r>
      <w:r>
        <w:rPr>
          <w:rFonts w:ascii="Arial" w:hAnsi="Arial" w:cs="Arial"/>
          <w:sz w:val="20"/>
        </w:rPr>
        <w:t xml:space="preserve">. This issue </w:t>
      </w:r>
      <w:r w:rsidR="00F93610">
        <w:rPr>
          <w:rFonts w:ascii="Arial" w:hAnsi="Arial" w:cs="Arial"/>
          <w:sz w:val="20"/>
        </w:rPr>
        <w:t>was</w:t>
      </w:r>
      <w:r>
        <w:rPr>
          <w:rFonts w:ascii="Arial" w:hAnsi="Arial" w:cs="Arial"/>
          <w:sz w:val="20"/>
        </w:rPr>
        <w:t xml:space="preserve"> caused b</w:t>
      </w:r>
      <w:r w:rsidR="005B6C68">
        <w:rPr>
          <w:rFonts w:ascii="Arial" w:hAnsi="Arial" w:cs="Arial"/>
          <w:sz w:val="20"/>
        </w:rPr>
        <w:t>y</w:t>
      </w:r>
      <w:r>
        <w:rPr>
          <w:rFonts w:ascii="Arial" w:hAnsi="Arial" w:cs="Arial"/>
          <w:sz w:val="20"/>
        </w:rPr>
        <w:t xml:space="preserve"> the captions quickly appearing, </w:t>
      </w:r>
      <w:proofErr w:type="gramStart"/>
      <w:r>
        <w:rPr>
          <w:rFonts w:ascii="Arial" w:hAnsi="Arial" w:cs="Arial"/>
          <w:sz w:val="20"/>
        </w:rPr>
        <w:t>disappearing</w:t>
      </w:r>
      <w:proofErr w:type="gramEnd"/>
      <w:r>
        <w:rPr>
          <w:rFonts w:ascii="Arial" w:hAnsi="Arial" w:cs="Arial"/>
          <w:sz w:val="20"/>
        </w:rPr>
        <w:t xml:space="preserve"> and then reappearing on the screen. </w:t>
      </w:r>
      <w:r w:rsidRPr="00FD2DDE">
        <w:rPr>
          <w:rFonts w:ascii="Arial" w:hAnsi="Arial" w:cs="Arial"/>
          <w:sz w:val="20"/>
        </w:rPr>
        <w:t>For example</w:t>
      </w:r>
      <w:r w:rsidR="005B6C68">
        <w:rPr>
          <w:rFonts w:ascii="Arial" w:hAnsi="Arial" w:cs="Arial"/>
          <w:sz w:val="20"/>
        </w:rPr>
        <w:t>,</w:t>
      </w:r>
      <w:r w:rsidRPr="00FD2DDE">
        <w:rPr>
          <w:rFonts w:ascii="Arial" w:hAnsi="Arial" w:cs="Arial"/>
          <w:sz w:val="20"/>
        </w:rPr>
        <w:t xml:space="preserve"> </w:t>
      </w:r>
      <w:r w:rsidR="006A3CFD">
        <w:rPr>
          <w:rFonts w:ascii="Arial" w:hAnsi="Arial" w:cs="Arial"/>
          <w:sz w:val="20"/>
        </w:rPr>
        <w:t>between</w:t>
      </w:r>
      <w:r w:rsidRPr="00FD2DDE">
        <w:rPr>
          <w:rFonts w:ascii="Arial" w:hAnsi="Arial" w:cs="Arial"/>
          <w:sz w:val="20"/>
        </w:rPr>
        <w:t xml:space="preserve"> timestamp</w:t>
      </w:r>
      <w:r w:rsidR="00504E8C">
        <w:rPr>
          <w:rFonts w:ascii="Arial" w:hAnsi="Arial" w:cs="Arial"/>
          <w:sz w:val="20"/>
        </w:rPr>
        <w:t>s</w:t>
      </w:r>
      <w:r w:rsidR="00037C06">
        <w:rPr>
          <w:rFonts w:ascii="Arial" w:hAnsi="Arial" w:cs="Arial"/>
          <w:sz w:val="20"/>
        </w:rPr>
        <w:t>:</w:t>
      </w:r>
      <w:r w:rsidRPr="00FD2DDE">
        <w:rPr>
          <w:rFonts w:ascii="Arial" w:hAnsi="Arial" w:cs="Arial"/>
          <w:sz w:val="20"/>
        </w:rPr>
        <w:t xml:space="preserve"> </w:t>
      </w:r>
      <w:r>
        <w:rPr>
          <w:rFonts w:ascii="Arial" w:hAnsi="Arial" w:cs="Arial"/>
          <w:sz w:val="20"/>
        </w:rPr>
        <w:t xml:space="preserve">43:15 </w:t>
      </w:r>
      <w:r w:rsidR="006A3CFD">
        <w:rPr>
          <w:rFonts w:ascii="Arial" w:hAnsi="Arial" w:cs="Arial"/>
          <w:sz w:val="20"/>
        </w:rPr>
        <w:t>and</w:t>
      </w:r>
      <w:r>
        <w:rPr>
          <w:rFonts w:ascii="Arial" w:hAnsi="Arial" w:cs="Arial"/>
          <w:sz w:val="20"/>
        </w:rPr>
        <w:t xml:space="preserve"> 44:02 </w:t>
      </w:r>
      <w:r w:rsidRPr="00FD2DDE">
        <w:rPr>
          <w:rFonts w:ascii="Arial" w:hAnsi="Arial" w:cs="Arial"/>
          <w:sz w:val="20"/>
        </w:rPr>
        <w:t>(subparagraph 9(b)(i</w:t>
      </w:r>
      <w:r>
        <w:rPr>
          <w:rFonts w:ascii="Arial" w:hAnsi="Arial" w:cs="Arial"/>
          <w:sz w:val="20"/>
        </w:rPr>
        <w:t>i</w:t>
      </w:r>
      <w:r w:rsidRPr="00FD2DDE">
        <w:rPr>
          <w:rFonts w:ascii="Arial" w:hAnsi="Arial" w:cs="Arial"/>
          <w:sz w:val="20"/>
        </w:rPr>
        <w:t>) of the Standard).</w:t>
      </w:r>
    </w:p>
    <w:p w14:paraId="6F0F11FF" w14:textId="608F02D2" w:rsidR="00105ADF" w:rsidRPr="00F13A16" w:rsidRDefault="00F13A16" w:rsidP="001C1B5A">
      <w:pPr>
        <w:pStyle w:val="ACMABodyText0"/>
        <w:numPr>
          <w:ilvl w:val="0"/>
          <w:numId w:val="29"/>
        </w:numPr>
        <w:shd w:val="clear" w:color="auto" w:fill="FFFFFF" w:themeFill="background1"/>
        <w:spacing w:before="0" w:after="240" w:line="240" w:lineRule="atLeast"/>
        <w:ind w:left="851" w:hanging="284"/>
        <w:rPr>
          <w:rFonts w:ascii="Arial" w:hAnsi="Arial" w:cs="Arial"/>
          <w:sz w:val="20"/>
        </w:rPr>
      </w:pPr>
      <w:r w:rsidRPr="00F13A16">
        <w:rPr>
          <w:rFonts w:ascii="Arial" w:hAnsi="Arial" w:cs="Arial"/>
          <w:sz w:val="20"/>
        </w:rPr>
        <w:t xml:space="preserve">There </w:t>
      </w:r>
      <w:r w:rsidR="00700290">
        <w:rPr>
          <w:rFonts w:ascii="Arial" w:hAnsi="Arial" w:cs="Arial"/>
          <w:sz w:val="20"/>
        </w:rPr>
        <w:t>were</w:t>
      </w:r>
      <w:r>
        <w:rPr>
          <w:rFonts w:ascii="Arial" w:hAnsi="Arial" w:cs="Arial"/>
          <w:sz w:val="20"/>
        </w:rPr>
        <w:t xml:space="preserve"> </w:t>
      </w:r>
      <w:r w:rsidRPr="00F13A16">
        <w:rPr>
          <w:rFonts w:ascii="Arial" w:hAnsi="Arial" w:cs="Arial"/>
          <w:sz w:val="20"/>
        </w:rPr>
        <w:t>7 seconds of latency in the caption</w:t>
      </w:r>
      <w:r w:rsidR="00D14CA5">
        <w:rPr>
          <w:rFonts w:ascii="Arial" w:hAnsi="Arial" w:cs="Arial"/>
          <w:sz w:val="20"/>
        </w:rPr>
        <w:t xml:space="preserve">s </w:t>
      </w:r>
      <w:r w:rsidRPr="00F13A16">
        <w:rPr>
          <w:rFonts w:ascii="Arial" w:hAnsi="Arial" w:cs="Arial"/>
          <w:sz w:val="20"/>
        </w:rPr>
        <w:t xml:space="preserve">at timestamp </w:t>
      </w:r>
      <w:r w:rsidR="00D14CA5">
        <w:rPr>
          <w:rFonts w:ascii="Arial" w:hAnsi="Arial" w:cs="Arial"/>
          <w:sz w:val="20"/>
        </w:rPr>
        <w:t xml:space="preserve">42:18, where captions from the previous </w:t>
      </w:r>
      <w:r w:rsidR="005B6C68">
        <w:rPr>
          <w:rFonts w:ascii="Arial" w:hAnsi="Arial" w:cs="Arial"/>
          <w:sz w:val="20"/>
        </w:rPr>
        <w:t>segment</w:t>
      </w:r>
      <w:r w:rsidR="00D14CA5">
        <w:rPr>
          <w:rFonts w:ascii="Arial" w:hAnsi="Arial" w:cs="Arial"/>
          <w:sz w:val="20"/>
        </w:rPr>
        <w:t xml:space="preserve"> continued to appear. </w:t>
      </w:r>
      <w:r w:rsidR="00D14CA5" w:rsidRPr="00F13A16">
        <w:rPr>
          <w:rFonts w:ascii="Arial" w:hAnsi="Arial" w:cs="Arial"/>
          <w:sz w:val="20"/>
        </w:rPr>
        <w:t xml:space="preserve">There </w:t>
      </w:r>
      <w:r w:rsidR="00504E8C">
        <w:rPr>
          <w:rFonts w:ascii="Arial" w:hAnsi="Arial" w:cs="Arial"/>
          <w:sz w:val="20"/>
        </w:rPr>
        <w:t>were</w:t>
      </w:r>
      <w:r w:rsidR="00D14CA5">
        <w:rPr>
          <w:rFonts w:ascii="Arial" w:hAnsi="Arial" w:cs="Arial"/>
          <w:sz w:val="20"/>
        </w:rPr>
        <w:t xml:space="preserve"> 13</w:t>
      </w:r>
      <w:r w:rsidR="00D14CA5" w:rsidRPr="00F13A16">
        <w:rPr>
          <w:rFonts w:ascii="Arial" w:hAnsi="Arial" w:cs="Arial"/>
          <w:sz w:val="20"/>
        </w:rPr>
        <w:t xml:space="preserve"> seconds of latency in the caption</w:t>
      </w:r>
      <w:r w:rsidR="00D14CA5">
        <w:rPr>
          <w:rFonts w:ascii="Arial" w:hAnsi="Arial" w:cs="Arial"/>
          <w:sz w:val="20"/>
        </w:rPr>
        <w:t>s</w:t>
      </w:r>
      <w:r w:rsidR="000C6F36">
        <w:rPr>
          <w:rFonts w:ascii="Arial" w:hAnsi="Arial" w:cs="Arial"/>
          <w:sz w:val="20"/>
        </w:rPr>
        <w:t xml:space="preserve"> at timestamp 42:43</w:t>
      </w:r>
      <w:r w:rsidR="00D14CA5">
        <w:rPr>
          <w:rFonts w:ascii="Arial" w:hAnsi="Arial" w:cs="Arial"/>
          <w:i/>
          <w:iCs/>
          <w:sz w:val="20"/>
        </w:rPr>
        <w:t>.</w:t>
      </w:r>
      <w:r w:rsidR="00D14CA5">
        <w:rPr>
          <w:rFonts w:ascii="Arial" w:hAnsi="Arial" w:cs="Arial"/>
          <w:sz w:val="20"/>
        </w:rPr>
        <w:t xml:space="preserve"> There </w:t>
      </w:r>
      <w:r w:rsidR="00504E8C">
        <w:rPr>
          <w:rFonts w:ascii="Arial" w:hAnsi="Arial" w:cs="Arial"/>
          <w:sz w:val="20"/>
        </w:rPr>
        <w:t xml:space="preserve">were </w:t>
      </w:r>
      <w:r w:rsidR="000C6F36">
        <w:rPr>
          <w:rFonts w:ascii="Arial" w:hAnsi="Arial" w:cs="Arial"/>
          <w:sz w:val="20"/>
        </w:rPr>
        <w:t xml:space="preserve">also </w:t>
      </w:r>
      <w:r w:rsidR="00D14CA5">
        <w:rPr>
          <w:rFonts w:ascii="Arial" w:hAnsi="Arial" w:cs="Arial"/>
          <w:sz w:val="20"/>
        </w:rPr>
        <w:t xml:space="preserve">7 seconds of latency </w:t>
      </w:r>
      <w:r w:rsidR="00D14CA5" w:rsidRPr="00F13A16">
        <w:rPr>
          <w:rFonts w:ascii="Arial" w:hAnsi="Arial" w:cs="Arial"/>
          <w:sz w:val="20"/>
        </w:rPr>
        <w:t>in the caption</w:t>
      </w:r>
      <w:r w:rsidR="00D14CA5">
        <w:rPr>
          <w:rFonts w:ascii="Arial" w:hAnsi="Arial" w:cs="Arial"/>
          <w:sz w:val="20"/>
        </w:rPr>
        <w:t xml:space="preserve">s appearing between </w:t>
      </w:r>
      <w:r w:rsidR="00D14CA5" w:rsidRPr="00F13A16">
        <w:rPr>
          <w:rFonts w:ascii="Arial" w:hAnsi="Arial" w:cs="Arial"/>
          <w:sz w:val="20"/>
        </w:rPr>
        <w:t>timestamp</w:t>
      </w:r>
      <w:r w:rsidR="00504E8C">
        <w:rPr>
          <w:rFonts w:ascii="Arial" w:hAnsi="Arial" w:cs="Arial"/>
          <w:sz w:val="20"/>
        </w:rPr>
        <w:t>s</w:t>
      </w:r>
      <w:r w:rsidR="00037C06">
        <w:rPr>
          <w:rFonts w:ascii="Arial" w:hAnsi="Arial" w:cs="Arial"/>
          <w:sz w:val="20"/>
        </w:rPr>
        <w:t>:</w:t>
      </w:r>
      <w:r w:rsidR="00D14CA5">
        <w:rPr>
          <w:rFonts w:ascii="Arial" w:hAnsi="Arial" w:cs="Arial"/>
          <w:sz w:val="20"/>
        </w:rPr>
        <w:t xml:space="preserve"> 43:15 </w:t>
      </w:r>
      <w:r w:rsidR="006A3CFD">
        <w:rPr>
          <w:rFonts w:ascii="Arial" w:hAnsi="Arial" w:cs="Arial"/>
          <w:sz w:val="20"/>
        </w:rPr>
        <w:t>and</w:t>
      </w:r>
      <w:r w:rsidR="00D14CA5">
        <w:rPr>
          <w:rFonts w:ascii="Arial" w:hAnsi="Arial" w:cs="Arial"/>
          <w:sz w:val="20"/>
        </w:rPr>
        <w:t xml:space="preserve"> 44:02. Th</w:t>
      </w:r>
      <w:r w:rsidR="000C6F36">
        <w:rPr>
          <w:rFonts w:ascii="Arial" w:hAnsi="Arial" w:cs="Arial"/>
          <w:sz w:val="20"/>
        </w:rPr>
        <w:t>is</w:t>
      </w:r>
      <w:r w:rsidR="00D14CA5">
        <w:rPr>
          <w:rFonts w:ascii="Arial" w:hAnsi="Arial" w:cs="Arial"/>
          <w:sz w:val="20"/>
        </w:rPr>
        <w:t xml:space="preserve"> delay occurred when multiple people were speaking</w:t>
      </w:r>
      <w:r w:rsidR="00504E8C">
        <w:rPr>
          <w:rFonts w:ascii="Arial" w:hAnsi="Arial" w:cs="Arial"/>
          <w:sz w:val="20"/>
        </w:rPr>
        <w:t>,</w:t>
      </w:r>
      <w:r w:rsidR="00D14CA5">
        <w:rPr>
          <w:rFonts w:ascii="Arial" w:hAnsi="Arial" w:cs="Arial"/>
          <w:sz w:val="20"/>
        </w:rPr>
        <w:t xml:space="preserve"> making it difficult to follow the program </w:t>
      </w:r>
      <w:r w:rsidR="00105ADF" w:rsidRPr="00F13A16">
        <w:rPr>
          <w:rFonts w:ascii="Arial" w:hAnsi="Arial" w:cs="Arial"/>
          <w:sz w:val="20"/>
        </w:rPr>
        <w:t>(subparagraph 9(b)(iii) of the Standard).</w:t>
      </w:r>
    </w:p>
    <w:p w14:paraId="38767918" w14:textId="3344D5E1" w:rsidR="00105ADF" w:rsidRDefault="00105ADF" w:rsidP="001C1B5A">
      <w:pPr>
        <w:pStyle w:val="ACMABodyText0"/>
        <w:numPr>
          <w:ilvl w:val="0"/>
          <w:numId w:val="29"/>
        </w:numPr>
        <w:spacing w:before="0" w:after="240" w:line="240" w:lineRule="atLeast"/>
        <w:ind w:left="851" w:hanging="284"/>
        <w:rPr>
          <w:rFonts w:ascii="Arial" w:hAnsi="Arial" w:cs="Arial"/>
          <w:sz w:val="20"/>
        </w:rPr>
      </w:pPr>
      <w:r>
        <w:rPr>
          <w:rFonts w:ascii="Arial" w:hAnsi="Arial" w:cs="Arial"/>
          <w:sz w:val="20"/>
        </w:rPr>
        <w:t>The captions</w:t>
      </w:r>
      <w:r w:rsidR="00EA0F4B">
        <w:rPr>
          <w:rFonts w:ascii="Arial" w:hAnsi="Arial" w:cs="Arial"/>
          <w:sz w:val="20"/>
        </w:rPr>
        <w:t xml:space="preserve"> were</w:t>
      </w:r>
      <w:r>
        <w:rPr>
          <w:rFonts w:ascii="Arial" w:hAnsi="Arial" w:cs="Arial"/>
          <w:sz w:val="20"/>
        </w:rPr>
        <w:t xml:space="preserve"> </w:t>
      </w:r>
      <w:r w:rsidR="009B26C4">
        <w:rPr>
          <w:rFonts w:ascii="Arial" w:hAnsi="Arial" w:cs="Arial"/>
          <w:sz w:val="20"/>
        </w:rPr>
        <w:t>incorrect</w:t>
      </w:r>
      <w:r>
        <w:rPr>
          <w:rFonts w:ascii="Arial" w:hAnsi="Arial" w:cs="Arial"/>
          <w:sz w:val="20"/>
        </w:rPr>
        <w:t xml:space="preserve"> at timestamp 43:12. The spoken phrase </w:t>
      </w:r>
      <w:r w:rsidRPr="00105ADF">
        <w:rPr>
          <w:rFonts w:ascii="Arial" w:hAnsi="Arial" w:cs="Arial"/>
          <w:i/>
          <w:iCs/>
          <w:sz w:val="20"/>
        </w:rPr>
        <w:t>“limited edition bottles at 20 bucks a pop”</w:t>
      </w:r>
      <w:r w:rsidRPr="00105ADF">
        <w:rPr>
          <w:rFonts w:ascii="Arial" w:hAnsi="Arial" w:cs="Arial"/>
          <w:sz w:val="20"/>
        </w:rPr>
        <w:t xml:space="preserve"> was captioned as </w:t>
      </w:r>
      <w:r w:rsidRPr="00105ADF">
        <w:rPr>
          <w:rFonts w:ascii="Arial" w:hAnsi="Arial" w:cs="Arial"/>
          <w:i/>
          <w:iCs/>
          <w:sz w:val="20"/>
        </w:rPr>
        <w:t>“limited-edition bottles at 50 bucks a pop”</w:t>
      </w:r>
      <w:r>
        <w:rPr>
          <w:rFonts w:ascii="Arial" w:hAnsi="Arial" w:cs="Arial"/>
          <w:sz w:val="20"/>
        </w:rPr>
        <w:t xml:space="preserve">. </w:t>
      </w:r>
      <w:r w:rsidRPr="00105ADF">
        <w:rPr>
          <w:rFonts w:ascii="Arial" w:hAnsi="Arial" w:cs="Arial"/>
          <w:sz w:val="20"/>
        </w:rPr>
        <w:t>This mistake would have had a material effect on the viewer</w:t>
      </w:r>
      <w:r w:rsidR="005414DA">
        <w:rPr>
          <w:rFonts w:ascii="Arial" w:hAnsi="Arial" w:cs="Arial"/>
          <w:sz w:val="20"/>
        </w:rPr>
        <w:t>’</w:t>
      </w:r>
      <w:r w:rsidRPr="00105ADF">
        <w:rPr>
          <w:rFonts w:ascii="Arial" w:hAnsi="Arial" w:cs="Arial"/>
          <w:sz w:val="20"/>
        </w:rPr>
        <w:t>s ability to comprehend the information being communicat</w:t>
      </w:r>
      <w:r w:rsidR="005414DA">
        <w:rPr>
          <w:rFonts w:ascii="Arial" w:hAnsi="Arial" w:cs="Arial"/>
          <w:sz w:val="20"/>
        </w:rPr>
        <w:t>ed</w:t>
      </w:r>
      <w:r w:rsidRPr="00105ADF">
        <w:rPr>
          <w:rFonts w:ascii="Arial" w:hAnsi="Arial" w:cs="Arial"/>
          <w:sz w:val="20"/>
        </w:rPr>
        <w:t xml:space="preserve"> (subparagraph</w:t>
      </w:r>
      <w:r w:rsidR="0045616F">
        <w:rPr>
          <w:rFonts w:ascii="Arial" w:hAnsi="Arial" w:cs="Arial"/>
          <w:sz w:val="20"/>
        </w:rPr>
        <w:t>s</w:t>
      </w:r>
      <w:r w:rsidRPr="00105ADF">
        <w:rPr>
          <w:rFonts w:ascii="Arial" w:hAnsi="Arial" w:cs="Arial"/>
          <w:sz w:val="20"/>
        </w:rPr>
        <w:t xml:space="preserve"> 9(b)(v)</w:t>
      </w:r>
      <w:r w:rsidR="0045616F">
        <w:rPr>
          <w:rFonts w:ascii="Arial" w:hAnsi="Arial" w:cs="Arial"/>
          <w:sz w:val="20"/>
        </w:rPr>
        <w:t xml:space="preserve"> and (vi)</w:t>
      </w:r>
      <w:r w:rsidRPr="00105ADF">
        <w:rPr>
          <w:rFonts w:ascii="Arial" w:hAnsi="Arial" w:cs="Arial"/>
          <w:sz w:val="20"/>
        </w:rPr>
        <w:t xml:space="preserve"> of the Standard).</w:t>
      </w:r>
    </w:p>
    <w:p w14:paraId="11A6CC2E" w14:textId="2A6C334E" w:rsidR="000427D7" w:rsidRPr="00105ADF" w:rsidRDefault="000427D7" w:rsidP="000427D7">
      <w:pPr>
        <w:pStyle w:val="ACMABodyText0"/>
        <w:spacing w:before="0" w:after="240" w:line="240" w:lineRule="atLeast"/>
        <w:rPr>
          <w:rFonts w:ascii="Arial" w:hAnsi="Arial" w:cs="Arial"/>
          <w:sz w:val="20"/>
        </w:rPr>
      </w:pPr>
      <w:r w:rsidRPr="009B52BC">
        <w:rPr>
          <w:rFonts w:ascii="Arial" w:hAnsi="Arial" w:cs="Arial"/>
          <w:sz w:val="20"/>
        </w:rPr>
        <w:t xml:space="preserve">The ACMA considers that the cumulative effect of the issues relating to the quality of captioning outlined above </w:t>
      </w:r>
      <w:r>
        <w:rPr>
          <w:rFonts w:ascii="Arial" w:hAnsi="Arial" w:cs="Arial"/>
          <w:sz w:val="20"/>
        </w:rPr>
        <w:t>meant that</w:t>
      </w:r>
      <w:r w:rsidRPr="009B52BC">
        <w:rPr>
          <w:rFonts w:ascii="Arial" w:hAnsi="Arial" w:cs="Arial"/>
          <w:sz w:val="20"/>
        </w:rPr>
        <w:t xml:space="preserve"> this segment did not meet the requirements of the Standard.</w:t>
      </w:r>
    </w:p>
    <w:p w14:paraId="5DB91B1D" w14:textId="35585CD7" w:rsidR="000427D7" w:rsidRPr="000427D7" w:rsidRDefault="00F93610" w:rsidP="000427D7">
      <w:pPr>
        <w:spacing w:line="240" w:lineRule="atLeast"/>
        <w:rPr>
          <w:iCs/>
          <w:u w:val="single"/>
        </w:rPr>
      </w:pPr>
      <w:bookmarkStart w:id="15" w:name="_Hlk72307297"/>
      <w:r w:rsidRPr="000427D7">
        <w:rPr>
          <w:iCs/>
          <w:u w:val="single"/>
        </w:rPr>
        <w:t>Segment</w:t>
      </w:r>
      <w:r w:rsidR="000427D7" w:rsidRPr="000427D7">
        <w:rPr>
          <w:iCs/>
          <w:u w:val="single"/>
        </w:rPr>
        <w:t xml:space="preserve"> 2</w:t>
      </w:r>
      <w:r w:rsidR="000427D7">
        <w:rPr>
          <w:iCs/>
          <w:u w:val="single"/>
        </w:rPr>
        <w:t>4</w:t>
      </w:r>
      <w:r w:rsidR="000427D7" w:rsidRPr="000427D7">
        <w:rPr>
          <w:iCs/>
          <w:u w:val="single"/>
        </w:rPr>
        <w:t xml:space="preserve">. </w:t>
      </w:r>
      <w:r w:rsidR="000427D7">
        <w:rPr>
          <w:iCs/>
          <w:u w:val="single"/>
        </w:rPr>
        <w:t>Sport</w:t>
      </w:r>
      <w:r w:rsidR="000B10A3">
        <w:rPr>
          <w:iCs/>
          <w:u w:val="single"/>
        </w:rPr>
        <w:t>s</w:t>
      </w:r>
      <w:r w:rsidR="000C2374">
        <w:rPr>
          <w:iCs/>
          <w:u w:val="single"/>
        </w:rPr>
        <w:t xml:space="preserve"> Report</w:t>
      </w:r>
      <w:r w:rsidR="008D2C10">
        <w:rPr>
          <w:iCs/>
          <w:u w:val="single"/>
        </w:rPr>
        <w:t xml:space="preserve"> </w:t>
      </w:r>
    </w:p>
    <w:bookmarkEnd w:id="15"/>
    <w:p w14:paraId="13F91347" w14:textId="38D65329" w:rsidR="000427D7" w:rsidRDefault="000427D7" w:rsidP="000427D7">
      <w:pPr>
        <w:pStyle w:val="ACMABodyText0"/>
        <w:spacing w:before="0" w:after="240" w:line="240" w:lineRule="atLeast"/>
        <w:rPr>
          <w:rFonts w:ascii="Arial" w:hAnsi="Arial" w:cs="Arial"/>
          <w:sz w:val="20"/>
        </w:rPr>
      </w:pPr>
      <w:r>
        <w:rPr>
          <w:rFonts w:ascii="Arial" w:hAnsi="Arial" w:cs="Arial"/>
          <w:sz w:val="20"/>
        </w:rPr>
        <w:t>The following</w:t>
      </w:r>
      <w:r w:rsidR="000F5B68">
        <w:rPr>
          <w:rFonts w:ascii="Arial" w:hAnsi="Arial" w:cs="Arial"/>
          <w:sz w:val="20"/>
        </w:rPr>
        <w:t xml:space="preserve"> issue relating to the</w:t>
      </w:r>
      <w:r>
        <w:rPr>
          <w:rFonts w:ascii="Arial" w:hAnsi="Arial" w:cs="Arial"/>
          <w:sz w:val="20"/>
        </w:rPr>
        <w:t xml:space="preserve"> </w:t>
      </w:r>
      <w:r w:rsidR="001F029F">
        <w:rPr>
          <w:rFonts w:ascii="Arial" w:hAnsi="Arial" w:cs="Arial"/>
          <w:sz w:val="20"/>
        </w:rPr>
        <w:t xml:space="preserve">comprehensibility </w:t>
      </w:r>
      <w:r w:rsidR="000F5B68">
        <w:rPr>
          <w:rFonts w:ascii="Arial" w:hAnsi="Arial" w:cs="Arial"/>
          <w:sz w:val="20"/>
        </w:rPr>
        <w:t xml:space="preserve">of the captions </w:t>
      </w:r>
      <w:r w:rsidR="009B26C4">
        <w:rPr>
          <w:rFonts w:ascii="Arial" w:hAnsi="Arial" w:cs="Arial"/>
          <w:sz w:val="20"/>
        </w:rPr>
        <w:t>was</w:t>
      </w:r>
      <w:r>
        <w:rPr>
          <w:rFonts w:ascii="Arial" w:hAnsi="Arial" w:cs="Arial"/>
          <w:sz w:val="20"/>
        </w:rPr>
        <w:t xml:space="preserve"> identified</w:t>
      </w:r>
      <w:r w:rsidRPr="003E1CB3">
        <w:rPr>
          <w:rFonts w:ascii="Arial" w:hAnsi="Arial" w:cs="Arial"/>
          <w:sz w:val="20"/>
        </w:rPr>
        <w:t>:</w:t>
      </w:r>
    </w:p>
    <w:p w14:paraId="7FC28686" w14:textId="38533F93" w:rsidR="000427D7" w:rsidRPr="00105ADF" w:rsidRDefault="000427D7" w:rsidP="001C1B5A">
      <w:pPr>
        <w:pStyle w:val="ACMABodyText0"/>
        <w:numPr>
          <w:ilvl w:val="0"/>
          <w:numId w:val="29"/>
        </w:numPr>
        <w:shd w:val="clear" w:color="auto" w:fill="FFFFFF" w:themeFill="background1"/>
        <w:spacing w:before="0" w:after="240" w:line="240" w:lineRule="atLeast"/>
        <w:ind w:left="851" w:hanging="284"/>
        <w:rPr>
          <w:rFonts w:ascii="Arial" w:hAnsi="Arial" w:cs="Arial"/>
          <w:sz w:val="20"/>
        </w:rPr>
      </w:pPr>
      <w:r>
        <w:rPr>
          <w:rFonts w:ascii="Arial" w:hAnsi="Arial" w:cs="Arial"/>
          <w:sz w:val="20"/>
        </w:rPr>
        <w:t xml:space="preserve">The captions </w:t>
      </w:r>
      <w:r w:rsidR="00F93610">
        <w:rPr>
          <w:rFonts w:ascii="Arial" w:hAnsi="Arial" w:cs="Arial"/>
          <w:sz w:val="20"/>
        </w:rPr>
        <w:t>were</w:t>
      </w:r>
      <w:r>
        <w:rPr>
          <w:rFonts w:ascii="Arial" w:hAnsi="Arial" w:cs="Arial"/>
          <w:sz w:val="20"/>
        </w:rPr>
        <w:t xml:space="preserve"> not </w:t>
      </w:r>
      <w:r w:rsidRPr="00E411FF">
        <w:rPr>
          <w:rFonts w:ascii="Arial" w:hAnsi="Arial" w:cs="Arial"/>
          <w:sz w:val="20"/>
        </w:rPr>
        <w:t>displayed for a sufficient length of time to allow the viewer to read them and follow the action of the program</w:t>
      </w:r>
      <w:r>
        <w:rPr>
          <w:rFonts w:ascii="Arial" w:hAnsi="Arial" w:cs="Arial"/>
          <w:sz w:val="20"/>
        </w:rPr>
        <w:t>.</w:t>
      </w:r>
      <w:r w:rsidR="00630F3D">
        <w:rPr>
          <w:rFonts w:ascii="Arial" w:hAnsi="Arial" w:cs="Arial"/>
          <w:sz w:val="20"/>
        </w:rPr>
        <w:t xml:space="preserve"> </w:t>
      </w:r>
      <w:r>
        <w:rPr>
          <w:rFonts w:ascii="Arial" w:hAnsi="Arial" w:cs="Arial"/>
          <w:sz w:val="20"/>
        </w:rPr>
        <w:t xml:space="preserve">This issue </w:t>
      </w:r>
      <w:r w:rsidR="00F93610">
        <w:rPr>
          <w:rFonts w:ascii="Arial" w:hAnsi="Arial" w:cs="Arial"/>
          <w:sz w:val="20"/>
        </w:rPr>
        <w:t xml:space="preserve">was </w:t>
      </w:r>
      <w:r>
        <w:rPr>
          <w:rFonts w:ascii="Arial" w:hAnsi="Arial" w:cs="Arial"/>
          <w:sz w:val="20"/>
        </w:rPr>
        <w:t xml:space="preserve">caused </w:t>
      </w:r>
      <w:r w:rsidR="00F93610">
        <w:rPr>
          <w:rFonts w:ascii="Arial" w:hAnsi="Arial" w:cs="Arial"/>
          <w:sz w:val="20"/>
        </w:rPr>
        <w:t>by</w:t>
      </w:r>
      <w:r>
        <w:rPr>
          <w:rFonts w:ascii="Arial" w:hAnsi="Arial" w:cs="Arial"/>
          <w:sz w:val="20"/>
        </w:rPr>
        <w:t xml:space="preserve"> the captions quickly </w:t>
      </w:r>
      <w:r>
        <w:rPr>
          <w:rFonts w:ascii="Arial" w:hAnsi="Arial" w:cs="Arial"/>
          <w:sz w:val="20"/>
        </w:rPr>
        <w:lastRenderedPageBreak/>
        <w:t xml:space="preserve">appearing, </w:t>
      </w:r>
      <w:proofErr w:type="gramStart"/>
      <w:r>
        <w:rPr>
          <w:rFonts w:ascii="Arial" w:hAnsi="Arial" w:cs="Arial"/>
          <w:sz w:val="20"/>
        </w:rPr>
        <w:t>disappearing</w:t>
      </w:r>
      <w:proofErr w:type="gramEnd"/>
      <w:r>
        <w:rPr>
          <w:rFonts w:ascii="Arial" w:hAnsi="Arial" w:cs="Arial"/>
          <w:sz w:val="20"/>
        </w:rPr>
        <w:t xml:space="preserve"> and then reappearing on the screen. </w:t>
      </w:r>
      <w:r w:rsidRPr="00FD2DDE">
        <w:rPr>
          <w:rFonts w:ascii="Arial" w:hAnsi="Arial" w:cs="Arial"/>
          <w:sz w:val="20"/>
        </w:rPr>
        <w:t>For example</w:t>
      </w:r>
      <w:r w:rsidR="00F93610">
        <w:rPr>
          <w:rFonts w:ascii="Arial" w:hAnsi="Arial" w:cs="Arial"/>
          <w:sz w:val="20"/>
        </w:rPr>
        <w:t>,</w:t>
      </w:r>
      <w:r w:rsidRPr="00FD2DDE">
        <w:rPr>
          <w:rFonts w:ascii="Arial" w:hAnsi="Arial" w:cs="Arial"/>
          <w:sz w:val="20"/>
        </w:rPr>
        <w:t xml:space="preserve"> </w:t>
      </w:r>
      <w:r>
        <w:rPr>
          <w:rFonts w:ascii="Arial" w:hAnsi="Arial" w:cs="Arial"/>
          <w:sz w:val="20"/>
        </w:rPr>
        <w:t>between</w:t>
      </w:r>
      <w:r w:rsidRPr="00FD2DDE">
        <w:rPr>
          <w:rFonts w:ascii="Arial" w:hAnsi="Arial" w:cs="Arial"/>
          <w:sz w:val="20"/>
        </w:rPr>
        <w:t xml:space="preserve"> timestamp</w:t>
      </w:r>
      <w:r w:rsidR="004D6655">
        <w:rPr>
          <w:rFonts w:ascii="Arial" w:hAnsi="Arial" w:cs="Arial"/>
          <w:sz w:val="20"/>
        </w:rPr>
        <w:t>s</w:t>
      </w:r>
      <w:r w:rsidR="00037C06">
        <w:rPr>
          <w:rFonts w:ascii="Arial" w:hAnsi="Arial" w:cs="Arial"/>
          <w:sz w:val="20"/>
        </w:rPr>
        <w:t>:</w:t>
      </w:r>
      <w:r w:rsidRPr="00FD2DDE">
        <w:rPr>
          <w:rFonts w:ascii="Arial" w:hAnsi="Arial" w:cs="Arial"/>
          <w:sz w:val="20"/>
        </w:rPr>
        <w:t xml:space="preserve"> </w:t>
      </w:r>
      <w:r>
        <w:rPr>
          <w:rFonts w:ascii="Arial" w:hAnsi="Arial" w:cs="Arial"/>
          <w:sz w:val="20"/>
        </w:rPr>
        <w:t xml:space="preserve">48:51 </w:t>
      </w:r>
      <w:r w:rsidR="006A3CFD">
        <w:rPr>
          <w:rFonts w:ascii="Arial" w:hAnsi="Arial" w:cs="Arial"/>
          <w:sz w:val="20"/>
        </w:rPr>
        <w:t>and</w:t>
      </w:r>
      <w:r>
        <w:rPr>
          <w:rFonts w:ascii="Arial" w:hAnsi="Arial" w:cs="Arial"/>
          <w:sz w:val="20"/>
        </w:rPr>
        <w:t xml:space="preserve"> 51:00 </w:t>
      </w:r>
      <w:r w:rsidRPr="00FD2DDE">
        <w:rPr>
          <w:rFonts w:ascii="Arial" w:hAnsi="Arial" w:cs="Arial"/>
          <w:sz w:val="20"/>
        </w:rPr>
        <w:t>(subparagraph 9(b)(i</w:t>
      </w:r>
      <w:r>
        <w:rPr>
          <w:rFonts w:ascii="Arial" w:hAnsi="Arial" w:cs="Arial"/>
          <w:sz w:val="20"/>
        </w:rPr>
        <w:t>i</w:t>
      </w:r>
      <w:r w:rsidRPr="00FD2DDE">
        <w:rPr>
          <w:rFonts w:ascii="Arial" w:hAnsi="Arial" w:cs="Arial"/>
          <w:sz w:val="20"/>
        </w:rPr>
        <w:t>) of the Standard).</w:t>
      </w:r>
    </w:p>
    <w:p w14:paraId="64EBCC58" w14:textId="4832E110" w:rsidR="00B96604" w:rsidRPr="00105ADF" w:rsidRDefault="00B96604" w:rsidP="00B96604">
      <w:pPr>
        <w:pStyle w:val="ACMABodyText0"/>
        <w:spacing w:before="0" w:after="240" w:line="240" w:lineRule="atLeast"/>
        <w:rPr>
          <w:rFonts w:ascii="Arial" w:hAnsi="Arial" w:cs="Arial"/>
          <w:sz w:val="20"/>
        </w:rPr>
      </w:pPr>
      <w:r w:rsidRPr="009B52BC">
        <w:rPr>
          <w:rFonts w:ascii="Arial" w:hAnsi="Arial" w:cs="Arial"/>
          <w:sz w:val="20"/>
        </w:rPr>
        <w:t xml:space="preserve">The ACMA considers that </w:t>
      </w:r>
      <w:r>
        <w:rPr>
          <w:rFonts w:ascii="Arial" w:hAnsi="Arial" w:cs="Arial"/>
          <w:sz w:val="20"/>
        </w:rPr>
        <w:t>that</w:t>
      </w:r>
      <w:r w:rsidRPr="009B52BC">
        <w:rPr>
          <w:rFonts w:ascii="Arial" w:hAnsi="Arial" w:cs="Arial"/>
          <w:sz w:val="20"/>
        </w:rPr>
        <w:t xml:space="preserve"> this segment did not meet the requirements of the Standard.</w:t>
      </w:r>
    </w:p>
    <w:p w14:paraId="6C00D770" w14:textId="6A1632C7" w:rsidR="00197424" w:rsidRPr="000427D7" w:rsidRDefault="00F93610" w:rsidP="00197424">
      <w:pPr>
        <w:spacing w:line="240" w:lineRule="atLeast"/>
        <w:rPr>
          <w:iCs/>
          <w:u w:val="single"/>
        </w:rPr>
      </w:pPr>
      <w:bookmarkStart w:id="16" w:name="_Hlk72307307"/>
      <w:r w:rsidRPr="000427D7">
        <w:rPr>
          <w:iCs/>
          <w:u w:val="single"/>
        </w:rPr>
        <w:t>Segment</w:t>
      </w:r>
      <w:r w:rsidR="00197424" w:rsidRPr="000427D7">
        <w:rPr>
          <w:iCs/>
          <w:u w:val="single"/>
        </w:rPr>
        <w:t xml:space="preserve"> </w:t>
      </w:r>
      <w:r w:rsidR="000C2374">
        <w:rPr>
          <w:iCs/>
          <w:u w:val="single"/>
        </w:rPr>
        <w:t>25</w:t>
      </w:r>
      <w:r w:rsidR="00197424" w:rsidRPr="000427D7">
        <w:rPr>
          <w:iCs/>
          <w:u w:val="single"/>
        </w:rPr>
        <w:t xml:space="preserve">. </w:t>
      </w:r>
      <w:r w:rsidR="00E65991">
        <w:rPr>
          <w:iCs/>
          <w:u w:val="single"/>
        </w:rPr>
        <w:t>Weather</w:t>
      </w:r>
      <w:r w:rsidR="002200B4">
        <w:rPr>
          <w:iCs/>
          <w:u w:val="single"/>
        </w:rPr>
        <w:t xml:space="preserve"> </w:t>
      </w:r>
      <w:r w:rsidR="000C2374">
        <w:rPr>
          <w:iCs/>
          <w:u w:val="single"/>
        </w:rPr>
        <w:t>Report</w:t>
      </w:r>
      <w:r w:rsidR="00197424" w:rsidRPr="000427D7">
        <w:rPr>
          <w:iCs/>
          <w:u w:val="single"/>
        </w:rPr>
        <w:t xml:space="preserve"> </w:t>
      </w:r>
    </w:p>
    <w:bookmarkEnd w:id="16"/>
    <w:p w14:paraId="7755D93F" w14:textId="0954A5DD" w:rsidR="00197424" w:rsidRDefault="00197424" w:rsidP="00197424">
      <w:pPr>
        <w:pStyle w:val="ACMABodyText0"/>
        <w:spacing w:before="0" w:after="240" w:line="240" w:lineRule="atLeast"/>
        <w:rPr>
          <w:rFonts w:ascii="Arial" w:hAnsi="Arial" w:cs="Arial"/>
          <w:sz w:val="20"/>
        </w:rPr>
      </w:pPr>
      <w:r>
        <w:rPr>
          <w:rFonts w:ascii="Arial" w:hAnsi="Arial" w:cs="Arial"/>
          <w:sz w:val="20"/>
        </w:rPr>
        <w:t>The following</w:t>
      </w:r>
      <w:r w:rsidR="001F029F">
        <w:rPr>
          <w:rFonts w:ascii="Arial" w:hAnsi="Arial" w:cs="Arial"/>
          <w:sz w:val="20"/>
        </w:rPr>
        <w:t xml:space="preserve"> </w:t>
      </w:r>
      <w:r w:rsidR="000F5B68">
        <w:rPr>
          <w:rFonts w:ascii="Arial" w:hAnsi="Arial" w:cs="Arial"/>
          <w:sz w:val="20"/>
        </w:rPr>
        <w:t xml:space="preserve">issue relating to the </w:t>
      </w:r>
      <w:r w:rsidR="0046397F">
        <w:rPr>
          <w:rFonts w:ascii="Arial" w:hAnsi="Arial" w:cs="Arial"/>
          <w:sz w:val="20"/>
        </w:rPr>
        <w:t>comprehensibility</w:t>
      </w:r>
      <w:r>
        <w:rPr>
          <w:rFonts w:ascii="Arial" w:hAnsi="Arial" w:cs="Arial"/>
          <w:sz w:val="20"/>
        </w:rPr>
        <w:t xml:space="preserve"> </w:t>
      </w:r>
      <w:r w:rsidR="000F5B68">
        <w:rPr>
          <w:rFonts w:ascii="Arial" w:hAnsi="Arial" w:cs="Arial"/>
          <w:sz w:val="20"/>
        </w:rPr>
        <w:t xml:space="preserve">of the captions </w:t>
      </w:r>
      <w:r w:rsidR="009B26C4">
        <w:rPr>
          <w:rFonts w:ascii="Arial" w:hAnsi="Arial" w:cs="Arial"/>
          <w:sz w:val="20"/>
        </w:rPr>
        <w:t xml:space="preserve">was </w:t>
      </w:r>
      <w:r>
        <w:rPr>
          <w:rFonts w:ascii="Arial" w:hAnsi="Arial" w:cs="Arial"/>
          <w:sz w:val="20"/>
        </w:rPr>
        <w:t>identified</w:t>
      </w:r>
      <w:r w:rsidRPr="003E1CB3">
        <w:rPr>
          <w:rFonts w:ascii="Arial" w:hAnsi="Arial" w:cs="Arial"/>
          <w:sz w:val="20"/>
        </w:rPr>
        <w:t>:</w:t>
      </w:r>
    </w:p>
    <w:p w14:paraId="1854D306" w14:textId="111A9DBC" w:rsidR="00E65991" w:rsidRDefault="00E65991" w:rsidP="001C1B5A">
      <w:pPr>
        <w:pStyle w:val="ACMABodyText0"/>
        <w:numPr>
          <w:ilvl w:val="0"/>
          <w:numId w:val="29"/>
        </w:numPr>
        <w:shd w:val="clear" w:color="auto" w:fill="FFFFFF" w:themeFill="background1"/>
        <w:spacing w:before="0" w:after="240" w:line="240" w:lineRule="atLeast"/>
        <w:ind w:left="851" w:hanging="284"/>
        <w:rPr>
          <w:rFonts w:ascii="Arial" w:hAnsi="Arial" w:cs="Arial"/>
          <w:sz w:val="20"/>
        </w:rPr>
      </w:pPr>
      <w:r>
        <w:rPr>
          <w:rFonts w:ascii="Arial" w:hAnsi="Arial" w:cs="Arial"/>
          <w:sz w:val="20"/>
        </w:rPr>
        <w:t xml:space="preserve">The captions </w:t>
      </w:r>
      <w:r w:rsidR="00F93610">
        <w:rPr>
          <w:rFonts w:ascii="Arial" w:hAnsi="Arial" w:cs="Arial"/>
          <w:sz w:val="20"/>
        </w:rPr>
        <w:t xml:space="preserve">were </w:t>
      </w:r>
      <w:r>
        <w:rPr>
          <w:rFonts w:ascii="Arial" w:hAnsi="Arial" w:cs="Arial"/>
          <w:sz w:val="20"/>
        </w:rPr>
        <w:t xml:space="preserve">not </w:t>
      </w:r>
      <w:r w:rsidRPr="00E411FF">
        <w:rPr>
          <w:rFonts w:ascii="Arial" w:hAnsi="Arial" w:cs="Arial"/>
          <w:sz w:val="20"/>
        </w:rPr>
        <w:t>displayed for a sufficient length of time to allow the viewer to read them and follow the action of the program</w:t>
      </w:r>
      <w:r>
        <w:rPr>
          <w:rFonts w:ascii="Arial" w:hAnsi="Arial" w:cs="Arial"/>
          <w:sz w:val="20"/>
        </w:rPr>
        <w:t xml:space="preserve">. This issue is caused </w:t>
      </w:r>
      <w:r w:rsidR="00F93610">
        <w:rPr>
          <w:rFonts w:ascii="Arial" w:hAnsi="Arial" w:cs="Arial"/>
          <w:sz w:val="20"/>
        </w:rPr>
        <w:t>by</w:t>
      </w:r>
      <w:r>
        <w:rPr>
          <w:rFonts w:ascii="Arial" w:hAnsi="Arial" w:cs="Arial"/>
          <w:sz w:val="20"/>
        </w:rPr>
        <w:t xml:space="preserve"> the captions quickly appearing, </w:t>
      </w:r>
      <w:proofErr w:type="gramStart"/>
      <w:r>
        <w:rPr>
          <w:rFonts w:ascii="Arial" w:hAnsi="Arial" w:cs="Arial"/>
          <w:sz w:val="20"/>
        </w:rPr>
        <w:t>disappearing</w:t>
      </w:r>
      <w:proofErr w:type="gramEnd"/>
      <w:r>
        <w:rPr>
          <w:rFonts w:ascii="Arial" w:hAnsi="Arial" w:cs="Arial"/>
          <w:sz w:val="20"/>
        </w:rPr>
        <w:t xml:space="preserve"> and then reappearing on the screen. </w:t>
      </w:r>
      <w:r w:rsidRPr="00FD2DDE">
        <w:rPr>
          <w:rFonts w:ascii="Arial" w:hAnsi="Arial" w:cs="Arial"/>
          <w:sz w:val="20"/>
        </w:rPr>
        <w:t>For example</w:t>
      </w:r>
      <w:r w:rsidR="00F93610">
        <w:rPr>
          <w:rFonts w:ascii="Arial" w:hAnsi="Arial" w:cs="Arial"/>
          <w:sz w:val="20"/>
        </w:rPr>
        <w:t>,</w:t>
      </w:r>
      <w:r w:rsidRPr="00FD2DDE">
        <w:rPr>
          <w:rFonts w:ascii="Arial" w:hAnsi="Arial" w:cs="Arial"/>
          <w:sz w:val="20"/>
        </w:rPr>
        <w:t xml:space="preserve"> </w:t>
      </w:r>
      <w:r>
        <w:rPr>
          <w:rFonts w:ascii="Arial" w:hAnsi="Arial" w:cs="Arial"/>
          <w:sz w:val="20"/>
        </w:rPr>
        <w:t>between</w:t>
      </w:r>
      <w:r w:rsidRPr="00FD2DDE">
        <w:rPr>
          <w:rFonts w:ascii="Arial" w:hAnsi="Arial" w:cs="Arial"/>
          <w:sz w:val="20"/>
        </w:rPr>
        <w:t xml:space="preserve"> timestamp</w:t>
      </w:r>
      <w:r w:rsidR="004D6655">
        <w:rPr>
          <w:rFonts w:ascii="Arial" w:hAnsi="Arial" w:cs="Arial"/>
          <w:sz w:val="20"/>
        </w:rPr>
        <w:t>s</w:t>
      </w:r>
      <w:r w:rsidR="00037C06">
        <w:rPr>
          <w:rFonts w:ascii="Arial" w:hAnsi="Arial" w:cs="Arial"/>
          <w:sz w:val="20"/>
        </w:rPr>
        <w:t>:</w:t>
      </w:r>
      <w:r w:rsidRPr="00FD2DDE">
        <w:rPr>
          <w:rFonts w:ascii="Arial" w:hAnsi="Arial" w:cs="Arial"/>
          <w:sz w:val="20"/>
        </w:rPr>
        <w:t xml:space="preserve"> </w:t>
      </w:r>
      <w:r>
        <w:rPr>
          <w:rFonts w:ascii="Arial" w:hAnsi="Arial" w:cs="Arial"/>
          <w:sz w:val="20"/>
        </w:rPr>
        <w:t xml:space="preserve">58:54 and 59:58 </w:t>
      </w:r>
      <w:r w:rsidRPr="00FD2DDE">
        <w:rPr>
          <w:rFonts w:ascii="Arial" w:hAnsi="Arial" w:cs="Arial"/>
          <w:sz w:val="20"/>
        </w:rPr>
        <w:t>(subparagraph 9(b)(i</w:t>
      </w:r>
      <w:r>
        <w:rPr>
          <w:rFonts w:ascii="Arial" w:hAnsi="Arial" w:cs="Arial"/>
          <w:sz w:val="20"/>
        </w:rPr>
        <w:t>i</w:t>
      </w:r>
      <w:r w:rsidRPr="00FD2DDE">
        <w:rPr>
          <w:rFonts w:ascii="Arial" w:hAnsi="Arial" w:cs="Arial"/>
          <w:sz w:val="20"/>
        </w:rPr>
        <w:t>) of the Standard).</w:t>
      </w:r>
    </w:p>
    <w:p w14:paraId="3DE396F6" w14:textId="42E14F62" w:rsidR="00E65991" w:rsidRPr="00105ADF" w:rsidRDefault="00E65991" w:rsidP="00E65991">
      <w:pPr>
        <w:pStyle w:val="ACMABodyText0"/>
        <w:spacing w:before="0" w:after="240" w:line="240" w:lineRule="atLeast"/>
        <w:rPr>
          <w:rFonts w:ascii="Arial" w:hAnsi="Arial" w:cs="Arial"/>
          <w:sz w:val="20"/>
        </w:rPr>
      </w:pPr>
      <w:r w:rsidRPr="009B52BC">
        <w:rPr>
          <w:rFonts w:ascii="Arial" w:hAnsi="Arial" w:cs="Arial"/>
          <w:sz w:val="20"/>
        </w:rPr>
        <w:t xml:space="preserve">The ACMA considers </w:t>
      </w:r>
      <w:r>
        <w:rPr>
          <w:rFonts w:ascii="Arial" w:hAnsi="Arial" w:cs="Arial"/>
          <w:sz w:val="20"/>
        </w:rPr>
        <w:t>that</w:t>
      </w:r>
      <w:r w:rsidRPr="009B52BC">
        <w:rPr>
          <w:rFonts w:ascii="Arial" w:hAnsi="Arial" w:cs="Arial"/>
          <w:sz w:val="20"/>
        </w:rPr>
        <w:t xml:space="preserve"> this segment did not meet the requirements of the Standard.</w:t>
      </w:r>
    </w:p>
    <w:p w14:paraId="09A12E20" w14:textId="77777777" w:rsidR="00595F7B" w:rsidRPr="00B73E0D" w:rsidRDefault="00595F7B" w:rsidP="00595F7B">
      <w:pPr>
        <w:keepNext/>
        <w:suppressAutoHyphens/>
        <w:spacing w:before="0" w:line="240" w:lineRule="atLeast"/>
        <w:rPr>
          <w:rFonts w:cs="Arial"/>
          <w:b/>
          <w:bCs/>
          <w:i w:val="0"/>
          <w:snapToGrid w:val="0"/>
          <w:sz w:val="28"/>
          <w:szCs w:val="28"/>
        </w:rPr>
      </w:pPr>
      <w:r w:rsidRPr="00B73E0D">
        <w:rPr>
          <w:rFonts w:cs="Arial"/>
          <w:b/>
          <w:bCs/>
          <w:i w:val="0"/>
          <w:snapToGrid w:val="0"/>
          <w:sz w:val="28"/>
          <w:szCs w:val="28"/>
        </w:rPr>
        <w:t>Conclusion</w:t>
      </w:r>
    </w:p>
    <w:p w14:paraId="5B6726CC" w14:textId="142F6C9C" w:rsidR="00E65991" w:rsidRPr="00B45D89" w:rsidRDefault="00595F7B" w:rsidP="00B45D89">
      <w:pPr>
        <w:suppressAutoHyphens/>
        <w:spacing w:before="0" w:line="240" w:lineRule="atLeast"/>
        <w:rPr>
          <w:rFonts w:cs="Arial"/>
          <w:i w:val="0"/>
          <w:snapToGrid w:val="0"/>
          <w:szCs w:val="20"/>
        </w:rPr>
      </w:pPr>
      <w:r w:rsidRPr="00E926EF">
        <w:rPr>
          <w:rFonts w:cs="Arial"/>
          <w:i w:val="0"/>
          <w:snapToGrid w:val="0"/>
          <w:szCs w:val="20"/>
        </w:rPr>
        <w:t xml:space="preserve">The ACMA </w:t>
      </w:r>
      <w:r w:rsidR="00B66D37">
        <w:rPr>
          <w:rFonts w:cs="Arial"/>
          <w:i w:val="0"/>
          <w:snapToGrid w:val="0"/>
          <w:szCs w:val="20"/>
        </w:rPr>
        <w:t>found</w:t>
      </w:r>
      <w:r w:rsidRPr="00E926EF">
        <w:rPr>
          <w:rFonts w:cs="Arial"/>
          <w:i w:val="0"/>
          <w:snapToGrid w:val="0"/>
          <w:szCs w:val="20"/>
        </w:rPr>
        <w:t xml:space="preserve"> that the </w:t>
      </w:r>
      <w:r w:rsidR="005414DA" w:rsidRPr="00E926EF">
        <w:rPr>
          <w:rFonts w:cs="Arial"/>
          <w:i w:val="0"/>
          <w:snapToGrid w:val="0"/>
          <w:szCs w:val="20"/>
        </w:rPr>
        <w:t>caption</w:t>
      </w:r>
      <w:r w:rsidR="000F5B68">
        <w:rPr>
          <w:rFonts w:cs="Arial"/>
          <w:i w:val="0"/>
          <w:snapToGrid w:val="0"/>
          <w:szCs w:val="20"/>
        </w:rPr>
        <w:t xml:space="preserve">s </w:t>
      </w:r>
      <w:r w:rsidR="006A0235" w:rsidRPr="00E926EF">
        <w:rPr>
          <w:rFonts w:cs="Arial"/>
          <w:i w:val="0"/>
          <w:snapToGrid w:val="0"/>
          <w:szCs w:val="20"/>
        </w:rPr>
        <w:t xml:space="preserve">for 8 </w:t>
      </w:r>
      <w:r w:rsidR="006A0235">
        <w:rPr>
          <w:rFonts w:cs="Arial"/>
          <w:i w:val="0"/>
          <w:snapToGrid w:val="0"/>
          <w:szCs w:val="20"/>
        </w:rPr>
        <w:t xml:space="preserve">distinct </w:t>
      </w:r>
      <w:r w:rsidR="006A0235" w:rsidRPr="00E926EF">
        <w:rPr>
          <w:rFonts w:cs="Arial"/>
          <w:i w:val="0"/>
          <w:snapToGrid w:val="0"/>
          <w:szCs w:val="20"/>
        </w:rPr>
        <w:t xml:space="preserve">segments (amounting to </w:t>
      </w:r>
      <w:r w:rsidR="006A0235" w:rsidRPr="00E926EF">
        <w:rPr>
          <w:rFonts w:cs="Arial"/>
          <w:i w:val="0"/>
          <w:snapToGrid w:val="0"/>
          <w:szCs w:val="20"/>
          <w:shd w:val="clear" w:color="auto" w:fill="FFFFFF" w:themeFill="background1"/>
        </w:rPr>
        <w:t>21 minutes 10 seconds)</w:t>
      </w:r>
      <w:r w:rsidR="00E52250">
        <w:rPr>
          <w:rFonts w:cs="Arial"/>
          <w:i w:val="0"/>
          <w:snapToGrid w:val="0"/>
          <w:szCs w:val="20"/>
          <w:shd w:val="clear" w:color="auto" w:fill="FFFFFF" w:themeFill="background1"/>
        </w:rPr>
        <w:t xml:space="preserve"> of the </w:t>
      </w:r>
      <w:r w:rsidR="00FE780F" w:rsidRPr="000E6D4B">
        <w:rPr>
          <w:i w:val="0"/>
          <w:iCs/>
        </w:rPr>
        <w:t>program</w:t>
      </w:r>
      <w:r w:rsidR="00FE780F">
        <w:t xml:space="preserve"> </w:t>
      </w:r>
      <w:r w:rsidR="00E52250">
        <w:rPr>
          <w:rFonts w:cs="Arial"/>
          <w:i w:val="0"/>
          <w:snapToGrid w:val="0"/>
          <w:szCs w:val="20"/>
          <w:shd w:val="clear" w:color="auto" w:fill="FFFFFF" w:themeFill="background1"/>
        </w:rPr>
        <w:t>broadcast on 13 August 2020</w:t>
      </w:r>
      <w:r w:rsidR="006A0235" w:rsidRPr="00E926EF">
        <w:rPr>
          <w:rFonts w:cs="Arial"/>
          <w:i w:val="0"/>
          <w:snapToGrid w:val="0"/>
          <w:szCs w:val="20"/>
          <w:shd w:val="clear" w:color="auto" w:fill="FFFFFF" w:themeFill="background1"/>
        </w:rPr>
        <w:t xml:space="preserve"> </w:t>
      </w:r>
      <w:r w:rsidR="000F5B68">
        <w:rPr>
          <w:rFonts w:cs="Arial"/>
          <w:i w:val="0"/>
          <w:snapToGrid w:val="0"/>
          <w:szCs w:val="20"/>
        </w:rPr>
        <w:t xml:space="preserve">were </w:t>
      </w:r>
      <w:r w:rsidR="00FE780F">
        <w:rPr>
          <w:rFonts w:cs="Arial"/>
          <w:i w:val="0"/>
          <w:snapToGrid w:val="0"/>
          <w:szCs w:val="20"/>
        </w:rPr>
        <w:t>not</w:t>
      </w:r>
      <w:r w:rsidRPr="00E926EF">
        <w:rPr>
          <w:rFonts w:cs="Arial"/>
          <w:i w:val="0"/>
          <w:snapToGrid w:val="0"/>
          <w:szCs w:val="20"/>
        </w:rPr>
        <w:t xml:space="preserve"> readable, accurate and comprehensible</w:t>
      </w:r>
      <w:r w:rsidR="00787D96">
        <w:rPr>
          <w:rFonts w:cs="Arial"/>
          <w:i w:val="0"/>
          <w:snapToGrid w:val="0"/>
          <w:szCs w:val="20"/>
        </w:rPr>
        <w:t>,</w:t>
      </w:r>
      <w:r w:rsidRPr="00517A43">
        <w:rPr>
          <w:rFonts w:cs="Arial"/>
          <w:i w:val="0"/>
        </w:rPr>
        <w:t xml:space="preserve"> </w:t>
      </w:r>
      <w:r w:rsidR="00517A43">
        <w:rPr>
          <w:rFonts w:cs="Arial"/>
          <w:i w:val="0"/>
          <w:iCs/>
        </w:rPr>
        <w:t>and therefore</w:t>
      </w:r>
      <w:r w:rsidR="00180DE5">
        <w:rPr>
          <w:rFonts w:cs="Arial"/>
          <w:i w:val="0"/>
          <w:iCs/>
        </w:rPr>
        <w:t>,</w:t>
      </w:r>
      <w:r>
        <w:rPr>
          <w:rFonts w:cs="Arial"/>
          <w:i w:val="0"/>
        </w:rPr>
        <w:t xml:space="preserve"> </w:t>
      </w:r>
      <w:r w:rsidR="000F5B68">
        <w:rPr>
          <w:rFonts w:cs="Arial"/>
          <w:i w:val="0"/>
        </w:rPr>
        <w:t xml:space="preserve">that </w:t>
      </w:r>
      <w:r w:rsidRPr="008B0810">
        <w:rPr>
          <w:rFonts w:cs="Arial"/>
          <w:i w:val="0"/>
        </w:rPr>
        <w:t xml:space="preserve">the </w:t>
      </w:r>
      <w:r w:rsidR="00517A43" w:rsidRPr="008B0810">
        <w:rPr>
          <w:rFonts w:cs="Arial"/>
          <w:i w:val="0"/>
          <w:iCs/>
        </w:rPr>
        <w:t>captioning service</w:t>
      </w:r>
      <w:r w:rsidR="000F5B68">
        <w:rPr>
          <w:rFonts w:cs="Arial"/>
          <w:i w:val="0"/>
          <w:iCs/>
        </w:rPr>
        <w:t xml:space="preserve"> provided</w:t>
      </w:r>
      <w:r w:rsidR="008D39E1">
        <w:rPr>
          <w:rFonts w:cs="Arial"/>
          <w:i w:val="0"/>
          <w:iCs/>
        </w:rPr>
        <w:t xml:space="preserve"> for the program</w:t>
      </w:r>
      <w:r w:rsidR="00517A43" w:rsidRPr="008B0810">
        <w:rPr>
          <w:rFonts w:cs="Arial"/>
          <w:i w:val="0"/>
          <w:iCs/>
        </w:rPr>
        <w:t xml:space="preserve"> was not meaningful for deaf and hearing</w:t>
      </w:r>
      <w:r w:rsidR="00517A43">
        <w:rPr>
          <w:rFonts w:cs="Arial"/>
          <w:i w:val="0"/>
          <w:iCs/>
        </w:rPr>
        <w:t>-</w:t>
      </w:r>
      <w:r w:rsidR="00517A43" w:rsidRPr="008B0810">
        <w:rPr>
          <w:rFonts w:cs="Arial"/>
          <w:i w:val="0"/>
          <w:iCs/>
        </w:rPr>
        <w:t>impaired viewers</w:t>
      </w:r>
      <w:r w:rsidRPr="00E926EF">
        <w:rPr>
          <w:rFonts w:cs="Arial"/>
          <w:i w:val="0"/>
          <w:snapToGrid w:val="0"/>
          <w:szCs w:val="20"/>
        </w:rPr>
        <w:t xml:space="preserve">. </w:t>
      </w:r>
      <w:r w:rsidR="00FE780F">
        <w:rPr>
          <w:rFonts w:cs="Arial"/>
          <w:i w:val="0"/>
          <w:snapToGrid w:val="0"/>
          <w:szCs w:val="20"/>
        </w:rPr>
        <w:t>B</w:t>
      </w:r>
      <w:r w:rsidRPr="00E926EF">
        <w:rPr>
          <w:rFonts w:cs="Arial"/>
          <w:i w:val="0"/>
          <w:snapToGrid w:val="0"/>
          <w:szCs w:val="20"/>
        </w:rPr>
        <w:t xml:space="preserve">y not complying with the Standard, the licensee </w:t>
      </w:r>
      <w:r w:rsidR="00C04417">
        <w:rPr>
          <w:rFonts w:cs="Arial"/>
          <w:i w:val="0"/>
          <w:snapToGrid w:val="0"/>
          <w:szCs w:val="20"/>
        </w:rPr>
        <w:t>breached</w:t>
      </w:r>
      <w:r w:rsidRPr="00E926EF">
        <w:rPr>
          <w:rFonts w:cs="Arial"/>
          <w:i w:val="0"/>
          <w:snapToGrid w:val="0"/>
          <w:szCs w:val="20"/>
        </w:rPr>
        <w:t xml:space="preserve"> </w:t>
      </w:r>
      <w:r w:rsidR="00332135" w:rsidRPr="004F625D">
        <w:rPr>
          <w:rFonts w:cs="Arial"/>
          <w:i w:val="0"/>
          <w:snapToGrid w:val="0"/>
          <w:szCs w:val="20"/>
        </w:rPr>
        <w:t>subsection 130</w:t>
      </w:r>
      <w:proofErr w:type="gramStart"/>
      <w:r w:rsidR="00332135" w:rsidRPr="004F625D">
        <w:rPr>
          <w:rFonts w:cs="Arial"/>
          <w:i w:val="0"/>
          <w:snapToGrid w:val="0"/>
          <w:szCs w:val="20"/>
        </w:rPr>
        <w:t>ZZA(</w:t>
      </w:r>
      <w:proofErr w:type="gramEnd"/>
      <w:r w:rsidR="00332135" w:rsidRPr="004F625D">
        <w:rPr>
          <w:rFonts w:cs="Arial"/>
          <w:i w:val="0"/>
          <w:snapToGrid w:val="0"/>
          <w:szCs w:val="20"/>
        </w:rPr>
        <w:t xml:space="preserve">4) of the </w:t>
      </w:r>
      <w:r w:rsidR="00EA3856" w:rsidRPr="000E6D4B">
        <w:rPr>
          <w:rFonts w:cs="Arial"/>
          <w:i w:val="0"/>
          <w:snapToGrid w:val="0"/>
          <w:szCs w:val="20"/>
        </w:rPr>
        <w:t>BSA</w:t>
      </w:r>
      <w:r w:rsidR="00332135" w:rsidRPr="000E6D4B">
        <w:rPr>
          <w:rFonts w:cs="Arial"/>
          <w:i w:val="0"/>
          <w:snapToGrid w:val="0"/>
          <w:szCs w:val="20"/>
        </w:rPr>
        <w:t>.</w:t>
      </w:r>
    </w:p>
    <w:p w14:paraId="4796F2E3" w14:textId="526E6A0B" w:rsidR="009C3BFA" w:rsidRPr="00A22053" w:rsidRDefault="009C3BFA" w:rsidP="009C3BFA">
      <w:pPr>
        <w:spacing w:before="0" w:line="240" w:lineRule="auto"/>
        <w:rPr>
          <w:rFonts w:cs="Arial"/>
          <w:b/>
          <w:bCs/>
          <w:i w:val="0"/>
          <w:iCs/>
          <w:sz w:val="28"/>
          <w:szCs w:val="28"/>
        </w:rPr>
      </w:pPr>
      <w:r w:rsidRPr="00A22053">
        <w:rPr>
          <w:rFonts w:cs="Arial"/>
          <w:b/>
          <w:bCs/>
          <w:i w:val="0"/>
          <w:iCs/>
          <w:sz w:val="28"/>
          <w:szCs w:val="28"/>
        </w:rPr>
        <w:t>Finding</w:t>
      </w:r>
    </w:p>
    <w:p w14:paraId="26941EAC" w14:textId="58AF4BCD" w:rsidR="009C3BFA" w:rsidRDefault="000E0148" w:rsidP="009C3BFA">
      <w:pPr>
        <w:spacing w:before="0" w:after="0" w:line="240" w:lineRule="auto"/>
        <w:rPr>
          <w:rFonts w:cs="Arial"/>
          <w:b/>
          <w:bCs/>
          <w:i w:val="0"/>
          <w:iCs/>
        </w:rPr>
      </w:pPr>
      <w:bookmarkStart w:id="17" w:name="_Hlk64980030"/>
      <w:r w:rsidRPr="001D59CA">
        <w:rPr>
          <w:rFonts w:cs="Arial"/>
          <w:b/>
          <w:bCs/>
          <w:i w:val="0"/>
          <w:iCs/>
        </w:rPr>
        <w:t xml:space="preserve">Broadcast </w:t>
      </w:r>
      <w:r w:rsidR="009B26C4">
        <w:rPr>
          <w:rFonts w:cs="Arial"/>
          <w:b/>
          <w:bCs/>
          <w:i w:val="0"/>
          <w:iCs/>
        </w:rPr>
        <w:t>2</w:t>
      </w:r>
      <w:r w:rsidRPr="001D59CA">
        <w:rPr>
          <w:rFonts w:cs="Arial"/>
          <w:b/>
          <w:bCs/>
          <w:i w:val="0"/>
          <w:iCs/>
        </w:rPr>
        <w:t xml:space="preserve">: </w:t>
      </w:r>
      <w:r w:rsidR="00DB60A3">
        <w:rPr>
          <w:rFonts w:cs="Arial"/>
          <w:b/>
          <w:bCs/>
          <w:i w:val="0"/>
          <w:iCs/>
        </w:rPr>
        <w:t>26 August</w:t>
      </w:r>
      <w:r w:rsidRPr="001D59CA">
        <w:rPr>
          <w:rFonts w:cs="Arial"/>
          <w:b/>
          <w:bCs/>
          <w:i w:val="0"/>
          <w:iCs/>
        </w:rPr>
        <w:t xml:space="preserve"> 2020</w:t>
      </w:r>
    </w:p>
    <w:p w14:paraId="36761C50" w14:textId="77777777" w:rsidR="009C3BFA" w:rsidRDefault="009C3BFA" w:rsidP="009C3BFA">
      <w:pPr>
        <w:spacing w:before="0" w:after="0" w:line="240" w:lineRule="auto"/>
        <w:rPr>
          <w:rFonts w:cs="Arial"/>
          <w:b/>
          <w:bCs/>
          <w:i w:val="0"/>
          <w:iCs/>
        </w:rPr>
      </w:pPr>
    </w:p>
    <w:p w14:paraId="410937EE" w14:textId="1616FC4A" w:rsidR="00FE5712" w:rsidRDefault="00FE5712" w:rsidP="00FE5712">
      <w:pPr>
        <w:pStyle w:val="ACMABulletLevel1"/>
        <w:numPr>
          <w:ilvl w:val="0"/>
          <w:numId w:val="0"/>
        </w:numPr>
        <w:spacing w:after="240"/>
        <w:rPr>
          <w:rFonts w:cs="Arial"/>
          <w:bCs/>
          <w:lang w:bidi="en-AU"/>
        </w:rPr>
      </w:pPr>
      <w:bookmarkStart w:id="18" w:name="_Hlk79571446"/>
      <w:r>
        <w:t>T</w:t>
      </w:r>
      <w:r w:rsidRPr="007210B4">
        <w:t xml:space="preserve">he </w:t>
      </w:r>
      <w:r>
        <w:t>captioning service</w:t>
      </w:r>
      <w:r w:rsidR="008D39E1">
        <w:t xml:space="preserve"> provided for</w:t>
      </w:r>
      <w:r>
        <w:t xml:space="preserve"> </w:t>
      </w:r>
      <w:r>
        <w:rPr>
          <w:szCs w:val="28"/>
        </w:rPr>
        <w:t>11</w:t>
      </w:r>
      <w:r w:rsidRPr="004D38BA">
        <w:rPr>
          <w:szCs w:val="28"/>
          <w:shd w:val="clear" w:color="auto" w:fill="FFFFFF" w:themeFill="background1"/>
        </w:rPr>
        <w:t xml:space="preserve"> di</w:t>
      </w:r>
      <w:r w:rsidRPr="00C51571">
        <w:rPr>
          <w:szCs w:val="28"/>
        </w:rPr>
        <w:t>stinct se</w:t>
      </w:r>
      <w:r w:rsidRPr="000401CE">
        <w:rPr>
          <w:szCs w:val="28"/>
        </w:rPr>
        <w:t>gments</w:t>
      </w:r>
      <w:r>
        <w:t xml:space="preserve"> of the program broadcast on 26</w:t>
      </w:r>
      <w:r>
        <w:rPr>
          <w:rFonts w:cs="Arial"/>
        </w:rPr>
        <w:t xml:space="preserve"> August 2020 did not </w:t>
      </w:r>
      <w:r>
        <w:t xml:space="preserve">meet </w:t>
      </w:r>
      <w:r w:rsidRPr="007210B4">
        <w:t>the requirements</w:t>
      </w:r>
      <w:r w:rsidR="008D39E1">
        <w:t xml:space="preserve"> relating to</w:t>
      </w:r>
      <w:r w:rsidR="00A24161">
        <w:t xml:space="preserve"> </w:t>
      </w:r>
      <w:r w:rsidR="008D39E1">
        <w:t xml:space="preserve">quality </w:t>
      </w:r>
      <w:r w:rsidR="00A24161">
        <w:t>imposed by the Standard</w:t>
      </w:r>
      <w:r w:rsidR="00C04417">
        <w:t>.</w:t>
      </w:r>
      <w:r>
        <w:t xml:space="preserve"> </w:t>
      </w:r>
      <w:r w:rsidR="00C04417">
        <w:t>A</w:t>
      </w:r>
      <w:r>
        <w:t xml:space="preserve">ccordingly, </w:t>
      </w:r>
      <w:r w:rsidRPr="006B3A53">
        <w:t>the</w:t>
      </w:r>
      <w:r>
        <w:t xml:space="preserve"> licensee</w:t>
      </w:r>
      <w:r w:rsidRPr="006B3A53">
        <w:t xml:space="preserve"> </w:t>
      </w:r>
      <w:r w:rsidR="00E568BC">
        <w:t>did not comply with</w:t>
      </w:r>
      <w:r w:rsidRPr="006B3A53">
        <w:t xml:space="preserve"> the Standard</w:t>
      </w:r>
      <w:r>
        <w:t xml:space="preserve"> and, therefore</w:t>
      </w:r>
      <w:r w:rsidR="00180DE5">
        <w:t>,</w:t>
      </w:r>
      <w:r w:rsidR="000C3BBE">
        <w:t xml:space="preserve"> </w:t>
      </w:r>
      <w:r w:rsidR="00C04417">
        <w:t xml:space="preserve">breached </w:t>
      </w:r>
      <w:r w:rsidRPr="000401CE">
        <w:rPr>
          <w:rFonts w:cs="Arial"/>
          <w:bCs/>
        </w:rPr>
        <w:t>subsection</w:t>
      </w:r>
      <w:r w:rsidRPr="000401CE">
        <w:rPr>
          <w:rFonts w:cs="Arial"/>
          <w:bCs/>
          <w:lang w:bidi="en-AU"/>
        </w:rPr>
        <w:t xml:space="preserve"> 130</w:t>
      </w:r>
      <w:proofErr w:type="gramStart"/>
      <w:r w:rsidRPr="000401CE">
        <w:rPr>
          <w:rFonts w:cs="Arial"/>
          <w:bCs/>
          <w:lang w:bidi="en-AU"/>
        </w:rPr>
        <w:t>ZZA(</w:t>
      </w:r>
      <w:proofErr w:type="gramEnd"/>
      <w:r w:rsidRPr="000401CE">
        <w:rPr>
          <w:rFonts w:cs="Arial"/>
          <w:bCs/>
          <w:lang w:bidi="en-AU"/>
        </w:rPr>
        <w:t>4) of the BSA</w:t>
      </w:r>
      <w:r>
        <w:rPr>
          <w:rFonts w:cs="Arial"/>
          <w:bCs/>
          <w:lang w:bidi="en-AU"/>
        </w:rPr>
        <w:t>.</w:t>
      </w:r>
    </w:p>
    <w:bookmarkEnd w:id="18"/>
    <w:p w14:paraId="1ECC283C" w14:textId="77777777" w:rsidR="009C3BFA" w:rsidRDefault="000E0148" w:rsidP="009C3BFA">
      <w:pPr>
        <w:spacing w:before="0" w:after="0" w:line="240" w:lineRule="auto"/>
        <w:rPr>
          <w:rFonts w:cs="Arial"/>
          <w:b/>
          <w:i w:val="0"/>
          <w:iCs/>
          <w:sz w:val="28"/>
          <w:szCs w:val="28"/>
        </w:rPr>
      </w:pPr>
      <w:r w:rsidRPr="000E0148">
        <w:rPr>
          <w:rFonts w:cs="Arial"/>
          <w:b/>
          <w:i w:val="0"/>
          <w:iCs/>
          <w:sz w:val="28"/>
          <w:szCs w:val="28"/>
        </w:rPr>
        <w:t>Reasons</w:t>
      </w:r>
      <w:bookmarkStart w:id="19" w:name="_Hlk64472423"/>
    </w:p>
    <w:p w14:paraId="6ED7AD23" w14:textId="77777777" w:rsidR="009C3BFA" w:rsidRDefault="009C3BFA" w:rsidP="009C3BFA">
      <w:pPr>
        <w:spacing w:before="0" w:after="0" w:line="240" w:lineRule="auto"/>
        <w:rPr>
          <w:rFonts w:cs="Arial"/>
          <w:b/>
          <w:i w:val="0"/>
          <w:iCs/>
          <w:sz w:val="28"/>
          <w:szCs w:val="28"/>
        </w:rPr>
      </w:pPr>
    </w:p>
    <w:p w14:paraId="39EC0966" w14:textId="32D6A7BB" w:rsidR="001A0A38" w:rsidRDefault="001A0A38" w:rsidP="001A0A38">
      <w:pPr>
        <w:pStyle w:val="ACMABodyText0"/>
        <w:spacing w:before="0" w:after="240" w:line="240" w:lineRule="atLeast"/>
        <w:rPr>
          <w:rFonts w:ascii="Arial" w:hAnsi="Arial" w:cs="Arial"/>
          <w:sz w:val="20"/>
        </w:rPr>
      </w:pPr>
      <w:r w:rsidRPr="006B3A53">
        <w:rPr>
          <w:rFonts w:ascii="Arial" w:hAnsi="Arial" w:cs="Arial"/>
          <w:sz w:val="20"/>
        </w:rPr>
        <w:t xml:space="preserve">The </w:t>
      </w:r>
      <w:proofErr w:type="gramStart"/>
      <w:r w:rsidRPr="006B3A53">
        <w:rPr>
          <w:rFonts w:ascii="Arial" w:hAnsi="Arial" w:cs="Arial"/>
          <w:sz w:val="20"/>
        </w:rPr>
        <w:t>ACMA</w:t>
      </w:r>
      <w:r>
        <w:rPr>
          <w:rFonts w:ascii="Arial" w:hAnsi="Arial" w:cs="Arial"/>
          <w:sz w:val="20"/>
        </w:rPr>
        <w:t>‘</w:t>
      </w:r>
      <w:proofErr w:type="gramEnd"/>
      <w:r>
        <w:rPr>
          <w:rFonts w:ascii="Arial" w:hAnsi="Arial" w:cs="Arial"/>
          <w:sz w:val="20"/>
        </w:rPr>
        <w:t xml:space="preserve">s assessment </w:t>
      </w:r>
      <w:r w:rsidRPr="006B3A53">
        <w:rPr>
          <w:rFonts w:ascii="Arial" w:hAnsi="Arial" w:cs="Arial"/>
          <w:sz w:val="20"/>
        </w:rPr>
        <w:t xml:space="preserve">of </w:t>
      </w:r>
      <w:r>
        <w:rPr>
          <w:rFonts w:ascii="Arial" w:hAnsi="Arial" w:cs="Arial"/>
          <w:sz w:val="20"/>
        </w:rPr>
        <w:t xml:space="preserve">the program broadcast on </w:t>
      </w:r>
      <w:r w:rsidR="004258B2">
        <w:rPr>
          <w:rFonts w:ascii="Arial" w:hAnsi="Arial" w:cs="Arial"/>
          <w:sz w:val="20"/>
        </w:rPr>
        <w:t>26</w:t>
      </w:r>
      <w:r>
        <w:rPr>
          <w:rFonts w:ascii="Arial" w:hAnsi="Arial" w:cs="Arial"/>
          <w:sz w:val="20"/>
        </w:rPr>
        <w:t xml:space="preserve"> August 2020 is </w:t>
      </w:r>
      <w:r w:rsidRPr="006B3A53">
        <w:rPr>
          <w:rFonts w:ascii="Arial" w:hAnsi="Arial" w:cs="Arial"/>
          <w:sz w:val="20"/>
        </w:rPr>
        <w:t xml:space="preserve">that </w:t>
      </w:r>
      <w:r w:rsidRPr="00A61678">
        <w:rPr>
          <w:rFonts w:ascii="Arial" w:hAnsi="Arial" w:cs="Arial"/>
          <w:sz w:val="20"/>
        </w:rPr>
        <w:t xml:space="preserve">there were a number of issues which would have made it difficult for viewers relying on captions to readily follow or comprehend </w:t>
      </w:r>
      <w:r w:rsidR="00445775">
        <w:rPr>
          <w:rFonts w:ascii="Arial" w:hAnsi="Arial" w:cs="Arial"/>
          <w:sz w:val="20"/>
        </w:rPr>
        <w:t xml:space="preserve">the identified </w:t>
      </w:r>
      <w:r w:rsidR="004258B2">
        <w:rPr>
          <w:rFonts w:ascii="Arial" w:hAnsi="Arial" w:cs="Arial"/>
          <w:sz w:val="20"/>
        </w:rPr>
        <w:t>11</w:t>
      </w:r>
      <w:r>
        <w:rPr>
          <w:rFonts w:ascii="Arial" w:hAnsi="Arial" w:cs="Arial"/>
          <w:sz w:val="20"/>
        </w:rPr>
        <w:t xml:space="preserve"> distinct </w:t>
      </w:r>
      <w:r w:rsidRPr="00A61678">
        <w:rPr>
          <w:rFonts w:ascii="Arial" w:hAnsi="Arial" w:cs="Arial"/>
          <w:sz w:val="20"/>
        </w:rPr>
        <w:t xml:space="preserve">program segments. </w:t>
      </w:r>
      <w:r>
        <w:rPr>
          <w:rFonts w:ascii="Arial" w:hAnsi="Arial" w:cs="Arial"/>
          <w:sz w:val="20"/>
        </w:rPr>
        <w:t xml:space="preserve">The </w:t>
      </w:r>
      <w:r w:rsidRPr="006B3A53">
        <w:rPr>
          <w:rFonts w:ascii="Arial" w:hAnsi="Arial" w:cs="Arial"/>
          <w:sz w:val="20"/>
        </w:rPr>
        <w:t>captioning issue</w:t>
      </w:r>
      <w:r>
        <w:rPr>
          <w:rFonts w:ascii="Arial" w:hAnsi="Arial" w:cs="Arial"/>
          <w:sz w:val="20"/>
        </w:rPr>
        <w:t>s</w:t>
      </w:r>
      <w:r w:rsidRPr="006B3A53">
        <w:rPr>
          <w:rFonts w:ascii="Arial" w:hAnsi="Arial" w:cs="Arial"/>
          <w:sz w:val="20"/>
        </w:rPr>
        <w:t xml:space="preserve"> </w:t>
      </w:r>
      <w:r>
        <w:rPr>
          <w:rFonts w:ascii="Arial" w:hAnsi="Arial" w:cs="Arial"/>
          <w:sz w:val="20"/>
        </w:rPr>
        <w:t>relate to</w:t>
      </w:r>
      <w:r w:rsidRPr="006B3A53">
        <w:rPr>
          <w:rFonts w:ascii="Arial" w:hAnsi="Arial" w:cs="Arial"/>
          <w:sz w:val="20"/>
        </w:rPr>
        <w:t xml:space="preserve"> the accuracy</w:t>
      </w:r>
      <w:r>
        <w:rPr>
          <w:rFonts w:ascii="Arial" w:hAnsi="Arial" w:cs="Arial"/>
          <w:sz w:val="20"/>
        </w:rPr>
        <w:t xml:space="preserve"> and</w:t>
      </w:r>
      <w:r w:rsidRPr="006B3A53">
        <w:rPr>
          <w:rFonts w:ascii="Arial" w:hAnsi="Arial" w:cs="Arial"/>
          <w:sz w:val="20"/>
        </w:rPr>
        <w:t xml:space="preserve"> comprehensibility of the</w:t>
      </w:r>
      <w:r w:rsidR="00445775">
        <w:rPr>
          <w:rFonts w:ascii="Arial" w:hAnsi="Arial" w:cs="Arial"/>
          <w:sz w:val="20"/>
        </w:rPr>
        <w:t>se</w:t>
      </w:r>
      <w:r w:rsidRPr="006B3A53">
        <w:rPr>
          <w:rFonts w:ascii="Arial" w:hAnsi="Arial" w:cs="Arial"/>
          <w:sz w:val="20"/>
        </w:rPr>
        <w:t xml:space="preserve"> </w:t>
      </w:r>
      <w:r w:rsidR="004258B2">
        <w:rPr>
          <w:rFonts w:ascii="Arial" w:hAnsi="Arial" w:cs="Arial"/>
          <w:sz w:val="20"/>
        </w:rPr>
        <w:t>11</w:t>
      </w:r>
      <w:r>
        <w:rPr>
          <w:rFonts w:ascii="Arial" w:hAnsi="Arial" w:cs="Arial"/>
          <w:sz w:val="20"/>
        </w:rPr>
        <w:t xml:space="preserve"> distinct program </w:t>
      </w:r>
      <w:r w:rsidRPr="006B3A53">
        <w:rPr>
          <w:rFonts w:ascii="Arial" w:hAnsi="Arial" w:cs="Arial"/>
          <w:sz w:val="20"/>
        </w:rPr>
        <w:t>segment</w:t>
      </w:r>
      <w:r>
        <w:rPr>
          <w:rFonts w:ascii="Arial" w:hAnsi="Arial" w:cs="Arial"/>
          <w:sz w:val="20"/>
        </w:rPr>
        <w:t xml:space="preserve">s, as discussed below. </w:t>
      </w:r>
    </w:p>
    <w:p w14:paraId="2F316280" w14:textId="367B48F9" w:rsidR="001A0A38" w:rsidRDefault="001A0A38" w:rsidP="001A0A38">
      <w:pPr>
        <w:pStyle w:val="ACMABodyText0"/>
        <w:spacing w:before="0" w:after="240" w:line="240" w:lineRule="atLeast"/>
        <w:rPr>
          <w:rFonts w:ascii="Arial" w:hAnsi="Arial" w:cs="Arial"/>
          <w:sz w:val="20"/>
        </w:rPr>
      </w:pPr>
      <w:r>
        <w:rPr>
          <w:rFonts w:ascii="Arial" w:hAnsi="Arial" w:cs="Arial"/>
          <w:sz w:val="20"/>
        </w:rPr>
        <w:t>T</w:t>
      </w:r>
      <w:r w:rsidRPr="006B3A53">
        <w:rPr>
          <w:rFonts w:ascii="Arial" w:hAnsi="Arial" w:cs="Arial"/>
          <w:sz w:val="20"/>
        </w:rPr>
        <w:t>able</w:t>
      </w:r>
      <w:r>
        <w:rPr>
          <w:rFonts w:ascii="Arial" w:hAnsi="Arial" w:cs="Arial"/>
          <w:sz w:val="20"/>
        </w:rPr>
        <w:t xml:space="preserve"> </w:t>
      </w:r>
      <w:r w:rsidR="004258B2">
        <w:rPr>
          <w:rFonts w:ascii="Arial" w:hAnsi="Arial" w:cs="Arial"/>
          <w:sz w:val="20"/>
        </w:rPr>
        <w:t>2</w:t>
      </w:r>
      <w:r>
        <w:rPr>
          <w:rFonts w:ascii="Arial" w:hAnsi="Arial" w:cs="Arial"/>
          <w:sz w:val="20"/>
        </w:rPr>
        <w:t xml:space="preserve"> </w:t>
      </w:r>
      <w:r w:rsidRPr="006B3A53">
        <w:rPr>
          <w:rFonts w:ascii="Arial" w:hAnsi="Arial" w:cs="Arial"/>
          <w:sz w:val="20"/>
        </w:rPr>
        <w:t xml:space="preserve">at </w:t>
      </w:r>
      <w:r w:rsidRPr="00EF51B9">
        <w:rPr>
          <w:rFonts w:ascii="Arial" w:hAnsi="Arial"/>
          <w:b/>
          <w:sz w:val="20"/>
        </w:rPr>
        <w:t xml:space="preserve">Attachment </w:t>
      </w:r>
      <w:r>
        <w:rPr>
          <w:rFonts w:ascii="Arial" w:hAnsi="Arial" w:cs="Arial"/>
          <w:b/>
          <w:sz w:val="20"/>
        </w:rPr>
        <w:t>C</w:t>
      </w:r>
      <w:r w:rsidRPr="006B3A53">
        <w:rPr>
          <w:rFonts w:ascii="Arial" w:hAnsi="Arial" w:cs="Arial"/>
          <w:sz w:val="20"/>
        </w:rPr>
        <w:t xml:space="preserve"> lists </w:t>
      </w:r>
      <w:r w:rsidR="00445775">
        <w:rPr>
          <w:rFonts w:ascii="Arial" w:hAnsi="Arial" w:cs="Arial"/>
          <w:sz w:val="20"/>
        </w:rPr>
        <w:t xml:space="preserve">all the </w:t>
      </w:r>
      <w:r w:rsidRPr="006B3A53">
        <w:rPr>
          <w:rFonts w:ascii="Arial" w:hAnsi="Arial" w:cs="Arial"/>
          <w:sz w:val="20"/>
        </w:rPr>
        <w:t>program segments and the relevant</w:t>
      </w:r>
      <w:r>
        <w:rPr>
          <w:rFonts w:ascii="Arial" w:hAnsi="Arial" w:cs="Arial"/>
          <w:sz w:val="20"/>
        </w:rPr>
        <w:t xml:space="preserve"> </w:t>
      </w:r>
      <w:r w:rsidRPr="006B3A53">
        <w:rPr>
          <w:rFonts w:ascii="Arial" w:hAnsi="Arial" w:cs="Arial"/>
          <w:sz w:val="20"/>
        </w:rPr>
        <w:t>captioning issues</w:t>
      </w:r>
      <w:r>
        <w:rPr>
          <w:rFonts w:ascii="Arial" w:hAnsi="Arial" w:cs="Arial"/>
          <w:sz w:val="20"/>
        </w:rPr>
        <w:t>.</w:t>
      </w:r>
    </w:p>
    <w:bookmarkEnd w:id="19"/>
    <w:p w14:paraId="6450CC9E" w14:textId="37BCD425" w:rsidR="00720B11" w:rsidRPr="002A27F3" w:rsidRDefault="00720B11" w:rsidP="001F1230">
      <w:pPr>
        <w:spacing w:before="0" w:line="240" w:lineRule="atLeast"/>
        <w:rPr>
          <w:iCs/>
        </w:rPr>
      </w:pPr>
      <w:r w:rsidRPr="002A27F3">
        <w:rPr>
          <w:rFonts w:cs="Arial"/>
          <w:iCs/>
          <w:u w:val="single"/>
        </w:rPr>
        <w:t xml:space="preserve">Segment </w:t>
      </w:r>
      <w:r w:rsidR="000C2374" w:rsidRPr="002A27F3">
        <w:rPr>
          <w:rFonts w:cs="Arial"/>
          <w:iCs/>
          <w:u w:val="single"/>
        </w:rPr>
        <w:t>3</w:t>
      </w:r>
      <w:r w:rsidRPr="002A27F3">
        <w:rPr>
          <w:rFonts w:cs="Arial"/>
          <w:iCs/>
          <w:u w:val="single"/>
        </w:rPr>
        <w:t xml:space="preserve">. </w:t>
      </w:r>
      <w:r w:rsidR="000C2374" w:rsidRPr="002A27F3">
        <w:rPr>
          <w:iCs/>
          <w:u w:val="single"/>
        </w:rPr>
        <w:t>Victorian Hotel Quarantine Debacle</w:t>
      </w:r>
    </w:p>
    <w:p w14:paraId="0AC6ADCE" w14:textId="22424E70" w:rsidR="00720B11" w:rsidRPr="002A27F3" w:rsidRDefault="00720B11" w:rsidP="001F1230">
      <w:pPr>
        <w:spacing w:before="0" w:line="240" w:lineRule="atLeast"/>
        <w:rPr>
          <w:rFonts w:cs="Arial"/>
          <w:i w:val="0"/>
        </w:rPr>
      </w:pPr>
      <w:r w:rsidRPr="002A27F3">
        <w:rPr>
          <w:rFonts w:cs="Arial"/>
          <w:i w:val="0"/>
        </w:rPr>
        <w:t xml:space="preserve">The following </w:t>
      </w:r>
      <w:r w:rsidR="008D39E1" w:rsidRPr="002A27F3">
        <w:rPr>
          <w:rFonts w:cs="Arial"/>
          <w:i w:val="0"/>
        </w:rPr>
        <w:t xml:space="preserve">issues </w:t>
      </w:r>
      <w:r w:rsidR="008D39E1">
        <w:rPr>
          <w:rFonts w:cs="Arial"/>
          <w:i w:val="0"/>
        </w:rPr>
        <w:t xml:space="preserve">relating to the quality of the </w:t>
      </w:r>
      <w:r w:rsidR="006D443B" w:rsidRPr="002A27F3">
        <w:rPr>
          <w:rFonts w:cs="Arial"/>
          <w:i w:val="0"/>
        </w:rPr>
        <w:t>caption</w:t>
      </w:r>
      <w:r w:rsidR="008D39E1">
        <w:rPr>
          <w:rFonts w:cs="Arial"/>
          <w:i w:val="0"/>
        </w:rPr>
        <w:t>s w</w:t>
      </w:r>
      <w:r w:rsidR="008D39E1" w:rsidRPr="002A27F3">
        <w:rPr>
          <w:rFonts w:cs="Arial"/>
          <w:i w:val="0"/>
        </w:rPr>
        <w:t>ere</w:t>
      </w:r>
      <w:r w:rsidRPr="002A27F3">
        <w:rPr>
          <w:rFonts w:cs="Arial"/>
          <w:i w:val="0"/>
        </w:rPr>
        <w:t xml:space="preserve"> identified:</w:t>
      </w:r>
    </w:p>
    <w:p w14:paraId="03067A9A" w14:textId="77777777" w:rsidR="00720B11" w:rsidRPr="002A27F3" w:rsidRDefault="00720B11" w:rsidP="001C1B5A">
      <w:pPr>
        <w:pStyle w:val="ACMABodyText"/>
        <w:numPr>
          <w:ilvl w:val="0"/>
          <w:numId w:val="15"/>
        </w:numPr>
        <w:shd w:val="clear" w:color="auto" w:fill="FFFFFF" w:themeFill="background1"/>
        <w:ind w:left="567" w:hanging="284"/>
        <w:rPr>
          <w:rFonts w:cs="Arial"/>
        </w:rPr>
      </w:pPr>
      <w:r w:rsidRPr="002A27F3">
        <w:rPr>
          <w:rFonts w:cs="Arial"/>
          <w:u w:val="single"/>
        </w:rPr>
        <w:t>Accuracy:</w:t>
      </w:r>
      <w:r w:rsidRPr="002A27F3">
        <w:rPr>
          <w:rFonts w:cs="Arial"/>
        </w:rPr>
        <w:t xml:space="preserve"> </w:t>
      </w:r>
    </w:p>
    <w:p w14:paraId="650321C1" w14:textId="2F16FAA8" w:rsidR="008C3823" w:rsidRPr="000810ED" w:rsidRDefault="004422A4" w:rsidP="008B0810">
      <w:pPr>
        <w:pStyle w:val="ACMABodyText"/>
        <w:numPr>
          <w:ilvl w:val="0"/>
          <w:numId w:val="34"/>
        </w:numPr>
        <w:ind w:left="851" w:hanging="284"/>
      </w:pPr>
      <w:r w:rsidRPr="000810ED">
        <w:rPr>
          <w:rFonts w:cs="Arial"/>
        </w:rPr>
        <w:t>Some c</w:t>
      </w:r>
      <w:r w:rsidR="000A67B4" w:rsidRPr="000810ED">
        <w:rPr>
          <w:rFonts w:cs="Arial"/>
        </w:rPr>
        <w:t xml:space="preserve">aptions </w:t>
      </w:r>
      <w:r w:rsidR="00F93610" w:rsidRPr="000810ED">
        <w:rPr>
          <w:rFonts w:cs="Arial"/>
        </w:rPr>
        <w:t>were</w:t>
      </w:r>
      <w:r w:rsidR="000A67B4" w:rsidRPr="000810ED">
        <w:rPr>
          <w:rFonts w:cs="Arial"/>
        </w:rPr>
        <w:t xml:space="preserve"> not verbatim</w:t>
      </w:r>
      <w:r w:rsidR="00632FDC">
        <w:rPr>
          <w:rFonts w:cs="Arial"/>
        </w:rPr>
        <w:t xml:space="preserve"> and did not reflect the actual meaning of the spoken content</w:t>
      </w:r>
      <w:r w:rsidR="00FD1367">
        <w:rPr>
          <w:rFonts w:cs="Arial"/>
        </w:rPr>
        <w:t>,</w:t>
      </w:r>
      <w:r w:rsidR="008B0810" w:rsidRPr="000810ED">
        <w:rPr>
          <w:rFonts w:cs="Arial"/>
        </w:rPr>
        <w:t xml:space="preserve"> making it di</w:t>
      </w:r>
      <w:r w:rsidR="008B0810" w:rsidRPr="000810ED">
        <w:rPr>
          <w:rFonts w:cs="Arial"/>
          <w:iCs/>
        </w:rPr>
        <w:t>fficult for the viewer to follow the information being communicated.</w:t>
      </w:r>
      <w:r w:rsidR="008F246A" w:rsidRPr="000810ED">
        <w:rPr>
          <w:rFonts w:cs="Arial"/>
          <w:iCs/>
        </w:rPr>
        <w:t xml:space="preserve"> </w:t>
      </w:r>
      <w:r w:rsidR="008C3823" w:rsidRPr="000810ED">
        <w:rPr>
          <w:rFonts w:cs="Arial"/>
          <w:iCs/>
        </w:rPr>
        <w:t>F</w:t>
      </w:r>
      <w:r w:rsidR="00773A09" w:rsidRPr="000810ED">
        <w:rPr>
          <w:rFonts w:cs="Arial"/>
          <w:iCs/>
        </w:rPr>
        <w:t>or example,</w:t>
      </w:r>
      <w:r w:rsidR="00720B11" w:rsidRPr="000810ED">
        <w:rPr>
          <w:rFonts w:cs="Arial"/>
          <w:iCs/>
        </w:rPr>
        <w:t xml:space="preserve"> </w:t>
      </w:r>
      <w:r w:rsidR="008C3823" w:rsidRPr="000810ED">
        <w:rPr>
          <w:rFonts w:cs="Arial"/>
          <w:iCs/>
        </w:rPr>
        <w:t>at timestamp 4:19</w:t>
      </w:r>
      <w:r w:rsidR="001C7901">
        <w:rPr>
          <w:rFonts w:cs="Arial"/>
          <w:iCs/>
        </w:rPr>
        <w:t>,</w:t>
      </w:r>
      <w:r w:rsidR="008C3823" w:rsidRPr="000810ED">
        <w:rPr>
          <w:rFonts w:cs="Arial"/>
          <w:iCs/>
        </w:rPr>
        <w:t xml:space="preserve"> the presenter </w:t>
      </w:r>
      <w:r w:rsidR="00F93610" w:rsidRPr="000810ED">
        <w:rPr>
          <w:rFonts w:cs="Arial"/>
          <w:iCs/>
        </w:rPr>
        <w:t>explained</w:t>
      </w:r>
      <w:r w:rsidR="008C3823" w:rsidRPr="000810ED">
        <w:rPr>
          <w:rFonts w:cs="Arial"/>
          <w:iCs/>
        </w:rPr>
        <w:t xml:space="preserve"> that “</w:t>
      </w:r>
      <w:r w:rsidR="008C3823" w:rsidRPr="000810ED">
        <w:rPr>
          <w:rFonts w:cs="Arial"/>
          <w:bCs/>
          <w:i/>
          <w:iCs/>
          <w:color w:val="000000" w:themeColor="text1"/>
        </w:rPr>
        <w:t>discharged patients deemed close contacts have all been notified</w:t>
      </w:r>
      <w:r w:rsidR="008C3823" w:rsidRPr="000810ED">
        <w:rPr>
          <w:rFonts w:cs="Arial"/>
          <w:bCs/>
          <w:color w:val="000000" w:themeColor="text1"/>
        </w:rPr>
        <w:t>”</w:t>
      </w:r>
      <w:r w:rsidR="008C3823" w:rsidRPr="000810ED">
        <w:rPr>
          <w:rFonts w:cs="Arial"/>
          <w:bCs/>
          <w:iCs/>
          <w:color w:val="000000" w:themeColor="text1"/>
        </w:rPr>
        <w:t xml:space="preserve"> which was captioned as </w:t>
      </w:r>
      <w:r w:rsidR="008C3823" w:rsidRPr="000810ED">
        <w:rPr>
          <w:rFonts w:cs="Arial"/>
          <w:bCs/>
          <w:color w:val="000000" w:themeColor="text1"/>
        </w:rPr>
        <w:t>“</w:t>
      </w:r>
      <w:proofErr w:type="gramStart"/>
      <w:r w:rsidR="008C3823" w:rsidRPr="000810ED">
        <w:rPr>
          <w:rFonts w:cs="Arial"/>
          <w:bCs/>
          <w:i/>
          <w:iCs/>
          <w:color w:val="000000" w:themeColor="text1"/>
        </w:rPr>
        <w:t>this judged patients</w:t>
      </w:r>
      <w:proofErr w:type="gramEnd"/>
      <w:r w:rsidR="008C3823" w:rsidRPr="000810ED">
        <w:rPr>
          <w:rFonts w:cs="Arial"/>
          <w:bCs/>
          <w:i/>
          <w:iCs/>
          <w:color w:val="000000" w:themeColor="text1"/>
        </w:rPr>
        <w:t xml:space="preserve"> have been notified – discharged - ICU</w:t>
      </w:r>
      <w:r w:rsidR="008C3823" w:rsidRPr="000810ED">
        <w:rPr>
          <w:rFonts w:cs="Arial"/>
          <w:bCs/>
          <w:color w:val="000000" w:themeColor="text1"/>
        </w:rPr>
        <w:t xml:space="preserve">”. </w:t>
      </w:r>
      <w:r w:rsidR="008C3823" w:rsidRPr="000810ED">
        <w:rPr>
          <w:rFonts w:cs="Arial"/>
          <w:bCs/>
          <w:iCs/>
          <w:color w:val="000000" w:themeColor="text1"/>
        </w:rPr>
        <w:t>At timestamp 5:54</w:t>
      </w:r>
      <w:r w:rsidR="001C7901">
        <w:rPr>
          <w:rFonts w:cs="Arial"/>
          <w:bCs/>
          <w:iCs/>
          <w:color w:val="000000" w:themeColor="text1"/>
        </w:rPr>
        <w:t>,</w:t>
      </w:r>
      <w:r w:rsidR="008C3823" w:rsidRPr="000810ED">
        <w:rPr>
          <w:rFonts w:cs="Arial"/>
          <w:bCs/>
          <w:iCs/>
          <w:color w:val="000000" w:themeColor="text1"/>
        </w:rPr>
        <w:t xml:space="preserve"> a person speaking on a video clip asked</w:t>
      </w:r>
      <w:r w:rsidR="001C7901">
        <w:rPr>
          <w:rFonts w:cs="Arial"/>
          <w:bCs/>
          <w:iCs/>
          <w:color w:val="000000" w:themeColor="text1"/>
        </w:rPr>
        <w:t>:</w:t>
      </w:r>
      <w:r w:rsidR="008C3823" w:rsidRPr="000810ED">
        <w:rPr>
          <w:rFonts w:cs="Arial"/>
          <w:bCs/>
          <w:iCs/>
          <w:color w:val="000000" w:themeColor="text1"/>
        </w:rPr>
        <w:t xml:space="preserve"> “</w:t>
      </w:r>
      <w:r w:rsidR="008C3823" w:rsidRPr="000810ED">
        <w:rPr>
          <w:rFonts w:cs="Arial"/>
          <w:bCs/>
          <w:i/>
          <w:iCs/>
          <w:color w:val="000000" w:themeColor="text1"/>
        </w:rPr>
        <w:t>where the heck are the attorney</w:t>
      </w:r>
      <w:r w:rsidR="008C3823" w:rsidRPr="000810ED">
        <w:rPr>
          <w:rFonts w:cs="Arial"/>
          <w:bCs/>
          <w:color w:val="000000" w:themeColor="text1"/>
        </w:rPr>
        <w:t>”</w:t>
      </w:r>
      <w:r w:rsidR="008C3823" w:rsidRPr="000810ED">
        <w:rPr>
          <w:rFonts w:cs="Arial"/>
          <w:bCs/>
          <w:iCs/>
          <w:color w:val="000000" w:themeColor="text1"/>
        </w:rPr>
        <w:t xml:space="preserve"> which was captioned as</w:t>
      </w:r>
      <w:r w:rsidR="008C3823" w:rsidRPr="000810ED">
        <w:rPr>
          <w:rFonts w:cs="Arial"/>
          <w:bCs/>
          <w:color w:val="000000" w:themeColor="text1"/>
        </w:rPr>
        <w:t xml:space="preserve"> “</w:t>
      </w:r>
      <w:r w:rsidR="008C3823" w:rsidRPr="000810ED">
        <w:rPr>
          <w:rFonts w:cs="Arial"/>
          <w:bCs/>
          <w:i/>
          <w:iCs/>
          <w:color w:val="000000" w:themeColor="text1"/>
        </w:rPr>
        <w:t>where the heck is the minister</w:t>
      </w:r>
      <w:r w:rsidR="008C3823" w:rsidRPr="000810ED">
        <w:rPr>
          <w:rFonts w:cs="Arial"/>
          <w:bCs/>
          <w:color w:val="000000" w:themeColor="text1"/>
        </w:rPr>
        <w:t>”</w:t>
      </w:r>
      <w:r w:rsidR="008C3823" w:rsidRPr="000810ED">
        <w:rPr>
          <w:rFonts w:cs="Arial"/>
          <w:bCs/>
          <w:iCs/>
          <w:color w:val="000000" w:themeColor="text1"/>
        </w:rPr>
        <w:t xml:space="preserve">. At timestamp 6:00, the presenter stated in relation to COVID cases that </w:t>
      </w:r>
      <w:r w:rsidR="008C3823" w:rsidRPr="000810ED">
        <w:rPr>
          <w:rFonts w:cs="Arial"/>
          <w:bCs/>
          <w:color w:val="000000" w:themeColor="text1"/>
        </w:rPr>
        <w:t>“</w:t>
      </w:r>
      <w:r w:rsidR="008C3823" w:rsidRPr="000810ED">
        <w:rPr>
          <w:rFonts w:cs="Arial"/>
          <w:bCs/>
          <w:i/>
          <w:iCs/>
          <w:color w:val="000000" w:themeColor="text1"/>
        </w:rPr>
        <w:t xml:space="preserve">53 </w:t>
      </w:r>
      <w:proofErr w:type="gramStart"/>
      <w:r w:rsidR="008C3823" w:rsidRPr="000810ED">
        <w:rPr>
          <w:rFonts w:cs="Arial"/>
          <w:bCs/>
          <w:i/>
          <w:iCs/>
          <w:color w:val="000000" w:themeColor="text1"/>
        </w:rPr>
        <w:t>are</w:t>
      </w:r>
      <w:proofErr w:type="gramEnd"/>
      <w:r w:rsidR="008C3823" w:rsidRPr="000810ED">
        <w:rPr>
          <w:rFonts w:cs="Arial"/>
          <w:bCs/>
          <w:i/>
          <w:iCs/>
          <w:color w:val="000000" w:themeColor="text1"/>
        </w:rPr>
        <w:t xml:space="preserve"> being reviewed</w:t>
      </w:r>
      <w:r w:rsidR="008C3823" w:rsidRPr="000810ED">
        <w:rPr>
          <w:rFonts w:cs="Arial"/>
          <w:bCs/>
          <w:color w:val="000000" w:themeColor="text1"/>
        </w:rPr>
        <w:t xml:space="preserve">” </w:t>
      </w:r>
      <w:r w:rsidR="008C3823" w:rsidRPr="000810ED">
        <w:rPr>
          <w:rFonts w:cs="Arial"/>
          <w:bCs/>
          <w:iCs/>
          <w:color w:val="000000" w:themeColor="text1"/>
        </w:rPr>
        <w:t xml:space="preserve">which </w:t>
      </w:r>
      <w:r w:rsidR="001C7901">
        <w:rPr>
          <w:rFonts w:cs="Arial"/>
          <w:bCs/>
          <w:iCs/>
          <w:color w:val="000000" w:themeColor="text1"/>
        </w:rPr>
        <w:t>was captioned as</w:t>
      </w:r>
      <w:r w:rsidR="008C3823" w:rsidRPr="000810ED">
        <w:rPr>
          <w:rFonts w:cs="Arial"/>
          <w:bCs/>
          <w:iCs/>
          <w:color w:val="000000" w:themeColor="text1"/>
        </w:rPr>
        <w:t xml:space="preserve"> </w:t>
      </w:r>
      <w:r w:rsidR="008C3823" w:rsidRPr="000810ED">
        <w:rPr>
          <w:rFonts w:cs="Arial"/>
          <w:bCs/>
          <w:color w:val="000000" w:themeColor="text1"/>
        </w:rPr>
        <w:t>“</w:t>
      </w:r>
      <w:r w:rsidR="008C3823" w:rsidRPr="000810ED">
        <w:rPr>
          <w:rFonts w:cs="Arial"/>
          <w:bCs/>
          <w:i/>
          <w:iCs/>
          <w:color w:val="000000" w:themeColor="text1"/>
        </w:rPr>
        <w:t>3 are being reviewed</w:t>
      </w:r>
      <w:r w:rsidR="008C3823" w:rsidRPr="000810ED">
        <w:rPr>
          <w:rFonts w:cs="Arial"/>
          <w:bCs/>
          <w:color w:val="000000" w:themeColor="text1"/>
        </w:rPr>
        <w:t xml:space="preserve">” </w:t>
      </w:r>
      <w:r w:rsidR="008C3823" w:rsidRPr="000810ED">
        <w:rPr>
          <w:rFonts w:cs="Arial"/>
          <w:iCs/>
        </w:rPr>
        <w:t>(subparagraphs 8(b)(ii)</w:t>
      </w:r>
      <w:r w:rsidR="007B1DD7">
        <w:rPr>
          <w:rFonts w:cs="Arial"/>
          <w:iCs/>
        </w:rPr>
        <w:t xml:space="preserve"> and (iii)</w:t>
      </w:r>
      <w:r w:rsidR="008C3823" w:rsidRPr="000810ED">
        <w:rPr>
          <w:rFonts w:cs="Arial"/>
          <w:iCs/>
        </w:rPr>
        <w:t xml:space="preserve"> of the Standard). </w:t>
      </w:r>
    </w:p>
    <w:p w14:paraId="41CAE82E" w14:textId="77777777" w:rsidR="00A8686F" w:rsidRPr="002A27F3" w:rsidRDefault="00A8686F" w:rsidP="001C1B5A">
      <w:pPr>
        <w:pStyle w:val="ACMABodyText0"/>
        <w:keepNext/>
        <w:numPr>
          <w:ilvl w:val="0"/>
          <w:numId w:val="40"/>
        </w:numPr>
        <w:shd w:val="clear" w:color="auto" w:fill="FFFFFF" w:themeFill="background1"/>
        <w:spacing w:before="0" w:after="240" w:line="240" w:lineRule="atLeast"/>
        <w:ind w:left="567" w:hanging="283"/>
        <w:rPr>
          <w:rFonts w:ascii="Arial" w:hAnsi="Arial" w:cs="Arial"/>
          <w:sz w:val="20"/>
          <w:u w:val="single"/>
        </w:rPr>
      </w:pPr>
      <w:r w:rsidRPr="002A27F3">
        <w:rPr>
          <w:rFonts w:ascii="Arial" w:hAnsi="Arial" w:cs="Arial"/>
          <w:sz w:val="20"/>
          <w:u w:val="single"/>
        </w:rPr>
        <w:lastRenderedPageBreak/>
        <w:t>Comprehensibility</w:t>
      </w:r>
    </w:p>
    <w:p w14:paraId="2039FA1D" w14:textId="53B95984" w:rsidR="00A8686F" w:rsidRPr="002A27F3" w:rsidRDefault="00A8686F" w:rsidP="001C1B5A">
      <w:pPr>
        <w:pStyle w:val="ACMABodyText0"/>
        <w:numPr>
          <w:ilvl w:val="0"/>
          <w:numId w:val="29"/>
        </w:numPr>
        <w:shd w:val="clear" w:color="auto" w:fill="FFFFFF" w:themeFill="background1"/>
        <w:spacing w:before="0" w:after="240" w:line="240" w:lineRule="atLeast"/>
        <w:ind w:left="851" w:hanging="284"/>
        <w:rPr>
          <w:rFonts w:ascii="Arial" w:hAnsi="Arial" w:cs="Arial"/>
          <w:sz w:val="20"/>
        </w:rPr>
      </w:pPr>
      <w:r w:rsidRPr="002A27F3">
        <w:rPr>
          <w:rFonts w:ascii="Arial" w:hAnsi="Arial" w:cs="Arial"/>
          <w:sz w:val="20"/>
        </w:rPr>
        <w:t xml:space="preserve">The captions </w:t>
      </w:r>
      <w:r w:rsidR="00F93610" w:rsidRPr="002A27F3">
        <w:rPr>
          <w:rFonts w:ascii="Arial" w:hAnsi="Arial" w:cs="Arial"/>
          <w:sz w:val="20"/>
        </w:rPr>
        <w:t>were</w:t>
      </w:r>
      <w:r w:rsidRPr="002A27F3">
        <w:rPr>
          <w:rFonts w:ascii="Arial" w:hAnsi="Arial" w:cs="Arial"/>
          <w:sz w:val="20"/>
        </w:rPr>
        <w:t xml:space="preserve"> not displayed for a sufficient length of time to allow the viewer to read them and follow the action of the program. This issue </w:t>
      </w:r>
      <w:r w:rsidR="001C7901">
        <w:rPr>
          <w:rFonts w:ascii="Arial" w:hAnsi="Arial" w:cs="Arial"/>
          <w:sz w:val="20"/>
        </w:rPr>
        <w:t>was</w:t>
      </w:r>
      <w:r w:rsidR="001C7901" w:rsidRPr="002A27F3">
        <w:rPr>
          <w:rFonts w:ascii="Arial" w:hAnsi="Arial" w:cs="Arial"/>
          <w:sz w:val="20"/>
        </w:rPr>
        <w:t xml:space="preserve"> </w:t>
      </w:r>
      <w:r w:rsidRPr="002A27F3">
        <w:rPr>
          <w:rFonts w:ascii="Arial" w:hAnsi="Arial" w:cs="Arial"/>
          <w:sz w:val="20"/>
        </w:rPr>
        <w:t>caused b</w:t>
      </w:r>
      <w:r w:rsidR="00F93610" w:rsidRPr="002A27F3">
        <w:rPr>
          <w:rFonts w:ascii="Arial" w:hAnsi="Arial" w:cs="Arial"/>
          <w:sz w:val="20"/>
        </w:rPr>
        <w:t>y</w:t>
      </w:r>
      <w:r w:rsidRPr="002A27F3">
        <w:rPr>
          <w:rFonts w:ascii="Arial" w:hAnsi="Arial" w:cs="Arial"/>
          <w:sz w:val="20"/>
        </w:rPr>
        <w:t xml:space="preserve"> the captions quickly appearing, </w:t>
      </w:r>
      <w:r w:rsidR="00F93610" w:rsidRPr="002A27F3">
        <w:rPr>
          <w:rFonts w:ascii="Arial" w:hAnsi="Arial" w:cs="Arial"/>
          <w:sz w:val="20"/>
        </w:rPr>
        <w:t>disappearing,</w:t>
      </w:r>
      <w:r w:rsidRPr="002A27F3">
        <w:rPr>
          <w:rFonts w:ascii="Arial" w:hAnsi="Arial" w:cs="Arial"/>
          <w:sz w:val="20"/>
        </w:rPr>
        <w:t xml:space="preserve"> and then reappearing on the screen. For </w:t>
      </w:r>
      <w:r w:rsidR="00F93610" w:rsidRPr="002A27F3">
        <w:rPr>
          <w:rFonts w:ascii="Arial" w:hAnsi="Arial" w:cs="Arial"/>
          <w:sz w:val="20"/>
        </w:rPr>
        <w:t>example,</w:t>
      </w:r>
      <w:r w:rsidRPr="002A27F3">
        <w:rPr>
          <w:rFonts w:ascii="Arial" w:hAnsi="Arial" w:cs="Arial"/>
          <w:sz w:val="20"/>
        </w:rPr>
        <w:t xml:space="preserve"> between timestamp</w:t>
      </w:r>
      <w:r w:rsidR="008F246A">
        <w:rPr>
          <w:rFonts w:ascii="Arial" w:hAnsi="Arial" w:cs="Arial"/>
          <w:sz w:val="20"/>
        </w:rPr>
        <w:t>s</w:t>
      </w:r>
      <w:r w:rsidR="00037C06">
        <w:rPr>
          <w:rFonts w:ascii="Arial" w:hAnsi="Arial" w:cs="Arial"/>
          <w:sz w:val="20"/>
        </w:rPr>
        <w:t>:</w:t>
      </w:r>
      <w:r w:rsidRPr="002A27F3">
        <w:rPr>
          <w:rFonts w:ascii="Arial" w:hAnsi="Arial" w:cs="Arial"/>
          <w:sz w:val="20"/>
        </w:rPr>
        <w:t xml:space="preserve"> 4:19 and 4:26 (subparagraph 9(b)(ii) of the Standard).</w:t>
      </w:r>
    </w:p>
    <w:p w14:paraId="1CC420BC" w14:textId="77777777" w:rsidR="00A8686F" w:rsidRPr="00105ADF" w:rsidRDefault="00A8686F" w:rsidP="00A8686F">
      <w:pPr>
        <w:pStyle w:val="ACMABodyText0"/>
        <w:spacing w:before="0" w:after="240" w:line="240" w:lineRule="atLeast"/>
        <w:rPr>
          <w:rFonts w:ascii="Arial" w:hAnsi="Arial" w:cs="Arial"/>
          <w:sz w:val="20"/>
        </w:rPr>
      </w:pPr>
      <w:r w:rsidRPr="002A27F3">
        <w:rPr>
          <w:rFonts w:ascii="Arial" w:hAnsi="Arial" w:cs="Arial"/>
          <w:sz w:val="20"/>
        </w:rPr>
        <w:t>The ACMA considers that the cumulative effect of the issues relating to the quality of captioning outlined above meant that this segment did not meet the requirements of the Standard.</w:t>
      </w:r>
    </w:p>
    <w:p w14:paraId="2AECAF6B" w14:textId="43F9D985" w:rsidR="00CA49F9" w:rsidRPr="006D4381" w:rsidRDefault="00CA49F9" w:rsidP="00CA49F9">
      <w:pPr>
        <w:spacing w:before="0" w:line="240" w:lineRule="atLeast"/>
        <w:rPr>
          <w:iCs/>
        </w:rPr>
      </w:pPr>
      <w:r w:rsidRPr="006D4381">
        <w:rPr>
          <w:rFonts w:cs="Arial"/>
          <w:iCs/>
          <w:u w:val="single"/>
        </w:rPr>
        <w:t xml:space="preserve">Segment </w:t>
      </w:r>
      <w:r w:rsidR="000C2374">
        <w:rPr>
          <w:rFonts w:cs="Arial"/>
          <w:iCs/>
          <w:u w:val="single"/>
        </w:rPr>
        <w:t>5</w:t>
      </w:r>
      <w:r w:rsidRPr="006D4381">
        <w:rPr>
          <w:rFonts w:cs="Arial"/>
          <w:iCs/>
          <w:u w:val="single"/>
        </w:rPr>
        <w:t xml:space="preserve">. </w:t>
      </w:r>
      <w:r>
        <w:rPr>
          <w:rFonts w:cs="Arial"/>
          <w:iCs/>
          <w:u w:val="single"/>
        </w:rPr>
        <w:t xml:space="preserve">Press Club </w:t>
      </w:r>
      <w:r>
        <w:rPr>
          <w:iCs/>
          <w:u w:val="single"/>
        </w:rPr>
        <w:t>address by Deputy Chinese Ambassador</w:t>
      </w:r>
    </w:p>
    <w:p w14:paraId="55127722" w14:textId="646B5DAC" w:rsidR="00CA49F9" w:rsidRPr="00F93610" w:rsidRDefault="00CA49F9" w:rsidP="00CA49F9">
      <w:pPr>
        <w:spacing w:before="0" w:line="240" w:lineRule="atLeast"/>
        <w:rPr>
          <w:rFonts w:cs="Arial"/>
          <w:i w:val="0"/>
        </w:rPr>
      </w:pPr>
      <w:r w:rsidRPr="00F93610">
        <w:rPr>
          <w:rFonts w:cs="Arial"/>
          <w:i w:val="0"/>
        </w:rPr>
        <w:t xml:space="preserve">The following </w:t>
      </w:r>
      <w:r w:rsidR="008D39E1" w:rsidRPr="00F93610">
        <w:rPr>
          <w:rFonts w:cs="Arial"/>
          <w:i w:val="0"/>
        </w:rPr>
        <w:t>issue</w:t>
      </w:r>
      <w:r w:rsidR="008D39E1">
        <w:rPr>
          <w:rFonts w:cs="Arial"/>
          <w:i w:val="0"/>
        </w:rPr>
        <w:t xml:space="preserve"> relating to the </w:t>
      </w:r>
      <w:r w:rsidR="00603A4F">
        <w:rPr>
          <w:rFonts w:cs="Arial"/>
          <w:i w:val="0"/>
        </w:rPr>
        <w:t>comprehensibility</w:t>
      </w:r>
      <w:r w:rsidR="008D39E1">
        <w:rPr>
          <w:rFonts w:cs="Arial"/>
          <w:i w:val="0"/>
        </w:rPr>
        <w:t xml:space="preserve"> of the captions</w:t>
      </w:r>
      <w:r w:rsidR="00603A4F">
        <w:rPr>
          <w:rFonts w:cs="Arial"/>
          <w:i w:val="0"/>
        </w:rPr>
        <w:t xml:space="preserve"> </w:t>
      </w:r>
      <w:r w:rsidR="0046397F">
        <w:rPr>
          <w:rFonts w:cs="Arial"/>
          <w:i w:val="0"/>
        </w:rPr>
        <w:t xml:space="preserve">was </w:t>
      </w:r>
      <w:r w:rsidRPr="00F93610">
        <w:rPr>
          <w:rFonts w:cs="Arial"/>
          <w:i w:val="0"/>
        </w:rPr>
        <w:t>identified:</w:t>
      </w:r>
    </w:p>
    <w:p w14:paraId="2989C619" w14:textId="08AC0BC7" w:rsidR="00CA49F9" w:rsidRPr="00F93610" w:rsidRDefault="00CA49F9" w:rsidP="001C1B5A">
      <w:pPr>
        <w:pStyle w:val="ACMABodyText0"/>
        <w:numPr>
          <w:ilvl w:val="0"/>
          <w:numId w:val="29"/>
        </w:numPr>
        <w:shd w:val="clear" w:color="auto" w:fill="FFFFFF" w:themeFill="background1"/>
        <w:spacing w:before="0" w:after="240" w:line="240" w:lineRule="atLeast"/>
        <w:ind w:left="851" w:hanging="284"/>
        <w:rPr>
          <w:rFonts w:ascii="Arial" w:hAnsi="Arial" w:cs="Arial"/>
          <w:sz w:val="20"/>
        </w:rPr>
      </w:pPr>
      <w:r w:rsidRPr="00F93610">
        <w:rPr>
          <w:rFonts w:ascii="Arial" w:hAnsi="Arial" w:cs="Arial"/>
          <w:sz w:val="20"/>
        </w:rPr>
        <w:t xml:space="preserve">The captions </w:t>
      </w:r>
      <w:r w:rsidR="00147E2A">
        <w:rPr>
          <w:rFonts w:ascii="Arial" w:hAnsi="Arial" w:cs="Arial"/>
          <w:sz w:val="20"/>
        </w:rPr>
        <w:t>were</w:t>
      </w:r>
      <w:r w:rsidRPr="00F93610">
        <w:rPr>
          <w:rFonts w:ascii="Arial" w:hAnsi="Arial" w:cs="Arial"/>
          <w:sz w:val="20"/>
        </w:rPr>
        <w:t xml:space="preserve"> not displayed for a sufficient length of time to allow the viewer to read them and follow the action of the program. This issue </w:t>
      </w:r>
      <w:r w:rsidR="001C7901">
        <w:rPr>
          <w:rFonts w:ascii="Arial" w:hAnsi="Arial" w:cs="Arial"/>
          <w:sz w:val="20"/>
        </w:rPr>
        <w:t>was</w:t>
      </w:r>
      <w:r w:rsidR="001C7901" w:rsidRPr="00F93610">
        <w:rPr>
          <w:rFonts w:ascii="Arial" w:hAnsi="Arial" w:cs="Arial"/>
          <w:sz w:val="20"/>
        </w:rPr>
        <w:t xml:space="preserve"> </w:t>
      </w:r>
      <w:r w:rsidRPr="00F93610">
        <w:rPr>
          <w:rFonts w:ascii="Arial" w:hAnsi="Arial" w:cs="Arial"/>
          <w:sz w:val="20"/>
        </w:rPr>
        <w:t>caused b</w:t>
      </w:r>
      <w:r w:rsidR="00147E2A">
        <w:rPr>
          <w:rFonts w:ascii="Arial" w:hAnsi="Arial" w:cs="Arial"/>
          <w:sz w:val="20"/>
        </w:rPr>
        <w:t>y</w:t>
      </w:r>
      <w:r w:rsidRPr="00F93610">
        <w:rPr>
          <w:rFonts w:ascii="Arial" w:hAnsi="Arial" w:cs="Arial"/>
          <w:sz w:val="20"/>
        </w:rPr>
        <w:t xml:space="preserve"> the captions quickly appearing, disappearing</w:t>
      </w:r>
      <w:r w:rsidR="00147E2A">
        <w:rPr>
          <w:rFonts w:ascii="Arial" w:hAnsi="Arial" w:cs="Arial"/>
          <w:sz w:val="20"/>
        </w:rPr>
        <w:t>,</w:t>
      </w:r>
      <w:r w:rsidRPr="00F93610">
        <w:rPr>
          <w:rFonts w:ascii="Arial" w:hAnsi="Arial" w:cs="Arial"/>
          <w:sz w:val="20"/>
        </w:rPr>
        <w:t xml:space="preserve"> and then reappearing on the screen. For example</w:t>
      </w:r>
      <w:r w:rsidR="00147E2A">
        <w:rPr>
          <w:rFonts w:ascii="Arial" w:hAnsi="Arial" w:cs="Arial"/>
          <w:sz w:val="20"/>
        </w:rPr>
        <w:t>,</w:t>
      </w:r>
      <w:r w:rsidRPr="00F93610">
        <w:rPr>
          <w:rFonts w:ascii="Arial" w:hAnsi="Arial" w:cs="Arial"/>
          <w:sz w:val="20"/>
        </w:rPr>
        <w:t xml:space="preserve"> between timestamp</w:t>
      </w:r>
      <w:r w:rsidR="008F246A">
        <w:rPr>
          <w:rFonts w:ascii="Arial" w:hAnsi="Arial" w:cs="Arial"/>
          <w:sz w:val="20"/>
        </w:rPr>
        <w:t>s</w:t>
      </w:r>
      <w:r w:rsidR="00037C06">
        <w:rPr>
          <w:rFonts w:ascii="Arial" w:hAnsi="Arial" w:cs="Arial"/>
          <w:sz w:val="20"/>
        </w:rPr>
        <w:t>:</w:t>
      </w:r>
      <w:r w:rsidRPr="00F93610">
        <w:rPr>
          <w:rFonts w:ascii="Arial" w:hAnsi="Arial" w:cs="Arial"/>
          <w:sz w:val="20"/>
        </w:rPr>
        <w:t xml:space="preserve"> 8:35 and 9:00 (subparagraph 9(b)(ii) of the Standard).</w:t>
      </w:r>
    </w:p>
    <w:p w14:paraId="68CF5B9F" w14:textId="1C2D7F7F" w:rsidR="00CA49F9" w:rsidRPr="00F93610" w:rsidRDefault="00CA49F9" w:rsidP="00CA49F9">
      <w:pPr>
        <w:pStyle w:val="ACMABodyText0"/>
        <w:spacing w:before="0" w:after="240" w:line="240" w:lineRule="atLeast"/>
        <w:rPr>
          <w:rFonts w:ascii="Arial" w:hAnsi="Arial" w:cs="Arial"/>
          <w:sz w:val="20"/>
        </w:rPr>
      </w:pPr>
      <w:r w:rsidRPr="00F93610">
        <w:rPr>
          <w:rFonts w:ascii="Arial" w:hAnsi="Arial" w:cs="Arial"/>
          <w:sz w:val="20"/>
        </w:rPr>
        <w:t>The ACMA considers that this segment did not meet the requirements of the Standard.</w:t>
      </w:r>
    </w:p>
    <w:p w14:paraId="7C9E5D79" w14:textId="2574B2E8" w:rsidR="00B26790" w:rsidRPr="00F93610" w:rsidRDefault="00B26790" w:rsidP="00B26790">
      <w:pPr>
        <w:spacing w:before="0" w:line="240" w:lineRule="atLeast"/>
        <w:rPr>
          <w:iCs/>
        </w:rPr>
      </w:pPr>
      <w:r w:rsidRPr="00F93610">
        <w:rPr>
          <w:rFonts w:cs="Arial"/>
          <w:iCs/>
          <w:u w:val="single"/>
        </w:rPr>
        <w:t xml:space="preserve">Segment </w:t>
      </w:r>
      <w:r w:rsidR="000C2374">
        <w:rPr>
          <w:rFonts w:cs="Arial"/>
          <w:iCs/>
          <w:u w:val="single"/>
        </w:rPr>
        <w:t>6</w:t>
      </w:r>
      <w:r w:rsidRPr="00F93610">
        <w:rPr>
          <w:rFonts w:cs="Arial"/>
          <w:iCs/>
          <w:u w:val="single"/>
        </w:rPr>
        <w:t xml:space="preserve">. </w:t>
      </w:r>
      <w:r w:rsidR="00651EF9">
        <w:rPr>
          <w:rFonts w:cs="Arial"/>
          <w:iCs/>
          <w:u w:val="single"/>
        </w:rPr>
        <w:t>Brenton Tarrant Court Case</w:t>
      </w:r>
      <w:r w:rsidRPr="00F93610">
        <w:rPr>
          <w:rFonts w:cs="Arial"/>
          <w:iCs/>
          <w:u w:val="single"/>
        </w:rPr>
        <w:t xml:space="preserve"> </w:t>
      </w:r>
    </w:p>
    <w:p w14:paraId="6274DDF8" w14:textId="36FB171B" w:rsidR="00B26790" w:rsidRPr="00F93610" w:rsidRDefault="00B26790" w:rsidP="00B26790">
      <w:pPr>
        <w:spacing w:before="0" w:line="240" w:lineRule="atLeast"/>
        <w:rPr>
          <w:rFonts w:cs="Arial"/>
          <w:i w:val="0"/>
        </w:rPr>
      </w:pPr>
      <w:r w:rsidRPr="00F93610">
        <w:rPr>
          <w:rFonts w:cs="Arial"/>
          <w:i w:val="0"/>
        </w:rPr>
        <w:t xml:space="preserve">The following </w:t>
      </w:r>
      <w:r w:rsidR="008D39E1" w:rsidRPr="00F93610">
        <w:rPr>
          <w:rFonts w:cs="Arial"/>
          <w:i w:val="0"/>
        </w:rPr>
        <w:t>issue</w:t>
      </w:r>
      <w:r w:rsidR="008D39E1">
        <w:rPr>
          <w:rFonts w:cs="Arial"/>
          <w:i w:val="0"/>
        </w:rPr>
        <w:t xml:space="preserve"> relating to the </w:t>
      </w:r>
      <w:r w:rsidR="00603A4F">
        <w:rPr>
          <w:rFonts w:cs="Arial"/>
          <w:i w:val="0"/>
        </w:rPr>
        <w:t>accuracy</w:t>
      </w:r>
      <w:r w:rsidR="008D39E1">
        <w:rPr>
          <w:rFonts w:cs="Arial"/>
          <w:i w:val="0"/>
        </w:rPr>
        <w:t xml:space="preserve"> of the captions</w:t>
      </w:r>
      <w:r w:rsidR="00603A4F">
        <w:rPr>
          <w:rFonts w:cs="Arial"/>
          <w:i w:val="0"/>
        </w:rPr>
        <w:t xml:space="preserve"> </w:t>
      </w:r>
      <w:r w:rsidR="005B6856">
        <w:rPr>
          <w:rFonts w:cs="Arial"/>
          <w:i w:val="0"/>
        </w:rPr>
        <w:t>was</w:t>
      </w:r>
      <w:r w:rsidRPr="00F93610">
        <w:rPr>
          <w:rFonts w:cs="Arial"/>
          <w:i w:val="0"/>
        </w:rPr>
        <w:t xml:space="preserve"> identified:</w:t>
      </w:r>
    </w:p>
    <w:p w14:paraId="2ED3CF8B" w14:textId="72958E6A" w:rsidR="00AC10AC" w:rsidRPr="008B0810" w:rsidRDefault="008D205E" w:rsidP="008B0810">
      <w:pPr>
        <w:pStyle w:val="ACMABodyText"/>
        <w:numPr>
          <w:ilvl w:val="0"/>
          <w:numId w:val="34"/>
        </w:numPr>
        <w:ind w:left="851" w:hanging="284"/>
      </w:pPr>
      <w:r w:rsidRPr="008F246A">
        <w:rPr>
          <w:rFonts w:cs="Arial"/>
        </w:rPr>
        <w:t>C</w:t>
      </w:r>
      <w:r w:rsidR="00AC10AC" w:rsidRPr="008F246A">
        <w:rPr>
          <w:rFonts w:cs="Arial"/>
        </w:rPr>
        <w:t xml:space="preserve">aptions </w:t>
      </w:r>
      <w:r w:rsidR="001C7901">
        <w:rPr>
          <w:rFonts w:cs="Arial"/>
        </w:rPr>
        <w:t>were</w:t>
      </w:r>
      <w:r w:rsidR="001C7901" w:rsidRPr="008F246A">
        <w:rPr>
          <w:rFonts w:cs="Arial"/>
        </w:rPr>
        <w:t xml:space="preserve"> </w:t>
      </w:r>
      <w:r w:rsidR="00AC10AC" w:rsidRPr="008F246A">
        <w:rPr>
          <w:rFonts w:cs="Arial"/>
        </w:rPr>
        <w:t>not verbatim</w:t>
      </w:r>
      <w:r w:rsidR="008B0810" w:rsidRPr="008F246A">
        <w:rPr>
          <w:rFonts w:cs="Arial"/>
        </w:rPr>
        <w:t xml:space="preserve"> </w:t>
      </w:r>
      <w:r w:rsidR="00695E5F">
        <w:rPr>
          <w:rFonts w:cs="Arial"/>
        </w:rPr>
        <w:t>and did not reflect the actual meaning of the spoken content</w:t>
      </w:r>
      <w:r w:rsidR="008E28EC">
        <w:rPr>
          <w:rFonts w:cs="Arial"/>
        </w:rPr>
        <w:t xml:space="preserve">, </w:t>
      </w:r>
      <w:r w:rsidR="008B0810" w:rsidRPr="008F246A">
        <w:rPr>
          <w:rFonts w:cs="Arial"/>
        </w:rPr>
        <w:t>making</w:t>
      </w:r>
      <w:r w:rsidR="008B0810" w:rsidRPr="004D6655">
        <w:rPr>
          <w:rFonts w:cs="Arial"/>
        </w:rPr>
        <w:t xml:space="preserve"> it di</w:t>
      </w:r>
      <w:r w:rsidR="008B0810" w:rsidRPr="00F16E6B">
        <w:rPr>
          <w:rFonts w:cs="Arial"/>
          <w:iCs/>
        </w:rPr>
        <w:t xml:space="preserve">fficult for the viewer to </w:t>
      </w:r>
      <w:r w:rsidR="008B0810">
        <w:rPr>
          <w:rFonts w:cs="Arial"/>
          <w:iCs/>
        </w:rPr>
        <w:t xml:space="preserve">follow </w:t>
      </w:r>
      <w:r w:rsidR="008B0810" w:rsidRPr="00F16E6B">
        <w:rPr>
          <w:rFonts w:cs="Arial"/>
          <w:iCs/>
        </w:rPr>
        <w:t xml:space="preserve">the information being </w:t>
      </w:r>
      <w:r w:rsidR="008B0810" w:rsidRPr="008B0810">
        <w:rPr>
          <w:rFonts w:cs="Arial"/>
          <w:iCs/>
        </w:rPr>
        <w:t>communicated</w:t>
      </w:r>
      <w:r w:rsidR="008B0810">
        <w:rPr>
          <w:rFonts w:cs="Arial"/>
          <w:iCs/>
        </w:rPr>
        <w:t xml:space="preserve">. </w:t>
      </w:r>
      <w:r w:rsidR="00AC10AC" w:rsidRPr="008B0810">
        <w:rPr>
          <w:rFonts w:cs="Arial"/>
          <w:iCs/>
        </w:rPr>
        <w:t>For example, at timestamp 11:25</w:t>
      </w:r>
      <w:r w:rsidR="001C7901">
        <w:rPr>
          <w:rFonts w:cs="Arial"/>
          <w:iCs/>
        </w:rPr>
        <w:t>,</w:t>
      </w:r>
      <w:r w:rsidR="00AC10AC" w:rsidRPr="008B0810">
        <w:rPr>
          <w:rFonts w:cs="Arial"/>
          <w:iCs/>
        </w:rPr>
        <w:t xml:space="preserve"> the reporter explained</w:t>
      </w:r>
      <w:r w:rsidR="001C7901">
        <w:rPr>
          <w:rFonts w:cs="Arial"/>
          <w:iCs/>
        </w:rPr>
        <w:t>:</w:t>
      </w:r>
      <w:r w:rsidR="00AC10AC" w:rsidRPr="008B0810">
        <w:rPr>
          <w:rFonts w:cs="Arial"/>
          <w:iCs/>
        </w:rPr>
        <w:t xml:space="preserve"> “</w:t>
      </w:r>
      <w:r w:rsidR="00AC10AC" w:rsidRPr="00D5083E">
        <w:rPr>
          <w:rFonts w:cs="Arial"/>
          <w:i/>
          <w:iCs/>
        </w:rPr>
        <w:t xml:space="preserve">and </w:t>
      </w:r>
      <w:proofErr w:type="spellStart"/>
      <w:r w:rsidR="00AC10AC" w:rsidRPr="00D5083E">
        <w:rPr>
          <w:rFonts w:cs="Arial"/>
          <w:i/>
          <w:iCs/>
        </w:rPr>
        <w:t>Tarrent</w:t>
      </w:r>
      <w:proofErr w:type="spellEnd"/>
      <w:r w:rsidR="00AC10AC" w:rsidRPr="00D5083E">
        <w:rPr>
          <w:rFonts w:cs="Arial"/>
          <w:i/>
          <w:iCs/>
        </w:rPr>
        <w:t xml:space="preserve"> has now confirmed that he won</w:t>
      </w:r>
      <w:r w:rsidR="000810ED">
        <w:rPr>
          <w:rFonts w:cs="Arial"/>
          <w:i/>
          <w:iCs/>
        </w:rPr>
        <w:t>’</w:t>
      </w:r>
      <w:r w:rsidR="00AC10AC" w:rsidRPr="00D5083E">
        <w:rPr>
          <w:rFonts w:cs="Arial"/>
          <w:i/>
          <w:iCs/>
        </w:rPr>
        <w:t>t speak in his own defence, instead a court appointed lawyer will make a statement on his behalf</w:t>
      </w:r>
      <w:r w:rsidR="00AC10AC" w:rsidRPr="008B0810">
        <w:rPr>
          <w:rFonts w:cs="Arial"/>
          <w:iCs/>
        </w:rPr>
        <w:t>” which was captioned as “</w:t>
      </w:r>
      <w:proofErr w:type="spellStart"/>
      <w:r w:rsidR="00AC10AC" w:rsidRPr="00D5083E">
        <w:rPr>
          <w:rFonts w:cs="Arial"/>
          <w:i/>
          <w:iCs/>
        </w:rPr>
        <w:t>Tarrent</w:t>
      </w:r>
      <w:proofErr w:type="spellEnd"/>
      <w:r w:rsidR="00AC10AC" w:rsidRPr="00D5083E">
        <w:rPr>
          <w:rFonts w:cs="Arial"/>
          <w:i/>
          <w:iCs/>
        </w:rPr>
        <w:t xml:space="preserve"> has removed his </w:t>
      </w:r>
      <w:proofErr w:type="gramStart"/>
      <w:r w:rsidR="00AC10AC" w:rsidRPr="00D5083E">
        <w:rPr>
          <w:rFonts w:cs="Arial"/>
          <w:i/>
          <w:iCs/>
        </w:rPr>
        <w:t>lawyer</w:t>
      </w:r>
      <w:proofErr w:type="gramEnd"/>
      <w:r w:rsidR="00AC10AC" w:rsidRPr="00D5083E">
        <w:rPr>
          <w:rFonts w:cs="Arial"/>
          <w:i/>
          <w:iCs/>
        </w:rPr>
        <w:t xml:space="preserve"> but it is not yet clear whether he will speak on his own behalf before the judge hands down his final punishment</w:t>
      </w:r>
      <w:r w:rsidR="00AC10AC" w:rsidRPr="008B0810">
        <w:rPr>
          <w:rFonts w:cs="Arial"/>
          <w:iCs/>
        </w:rPr>
        <w:t>”. Once these captions had disappeared</w:t>
      </w:r>
      <w:r w:rsidR="001C7901">
        <w:rPr>
          <w:rFonts w:cs="Arial"/>
          <w:iCs/>
        </w:rPr>
        <w:t>,</w:t>
      </w:r>
      <w:r w:rsidR="00AC10AC" w:rsidRPr="008B0810">
        <w:rPr>
          <w:rFonts w:cs="Arial"/>
          <w:iCs/>
        </w:rPr>
        <w:t xml:space="preserve"> the following captions appeared</w:t>
      </w:r>
      <w:r w:rsidR="001C7901">
        <w:rPr>
          <w:rFonts w:cs="Arial"/>
          <w:iCs/>
        </w:rPr>
        <w:t>:</w:t>
      </w:r>
      <w:r w:rsidR="00AC10AC" w:rsidRPr="008B0810">
        <w:rPr>
          <w:rFonts w:cs="Arial"/>
          <w:iCs/>
        </w:rPr>
        <w:t xml:space="preserve"> “</w:t>
      </w:r>
      <w:r w:rsidR="00AC10AC" w:rsidRPr="00D5083E">
        <w:rPr>
          <w:rFonts w:cs="Arial"/>
          <w:i/>
          <w:iCs/>
        </w:rPr>
        <w:t>Court appointed lawyer will make a statement on his behalf</w:t>
      </w:r>
      <w:r w:rsidR="00AC10AC" w:rsidRPr="008B0810">
        <w:rPr>
          <w:rFonts w:cs="Arial"/>
          <w:iCs/>
        </w:rPr>
        <w:t>”</w:t>
      </w:r>
      <w:r w:rsidR="00112798" w:rsidRPr="008B0810">
        <w:rPr>
          <w:rFonts w:cs="Arial"/>
          <w:iCs/>
        </w:rPr>
        <w:t xml:space="preserve">. </w:t>
      </w:r>
      <w:r w:rsidR="00292941" w:rsidRPr="008B0810">
        <w:rPr>
          <w:rFonts w:cs="Arial"/>
          <w:iCs/>
        </w:rPr>
        <w:t>A</w:t>
      </w:r>
      <w:r w:rsidR="00AC10AC" w:rsidRPr="008B0810">
        <w:rPr>
          <w:rFonts w:cs="Arial"/>
          <w:iCs/>
        </w:rPr>
        <w:t>t timestamp 12:39</w:t>
      </w:r>
      <w:r w:rsidR="00D5083E">
        <w:rPr>
          <w:rFonts w:cs="Arial"/>
          <w:iCs/>
        </w:rPr>
        <w:t>,</w:t>
      </w:r>
      <w:r w:rsidR="00AC10AC" w:rsidRPr="008B0810">
        <w:rPr>
          <w:rFonts w:cs="Arial"/>
          <w:iCs/>
        </w:rPr>
        <w:t xml:space="preserve"> the reporter </w:t>
      </w:r>
      <w:r w:rsidR="00695E5F">
        <w:rPr>
          <w:rFonts w:cs="Arial"/>
          <w:iCs/>
        </w:rPr>
        <w:t>sta</w:t>
      </w:r>
      <w:r w:rsidR="00AC10AC" w:rsidRPr="008B0810">
        <w:rPr>
          <w:rFonts w:cs="Arial"/>
          <w:iCs/>
        </w:rPr>
        <w:t>ted that “</w:t>
      </w:r>
      <w:r w:rsidR="00AC10AC" w:rsidRPr="00D5083E">
        <w:rPr>
          <w:rFonts w:cs="Arial"/>
          <w:i/>
          <w:iCs/>
        </w:rPr>
        <w:t xml:space="preserve">a number of legal experts </w:t>
      </w:r>
      <w:r w:rsidR="008C0DA0">
        <w:rPr>
          <w:rFonts w:cs="Arial"/>
          <w:i/>
          <w:iCs/>
        </w:rPr>
        <w:t>I</w:t>
      </w:r>
      <w:r w:rsidR="00AC10AC" w:rsidRPr="00D5083E">
        <w:rPr>
          <w:rFonts w:cs="Arial"/>
          <w:i/>
          <w:iCs/>
        </w:rPr>
        <w:t xml:space="preserve"> spoke to today</w:t>
      </w:r>
      <w:r w:rsidR="00AC10AC" w:rsidRPr="008B0810">
        <w:rPr>
          <w:rFonts w:cs="Arial"/>
          <w:iCs/>
        </w:rPr>
        <w:t>” which was captioned as “</w:t>
      </w:r>
      <w:r w:rsidR="00AC10AC" w:rsidRPr="00D5083E">
        <w:rPr>
          <w:rFonts w:cs="Arial"/>
          <w:i/>
          <w:iCs/>
        </w:rPr>
        <w:t>a number of legal victims I spoke to today</w:t>
      </w:r>
      <w:r w:rsidR="00AC10AC" w:rsidRPr="008B0810">
        <w:rPr>
          <w:rFonts w:cs="Arial"/>
          <w:iCs/>
        </w:rPr>
        <w:t>”</w:t>
      </w:r>
      <w:r w:rsidR="00E56C3E" w:rsidRPr="008B0810">
        <w:rPr>
          <w:rFonts w:cs="Arial"/>
          <w:iCs/>
        </w:rPr>
        <w:t xml:space="preserve"> (subparagraphs 8(b)(ii)</w:t>
      </w:r>
      <w:r w:rsidR="008E28EC">
        <w:rPr>
          <w:rFonts w:cs="Arial"/>
          <w:iCs/>
        </w:rPr>
        <w:t xml:space="preserve"> and (iii) of the Standard</w:t>
      </w:r>
      <w:r w:rsidR="00953888">
        <w:rPr>
          <w:rFonts w:cs="Arial"/>
          <w:iCs/>
        </w:rPr>
        <w:t>)</w:t>
      </w:r>
      <w:r w:rsidR="00147E2A" w:rsidRPr="008B0810">
        <w:rPr>
          <w:rFonts w:cs="Arial"/>
          <w:iCs/>
        </w:rPr>
        <w:t>.</w:t>
      </w:r>
    </w:p>
    <w:p w14:paraId="145EC00B" w14:textId="1245C25F" w:rsidR="00292941" w:rsidRPr="00F93610" w:rsidRDefault="00292941" w:rsidP="00292941">
      <w:pPr>
        <w:pStyle w:val="ACMABodyText0"/>
        <w:spacing w:before="0" w:after="240" w:line="240" w:lineRule="atLeast"/>
        <w:rPr>
          <w:rFonts w:ascii="Arial" w:hAnsi="Arial" w:cs="Arial"/>
          <w:sz w:val="20"/>
        </w:rPr>
      </w:pPr>
      <w:r w:rsidRPr="00F93610">
        <w:rPr>
          <w:rFonts w:ascii="Arial" w:hAnsi="Arial" w:cs="Arial"/>
          <w:sz w:val="20"/>
        </w:rPr>
        <w:t>The ACMA considers that this segment did not meet the requirements of the Standard.</w:t>
      </w:r>
    </w:p>
    <w:p w14:paraId="1D2CB7B6" w14:textId="32AB506D" w:rsidR="00292941" w:rsidRPr="00F93610" w:rsidRDefault="00292941" w:rsidP="00292941">
      <w:pPr>
        <w:spacing w:before="0" w:line="240" w:lineRule="atLeast"/>
        <w:rPr>
          <w:rFonts w:cs="Arial"/>
          <w:iCs/>
          <w:u w:val="single"/>
        </w:rPr>
      </w:pPr>
      <w:r w:rsidRPr="00F93610">
        <w:rPr>
          <w:rFonts w:cs="Arial"/>
          <w:iCs/>
          <w:u w:val="single"/>
        </w:rPr>
        <w:t xml:space="preserve">Segment </w:t>
      </w:r>
      <w:r w:rsidR="000C2374">
        <w:rPr>
          <w:rFonts w:cs="Arial"/>
          <w:iCs/>
          <w:u w:val="single"/>
        </w:rPr>
        <w:t>8</w:t>
      </w:r>
      <w:r w:rsidRPr="00F93610">
        <w:rPr>
          <w:rFonts w:cs="Arial"/>
          <w:iCs/>
          <w:u w:val="single"/>
        </w:rPr>
        <w:t xml:space="preserve">. </w:t>
      </w:r>
      <w:proofErr w:type="spellStart"/>
      <w:r w:rsidRPr="00F93610">
        <w:rPr>
          <w:rFonts w:cs="Arial"/>
          <w:iCs/>
          <w:u w:val="single"/>
        </w:rPr>
        <w:t>JobKeeper</w:t>
      </w:r>
      <w:proofErr w:type="spellEnd"/>
      <w:r w:rsidRPr="00F93610">
        <w:rPr>
          <w:rFonts w:cs="Arial"/>
          <w:iCs/>
          <w:u w:val="single"/>
        </w:rPr>
        <w:t xml:space="preserve"> Update </w:t>
      </w:r>
    </w:p>
    <w:p w14:paraId="74BFBB25" w14:textId="77777777" w:rsidR="008D39E1" w:rsidRPr="00F93610" w:rsidRDefault="008D39E1" w:rsidP="008D39E1">
      <w:pPr>
        <w:spacing w:before="0" w:line="240" w:lineRule="atLeast"/>
        <w:rPr>
          <w:rFonts w:cs="Arial"/>
          <w:i w:val="0"/>
        </w:rPr>
      </w:pPr>
      <w:r w:rsidRPr="00F93610">
        <w:rPr>
          <w:rFonts w:cs="Arial"/>
          <w:i w:val="0"/>
        </w:rPr>
        <w:t>The following issue</w:t>
      </w:r>
      <w:r>
        <w:rPr>
          <w:rFonts w:cs="Arial"/>
          <w:i w:val="0"/>
        </w:rPr>
        <w:t xml:space="preserve"> relating to the accuracy of the captions was</w:t>
      </w:r>
      <w:r w:rsidRPr="00F93610">
        <w:rPr>
          <w:rFonts w:cs="Arial"/>
          <w:i w:val="0"/>
        </w:rPr>
        <w:t xml:space="preserve"> identified:</w:t>
      </w:r>
    </w:p>
    <w:p w14:paraId="554B0352" w14:textId="4A3C6550" w:rsidR="00292941" w:rsidRPr="00F93610" w:rsidRDefault="00DC6B03" w:rsidP="00DC6B03">
      <w:pPr>
        <w:pStyle w:val="ACMABodyText"/>
        <w:numPr>
          <w:ilvl w:val="0"/>
          <w:numId w:val="34"/>
        </w:numPr>
        <w:ind w:left="851" w:hanging="284"/>
      </w:pPr>
      <w:r>
        <w:rPr>
          <w:rFonts w:cs="Arial"/>
        </w:rPr>
        <w:t xml:space="preserve">Captions did not match the spoken words. </w:t>
      </w:r>
      <w:r w:rsidR="00292941" w:rsidRPr="00DC6B03">
        <w:rPr>
          <w:rFonts w:cs="Arial"/>
        </w:rPr>
        <w:t xml:space="preserve">For example, at timestamp </w:t>
      </w:r>
      <w:r w:rsidR="003C29D2" w:rsidRPr="00DC6B03">
        <w:rPr>
          <w:rFonts w:cs="Arial"/>
        </w:rPr>
        <w:t>18:38</w:t>
      </w:r>
      <w:r w:rsidR="001C7901">
        <w:rPr>
          <w:rFonts w:cs="Arial"/>
        </w:rPr>
        <w:t>,</w:t>
      </w:r>
      <w:r w:rsidR="00292941" w:rsidRPr="00DC6B03">
        <w:rPr>
          <w:rFonts w:cs="Arial"/>
        </w:rPr>
        <w:t xml:space="preserve"> </w:t>
      </w:r>
      <w:r w:rsidR="000C3BBE">
        <w:rPr>
          <w:rFonts w:cs="Arial"/>
        </w:rPr>
        <w:t xml:space="preserve">the following captions appeared without any corresponding spoken words: </w:t>
      </w:r>
      <w:r w:rsidR="00292941" w:rsidRPr="00DC6B03">
        <w:rPr>
          <w:rFonts w:cstheme="minorHAnsi"/>
          <w:bCs/>
          <w:color w:val="000000" w:themeColor="text1"/>
        </w:rPr>
        <w:t>“</w:t>
      </w:r>
      <w:r w:rsidR="00292941" w:rsidRPr="00DC6B03">
        <w:rPr>
          <w:rFonts w:cstheme="minorHAnsi"/>
          <w:bCs/>
          <w:i/>
          <w:iCs/>
          <w:color w:val="000000" w:themeColor="text1"/>
        </w:rPr>
        <w:t>But that’s not the only issue worrying them, the Opposition once again going after the government on Aged Care</w:t>
      </w:r>
      <w:r w:rsidR="00292941" w:rsidRPr="00DC6B03">
        <w:rPr>
          <w:rFonts w:cstheme="minorHAnsi"/>
          <w:bCs/>
          <w:color w:val="000000" w:themeColor="text1"/>
        </w:rPr>
        <w:t>”</w:t>
      </w:r>
      <w:r w:rsidR="003C29D2" w:rsidRPr="00DC6B03">
        <w:rPr>
          <w:rFonts w:cstheme="minorHAnsi"/>
          <w:bCs/>
          <w:color w:val="000000" w:themeColor="text1"/>
        </w:rPr>
        <w:t xml:space="preserve"> </w:t>
      </w:r>
      <w:r w:rsidR="00292941" w:rsidRPr="00DC6B03">
        <w:rPr>
          <w:rFonts w:cs="Arial"/>
        </w:rPr>
        <w:t>(subparagraph</w:t>
      </w:r>
      <w:r w:rsidR="003B33CC">
        <w:rPr>
          <w:rFonts w:cs="Arial"/>
        </w:rPr>
        <w:t>s</w:t>
      </w:r>
      <w:r w:rsidR="00292941" w:rsidRPr="00DC6B03">
        <w:rPr>
          <w:rFonts w:cs="Arial"/>
        </w:rPr>
        <w:t xml:space="preserve"> 8(b)(ii)</w:t>
      </w:r>
      <w:r w:rsidR="003B33CC">
        <w:rPr>
          <w:rFonts w:cs="Arial"/>
        </w:rPr>
        <w:t xml:space="preserve"> and (iii)</w:t>
      </w:r>
      <w:r w:rsidR="00292941" w:rsidRPr="00DC6B03">
        <w:rPr>
          <w:rFonts w:cs="Arial"/>
        </w:rPr>
        <w:t xml:space="preserve"> of the Standard).</w:t>
      </w:r>
    </w:p>
    <w:p w14:paraId="51D7BEF4" w14:textId="6E856334" w:rsidR="003C29D2" w:rsidRPr="00F93610" w:rsidRDefault="003C29D2" w:rsidP="008B0810">
      <w:pPr>
        <w:pStyle w:val="ACMABodyText"/>
        <w:numPr>
          <w:ilvl w:val="0"/>
          <w:numId w:val="34"/>
        </w:numPr>
        <w:ind w:left="851" w:hanging="284"/>
      </w:pPr>
      <w:r w:rsidRPr="00F93610">
        <w:rPr>
          <w:rFonts w:cs="Arial"/>
        </w:rPr>
        <w:t xml:space="preserve">The </w:t>
      </w:r>
      <w:r w:rsidR="00147E2A" w:rsidRPr="00F93610">
        <w:rPr>
          <w:rFonts w:cs="Arial"/>
        </w:rPr>
        <w:t>captions</w:t>
      </w:r>
      <w:r w:rsidRPr="00F93610">
        <w:rPr>
          <w:rFonts w:cs="Arial"/>
        </w:rPr>
        <w:t xml:space="preserve"> were not verbatim</w:t>
      </w:r>
      <w:r w:rsidR="00326D36">
        <w:rPr>
          <w:rFonts w:cs="Arial"/>
        </w:rPr>
        <w:t xml:space="preserve"> and did not reflect the actual meaning of the spoken content</w:t>
      </w:r>
      <w:r w:rsidR="002538CB">
        <w:rPr>
          <w:rFonts w:cs="Arial"/>
        </w:rPr>
        <w:t>,</w:t>
      </w:r>
      <w:r w:rsidR="008B0810">
        <w:rPr>
          <w:rFonts w:cs="Arial"/>
        </w:rPr>
        <w:t xml:space="preserve"> </w:t>
      </w:r>
      <w:r w:rsidR="008B0810" w:rsidRPr="004D6655">
        <w:rPr>
          <w:rFonts w:cs="Arial"/>
        </w:rPr>
        <w:t>making it di</w:t>
      </w:r>
      <w:r w:rsidR="008B0810" w:rsidRPr="00F16E6B">
        <w:rPr>
          <w:rFonts w:cs="Arial"/>
          <w:iCs/>
        </w:rPr>
        <w:t xml:space="preserve">fficult for the viewer to </w:t>
      </w:r>
      <w:r w:rsidR="008B0810">
        <w:rPr>
          <w:rFonts w:cs="Arial"/>
          <w:iCs/>
        </w:rPr>
        <w:t xml:space="preserve">follow </w:t>
      </w:r>
      <w:r w:rsidR="008B0810" w:rsidRPr="00F16E6B">
        <w:rPr>
          <w:rFonts w:cs="Arial"/>
          <w:iCs/>
        </w:rPr>
        <w:t xml:space="preserve">the information being </w:t>
      </w:r>
      <w:r w:rsidR="008B0810" w:rsidRPr="008B0810">
        <w:rPr>
          <w:rFonts w:cs="Arial"/>
          <w:iCs/>
        </w:rPr>
        <w:t>communicated</w:t>
      </w:r>
      <w:r w:rsidR="008B0810">
        <w:rPr>
          <w:rFonts w:cs="Arial"/>
          <w:iCs/>
        </w:rPr>
        <w:t>.</w:t>
      </w:r>
      <w:r w:rsidRPr="008B0810">
        <w:rPr>
          <w:rFonts w:cs="Arial"/>
        </w:rPr>
        <w:t xml:space="preserve"> For example, at timestamp 19:20</w:t>
      </w:r>
      <w:r w:rsidR="008F246A">
        <w:rPr>
          <w:rFonts w:cs="Arial"/>
        </w:rPr>
        <w:t>,</w:t>
      </w:r>
      <w:r w:rsidRPr="008B0810">
        <w:rPr>
          <w:rFonts w:cs="Arial"/>
        </w:rPr>
        <w:t xml:space="preserve"> the Prime Minister explained that “</w:t>
      </w:r>
      <w:r w:rsidRPr="008B0810">
        <w:rPr>
          <w:rFonts w:cs="Arial"/>
          <w:i/>
          <w:iCs/>
        </w:rPr>
        <w:t xml:space="preserve">The pandemic leave disaster fund will also be made available in Tasmania”. </w:t>
      </w:r>
      <w:r w:rsidRPr="008B0810">
        <w:rPr>
          <w:rFonts w:cs="Arial"/>
        </w:rPr>
        <w:t>The corresponding captions</w:t>
      </w:r>
      <w:r w:rsidR="00A81E67" w:rsidRPr="008B0810">
        <w:rPr>
          <w:rFonts w:cs="Arial"/>
        </w:rPr>
        <w:t xml:space="preserve"> were</w:t>
      </w:r>
      <w:r w:rsidR="001C7901">
        <w:rPr>
          <w:rFonts w:cs="Arial"/>
        </w:rPr>
        <w:t>:</w:t>
      </w:r>
      <w:r w:rsidR="00A81E67" w:rsidRPr="008B0810">
        <w:rPr>
          <w:rFonts w:cs="Arial"/>
        </w:rPr>
        <w:t xml:space="preserve"> “</w:t>
      </w:r>
      <w:r w:rsidR="00A81E67" w:rsidRPr="008B0810">
        <w:rPr>
          <w:rFonts w:cs="Arial"/>
          <w:i/>
          <w:iCs/>
        </w:rPr>
        <w:t xml:space="preserve">The disaster fund will also be made available in Tasmania” </w:t>
      </w:r>
      <w:r w:rsidR="00A81E67" w:rsidRPr="008B0810">
        <w:rPr>
          <w:rFonts w:cs="Arial"/>
        </w:rPr>
        <w:t>(subparagraph</w:t>
      </w:r>
      <w:r w:rsidR="002538CB">
        <w:rPr>
          <w:rFonts w:cs="Arial"/>
        </w:rPr>
        <w:t>s</w:t>
      </w:r>
      <w:r w:rsidR="00A81E67" w:rsidRPr="008B0810">
        <w:rPr>
          <w:rFonts w:cs="Arial"/>
        </w:rPr>
        <w:t xml:space="preserve"> 8(b)(ii)</w:t>
      </w:r>
      <w:r w:rsidR="002538CB">
        <w:rPr>
          <w:rFonts w:cs="Arial"/>
        </w:rPr>
        <w:t xml:space="preserve"> and (iii)</w:t>
      </w:r>
      <w:r w:rsidR="00A81E67" w:rsidRPr="008B0810">
        <w:rPr>
          <w:rFonts w:cs="Arial"/>
        </w:rPr>
        <w:t xml:space="preserve"> of the Standard).</w:t>
      </w:r>
    </w:p>
    <w:p w14:paraId="77CB9306" w14:textId="7D365961" w:rsidR="00A81E67" w:rsidRPr="00F93610" w:rsidRDefault="00A81E67" w:rsidP="00A81E67">
      <w:pPr>
        <w:pStyle w:val="ACMABodyText0"/>
        <w:spacing w:before="0" w:after="240" w:line="240" w:lineRule="atLeast"/>
        <w:rPr>
          <w:rFonts w:ascii="Arial" w:hAnsi="Arial" w:cs="Arial"/>
          <w:sz w:val="20"/>
        </w:rPr>
      </w:pPr>
      <w:r w:rsidRPr="00F93610">
        <w:rPr>
          <w:rFonts w:ascii="Arial" w:hAnsi="Arial" w:cs="Arial"/>
          <w:sz w:val="20"/>
        </w:rPr>
        <w:t>The ACMA considers that this segment did not meet the requirements of the Standard.</w:t>
      </w:r>
    </w:p>
    <w:p w14:paraId="765DCACF" w14:textId="625BC7AD" w:rsidR="00112798" w:rsidRDefault="00112798" w:rsidP="00112798">
      <w:pPr>
        <w:spacing w:before="0" w:line="240" w:lineRule="atLeast"/>
        <w:rPr>
          <w:rFonts w:cs="Arial"/>
          <w:iCs/>
          <w:u w:val="single"/>
        </w:rPr>
      </w:pPr>
      <w:r w:rsidRPr="00F93610">
        <w:rPr>
          <w:rFonts w:cs="Arial"/>
          <w:iCs/>
          <w:u w:val="single"/>
        </w:rPr>
        <w:t xml:space="preserve">Segment </w:t>
      </w:r>
      <w:r w:rsidR="000C2374">
        <w:rPr>
          <w:rFonts w:cs="Arial"/>
          <w:iCs/>
          <w:u w:val="single"/>
        </w:rPr>
        <w:t>10</w:t>
      </w:r>
      <w:r w:rsidRPr="00F93610">
        <w:rPr>
          <w:rFonts w:cs="Arial"/>
          <w:iCs/>
          <w:u w:val="single"/>
        </w:rPr>
        <w:t>. Speech by First Lady of the United States</w:t>
      </w:r>
      <w:r>
        <w:rPr>
          <w:rFonts w:cs="Arial"/>
          <w:iCs/>
          <w:u w:val="single"/>
        </w:rPr>
        <w:t xml:space="preserve"> </w:t>
      </w:r>
    </w:p>
    <w:p w14:paraId="073A4C0E" w14:textId="2C700410" w:rsidR="00112798" w:rsidRPr="00292941" w:rsidRDefault="00112798" w:rsidP="00112798">
      <w:pPr>
        <w:spacing w:before="0" w:line="240" w:lineRule="atLeast"/>
        <w:rPr>
          <w:rFonts w:cs="Arial"/>
          <w:i w:val="0"/>
        </w:rPr>
      </w:pPr>
      <w:r w:rsidRPr="00BC08B7">
        <w:rPr>
          <w:rFonts w:cs="Arial"/>
          <w:i w:val="0"/>
        </w:rPr>
        <w:t xml:space="preserve">The following </w:t>
      </w:r>
      <w:r w:rsidR="008D39E1" w:rsidRPr="00BC08B7">
        <w:rPr>
          <w:rFonts w:cs="Arial"/>
          <w:i w:val="0"/>
        </w:rPr>
        <w:t xml:space="preserve">issues </w:t>
      </w:r>
      <w:r w:rsidR="008D39E1">
        <w:rPr>
          <w:rFonts w:cs="Arial"/>
          <w:i w:val="0"/>
        </w:rPr>
        <w:t xml:space="preserve">relating to the quality of the </w:t>
      </w:r>
      <w:r w:rsidR="008D39E1" w:rsidRPr="00BC08B7">
        <w:rPr>
          <w:rFonts w:cs="Arial"/>
          <w:i w:val="0"/>
        </w:rPr>
        <w:t>caption</w:t>
      </w:r>
      <w:r w:rsidR="008D39E1">
        <w:rPr>
          <w:rFonts w:cs="Arial"/>
          <w:i w:val="0"/>
        </w:rPr>
        <w:t>s</w:t>
      </w:r>
      <w:r w:rsidR="008D39E1" w:rsidRPr="00BC08B7" w:rsidDel="008333D3">
        <w:rPr>
          <w:rFonts w:cs="Arial"/>
          <w:i w:val="0"/>
        </w:rPr>
        <w:t xml:space="preserve"> </w:t>
      </w:r>
      <w:r w:rsidRPr="00BC08B7">
        <w:rPr>
          <w:rFonts w:cs="Arial"/>
          <w:i w:val="0"/>
        </w:rPr>
        <w:t>were identified:</w:t>
      </w:r>
    </w:p>
    <w:p w14:paraId="385FCC49" w14:textId="77777777" w:rsidR="00112798" w:rsidRDefault="00112798" w:rsidP="001C1B5A">
      <w:pPr>
        <w:numPr>
          <w:ilvl w:val="0"/>
          <w:numId w:val="19"/>
        </w:numPr>
        <w:suppressAutoHyphens/>
        <w:spacing w:before="0" w:line="240" w:lineRule="atLeast"/>
        <w:ind w:left="567" w:hanging="283"/>
        <w:rPr>
          <w:rFonts w:cs="Arial"/>
          <w:i w:val="0"/>
          <w:iCs/>
          <w:u w:val="single"/>
        </w:rPr>
      </w:pPr>
      <w:r w:rsidRPr="00837B5C">
        <w:rPr>
          <w:rFonts w:cs="Arial"/>
          <w:i w:val="0"/>
          <w:iCs/>
          <w:u w:val="single"/>
        </w:rPr>
        <w:lastRenderedPageBreak/>
        <w:t>Accuracy</w:t>
      </w:r>
    </w:p>
    <w:p w14:paraId="4E2CD533" w14:textId="4FCDD8DE" w:rsidR="00112798" w:rsidRPr="00C61C6E" w:rsidRDefault="00E80166" w:rsidP="008B0810">
      <w:pPr>
        <w:pStyle w:val="ACMABodyText"/>
        <w:numPr>
          <w:ilvl w:val="0"/>
          <w:numId w:val="34"/>
        </w:numPr>
        <w:ind w:left="851" w:hanging="284"/>
        <w:rPr>
          <w:rFonts w:cs="Arial"/>
        </w:rPr>
      </w:pPr>
      <w:r w:rsidRPr="00C61C6E">
        <w:rPr>
          <w:rFonts w:cs="Arial"/>
        </w:rPr>
        <w:t xml:space="preserve">Captions did not match the spoken words. </w:t>
      </w:r>
      <w:r w:rsidR="00112798" w:rsidRPr="00C61C6E">
        <w:rPr>
          <w:rFonts w:cs="Arial"/>
        </w:rPr>
        <w:t>For example, at timestamp 28:16</w:t>
      </w:r>
      <w:r w:rsidR="001C7901" w:rsidRPr="00C61C6E">
        <w:rPr>
          <w:rFonts w:cs="Arial"/>
        </w:rPr>
        <w:t>,</w:t>
      </w:r>
      <w:r w:rsidR="00112798" w:rsidRPr="00C61C6E">
        <w:rPr>
          <w:rFonts w:cs="Arial"/>
        </w:rPr>
        <w:t xml:space="preserve"> </w:t>
      </w:r>
      <w:r w:rsidR="00BF30E5" w:rsidRPr="00C61C6E">
        <w:rPr>
          <w:rFonts w:cs="Arial"/>
        </w:rPr>
        <w:t xml:space="preserve">the following captions appeared without any corresponding spoken words: </w:t>
      </w:r>
      <w:r w:rsidR="00112798" w:rsidRPr="00C61C6E">
        <w:rPr>
          <w:rFonts w:cs="Arial"/>
          <w:bCs/>
          <w:color w:val="000000" w:themeColor="text1"/>
        </w:rPr>
        <w:t>“</w:t>
      </w:r>
      <w:proofErr w:type="gramStart"/>
      <w:r w:rsidR="00825DAB" w:rsidRPr="00C61C6E">
        <w:rPr>
          <w:rFonts w:cs="Arial"/>
          <w:bCs/>
          <w:i/>
          <w:iCs/>
          <w:color w:val="000000" w:themeColor="text1"/>
        </w:rPr>
        <w:t>This women</w:t>
      </w:r>
      <w:proofErr w:type="gramEnd"/>
      <w:r w:rsidR="00825DAB" w:rsidRPr="00C61C6E">
        <w:rPr>
          <w:rFonts w:cs="Arial"/>
          <w:bCs/>
          <w:i/>
          <w:iCs/>
          <w:color w:val="000000" w:themeColor="text1"/>
        </w:rPr>
        <w:t xml:space="preserve"> telling the Washington Post shed been marching for weeks</w:t>
      </w:r>
      <w:r w:rsidR="00825DAB" w:rsidRPr="00C61C6E">
        <w:rPr>
          <w:rFonts w:cs="Arial"/>
          <w:bCs/>
          <w:color w:val="000000" w:themeColor="text1"/>
        </w:rPr>
        <w:t xml:space="preserve">” </w:t>
      </w:r>
      <w:r w:rsidR="00112798" w:rsidRPr="00C61C6E">
        <w:rPr>
          <w:rFonts w:cs="Arial"/>
        </w:rPr>
        <w:t>(subparagraph</w:t>
      </w:r>
      <w:r w:rsidR="00A61A0A" w:rsidRPr="00C61C6E">
        <w:rPr>
          <w:rFonts w:cs="Arial"/>
        </w:rPr>
        <w:t>s</w:t>
      </w:r>
      <w:r w:rsidR="00112798" w:rsidRPr="00C61C6E">
        <w:rPr>
          <w:rFonts w:cs="Arial"/>
        </w:rPr>
        <w:t xml:space="preserve"> 8(b)(ii)</w:t>
      </w:r>
      <w:r w:rsidR="00A61A0A" w:rsidRPr="00C61C6E">
        <w:rPr>
          <w:rFonts w:cs="Arial"/>
        </w:rPr>
        <w:t xml:space="preserve"> and (iii)</w:t>
      </w:r>
      <w:r w:rsidR="00112798" w:rsidRPr="00C61C6E">
        <w:rPr>
          <w:rFonts w:cs="Arial"/>
        </w:rPr>
        <w:t xml:space="preserve"> of the Standard).</w:t>
      </w:r>
    </w:p>
    <w:p w14:paraId="45C6F6CE" w14:textId="77777777" w:rsidR="00825DAB" w:rsidRPr="00F13A16" w:rsidRDefault="00825DAB" w:rsidP="001C1B5A">
      <w:pPr>
        <w:pStyle w:val="ACMABodyText0"/>
        <w:keepNext/>
        <w:numPr>
          <w:ilvl w:val="0"/>
          <w:numId w:val="40"/>
        </w:numPr>
        <w:shd w:val="clear" w:color="auto" w:fill="FFFFFF" w:themeFill="background1"/>
        <w:spacing w:before="0" w:after="240" w:line="240" w:lineRule="atLeast"/>
        <w:ind w:left="567" w:hanging="283"/>
        <w:rPr>
          <w:rFonts w:ascii="Arial" w:hAnsi="Arial" w:cs="Arial"/>
          <w:sz w:val="20"/>
          <w:u w:val="single"/>
        </w:rPr>
      </w:pPr>
      <w:r w:rsidRPr="003E1CB3">
        <w:rPr>
          <w:rFonts w:ascii="Arial" w:hAnsi="Arial" w:cs="Arial"/>
          <w:sz w:val="20"/>
          <w:u w:val="single"/>
        </w:rPr>
        <w:t>Comprehensibility</w:t>
      </w:r>
    </w:p>
    <w:p w14:paraId="7CF718EB" w14:textId="290A5643" w:rsidR="00825DAB" w:rsidRPr="00105ADF" w:rsidRDefault="00825DAB" w:rsidP="001C1B5A">
      <w:pPr>
        <w:pStyle w:val="ACMABodyText0"/>
        <w:numPr>
          <w:ilvl w:val="0"/>
          <w:numId w:val="29"/>
        </w:numPr>
        <w:shd w:val="clear" w:color="auto" w:fill="FFFFFF" w:themeFill="background1"/>
        <w:spacing w:before="0" w:after="240" w:line="240" w:lineRule="atLeast"/>
        <w:ind w:left="851" w:hanging="284"/>
        <w:rPr>
          <w:rFonts w:ascii="Arial" w:hAnsi="Arial" w:cs="Arial"/>
          <w:sz w:val="20"/>
        </w:rPr>
      </w:pPr>
      <w:r>
        <w:rPr>
          <w:rFonts w:ascii="Arial" w:hAnsi="Arial" w:cs="Arial"/>
          <w:sz w:val="20"/>
        </w:rPr>
        <w:t xml:space="preserve">The captions </w:t>
      </w:r>
      <w:r w:rsidR="00147E2A">
        <w:rPr>
          <w:rFonts w:ascii="Arial" w:hAnsi="Arial" w:cs="Arial"/>
          <w:sz w:val="20"/>
        </w:rPr>
        <w:t>were</w:t>
      </w:r>
      <w:r>
        <w:rPr>
          <w:rFonts w:ascii="Arial" w:hAnsi="Arial" w:cs="Arial"/>
          <w:sz w:val="20"/>
        </w:rPr>
        <w:t xml:space="preserve"> not </w:t>
      </w:r>
      <w:r w:rsidRPr="00E411FF">
        <w:rPr>
          <w:rFonts w:ascii="Arial" w:hAnsi="Arial" w:cs="Arial"/>
          <w:sz w:val="20"/>
        </w:rPr>
        <w:t>displayed for a sufficient length of time to allow the viewer to read them and follow the action of the program</w:t>
      </w:r>
      <w:r>
        <w:rPr>
          <w:rFonts w:ascii="Arial" w:hAnsi="Arial" w:cs="Arial"/>
          <w:sz w:val="20"/>
        </w:rPr>
        <w:t xml:space="preserve">. This issue </w:t>
      </w:r>
      <w:r w:rsidR="001C7901">
        <w:rPr>
          <w:rFonts w:ascii="Arial" w:hAnsi="Arial" w:cs="Arial"/>
          <w:sz w:val="20"/>
        </w:rPr>
        <w:t xml:space="preserve">was </w:t>
      </w:r>
      <w:r>
        <w:rPr>
          <w:rFonts w:ascii="Arial" w:hAnsi="Arial" w:cs="Arial"/>
          <w:sz w:val="20"/>
        </w:rPr>
        <w:t>caused b</w:t>
      </w:r>
      <w:r w:rsidR="00147E2A">
        <w:rPr>
          <w:rFonts w:ascii="Arial" w:hAnsi="Arial" w:cs="Arial"/>
          <w:sz w:val="20"/>
        </w:rPr>
        <w:t>y</w:t>
      </w:r>
      <w:r>
        <w:rPr>
          <w:rFonts w:ascii="Arial" w:hAnsi="Arial" w:cs="Arial"/>
          <w:sz w:val="20"/>
        </w:rPr>
        <w:t xml:space="preserve"> the captions quickly appearing, </w:t>
      </w:r>
      <w:proofErr w:type="gramStart"/>
      <w:r>
        <w:rPr>
          <w:rFonts w:ascii="Arial" w:hAnsi="Arial" w:cs="Arial"/>
          <w:sz w:val="20"/>
        </w:rPr>
        <w:t>disappearing</w:t>
      </w:r>
      <w:proofErr w:type="gramEnd"/>
      <w:r>
        <w:rPr>
          <w:rFonts w:ascii="Arial" w:hAnsi="Arial" w:cs="Arial"/>
          <w:sz w:val="20"/>
        </w:rPr>
        <w:t xml:space="preserve"> and then reappearing on the screen. </w:t>
      </w:r>
      <w:r w:rsidRPr="00FD2DDE">
        <w:rPr>
          <w:rFonts w:ascii="Arial" w:hAnsi="Arial" w:cs="Arial"/>
          <w:sz w:val="20"/>
        </w:rPr>
        <w:t>For example</w:t>
      </w:r>
      <w:r w:rsidR="00147E2A">
        <w:rPr>
          <w:rFonts w:ascii="Arial" w:hAnsi="Arial" w:cs="Arial"/>
          <w:sz w:val="20"/>
        </w:rPr>
        <w:t>,</w:t>
      </w:r>
      <w:r w:rsidRPr="00FD2DDE">
        <w:rPr>
          <w:rFonts w:ascii="Arial" w:hAnsi="Arial" w:cs="Arial"/>
          <w:sz w:val="20"/>
        </w:rPr>
        <w:t xml:space="preserve"> </w:t>
      </w:r>
      <w:r>
        <w:rPr>
          <w:rFonts w:ascii="Arial" w:hAnsi="Arial" w:cs="Arial"/>
          <w:sz w:val="20"/>
        </w:rPr>
        <w:t>between</w:t>
      </w:r>
      <w:r w:rsidRPr="00FD2DDE">
        <w:rPr>
          <w:rFonts w:ascii="Arial" w:hAnsi="Arial" w:cs="Arial"/>
          <w:sz w:val="20"/>
        </w:rPr>
        <w:t xml:space="preserve"> timestamp</w:t>
      </w:r>
      <w:r w:rsidR="00037C06">
        <w:rPr>
          <w:rFonts w:ascii="Arial" w:hAnsi="Arial" w:cs="Arial"/>
          <w:sz w:val="20"/>
        </w:rPr>
        <w:t>s:</w:t>
      </w:r>
      <w:r w:rsidRPr="00FD2DDE">
        <w:rPr>
          <w:rFonts w:ascii="Arial" w:hAnsi="Arial" w:cs="Arial"/>
          <w:sz w:val="20"/>
        </w:rPr>
        <w:t xml:space="preserve"> </w:t>
      </w:r>
      <w:r>
        <w:rPr>
          <w:rFonts w:ascii="Arial" w:hAnsi="Arial" w:cs="Arial"/>
          <w:sz w:val="20"/>
        </w:rPr>
        <w:t xml:space="preserve">28:38 and 29:28 </w:t>
      </w:r>
      <w:r w:rsidRPr="00FD2DDE">
        <w:rPr>
          <w:rFonts w:ascii="Arial" w:hAnsi="Arial" w:cs="Arial"/>
          <w:sz w:val="20"/>
        </w:rPr>
        <w:t>(subparagraph 9(b)(i</w:t>
      </w:r>
      <w:r>
        <w:rPr>
          <w:rFonts w:ascii="Arial" w:hAnsi="Arial" w:cs="Arial"/>
          <w:sz w:val="20"/>
        </w:rPr>
        <w:t>i</w:t>
      </w:r>
      <w:r w:rsidRPr="00FD2DDE">
        <w:rPr>
          <w:rFonts w:ascii="Arial" w:hAnsi="Arial" w:cs="Arial"/>
          <w:sz w:val="20"/>
        </w:rPr>
        <w:t>) of the Standard).</w:t>
      </w:r>
    </w:p>
    <w:p w14:paraId="2E83F8A4" w14:textId="5B374322" w:rsidR="00825DAB" w:rsidRPr="00825DAB" w:rsidRDefault="00825DAB" w:rsidP="001C1B5A">
      <w:pPr>
        <w:pStyle w:val="ACMABodyText0"/>
        <w:numPr>
          <w:ilvl w:val="0"/>
          <w:numId w:val="29"/>
        </w:numPr>
        <w:spacing w:before="0" w:after="240" w:line="240" w:lineRule="atLeast"/>
        <w:ind w:left="851" w:hanging="284"/>
        <w:rPr>
          <w:rFonts w:ascii="Arial" w:hAnsi="Arial" w:cs="Arial"/>
          <w:sz w:val="20"/>
        </w:rPr>
      </w:pPr>
      <w:r w:rsidRPr="006A3CFD">
        <w:rPr>
          <w:rFonts w:ascii="Arial" w:hAnsi="Arial" w:cs="Arial"/>
          <w:sz w:val="20"/>
        </w:rPr>
        <w:t xml:space="preserve">There </w:t>
      </w:r>
      <w:r w:rsidR="001C7901">
        <w:rPr>
          <w:rFonts w:ascii="Arial" w:hAnsi="Arial" w:cs="Arial"/>
          <w:sz w:val="20"/>
        </w:rPr>
        <w:t xml:space="preserve">were </w:t>
      </w:r>
      <w:r>
        <w:rPr>
          <w:rFonts w:ascii="Arial" w:hAnsi="Arial" w:cs="Arial"/>
          <w:sz w:val="20"/>
        </w:rPr>
        <w:t xml:space="preserve">10 seconds of </w:t>
      </w:r>
      <w:bookmarkStart w:id="20" w:name="_Hlk72404836"/>
      <w:r>
        <w:rPr>
          <w:rFonts w:ascii="Arial" w:hAnsi="Arial" w:cs="Arial"/>
          <w:sz w:val="20"/>
        </w:rPr>
        <w:t>l</w:t>
      </w:r>
      <w:r w:rsidRPr="00EE57A0">
        <w:rPr>
          <w:rFonts w:ascii="Arial" w:hAnsi="Arial" w:cs="Arial"/>
          <w:sz w:val="20"/>
        </w:rPr>
        <w:t>atency</w:t>
      </w:r>
      <w:r>
        <w:rPr>
          <w:rFonts w:ascii="Arial" w:hAnsi="Arial" w:cs="Arial"/>
          <w:sz w:val="20"/>
        </w:rPr>
        <w:t xml:space="preserve"> </w:t>
      </w:r>
      <w:bookmarkEnd w:id="20"/>
      <w:r>
        <w:rPr>
          <w:rFonts w:ascii="Arial" w:hAnsi="Arial" w:cs="Arial"/>
          <w:sz w:val="20"/>
        </w:rPr>
        <w:t>in the captions appearing at timestamp 28:16</w:t>
      </w:r>
      <w:r w:rsidR="00127290">
        <w:rPr>
          <w:rFonts w:ascii="Arial" w:hAnsi="Arial" w:cs="Arial"/>
          <w:sz w:val="20"/>
        </w:rPr>
        <w:t xml:space="preserve">. </w:t>
      </w:r>
      <w:r w:rsidR="00127290" w:rsidRPr="00127290">
        <w:rPr>
          <w:rFonts w:ascii="Arial" w:hAnsi="Arial" w:cs="Arial"/>
          <w:sz w:val="20"/>
        </w:rPr>
        <w:t xml:space="preserve">The latency in the captions meant that they were out of sync with the accompanying visual displays, making it difficult for the viewer to comprehend the information being communicated </w:t>
      </w:r>
      <w:r w:rsidRPr="00825DAB">
        <w:rPr>
          <w:rFonts w:ascii="Arial" w:hAnsi="Arial" w:cs="Arial"/>
          <w:sz w:val="20"/>
        </w:rPr>
        <w:t>(subparagraph 9(b)(iii) of the Standard).</w:t>
      </w:r>
    </w:p>
    <w:p w14:paraId="1AF72142" w14:textId="77777777" w:rsidR="00204811" w:rsidRPr="00292941" w:rsidRDefault="00204811" w:rsidP="00204811">
      <w:pPr>
        <w:pStyle w:val="ACMABodyText0"/>
        <w:spacing w:before="0" w:after="240" w:line="240" w:lineRule="atLeast"/>
        <w:rPr>
          <w:rFonts w:ascii="Arial" w:hAnsi="Arial" w:cs="Arial"/>
          <w:sz w:val="20"/>
        </w:rPr>
      </w:pPr>
      <w:r w:rsidRPr="00292941">
        <w:rPr>
          <w:rFonts w:ascii="Arial" w:hAnsi="Arial" w:cs="Arial"/>
          <w:sz w:val="20"/>
        </w:rPr>
        <w:t>The ACMA considers that the cumulative effect of the issues relating to the quality of captioning outlined above meant that this segment did not meet the requirements of the Standard.</w:t>
      </w:r>
    </w:p>
    <w:p w14:paraId="7A022709" w14:textId="643D80C6" w:rsidR="00204811" w:rsidRDefault="00204811" w:rsidP="00204811">
      <w:pPr>
        <w:spacing w:before="0" w:line="240" w:lineRule="atLeast"/>
        <w:rPr>
          <w:rFonts w:cs="Arial"/>
          <w:iCs/>
          <w:u w:val="single"/>
        </w:rPr>
      </w:pPr>
      <w:r w:rsidRPr="00147E2A">
        <w:rPr>
          <w:rFonts w:cs="Arial"/>
          <w:iCs/>
          <w:u w:val="single"/>
        </w:rPr>
        <w:t xml:space="preserve">Segment </w:t>
      </w:r>
      <w:r w:rsidR="000C2374">
        <w:rPr>
          <w:rFonts w:cs="Arial"/>
          <w:iCs/>
          <w:u w:val="single"/>
        </w:rPr>
        <w:t>11</w:t>
      </w:r>
      <w:r w:rsidRPr="00147E2A">
        <w:rPr>
          <w:rFonts w:cs="Arial"/>
          <w:iCs/>
          <w:u w:val="single"/>
        </w:rPr>
        <w:t>. Toddler rescued in India</w:t>
      </w:r>
      <w:r>
        <w:rPr>
          <w:rFonts w:cs="Arial"/>
          <w:iCs/>
          <w:u w:val="single"/>
        </w:rPr>
        <w:t xml:space="preserve"> </w:t>
      </w:r>
    </w:p>
    <w:p w14:paraId="3FA08166" w14:textId="2E55D6BF" w:rsidR="00204811" w:rsidRPr="00292941" w:rsidRDefault="00204811" w:rsidP="00204811">
      <w:pPr>
        <w:spacing w:before="0" w:line="240" w:lineRule="atLeast"/>
        <w:rPr>
          <w:rFonts w:cs="Arial"/>
          <w:i w:val="0"/>
        </w:rPr>
      </w:pPr>
      <w:r w:rsidRPr="00BC08B7">
        <w:rPr>
          <w:rFonts w:cs="Arial"/>
          <w:i w:val="0"/>
        </w:rPr>
        <w:t xml:space="preserve">The following </w:t>
      </w:r>
      <w:r w:rsidR="008D39E1" w:rsidRPr="00BC08B7">
        <w:rPr>
          <w:rFonts w:cs="Arial"/>
          <w:i w:val="0"/>
        </w:rPr>
        <w:t>issue</w:t>
      </w:r>
      <w:r w:rsidR="008D39E1">
        <w:rPr>
          <w:rFonts w:cs="Arial"/>
          <w:i w:val="0"/>
        </w:rPr>
        <w:t xml:space="preserve"> relating to the </w:t>
      </w:r>
      <w:r w:rsidR="00603A4F">
        <w:rPr>
          <w:rFonts w:cs="Arial"/>
          <w:i w:val="0"/>
        </w:rPr>
        <w:t>comprehensibility</w:t>
      </w:r>
      <w:r w:rsidR="008D39E1">
        <w:rPr>
          <w:rFonts w:cs="Arial"/>
          <w:i w:val="0"/>
        </w:rPr>
        <w:t xml:space="preserve"> of the captions</w:t>
      </w:r>
      <w:r w:rsidR="00603A4F">
        <w:rPr>
          <w:rFonts w:cs="Arial"/>
          <w:i w:val="0"/>
        </w:rPr>
        <w:t xml:space="preserve"> </w:t>
      </w:r>
      <w:r w:rsidR="008B5FAD">
        <w:rPr>
          <w:rFonts w:cs="Arial"/>
          <w:i w:val="0"/>
        </w:rPr>
        <w:t>was</w:t>
      </w:r>
      <w:r w:rsidRPr="00BC08B7">
        <w:rPr>
          <w:rFonts w:cs="Arial"/>
          <w:i w:val="0"/>
        </w:rPr>
        <w:t xml:space="preserve"> identified:</w:t>
      </w:r>
    </w:p>
    <w:p w14:paraId="73E4130E" w14:textId="059E691A" w:rsidR="00147E2A" w:rsidRPr="00F93610" w:rsidRDefault="00147E2A" w:rsidP="001C1B5A">
      <w:pPr>
        <w:pStyle w:val="ACMABodyText0"/>
        <w:numPr>
          <w:ilvl w:val="0"/>
          <w:numId w:val="29"/>
        </w:numPr>
        <w:spacing w:before="0" w:after="240" w:line="240" w:lineRule="atLeast"/>
        <w:ind w:left="851" w:hanging="284"/>
        <w:rPr>
          <w:rFonts w:ascii="Arial" w:hAnsi="Arial" w:cs="Arial"/>
          <w:sz w:val="20"/>
        </w:rPr>
      </w:pPr>
      <w:r w:rsidRPr="00F93610">
        <w:rPr>
          <w:rFonts w:ascii="Arial" w:hAnsi="Arial" w:cs="Arial"/>
          <w:sz w:val="20"/>
        </w:rPr>
        <w:t xml:space="preserve">There </w:t>
      </w:r>
      <w:r w:rsidR="001C7901">
        <w:rPr>
          <w:rFonts w:ascii="Arial" w:hAnsi="Arial" w:cs="Arial"/>
          <w:sz w:val="20"/>
        </w:rPr>
        <w:t>were</w:t>
      </w:r>
      <w:r w:rsidRPr="00F93610">
        <w:rPr>
          <w:rFonts w:ascii="Arial" w:hAnsi="Arial" w:cs="Arial"/>
          <w:sz w:val="20"/>
        </w:rPr>
        <w:t xml:space="preserve"> 10 seconds of latency in the captions appearing </w:t>
      </w:r>
      <w:r>
        <w:rPr>
          <w:rFonts w:ascii="Arial" w:hAnsi="Arial" w:cs="Arial"/>
          <w:sz w:val="20"/>
        </w:rPr>
        <w:t>between</w:t>
      </w:r>
      <w:r w:rsidRPr="00F93610">
        <w:rPr>
          <w:rFonts w:ascii="Arial" w:hAnsi="Arial" w:cs="Arial"/>
          <w:sz w:val="20"/>
        </w:rPr>
        <w:t xml:space="preserve"> timestamp</w:t>
      </w:r>
      <w:r w:rsidR="00037C06">
        <w:rPr>
          <w:rFonts w:ascii="Arial" w:hAnsi="Arial" w:cs="Arial"/>
          <w:sz w:val="20"/>
        </w:rPr>
        <w:t>s:</w:t>
      </w:r>
      <w:r w:rsidRPr="00F93610">
        <w:rPr>
          <w:rFonts w:ascii="Arial" w:hAnsi="Arial" w:cs="Arial"/>
          <w:sz w:val="20"/>
        </w:rPr>
        <w:t xml:space="preserve"> </w:t>
      </w:r>
      <w:r>
        <w:rPr>
          <w:rFonts w:ascii="Arial" w:hAnsi="Arial" w:cs="Arial"/>
          <w:sz w:val="20"/>
        </w:rPr>
        <w:t>29:28 and 29:41</w:t>
      </w:r>
      <w:r w:rsidR="00127290">
        <w:rPr>
          <w:rFonts w:ascii="Arial" w:hAnsi="Arial" w:cs="Arial"/>
          <w:sz w:val="20"/>
        </w:rPr>
        <w:t xml:space="preserve">. </w:t>
      </w:r>
      <w:r w:rsidR="00127290" w:rsidRPr="00127290">
        <w:rPr>
          <w:rFonts w:ascii="Arial" w:hAnsi="Arial" w:cs="Arial"/>
          <w:sz w:val="20"/>
        </w:rPr>
        <w:t>The latency in the captions meant that they were out of sync with the accompanying visual displays, making it difficult for the viewer to comprehend the information being communicated</w:t>
      </w:r>
      <w:r w:rsidR="00127290">
        <w:rPr>
          <w:rFonts w:ascii="Arial" w:hAnsi="Arial" w:cs="Arial"/>
          <w:sz w:val="20"/>
        </w:rPr>
        <w:t xml:space="preserve">. </w:t>
      </w:r>
      <w:r w:rsidR="00127290" w:rsidRPr="00F93610">
        <w:rPr>
          <w:rFonts w:ascii="Arial" w:hAnsi="Arial" w:cs="Arial"/>
          <w:sz w:val="20"/>
        </w:rPr>
        <w:t>When the captions were displayed, the speed at which they appeared made them difficult to follow</w:t>
      </w:r>
      <w:r w:rsidRPr="00F93610">
        <w:rPr>
          <w:rFonts w:ascii="Arial" w:hAnsi="Arial" w:cs="Arial"/>
          <w:sz w:val="20"/>
        </w:rPr>
        <w:t xml:space="preserve"> (subparagraph 9(b)(iii) of the Standard).</w:t>
      </w:r>
    </w:p>
    <w:p w14:paraId="492CCAEC" w14:textId="0C8E2A3A" w:rsidR="00147E2A" w:rsidRPr="00292941" w:rsidRDefault="00147E2A" w:rsidP="00147E2A">
      <w:pPr>
        <w:pStyle w:val="ACMABodyText0"/>
        <w:spacing w:before="0" w:after="240" w:line="240" w:lineRule="atLeast"/>
        <w:rPr>
          <w:rFonts w:ascii="Arial" w:hAnsi="Arial" w:cs="Arial"/>
          <w:sz w:val="20"/>
        </w:rPr>
      </w:pPr>
      <w:r w:rsidRPr="00292941">
        <w:rPr>
          <w:rFonts w:ascii="Arial" w:hAnsi="Arial" w:cs="Arial"/>
          <w:sz w:val="20"/>
        </w:rPr>
        <w:t>The ACMA considers that that this segment did not meet the requirements of the Standard.</w:t>
      </w:r>
    </w:p>
    <w:p w14:paraId="75D0BBB1" w14:textId="13D025D7" w:rsidR="00147E2A" w:rsidRPr="001A0B07" w:rsidRDefault="00147E2A" w:rsidP="00147E2A">
      <w:pPr>
        <w:spacing w:before="0" w:line="240" w:lineRule="atLeast"/>
        <w:rPr>
          <w:rFonts w:cs="Arial"/>
          <w:iCs/>
          <w:u w:val="single"/>
        </w:rPr>
      </w:pPr>
      <w:r w:rsidRPr="001A0B07">
        <w:rPr>
          <w:rFonts w:cs="Arial"/>
          <w:iCs/>
          <w:u w:val="single"/>
        </w:rPr>
        <w:t xml:space="preserve">Segment </w:t>
      </w:r>
      <w:r w:rsidR="00F96679">
        <w:rPr>
          <w:rFonts w:cs="Arial"/>
          <w:iCs/>
          <w:u w:val="single"/>
        </w:rPr>
        <w:t>15</w:t>
      </w:r>
      <w:r w:rsidRPr="001A0B07">
        <w:rPr>
          <w:rFonts w:cs="Arial"/>
          <w:iCs/>
          <w:u w:val="single"/>
        </w:rPr>
        <w:t xml:space="preserve">. Finance </w:t>
      </w:r>
      <w:r w:rsidR="000C2374">
        <w:rPr>
          <w:rFonts w:cs="Arial"/>
          <w:iCs/>
          <w:u w:val="single"/>
        </w:rPr>
        <w:t>Report</w:t>
      </w:r>
      <w:r w:rsidRPr="001A0B07">
        <w:rPr>
          <w:rFonts w:cs="Arial"/>
          <w:iCs/>
          <w:u w:val="single"/>
        </w:rPr>
        <w:t xml:space="preserve"> </w:t>
      </w:r>
    </w:p>
    <w:p w14:paraId="63BD6FF5" w14:textId="0C401515" w:rsidR="00147E2A" w:rsidRPr="001A0B07" w:rsidRDefault="00147E2A" w:rsidP="00147E2A">
      <w:pPr>
        <w:spacing w:before="0" w:line="240" w:lineRule="atLeast"/>
        <w:rPr>
          <w:rFonts w:cs="Arial"/>
          <w:i w:val="0"/>
        </w:rPr>
      </w:pPr>
      <w:r w:rsidRPr="001A0B07">
        <w:rPr>
          <w:rFonts w:cs="Arial"/>
          <w:i w:val="0"/>
        </w:rPr>
        <w:t>The following</w:t>
      </w:r>
      <w:r w:rsidR="008D39E1">
        <w:rPr>
          <w:rFonts w:cs="Arial"/>
          <w:i w:val="0"/>
        </w:rPr>
        <w:t xml:space="preserve"> issue relating to the </w:t>
      </w:r>
      <w:r w:rsidR="001F029F">
        <w:rPr>
          <w:rFonts w:cs="Arial"/>
          <w:i w:val="0"/>
        </w:rPr>
        <w:t xml:space="preserve">comprehensibility </w:t>
      </w:r>
      <w:r w:rsidR="008D39E1">
        <w:rPr>
          <w:rFonts w:cs="Arial"/>
          <w:i w:val="0"/>
        </w:rPr>
        <w:t>of the captions</w:t>
      </w:r>
      <w:r w:rsidR="008D39E1" w:rsidRPr="001A0B07">
        <w:rPr>
          <w:rFonts w:cs="Arial"/>
          <w:i w:val="0"/>
        </w:rPr>
        <w:t xml:space="preserve"> </w:t>
      </w:r>
      <w:r w:rsidRPr="001A0B07">
        <w:rPr>
          <w:rFonts w:cs="Arial"/>
          <w:i w:val="0"/>
        </w:rPr>
        <w:t>w</w:t>
      </w:r>
      <w:r w:rsidR="001F029F">
        <w:rPr>
          <w:rFonts w:cs="Arial"/>
          <w:i w:val="0"/>
        </w:rPr>
        <w:t>as</w:t>
      </w:r>
      <w:r w:rsidRPr="001A0B07">
        <w:rPr>
          <w:rFonts w:cs="Arial"/>
          <w:i w:val="0"/>
        </w:rPr>
        <w:t xml:space="preserve"> identified:</w:t>
      </w:r>
    </w:p>
    <w:p w14:paraId="553D501F" w14:textId="2932BBD3" w:rsidR="00147E2A" w:rsidRPr="001A0B07" w:rsidRDefault="00147E2A" w:rsidP="001C1B5A">
      <w:pPr>
        <w:pStyle w:val="ACMABodyText0"/>
        <w:numPr>
          <w:ilvl w:val="0"/>
          <w:numId w:val="29"/>
        </w:numPr>
        <w:spacing w:before="0" w:after="240" w:line="240" w:lineRule="atLeast"/>
        <w:ind w:left="851" w:hanging="284"/>
        <w:rPr>
          <w:rFonts w:ascii="Arial" w:hAnsi="Arial" w:cs="Arial"/>
          <w:sz w:val="20"/>
        </w:rPr>
      </w:pPr>
      <w:r w:rsidRPr="001A0B07">
        <w:rPr>
          <w:rFonts w:ascii="Arial" w:hAnsi="Arial" w:cs="Arial"/>
          <w:sz w:val="20"/>
        </w:rPr>
        <w:t xml:space="preserve">There </w:t>
      </w:r>
      <w:r w:rsidR="001C7901">
        <w:rPr>
          <w:rFonts w:ascii="Arial" w:hAnsi="Arial" w:cs="Arial"/>
          <w:sz w:val="20"/>
        </w:rPr>
        <w:t>were</w:t>
      </w:r>
      <w:r w:rsidR="001C7901" w:rsidRPr="001A0B07">
        <w:rPr>
          <w:rFonts w:ascii="Arial" w:hAnsi="Arial" w:cs="Arial"/>
          <w:sz w:val="20"/>
        </w:rPr>
        <w:t xml:space="preserve"> </w:t>
      </w:r>
      <w:r w:rsidRPr="001A0B07">
        <w:rPr>
          <w:rFonts w:ascii="Arial" w:hAnsi="Arial" w:cs="Arial"/>
          <w:sz w:val="20"/>
        </w:rPr>
        <w:t>1</w:t>
      </w:r>
      <w:r w:rsidR="00767B80" w:rsidRPr="001A0B07">
        <w:rPr>
          <w:rFonts w:ascii="Arial" w:hAnsi="Arial" w:cs="Arial"/>
          <w:sz w:val="20"/>
        </w:rPr>
        <w:t>1</w:t>
      </w:r>
      <w:r w:rsidRPr="001A0B07">
        <w:rPr>
          <w:rFonts w:ascii="Arial" w:hAnsi="Arial" w:cs="Arial"/>
          <w:sz w:val="20"/>
        </w:rPr>
        <w:t xml:space="preserve"> seconds of latency in the captions appearing between timestamp</w:t>
      </w:r>
      <w:r w:rsidR="00037C06">
        <w:rPr>
          <w:rFonts w:ascii="Arial" w:hAnsi="Arial" w:cs="Arial"/>
          <w:sz w:val="20"/>
        </w:rPr>
        <w:t>s:</w:t>
      </w:r>
      <w:r w:rsidRPr="001A0B07">
        <w:rPr>
          <w:rFonts w:ascii="Arial" w:hAnsi="Arial" w:cs="Arial"/>
          <w:sz w:val="20"/>
        </w:rPr>
        <w:t xml:space="preserve"> </w:t>
      </w:r>
      <w:r w:rsidR="00767B80" w:rsidRPr="001A0B07">
        <w:rPr>
          <w:rFonts w:ascii="Arial" w:hAnsi="Arial" w:cs="Arial"/>
          <w:sz w:val="20"/>
        </w:rPr>
        <w:t>38:30 and</w:t>
      </w:r>
      <w:r w:rsidRPr="001A0B07">
        <w:rPr>
          <w:rFonts w:ascii="Arial" w:hAnsi="Arial" w:cs="Arial"/>
          <w:sz w:val="20"/>
        </w:rPr>
        <w:t xml:space="preserve"> </w:t>
      </w:r>
      <w:r w:rsidR="00767B80" w:rsidRPr="001A0B07">
        <w:rPr>
          <w:rFonts w:ascii="Arial" w:hAnsi="Arial" w:cs="Arial"/>
          <w:sz w:val="20"/>
        </w:rPr>
        <w:t>38:4</w:t>
      </w:r>
      <w:r w:rsidR="00227D70" w:rsidRPr="001A0B07">
        <w:rPr>
          <w:rFonts w:ascii="Arial" w:hAnsi="Arial" w:cs="Arial"/>
          <w:sz w:val="20"/>
        </w:rPr>
        <w:t>5</w:t>
      </w:r>
      <w:r w:rsidR="00127290">
        <w:rPr>
          <w:rFonts w:ascii="Arial" w:hAnsi="Arial" w:cs="Arial"/>
          <w:sz w:val="20"/>
        </w:rPr>
        <w:t xml:space="preserve">. </w:t>
      </w:r>
      <w:r w:rsidR="00127290" w:rsidRPr="00127290">
        <w:rPr>
          <w:rFonts w:ascii="Arial" w:hAnsi="Arial" w:cs="Arial"/>
          <w:sz w:val="20"/>
        </w:rPr>
        <w:t>The latency in the captions meant that they were out of sync with the accompanying visual displays, making it difficult for the viewer to comprehend the information being communicated</w:t>
      </w:r>
      <w:r w:rsidR="00227D70" w:rsidRPr="001A0B07">
        <w:rPr>
          <w:rFonts w:ascii="Arial" w:hAnsi="Arial" w:cs="Arial"/>
          <w:sz w:val="20"/>
        </w:rPr>
        <w:t xml:space="preserve"> </w:t>
      </w:r>
      <w:r w:rsidRPr="001A0B07">
        <w:rPr>
          <w:rFonts w:ascii="Arial" w:hAnsi="Arial" w:cs="Arial"/>
          <w:sz w:val="20"/>
        </w:rPr>
        <w:t>(subparagraph 9(b)(iii) of the Standard).</w:t>
      </w:r>
    </w:p>
    <w:p w14:paraId="2C378A02" w14:textId="633754DF" w:rsidR="00147E2A" w:rsidRDefault="00147E2A" w:rsidP="00147E2A">
      <w:pPr>
        <w:pStyle w:val="ACMABodyText0"/>
        <w:spacing w:before="0" w:after="240" w:line="240" w:lineRule="atLeast"/>
        <w:rPr>
          <w:rFonts w:ascii="Arial" w:hAnsi="Arial" w:cs="Arial"/>
          <w:sz w:val="20"/>
        </w:rPr>
      </w:pPr>
      <w:r w:rsidRPr="001A0B07">
        <w:rPr>
          <w:rFonts w:ascii="Arial" w:hAnsi="Arial" w:cs="Arial"/>
          <w:sz w:val="20"/>
        </w:rPr>
        <w:t>The ACMA considers that this segment did not meet the requirements of the Standard.</w:t>
      </w:r>
    </w:p>
    <w:p w14:paraId="328936C9" w14:textId="756B87C2" w:rsidR="001A0B07" w:rsidRDefault="001A0B07" w:rsidP="001A0B07">
      <w:pPr>
        <w:spacing w:before="0" w:line="240" w:lineRule="atLeast"/>
        <w:rPr>
          <w:rFonts w:cs="Arial"/>
          <w:iCs/>
          <w:u w:val="single"/>
        </w:rPr>
      </w:pPr>
      <w:bookmarkStart w:id="21" w:name="_Hlk72311262"/>
      <w:r w:rsidRPr="001A0B07">
        <w:rPr>
          <w:rFonts w:cs="Arial"/>
          <w:iCs/>
          <w:u w:val="single"/>
        </w:rPr>
        <w:t xml:space="preserve">Segment </w:t>
      </w:r>
      <w:r>
        <w:rPr>
          <w:rFonts w:cs="Arial"/>
          <w:iCs/>
          <w:u w:val="single"/>
        </w:rPr>
        <w:t>1</w:t>
      </w:r>
      <w:r w:rsidR="00F96679">
        <w:rPr>
          <w:rFonts w:cs="Arial"/>
          <w:iCs/>
          <w:u w:val="single"/>
        </w:rPr>
        <w:t>6</w:t>
      </w:r>
      <w:r w:rsidRPr="001A0B07">
        <w:rPr>
          <w:rFonts w:cs="Arial"/>
          <w:iCs/>
          <w:u w:val="single"/>
        </w:rPr>
        <w:t xml:space="preserve">. Sports </w:t>
      </w:r>
      <w:r w:rsidR="000C2374">
        <w:rPr>
          <w:rFonts w:cs="Arial"/>
          <w:iCs/>
          <w:u w:val="single"/>
        </w:rPr>
        <w:t>Report</w:t>
      </w:r>
      <w:r w:rsidRPr="001A0B07">
        <w:rPr>
          <w:rFonts w:cs="Arial"/>
          <w:iCs/>
          <w:u w:val="single"/>
        </w:rPr>
        <w:t xml:space="preserve"> (Timestamp </w:t>
      </w:r>
      <w:r w:rsidR="002200B4">
        <w:rPr>
          <w:rFonts w:cs="Arial"/>
          <w:iCs/>
          <w:u w:val="single"/>
        </w:rPr>
        <w:t>3</w:t>
      </w:r>
      <w:r w:rsidR="00F96679">
        <w:rPr>
          <w:rFonts w:cs="Arial"/>
          <w:iCs/>
          <w:u w:val="single"/>
        </w:rPr>
        <w:t>8:50</w:t>
      </w:r>
      <w:r w:rsidRPr="001A0B07">
        <w:rPr>
          <w:rFonts w:cs="Arial"/>
          <w:iCs/>
          <w:u w:val="single"/>
        </w:rPr>
        <w:t>)</w:t>
      </w:r>
      <w:r>
        <w:rPr>
          <w:rFonts w:cs="Arial"/>
          <w:iCs/>
          <w:u w:val="single"/>
        </w:rPr>
        <w:t xml:space="preserve"> </w:t>
      </w:r>
    </w:p>
    <w:bookmarkEnd w:id="21"/>
    <w:p w14:paraId="55079C8D" w14:textId="7C39306E" w:rsidR="001A0B07" w:rsidRPr="00292941" w:rsidRDefault="001A0B07" w:rsidP="001A0B07">
      <w:pPr>
        <w:spacing w:before="0" w:line="240" w:lineRule="atLeast"/>
        <w:rPr>
          <w:rFonts w:cs="Arial"/>
          <w:i w:val="0"/>
        </w:rPr>
      </w:pPr>
      <w:r w:rsidRPr="00BC08B7">
        <w:rPr>
          <w:rFonts w:cs="Arial"/>
          <w:i w:val="0"/>
        </w:rPr>
        <w:t>The following</w:t>
      </w:r>
      <w:r w:rsidR="00300440">
        <w:rPr>
          <w:rFonts w:cs="Arial"/>
          <w:i w:val="0"/>
        </w:rPr>
        <w:t xml:space="preserve"> issue relating to the</w:t>
      </w:r>
      <w:r w:rsidRPr="00BC08B7">
        <w:rPr>
          <w:rFonts w:cs="Arial"/>
          <w:i w:val="0"/>
        </w:rPr>
        <w:t xml:space="preserve"> </w:t>
      </w:r>
      <w:r w:rsidR="000B5853">
        <w:rPr>
          <w:rFonts w:cs="Arial"/>
          <w:i w:val="0"/>
        </w:rPr>
        <w:t xml:space="preserve">accuracy </w:t>
      </w:r>
      <w:r w:rsidR="00300440">
        <w:rPr>
          <w:rFonts w:cs="Arial"/>
          <w:i w:val="0"/>
        </w:rPr>
        <w:t>of the captions</w:t>
      </w:r>
      <w:r w:rsidRPr="00BC08B7">
        <w:rPr>
          <w:rFonts w:cs="Arial"/>
          <w:i w:val="0"/>
        </w:rPr>
        <w:t xml:space="preserve"> </w:t>
      </w:r>
      <w:r w:rsidR="000B5853">
        <w:rPr>
          <w:rFonts w:cs="Arial"/>
          <w:i w:val="0"/>
        </w:rPr>
        <w:t>was</w:t>
      </w:r>
      <w:r w:rsidRPr="00BC08B7">
        <w:rPr>
          <w:rFonts w:cs="Arial"/>
          <w:i w:val="0"/>
        </w:rPr>
        <w:t xml:space="preserve"> identified:</w:t>
      </w:r>
    </w:p>
    <w:p w14:paraId="366BEB3D" w14:textId="4DEDAB8D" w:rsidR="001A0B07" w:rsidRPr="008B0810" w:rsidRDefault="001A0B07" w:rsidP="008B0810">
      <w:pPr>
        <w:pStyle w:val="ACMABodyText"/>
        <w:numPr>
          <w:ilvl w:val="0"/>
          <w:numId w:val="34"/>
        </w:numPr>
        <w:ind w:left="851" w:hanging="284"/>
      </w:pPr>
      <w:r w:rsidRPr="001A0B07">
        <w:rPr>
          <w:rFonts w:cs="Arial"/>
        </w:rPr>
        <w:t xml:space="preserve">Captions </w:t>
      </w:r>
      <w:r w:rsidR="00C663C2">
        <w:rPr>
          <w:rFonts w:cs="Arial"/>
        </w:rPr>
        <w:t>were</w:t>
      </w:r>
      <w:r w:rsidRPr="001A0B07">
        <w:rPr>
          <w:rFonts w:cs="Arial"/>
        </w:rPr>
        <w:t xml:space="preserve"> not verbatim</w:t>
      </w:r>
      <w:r w:rsidR="008B0810">
        <w:rPr>
          <w:rFonts w:cs="Arial"/>
        </w:rPr>
        <w:t xml:space="preserve"> </w:t>
      </w:r>
      <w:r w:rsidR="0000579C">
        <w:rPr>
          <w:rFonts w:cs="Arial"/>
        </w:rPr>
        <w:t xml:space="preserve">and did not reflect the actual meaning of the spoken content, </w:t>
      </w:r>
      <w:r w:rsidR="008B0810" w:rsidRPr="004D6655">
        <w:rPr>
          <w:rFonts w:cs="Arial"/>
        </w:rPr>
        <w:t>making it di</w:t>
      </w:r>
      <w:r w:rsidR="008B0810" w:rsidRPr="00F16E6B">
        <w:rPr>
          <w:rFonts w:cs="Arial"/>
          <w:iCs/>
        </w:rPr>
        <w:t xml:space="preserve">fficult for the viewer to </w:t>
      </w:r>
      <w:r w:rsidR="008B0810">
        <w:rPr>
          <w:rFonts w:cs="Arial"/>
          <w:iCs/>
        </w:rPr>
        <w:t xml:space="preserve">follow </w:t>
      </w:r>
      <w:r w:rsidR="008B0810" w:rsidRPr="00F16E6B">
        <w:rPr>
          <w:rFonts w:cs="Arial"/>
          <w:iCs/>
        </w:rPr>
        <w:t xml:space="preserve">the information being </w:t>
      </w:r>
      <w:r w:rsidR="008B0810" w:rsidRPr="008B0810">
        <w:rPr>
          <w:rFonts w:cs="Arial"/>
          <w:iCs/>
        </w:rPr>
        <w:t>communicated</w:t>
      </w:r>
      <w:r w:rsidR="008B0810">
        <w:rPr>
          <w:rFonts w:cs="Arial"/>
          <w:iCs/>
        </w:rPr>
        <w:t xml:space="preserve">. </w:t>
      </w:r>
      <w:r w:rsidRPr="008B0810">
        <w:rPr>
          <w:rFonts w:cs="Arial"/>
        </w:rPr>
        <w:t>For example, at timestamp 39:09</w:t>
      </w:r>
      <w:r w:rsidR="001C7901">
        <w:rPr>
          <w:rFonts w:cs="Arial"/>
        </w:rPr>
        <w:t>,</w:t>
      </w:r>
      <w:r w:rsidRPr="008B0810">
        <w:rPr>
          <w:rFonts w:cs="Arial"/>
        </w:rPr>
        <w:t xml:space="preserve"> the reporter explained</w:t>
      </w:r>
      <w:r w:rsidR="001C7901">
        <w:rPr>
          <w:rFonts w:cs="Arial"/>
        </w:rPr>
        <w:t>:</w:t>
      </w:r>
      <w:r w:rsidRPr="008B0810">
        <w:rPr>
          <w:rFonts w:cs="Arial"/>
        </w:rPr>
        <w:t xml:space="preserve"> “</w:t>
      </w:r>
      <w:r w:rsidRPr="008B0810">
        <w:rPr>
          <w:rFonts w:cstheme="minorHAnsi"/>
          <w:bCs/>
          <w:i/>
          <w:iCs/>
          <w:color w:val="000000" w:themeColor="text1"/>
        </w:rPr>
        <w:t xml:space="preserve">A </w:t>
      </w:r>
      <w:proofErr w:type="gramStart"/>
      <w:r w:rsidRPr="008B0810">
        <w:rPr>
          <w:rFonts w:cstheme="minorHAnsi"/>
          <w:bCs/>
          <w:i/>
          <w:iCs/>
          <w:color w:val="000000" w:themeColor="text1"/>
        </w:rPr>
        <w:t>54 year old</w:t>
      </w:r>
      <w:proofErr w:type="gramEnd"/>
      <w:r w:rsidRPr="008B0810">
        <w:rPr>
          <w:rFonts w:cstheme="minorHAnsi"/>
          <w:bCs/>
          <w:i/>
          <w:iCs/>
          <w:color w:val="000000" w:themeColor="text1"/>
        </w:rPr>
        <w:t xml:space="preserve"> </w:t>
      </w:r>
      <w:proofErr w:type="spellStart"/>
      <w:r w:rsidRPr="008B0810">
        <w:rPr>
          <w:rFonts w:cstheme="minorHAnsi"/>
          <w:bCs/>
          <w:i/>
          <w:iCs/>
          <w:color w:val="000000" w:themeColor="text1"/>
        </w:rPr>
        <w:t>Micham</w:t>
      </w:r>
      <w:proofErr w:type="spellEnd"/>
      <w:r w:rsidRPr="008B0810">
        <w:rPr>
          <w:rFonts w:cstheme="minorHAnsi"/>
          <w:bCs/>
          <w:i/>
          <w:iCs/>
          <w:color w:val="000000" w:themeColor="text1"/>
        </w:rPr>
        <w:t xml:space="preserve"> man was arrested this afternoon and charged with stalking and using telecommunications device to menace</w:t>
      </w:r>
      <w:r w:rsidRPr="008B0810">
        <w:rPr>
          <w:rFonts w:cs="Arial"/>
        </w:rPr>
        <w:t>” which was captioned as</w:t>
      </w:r>
      <w:r w:rsidR="00AC2E29">
        <w:rPr>
          <w:rFonts w:cs="Arial"/>
        </w:rPr>
        <w:t>:</w:t>
      </w:r>
      <w:r w:rsidRPr="008B0810">
        <w:rPr>
          <w:rFonts w:cs="Arial"/>
        </w:rPr>
        <w:t xml:space="preserve"> “</w:t>
      </w:r>
      <w:r w:rsidRPr="008B0810">
        <w:rPr>
          <w:rFonts w:cstheme="minorHAnsi"/>
          <w:bCs/>
          <w:i/>
          <w:iCs/>
          <w:color w:val="000000" w:themeColor="text1"/>
        </w:rPr>
        <w:t>Bachmann He was arrested - A 54 year old man was arrested this morning and charged with stalking and using telecommunications device to minister</w:t>
      </w:r>
      <w:r w:rsidRPr="008B0810">
        <w:rPr>
          <w:rFonts w:cs="Arial"/>
        </w:rPr>
        <w:t>” (subparagraphs 8(b)(ii)</w:t>
      </w:r>
      <w:r w:rsidR="0053783C">
        <w:rPr>
          <w:rFonts w:cs="Arial"/>
        </w:rPr>
        <w:t xml:space="preserve"> and (iii) of the Standard</w:t>
      </w:r>
      <w:r w:rsidR="00020279">
        <w:rPr>
          <w:rFonts w:cs="Arial"/>
        </w:rPr>
        <w:t>)</w:t>
      </w:r>
      <w:r w:rsidRPr="008B0810">
        <w:rPr>
          <w:rFonts w:cs="Arial"/>
        </w:rPr>
        <w:t>.</w:t>
      </w:r>
    </w:p>
    <w:p w14:paraId="6A790A1C" w14:textId="24FBC553" w:rsidR="001A0B07" w:rsidRPr="001A0B07" w:rsidRDefault="001A0B07" w:rsidP="00147E2A">
      <w:pPr>
        <w:pStyle w:val="ACMABodyText0"/>
        <w:spacing w:before="0" w:after="240" w:line="240" w:lineRule="atLeast"/>
        <w:rPr>
          <w:rFonts w:ascii="Arial" w:hAnsi="Arial" w:cs="Arial"/>
          <w:sz w:val="20"/>
        </w:rPr>
      </w:pPr>
      <w:r w:rsidRPr="00292941">
        <w:rPr>
          <w:rFonts w:ascii="Arial" w:hAnsi="Arial" w:cs="Arial"/>
          <w:sz w:val="20"/>
        </w:rPr>
        <w:t>The ACMA considers that this segment did not meet the requirements of the Standard.</w:t>
      </w:r>
    </w:p>
    <w:p w14:paraId="28EB6CCD" w14:textId="52C81AE2" w:rsidR="0083186C" w:rsidRDefault="0083186C" w:rsidP="0083186C">
      <w:pPr>
        <w:spacing w:before="0" w:line="240" w:lineRule="atLeast"/>
        <w:rPr>
          <w:rFonts w:cs="Arial"/>
          <w:iCs/>
          <w:u w:val="single"/>
        </w:rPr>
      </w:pPr>
      <w:bookmarkStart w:id="22" w:name="_Hlk72311272"/>
      <w:r w:rsidRPr="001A0B07">
        <w:rPr>
          <w:rFonts w:cs="Arial"/>
          <w:iCs/>
          <w:u w:val="single"/>
        </w:rPr>
        <w:t xml:space="preserve">Segment </w:t>
      </w:r>
      <w:r w:rsidR="00F96679">
        <w:rPr>
          <w:rFonts w:cs="Arial"/>
          <w:iCs/>
          <w:u w:val="single"/>
        </w:rPr>
        <w:t>2</w:t>
      </w:r>
      <w:r w:rsidR="0013068D">
        <w:rPr>
          <w:rFonts w:cs="Arial"/>
          <w:iCs/>
          <w:u w:val="single"/>
        </w:rPr>
        <w:t>0</w:t>
      </w:r>
      <w:r w:rsidRPr="001A0B07">
        <w:rPr>
          <w:rFonts w:cs="Arial"/>
          <w:iCs/>
          <w:u w:val="single"/>
        </w:rPr>
        <w:t xml:space="preserve">. Sports </w:t>
      </w:r>
      <w:r w:rsidR="000C2374">
        <w:rPr>
          <w:rFonts w:cs="Arial"/>
          <w:iCs/>
          <w:u w:val="single"/>
        </w:rPr>
        <w:t>Report</w:t>
      </w:r>
      <w:r w:rsidR="001A0B07" w:rsidRPr="001A0B07">
        <w:rPr>
          <w:rFonts w:cs="Arial"/>
          <w:iCs/>
          <w:u w:val="single"/>
        </w:rPr>
        <w:t xml:space="preserve"> (Timestamp 47:0</w:t>
      </w:r>
      <w:r w:rsidR="00F96679">
        <w:rPr>
          <w:rFonts w:cs="Arial"/>
          <w:iCs/>
          <w:u w:val="single"/>
        </w:rPr>
        <w:t>5</w:t>
      </w:r>
      <w:r w:rsidR="001A0B07" w:rsidRPr="001A0B07">
        <w:rPr>
          <w:rFonts w:cs="Arial"/>
          <w:iCs/>
          <w:u w:val="single"/>
        </w:rPr>
        <w:t>)</w:t>
      </w:r>
      <w:r>
        <w:rPr>
          <w:rFonts w:cs="Arial"/>
          <w:iCs/>
          <w:u w:val="single"/>
        </w:rPr>
        <w:t xml:space="preserve"> </w:t>
      </w:r>
    </w:p>
    <w:bookmarkEnd w:id="22"/>
    <w:p w14:paraId="6829E942" w14:textId="44D47D92" w:rsidR="00AC2E29" w:rsidRPr="00525AAA" w:rsidRDefault="00AC2E29" w:rsidP="000E6D4B">
      <w:pPr>
        <w:spacing w:line="240" w:lineRule="atLeast"/>
        <w:rPr>
          <w:iCs/>
        </w:rPr>
      </w:pPr>
      <w:r w:rsidRPr="000E6D4B">
        <w:rPr>
          <w:i w:val="0"/>
          <w:iCs/>
        </w:rPr>
        <w:lastRenderedPageBreak/>
        <w:t xml:space="preserve">The following </w:t>
      </w:r>
      <w:r w:rsidR="00A879CF">
        <w:rPr>
          <w:i w:val="0"/>
          <w:iCs/>
        </w:rPr>
        <w:t xml:space="preserve">issues relating to the quality of the </w:t>
      </w:r>
      <w:r w:rsidR="00A879CF" w:rsidRPr="000E6D4B">
        <w:rPr>
          <w:i w:val="0"/>
          <w:iCs/>
        </w:rPr>
        <w:t>caption</w:t>
      </w:r>
      <w:r w:rsidR="00A879CF">
        <w:rPr>
          <w:i w:val="0"/>
          <w:iCs/>
        </w:rPr>
        <w:t>s</w:t>
      </w:r>
      <w:r w:rsidR="00A879CF" w:rsidRPr="000E6D4B" w:rsidDel="008333D3">
        <w:rPr>
          <w:i w:val="0"/>
          <w:iCs/>
        </w:rPr>
        <w:t xml:space="preserve"> </w:t>
      </w:r>
      <w:r w:rsidRPr="000E6D4B">
        <w:rPr>
          <w:i w:val="0"/>
          <w:iCs/>
        </w:rPr>
        <w:t>were identified:</w:t>
      </w:r>
    </w:p>
    <w:p w14:paraId="26AE7D07" w14:textId="77777777" w:rsidR="0083186C" w:rsidRDefault="0083186C" w:rsidP="001C1B5A">
      <w:pPr>
        <w:numPr>
          <w:ilvl w:val="0"/>
          <w:numId w:val="19"/>
        </w:numPr>
        <w:suppressAutoHyphens/>
        <w:spacing w:before="0" w:line="240" w:lineRule="atLeast"/>
        <w:ind w:left="567" w:hanging="283"/>
        <w:rPr>
          <w:rFonts w:cs="Arial"/>
          <w:i w:val="0"/>
          <w:iCs/>
          <w:u w:val="single"/>
        </w:rPr>
      </w:pPr>
      <w:r w:rsidRPr="00837B5C">
        <w:rPr>
          <w:rFonts w:cs="Arial"/>
          <w:i w:val="0"/>
          <w:iCs/>
          <w:u w:val="single"/>
        </w:rPr>
        <w:t>Accuracy</w:t>
      </w:r>
    </w:p>
    <w:p w14:paraId="0EFF33D0" w14:textId="55DC945B" w:rsidR="0083186C" w:rsidRPr="00242F3C" w:rsidRDefault="0083186C" w:rsidP="00242F3C">
      <w:pPr>
        <w:pStyle w:val="ACMABodyText"/>
        <w:numPr>
          <w:ilvl w:val="0"/>
          <w:numId w:val="34"/>
        </w:numPr>
        <w:ind w:left="851" w:hanging="284"/>
      </w:pPr>
      <w:bookmarkStart w:id="23" w:name="_Hlk72145613"/>
      <w:r w:rsidRPr="0083186C">
        <w:rPr>
          <w:rFonts w:cs="Arial"/>
        </w:rPr>
        <w:t>Spoken content not captioned</w:t>
      </w:r>
      <w:r w:rsidR="00242F3C">
        <w:rPr>
          <w:rFonts w:cs="Arial"/>
        </w:rPr>
        <w:t xml:space="preserve">, </w:t>
      </w:r>
      <w:r w:rsidR="00242F3C" w:rsidRPr="004D6655">
        <w:rPr>
          <w:rFonts w:cs="Arial"/>
        </w:rPr>
        <w:t>making it di</w:t>
      </w:r>
      <w:r w:rsidR="00242F3C" w:rsidRPr="00F16E6B">
        <w:rPr>
          <w:rFonts w:cs="Arial"/>
          <w:iCs/>
        </w:rPr>
        <w:t xml:space="preserve">fficult for the viewer to </w:t>
      </w:r>
      <w:r w:rsidR="00242F3C">
        <w:rPr>
          <w:rFonts w:cs="Arial"/>
          <w:iCs/>
        </w:rPr>
        <w:t xml:space="preserve">follow </w:t>
      </w:r>
      <w:r w:rsidR="00242F3C" w:rsidRPr="00F16E6B">
        <w:rPr>
          <w:rFonts w:cs="Arial"/>
          <w:iCs/>
        </w:rPr>
        <w:t xml:space="preserve">the information being </w:t>
      </w:r>
      <w:r w:rsidR="00242F3C" w:rsidRPr="008B0810">
        <w:rPr>
          <w:rFonts w:cs="Arial"/>
          <w:iCs/>
        </w:rPr>
        <w:t>communicated</w:t>
      </w:r>
      <w:r w:rsidR="00242F3C">
        <w:rPr>
          <w:rFonts w:cs="Arial"/>
          <w:iCs/>
        </w:rPr>
        <w:t>.</w:t>
      </w:r>
      <w:r w:rsidRPr="00242F3C">
        <w:rPr>
          <w:rFonts w:cs="Arial"/>
        </w:rPr>
        <w:t xml:space="preserve"> </w:t>
      </w:r>
      <w:bookmarkEnd w:id="23"/>
      <w:r w:rsidRPr="00242F3C">
        <w:rPr>
          <w:rFonts w:cs="Arial"/>
        </w:rPr>
        <w:t>For example, at timestamp 50:</w:t>
      </w:r>
      <w:r w:rsidR="008D205E" w:rsidRPr="00242F3C">
        <w:rPr>
          <w:rFonts w:cs="Arial"/>
        </w:rPr>
        <w:t>34</w:t>
      </w:r>
      <w:r w:rsidR="008B1B84">
        <w:rPr>
          <w:rFonts w:cs="Arial"/>
        </w:rPr>
        <w:t>,</w:t>
      </w:r>
      <w:r w:rsidRPr="00242F3C">
        <w:rPr>
          <w:rFonts w:cs="Arial"/>
        </w:rPr>
        <w:t xml:space="preserve"> the reporter </w:t>
      </w:r>
      <w:r w:rsidR="00B27AAF">
        <w:rPr>
          <w:rFonts w:cs="Arial"/>
        </w:rPr>
        <w:t>stat</w:t>
      </w:r>
      <w:r w:rsidRPr="00242F3C">
        <w:rPr>
          <w:rFonts w:cs="Arial"/>
        </w:rPr>
        <w:t>ed</w:t>
      </w:r>
      <w:r w:rsidR="008B1B84">
        <w:rPr>
          <w:rFonts w:cs="Arial"/>
        </w:rPr>
        <w:t>:</w:t>
      </w:r>
      <w:r w:rsidRPr="00242F3C">
        <w:rPr>
          <w:rFonts w:cs="Arial"/>
        </w:rPr>
        <w:t xml:space="preserve"> </w:t>
      </w:r>
      <w:r w:rsidRPr="00242F3C">
        <w:rPr>
          <w:rFonts w:cs="Arial"/>
          <w:bCs/>
          <w:color w:val="000000" w:themeColor="text1"/>
        </w:rPr>
        <w:t>“</w:t>
      </w:r>
      <w:r w:rsidRPr="00242F3C">
        <w:rPr>
          <w:rFonts w:cs="Arial"/>
          <w:bCs/>
          <w:i/>
          <w:iCs/>
          <w:color w:val="000000" w:themeColor="text1"/>
        </w:rPr>
        <w:t>Young Thompson Dowel will be making his debut for the club</w:t>
      </w:r>
      <w:r w:rsidRPr="00242F3C">
        <w:rPr>
          <w:rFonts w:cs="Arial"/>
          <w:bCs/>
          <w:color w:val="000000" w:themeColor="text1"/>
        </w:rPr>
        <w:t>”. The reporter</w:t>
      </w:r>
      <w:r w:rsidR="00227D70" w:rsidRPr="00242F3C">
        <w:rPr>
          <w:rFonts w:cs="Arial"/>
          <w:bCs/>
          <w:color w:val="000000" w:themeColor="text1"/>
        </w:rPr>
        <w:t>’</w:t>
      </w:r>
      <w:r w:rsidRPr="00242F3C">
        <w:rPr>
          <w:rFonts w:cs="Arial"/>
          <w:bCs/>
          <w:color w:val="000000" w:themeColor="text1"/>
        </w:rPr>
        <w:t xml:space="preserve">s comments were not captioned </w:t>
      </w:r>
      <w:r w:rsidRPr="00242F3C">
        <w:rPr>
          <w:rFonts w:cs="Arial"/>
        </w:rPr>
        <w:t>(subparagraph 8(b)(</w:t>
      </w:r>
      <w:proofErr w:type="spellStart"/>
      <w:r w:rsidRPr="00242F3C">
        <w:rPr>
          <w:rFonts w:cs="Arial"/>
        </w:rPr>
        <w:t>i</w:t>
      </w:r>
      <w:proofErr w:type="spellEnd"/>
      <w:r w:rsidRPr="00242F3C">
        <w:rPr>
          <w:rFonts w:cs="Arial"/>
        </w:rPr>
        <w:t>) of the Standard).</w:t>
      </w:r>
    </w:p>
    <w:p w14:paraId="41A5D433" w14:textId="65428AD2" w:rsidR="008D205E" w:rsidRPr="00242F3C" w:rsidRDefault="008D205E" w:rsidP="00242F3C">
      <w:pPr>
        <w:pStyle w:val="ACMABodyText"/>
        <w:numPr>
          <w:ilvl w:val="0"/>
          <w:numId w:val="34"/>
        </w:numPr>
        <w:ind w:left="851" w:hanging="284"/>
      </w:pPr>
      <w:r w:rsidRPr="00037C06">
        <w:rPr>
          <w:rFonts w:cs="Arial"/>
        </w:rPr>
        <w:t xml:space="preserve">Captions </w:t>
      </w:r>
      <w:r w:rsidR="00C663C2">
        <w:rPr>
          <w:rFonts w:cs="Arial"/>
        </w:rPr>
        <w:t>were</w:t>
      </w:r>
      <w:r w:rsidRPr="00037C06">
        <w:rPr>
          <w:rFonts w:cs="Arial"/>
        </w:rPr>
        <w:t xml:space="preserve"> not verbatim</w:t>
      </w:r>
      <w:r w:rsidR="00242F3C" w:rsidRPr="00037C06">
        <w:rPr>
          <w:rFonts w:cs="Arial"/>
        </w:rPr>
        <w:t xml:space="preserve"> </w:t>
      </w:r>
      <w:r w:rsidR="007F217B">
        <w:rPr>
          <w:rFonts w:cs="Arial"/>
        </w:rPr>
        <w:t xml:space="preserve">and did not reflect the actual meaning of the spoken content, </w:t>
      </w:r>
      <w:r w:rsidR="00242F3C" w:rsidRPr="00037C06">
        <w:rPr>
          <w:rFonts w:cs="Arial"/>
        </w:rPr>
        <w:t xml:space="preserve">making it difficult for the viewer to follow the information being communicated. </w:t>
      </w:r>
      <w:r w:rsidRPr="00037C06">
        <w:rPr>
          <w:rFonts w:cs="Arial"/>
        </w:rPr>
        <w:t>For example, at</w:t>
      </w:r>
      <w:r w:rsidRPr="00242F3C">
        <w:rPr>
          <w:rFonts w:cs="Arial"/>
          <w:iCs/>
        </w:rPr>
        <w:t xml:space="preserve"> timestamp 50:42</w:t>
      </w:r>
      <w:r w:rsidR="008B1B84">
        <w:rPr>
          <w:rFonts w:cs="Arial"/>
          <w:iCs/>
        </w:rPr>
        <w:t>,</w:t>
      </w:r>
      <w:r w:rsidRPr="00242F3C">
        <w:rPr>
          <w:rFonts w:cs="Arial"/>
          <w:iCs/>
        </w:rPr>
        <w:t xml:space="preserve"> the reporter explained</w:t>
      </w:r>
      <w:r w:rsidR="008B1B84">
        <w:rPr>
          <w:rFonts w:cs="Arial"/>
          <w:iCs/>
        </w:rPr>
        <w:t>:</w:t>
      </w:r>
      <w:r w:rsidRPr="00242F3C">
        <w:rPr>
          <w:rFonts w:cs="Arial"/>
          <w:iCs/>
        </w:rPr>
        <w:t xml:space="preserve"> </w:t>
      </w:r>
      <w:r w:rsidRPr="00037C06">
        <w:rPr>
          <w:rFonts w:cs="Arial"/>
          <w:i/>
        </w:rPr>
        <w:t>“</w:t>
      </w:r>
      <w:r w:rsidRPr="00037C06">
        <w:rPr>
          <w:rFonts w:cstheme="minorHAnsi"/>
          <w:bCs/>
          <w:i/>
          <w:color w:val="000000" w:themeColor="text1"/>
        </w:rPr>
        <w:t>after a hip flexor injury to Sydney Stack, the brother of Carlton’s Paddy get</w:t>
      </w:r>
      <w:r w:rsidR="00B00EF6">
        <w:rPr>
          <w:rFonts w:cstheme="minorHAnsi"/>
          <w:bCs/>
          <w:i/>
          <w:color w:val="000000" w:themeColor="text1"/>
        </w:rPr>
        <w:t>s</w:t>
      </w:r>
      <w:r w:rsidRPr="00037C06">
        <w:rPr>
          <w:rFonts w:cstheme="minorHAnsi"/>
          <w:bCs/>
          <w:i/>
          <w:color w:val="000000" w:themeColor="text1"/>
        </w:rPr>
        <w:t xml:space="preserve"> his chance to debut against the Eagles</w:t>
      </w:r>
      <w:r w:rsidRPr="00242F3C">
        <w:rPr>
          <w:rFonts w:cstheme="minorHAnsi"/>
          <w:bCs/>
          <w:color w:val="000000" w:themeColor="text1"/>
        </w:rPr>
        <w:t xml:space="preserve">” </w:t>
      </w:r>
      <w:r w:rsidRPr="00242F3C">
        <w:rPr>
          <w:rFonts w:cstheme="minorHAnsi"/>
          <w:bCs/>
          <w:iCs/>
          <w:color w:val="000000" w:themeColor="text1"/>
        </w:rPr>
        <w:t>which was captioned as</w:t>
      </w:r>
      <w:r w:rsidR="008B1B84">
        <w:rPr>
          <w:rFonts w:cstheme="minorHAnsi"/>
          <w:bCs/>
          <w:iCs/>
          <w:color w:val="000000" w:themeColor="text1"/>
        </w:rPr>
        <w:t>:</w:t>
      </w:r>
      <w:r w:rsidRPr="00242F3C">
        <w:rPr>
          <w:rFonts w:cstheme="minorHAnsi"/>
          <w:bCs/>
          <w:iCs/>
          <w:color w:val="000000" w:themeColor="text1"/>
        </w:rPr>
        <w:t xml:space="preserve"> “</w:t>
      </w:r>
      <w:r w:rsidRPr="00037C06">
        <w:rPr>
          <w:rFonts w:cstheme="minorHAnsi"/>
          <w:bCs/>
          <w:i/>
          <w:iCs/>
          <w:color w:val="000000" w:themeColor="text1"/>
        </w:rPr>
        <w:t>after a hip flexor injury, the brother of Carlton get</w:t>
      </w:r>
      <w:r w:rsidR="00B00EF6">
        <w:rPr>
          <w:rFonts w:cstheme="minorHAnsi"/>
          <w:bCs/>
          <w:i/>
          <w:iCs/>
          <w:color w:val="000000" w:themeColor="text1"/>
        </w:rPr>
        <w:t>s</w:t>
      </w:r>
      <w:r w:rsidRPr="00037C06">
        <w:rPr>
          <w:rFonts w:cstheme="minorHAnsi"/>
          <w:bCs/>
          <w:i/>
          <w:iCs/>
          <w:color w:val="000000" w:themeColor="text1"/>
        </w:rPr>
        <w:t xml:space="preserve"> his chance to debut against the Eagles</w:t>
      </w:r>
      <w:r w:rsidRPr="00242F3C">
        <w:rPr>
          <w:rFonts w:cstheme="minorHAnsi"/>
          <w:bCs/>
          <w:color w:val="000000" w:themeColor="text1"/>
        </w:rPr>
        <w:t>”</w:t>
      </w:r>
      <w:r w:rsidR="004D7B39">
        <w:rPr>
          <w:rFonts w:cstheme="minorHAnsi"/>
          <w:bCs/>
          <w:color w:val="000000" w:themeColor="text1"/>
        </w:rPr>
        <w:t>. Again</w:t>
      </w:r>
      <w:r w:rsidR="003B4F94">
        <w:rPr>
          <w:rFonts w:cstheme="minorHAnsi"/>
          <w:bCs/>
          <w:color w:val="000000" w:themeColor="text1"/>
        </w:rPr>
        <w:t xml:space="preserve">, </w:t>
      </w:r>
      <w:r w:rsidR="003B4F94" w:rsidRPr="00037C06">
        <w:rPr>
          <w:rFonts w:cs="Arial"/>
        </w:rPr>
        <w:t>at timestamp</w:t>
      </w:r>
      <w:r w:rsidR="003B4F94" w:rsidRPr="00242F3C">
        <w:rPr>
          <w:rFonts w:cs="Arial"/>
          <w:iCs/>
        </w:rPr>
        <w:t xml:space="preserve"> 50:53</w:t>
      </w:r>
      <w:r w:rsidR="003B4F94">
        <w:rPr>
          <w:rFonts w:cs="Arial"/>
          <w:iCs/>
        </w:rPr>
        <w:t>,</w:t>
      </w:r>
      <w:r w:rsidR="003B4F94" w:rsidRPr="00242F3C">
        <w:rPr>
          <w:rFonts w:cs="Arial"/>
          <w:iCs/>
        </w:rPr>
        <w:t xml:space="preserve"> the interviewee noted</w:t>
      </w:r>
      <w:r w:rsidR="003B4F94">
        <w:rPr>
          <w:rFonts w:cs="Arial"/>
          <w:iCs/>
        </w:rPr>
        <w:t>:</w:t>
      </w:r>
      <w:r w:rsidR="003B4F94" w:rsidRPr="00242F3C">
        <w:rPr>
          <w:rFonts w:cs="Arial"/>
          <w:iCs/>
        </w:rPr>
        <w:t xml:space="preserve"> “</w:t>
      </w:r>
      <w:proofErr w:type="spellStart"/>
      <w:r w:rsidR="003B4F94" w:rsidRPr="00037C06">
        <w:rPr>
          <w:rFonts w:cstheme="minorHAnsi"/>
          <w:bCs/>
          <w:i/>
          <w:iCs/>
          <w:color w:val="000000" w:themeColor="text1"/>
        </w:rPr>
        <w:t>Tovan</w:t>
      </w:r>
      <w:proofErr w:type="spellEnd"/>
      <w:r w:rsidR="003B4F94" w:rsidRPr="00037C06">
        <w:rPr>
          <w:rFonts w:cstheme="minorHAnsi"/>
          <w:bCs/>
          <w:i/>
          <w:iCs/>
          <w:color w:val="000000" w:themeColor="text1"/>
        </w:rPr>
        <w:t xml:space="preserve"> Curtis will come into the side for the first time since round five, the ruckman with the tough task of trying to stop Nick </w:t>
      </w:r>
      <w:proofErr w:type="spellStart"/>
      <w:r w:rsidR="003B4F94" w:rsidRPr="00037C06">
        <w:rPr>
          <w:rFonts w:cstheme="minorHAnsi"/>
          <w:bCs/>
          <w:i/>
          <w:iCs/>
          <w:color w:val="000000" w:themeColor="text1"/>
        </w:rPr>
        <w:t>Natanu</w:t>
      </w:r>
      <w:r w:rsidR="003B4F94">
        <w:rPr>
          <w:rFonts w:cstheme="minorHAnsi"/>
          <w:bCs/>
          <w:i/>
          <w:iCs/>
          <w:color w:val="000000" w:themeColor="text1"/>
        </w:rPr>
        <w:t>i</w:t>
      </w:r>
      <w:proofErr w:type="spellEnd"/>
      <w:r w:rsidR="003B4F94" w:rsidRPr="00037C06">
        <w:rPr>
          <w:rFonts w:cstheme="minorHAnsi"/>
          <w:bCs/>
          <w:i/>
          <w:iCs/>
          <w:color w:val="000000" w:themeColor="text1"/>
        </w:rPr>
        <w:t>. He is incredible isn’t he, I think Chris Scott made a good comment about the worst thing about scoring a goal is going back to the centre bounce to give Nick Nat another opportunity to dictate the game</w:t>
      </w:r>
      <w:r w:rsidR="003B4F94" w:rsidRPr="00242F3C">
        <w:rPr>
          <w:rFonts w:cstheme="minorHAnsi"/>
          <w:bCs/>
          <w:color w:val="000000" w:themeColor="text1"/>
        </w:rPr>
        <w:t xml:space="preserve">”. </w:t>
      </w:r>
      <w:r w:rsidR="003B4F94" w:rsidRPr="00242F3C">
        <w:rPr>
          <w:rFonts w:cstheme="minorHAnsi"/>
          <w:bCs/>
          <w:iCs/>
          <w:color w:val="000000" w:themeColor="text1"/>
        </w:rPr>
        <w:t>The accompanying captions were</w:t>
      </w:r>
      <w:r w:rsidR="003B4F94">
        <w:rPr>
          <w:rFonts w:cstheme="minorHAnsi"/>
          <w:bCs/>
          <w:iCs/>
          <w:color w:val="000000" w:themeColor="text1"/>
        </w:rPr>
        <w:t>:</w:t>
      </w:r>
      <w:r w:rsidR="003B4F94" w:rsidRPr="00242F3C">
        <w:rPr>
          <w:rFonts w:cstheme="minorHAnsi"/>
          <w:bCs/>
          <w:color w:val="000000" w:themeColor="text1"/>
        </w:rPr>
        <w:t xml:space="preserve"> “</w:t>
      </w:r>
      <w:r w:rsidR="003B4F94" w:rsidRPr="00037C06">
        <w:rPr>
          <w:rFonts w:cstheme="minorHAnsi"/>
          <w:bCs/>
          <w:i/>
          <w:iCs/>
          <w:color w:val="000000" w:themeColor="text1"/>
        </w:rPr>
        <w:t>He will also come into the side of the first time since round five, the Ruckman with a tough task of trying to stop Nick Natta. The worst part about getting a goal as you give ball back to the middle for him to get a chance to dictate the game</w:t>
      </w:r>
      <w:r w:rsidR="003B4F94" w:rsidRPr="00242F3C">
        <w:rPr>
          <w:rFonts w:cstheme="minorHAnsi"/>
          <w:bCs/>
          <w:color w:val="000000" w:themeColor="text1"/>
        </w:rPr>
        <w:t>”</w:t>
      </w:r>
      <w:r w:rsidRPr="00242F3C">
        <w:rPr>
          <w:rFonts w:cstheme="minorHAnsi"/>
          <w:bCs/>
          <w:color w:val="000000" w:themeColor="text1"/>
        </w:rPr>
        <w:t xml:space="preserve"> </w:t>
      </w:r>
      <w:r w:rsidRPr="00242F3C">
        <w:rPr>
          <w:rFonts w:cs="Arial"/>
          <w:iCs/>
        </w:rPr>
        <w:t>(subparagraphs 8(b)(ii)</w:t>
      </w:r>
      <w:r w:rsidR="004D4370">
        <w:rPr>
          <w:rFonts w:cs="Arial"/>
          <w:iCs/>
        </w:rPr>
        <w:t xml:space="preserve"> and (iii) of the Standard)</w:t>
      </w:r>
      <w:r w:rsidRPr="00242F3C">
        <w:rPr>
          <w:rFonts w:cs="Arial"/>
          <w:iCs/>
        </w:rPr>
        <w:t>.</w:t>
      </w:r>
    </w:p>
    <w:p w14:paraId="455FF350" w14:textId="796DBEE1" w:rsidR="00227D70" w:rsidRPr="00227D70" w:rsidRDefault="00227D70" w:rsidP="001C1B5A">
      <w:pPr>
        <w:numPr>
          <w:ilvl w:val="0"/>
          <w:numId w:val="19"/>
        </w:numPr>
        <w:suppressAutoHyphens/>
        <w:spacing w:before="0" w:line="240" w:lineRule="atLeast"/>
        <w:ind w:left="567" w:hanging="283"/>
        <w:rPr>
          <w:rFonts w:cs="Arial"/>
          <w:i w:val="0"/>
          <w:iCs/>
          <w:u w:val="single"/>
        </w:rPr>
      </w:pPr>
      <w:r w:rsidRPr="00227D70">
        <w:rPr>
          <w:rFonts w:cs="Arial"/>
          <w:i w:val="0"/>
          <w:iCs/>
          <w:u w:val="single"/>
        </w:rPr>
        <w:t>Comprehensibility</w:t>
      </w:r>
    </w:p>
    <w:p w14:paraId="00317D7D" w14:textId="14D488A4" w:rsidR="00227D70" w:rsidRPr="00242F3C" w:rsidRDefault="00227D70" w:rsidP="00242F3C">
      <w:pPr>
        <w:pStyle w:val="ACMABodyText"/>
        <w:numPr>
          <w:ilvl w:val="0"/>
          <w:numId w:val="34"/>
        </w:numPr>
        <w:ind w:left="851" w:hanging="284"/>
      </w:pPr>
      <w:r w:rsidRPr="00227D70">
        <w:rPr>
          <w:rFonts w:cs="Arial"/>
        </w:rPr>
        <w:t xml:space="preserve">The captions were </w:t>
      </w:r>
      <w:r w:rsidR="00B76CD3">
        <w:rPr>
          <w:rFonts w:cs="Arial"/>
        </w:rPr>
        <w:t>incorrect</w:t>
      </w:r>
      <w:r w:rsidR="00242F3C">
        <w:rPr>
          <w:rFonts w:cs="Arial"/>
        </w:rPr>
        <w:t xml:space="preserve">, </w:t>
      </w:r>
      <w:r w:rsidR="005332E2">
        <w:rPr>
          <w:rFonts w:cs="Arial"/>
        </w:rPr>
        <w:t xml:space="preserve">and the </w:t>
      </w:r>
      <w:r w:rsidR="00B76CD3">
        <w:rPr>
          <w:rFonts w:cs="Arial"/>
        </w:rPr>
        <w:t>number included</w:t>
      </w:r>
      <w:r w:rsidR="005332E2">
        <w:rPr>
          <w:rFonts w:cs="Arial"/>
        </w:rPr>
        <w:t xml:space="preserve"> did not convey the meaning of the words </w:t>
      </w:r>
      <w:proofErr w:type="gramStart"/>
      <w:r w:rsidR="005332E2">
        <w:rPr>
          <w:rFonts w:cs="Arial"/>
        </w:rPr>
        <w:t>actually spoken</w:t>
      </w:r>
      <w:proofErr w:type="gramEnd"/>
      <w:r w:rsidR="009D0009">
        <w:rPr>
          <w:rFonts w:cs="Arial"/>
        </w:rPr>
        <w:t xml:space="preserve">, </w:t>
      </w:r>
      <w:r w:rsidR="00242F3C" w:rsidRPr="004D6655">
        <w:rPr>
          <w:rFonts w:cs="Arial"/>
        </w:rPr>
        <w:t>making it di</w:t>
      </w:r>
      <w:r w:rsidR="00242F3C" w:rsidRPr="00F16E6B">
        <w:rPr>
          <w:rFonts w:cs="Arial"/>
          <w:iCs/>
        </w:rPr>
        <w:t xml:space="preserve">fficult for the viewer to </w:t>
      </w:r>
      <w:r w:rsidR="00242F3C">
        <w:rPr>
          <w:rFonts w:cs="Arial"/>
          <w:iCs/>
        </w:rPr>
        <w:t xml:space="preserve">follow </w:t>
      </w:r>
      <w:r w:rsidR="00242F3C" w:rsidRPr="00F16E6B">
        <w:rPr>
          <w:rFonts w:cs="Arial"/>
          <w:iCs/>
        </w:rPr>
        <w:t xml:space="preserve">the information being </w:t>
      </w:r>
      <w:r w:rsidR="00242F3C" w:rsidRPr="008B0810">
        <w:rPr>
          <w:rFonts w:cs="Arial"/>
          <w:iCs/>
        </w:rPr>
        <w:t>communicated</w:t>
      </w:r>
      <w:r w:rsidR="00242F3C">
        <w:rPr>
          <w:rFonts w:cs="Arial"/>
          <w:iCs/>
        </w:rPr>
        <w:t xml:space="preserve">. For example, </w:t>
      </w:r>
      <w:r w:rsidRPr="00242F3C">
        <w:rPr>
          <w:rFonts w:cs="Arial"/>
        </w:rPr>
        <w:t>at timestamp 53:33. The spoken phrase</w:t>
      </w:r>
      <w:r w:rsidR="008B1B84">
        <w:rPr>
          <w:rFonts w:cs="Arial"/>
        </w:rPr>
        <w:t>:</w:t>
      </w:r>
      <w:r w:rsidRPr="00242F3C">
        <w:rPr>
          <w:rFonts w:cs="Arial"/>
        </w:rPr>
        <w:t xml:space="preserve"> </w:t>
      </w:r>
      <w:r w:rsidRPr="00242F3C">
        <w:rPr>
          <w:rFonts w:cs="Arial"/>
          <w:bCs/>
          <w:color w:val="000000" w:themeColor="text1"/>
        </w:rPr>
        <w:t>“</w:t>
      </w:r>
      <w:r w:rsidRPr="00242F3C">
        <w:rPr>
          <w:rFonts w:cs="Arial"/>
          <w:bCs/>
          <w:i/>
          <w:iCs/>
          <w:color w:val="000000" w:themeColor="text1"/>
        </w:rPr>
        <w:t>But not before bowling great Jimmy Anderson reached a magic milestone” - voice over - “that’s the wicket number 600 for Jimmy Anderson</w:t>
      </w:r>
      <w:r w:rsidRPr="00242F3C">
        <w:rPr>
          <w:rFonts w:cs="Arial"/>
          <w:bCs/>
          <w:color w:val="000000" w:themeColor="text1"/>
        </w:rPr>
        <w:t xml:space="preserve">”. </w:t>
      </w:r>
      <w:r w:rsidRPr="00242F3C">
        <w:rPr>
          <w:rFonts w:cs="Arial"/>
        </w:rPr>
        <w:t>The corresponding captions were</w:t>
      </w:r>
      <w:r w:rsidR="008B1B84">
        <w:rPr>
          <w:rFonts w:cs="Arial"/>
        </w:rPr>
        <w:t>:</w:t>
      </w:r>
      <w:r w:rsidRPr="00242F3C">
        <w:rPr>
          <w:rFonts w:cs="Arial"/>
        </w:rPr>
        <w:t xml:space="preserve"> </w:t>
      </w:r>
      <w:r w:rsidRPr="00242F3C">
        <w:rPr>
          <w:rFonts w:cs="Arial"/>
          <w:bCs/>
          <w:color w:val="000000" w:themeColor="text1"/>
        </w:rPr>
        <w:t>“</w:t>
      </w:r>
      <w:r w:rsidRPr="00242F3C">
        <w:rPr>
          <w:rFonts w:cs="Arial"/>
          <w:bCs/>
          <w:i/>
          <w:iCs/>
          <w:color w:val="000000" w:themeColor="text1"/>
        </w:rPr>
        <w:t>But not before bowling great Jimmy Anderson reached a magic milestone – that’s the wicket, number 00 for Jimmy Anderson</w:t>
      </w:r>
      <w:r w:rsidRPr="00242F3C">
        <w:rPr>
          <w:rFonts w:cs="Arial"/>
          <w:bCs/>
          <w:color w:val="000000" w:themeColor="text1"/>
        </w:rPr>
        <w:t>”</w:t>
      </w:r>
      <w:r w:rsidR="00037C06">
        <w:rPr>
          <w:rFonts w:cs="Arial"/>
          <w:bCs/>
          <w:color w:val="000000" w:themeColor="text1"/>
        </w:rPr>
        <w:t xml:space="preserve"> </w:t>
      </w:r>
      <w:r w:rsidRPr="00242F3C">
        <w:rPr>
          <w:rFonts w:cs="Arial"/>
        </w:rPr>
        <w:t>(subparagraph</w:t>
      </w:r>
      <w:r w:rsidR="009D0009">
        <w:rPr>
          <w:rFonts w:cs="Arial"/>
        </w:rPr>
        <w:t>s</w:t>
      </w:r>
      <w:r w:rsidRPr="00242F3C">
        <w:rPr>
          <w:rFonts w:cs="Arial"/>
        </w:rPr>
        <w:t xml:space="preserve"> 9(b)(</w:t>
      </w:r>
      <w:r w:rsidR="000D7EA9" w:rsidRPr="00242F3C">
        <w:rPr>
          <w:rFonts w:cs="Arial"/>
        </w:rPr>
        <w:t>v</w:t>
      </w:r>
      <w:r w:rsidRPr="00242F3C">
        <w:rPr>
          <w:rFonts w:cs="Arial"/>
        </w:rPr>
        <w:t>)</w:t>
      </w:r>
      <w:r w:rsidR="009D0009">
        <w:rPr>
          <w:rFonts w:cs="Arial"/>
        </w:rPr>
        <w:t xml:space="preserve"> and </w:t>
      </w:r>
      <w:r w:rsidR="002C747E">
        <w:rPr>
          <w:rFonts w:cs="Arial"/>
        </w:rPr>
        <w:t>(vi)</w:t>
      </w:r>
      <w:r w:rsidRPr="00242F3C">
        <w:rPr>
          <w:rFonts w:cs="Arial"/>
        </w:rPr>
        <w:t xml:space="preserve"> of the Standard).</w:t>
      </w:r>
    </w:p>
    <w:p w14:paraId="255CD072" w14:textId="0044CFB9" w:rsidR="001A0B07" w:rsidRPr="00292941" w:rsidRDefault="001A0B07" w:rsidP="001A0B07">
      <w:pPr>
        <w:pStyle w:val="ACMABodyText0"/>
        <w:spacing w:before="0" w:after="240" w:line="240" w:lineRule="atLeast"/>
        <w:rPr>
          <w:rFonts w:ascii="Arial" w:hAnsi="Arial" w:cs="Arial"/>
          <w:sz w:val="20"/>
        </w:rPr>
      </w:pPr>
      <w:r w:rsidRPr="00292941">
        <w:rPr>
          <w:rFonts w:ascii="Arial" w:hAnsi="Arial" w:cs="Arial"/>
          <w:sz w:val="20"/>
        </w:rPr>
        <w:t>The ACMA considers that the cumulative effect of the issues relating to the quality of captioning outlined above meant that this segment did not meet the requirements of the Standard.</w:t>
      </w:r>
    </w:p>
    <w:p w14:paraId="4D94CA13" w14:textId="08370447" w:rsidR="004A159A" w:rsidRPr="006D4381" w:rsidRDefault="004A159A" w:rsidP="004A159A">
      <w:pPr>
        <w:spacing w:before="0" w:line="240" w:lineRule="atLeast"/>
        <w:rPr>
          <w:iCs/>
        </w:rPr>
      </w:pPr>
      <w:bookmarkStart w:id="24" w:name="_Hlk72311282"/>
      <w:r w:rsidRPr="006D4381">
        <w:rPr>
          <w:rFonts w:cs="Arial"/>
          <w:iCs/>
          <w:u w:val="single"/>
        </w:rPr>
        <w:t xml:space="preserve">Segment </w:t>
      </w:r>
      <w:r>
        <w:rPr>
          <w:rFonts w:cs="Arial"/>
          <w:iCs/>
          <w:u w:val="single"/>
        </w:rPr>
        <w:t>2</w:t>
      </w:r>
      <w:r w:rsidR="0013068D">
        <w:rPr>
          <w:rFonts w:cs="Arial"/>
          <w:iCs/>
          <w:u w:val="single"/>
        </w:rPr>
        <w:t>3</w:t>
      </w:r>
      <w:r w:rsidRPr="006D4381">
        <w:rPr>
          <w:rFonts w:cs="Arial"/>
          <w:iCs/>
          <w:u w:val="single"/>
        </w:rPr>
        <w:t xml:space="preserve">. </w:t>
      </w:r>
      <w:r>
        <w:rPr>
          <w:iCs/>
          <w:u w:val="single"/>
        </w:rPr>
        <w:t>Frankston Hospital – COVID Outbreak</w:t>
      </w:r>
    </w:p>
    <w:bookmarkEnd w:id="24"/>
    <w:p w14:paraId="01DA0E22" w14:textId="23141488" w:rsidR="001A0B07" w:rsidRPr="004A159A" w:rsidRDefault="004A159A" w:rsidP="004A159A">
      <w:pPr>
        <w:spacing w:before="0" w:line="240" w:lineRule="atLeast"/>
        <w:rPr>
          <w:rFonts w:cs="Arial"/>
          <w:i w:val="0"/>
        </w:rPr>
      </w:pPr>
      <w:r w:rsidRPr="00BC08B7">
        <w:rPr>
          <w:rFonts w:cs="Arial"/>
          <w:i w:val="0"/>
        </w:rPr>
        <w:t xml:space="preserve">The following </w:t>
      </w:r>
      <w:r w:rsidR="00A879CF">
        <w:rPr>
          <w:rFonts w:cs="Arial"/>
          <w:i w:val="0"/>
        </w:rPr>
        <w:t xml:space="preserve">issue relating to the </w:t>
      </w:r>
      <w:r w:rsidR="000B5853">
        <w:rPr>
          <w:rFonts w:cs="Arial"/>
          <w:i w:val="0"/>
        </w:rPr>
        <w:t xml:space="preserve">comprehensibility </w:t>
      </w:r>
      <w:r w:rsidR="00A879CF">
        <w:rPr>
          <w:rFonts w:cs="Arial"/>
          <w:i w:val="0"/>
        </w:rPr>
        <w:t>of the captions</w:t>
      </w:r>
      <w:r w:rsidR="00A879CF" w:rsidRPr="00BC08B7">
        <w:rPr>
          <w:rFonts w:cs="Arial"/>
          <w:i w:val="0"/>
        </w:rPr>
        <w:t xml:space="preserve"> </w:t>
      </w:r>
      <w:r w:rsidRPr="00BC08B7">
        <w:rPr>
          <w:rFonts w:cs="Arial"/>
          <w:i w:val="0"/>
        </w:rPr>
        <w:t>w</w:t>
      </w:r>
      <w:r w:rsidR="000B5853">
        <w:rPr>
          <w:rFonts w:cs="Arial"/>
          <w:i w:val="0"/>
        </w:rPr>
        <w:t>as</w:t>
      </w:r>
      <w:r w:rsidRPr="00BC08B7">
        <w:rPr>
          <w:rFonts w:cs="Arial"/>
          <w:i w:val="0"/>
        </w:rPr>
        <w:t xml:space="preserve"> identified:</w:t>
      </w:r>
    </w:p>
    <w:p w14:paraId="29C5F285" w14:textId="70451F79" w:rsidR="004A159A" w:rsidRPr="00242F3C" w:rsidRDefault="004A159A" w:rsidP="00242F3C">
      <w:pPr>
        <w:pStyle w:val="ACMABodyText"/>
        <w:numPr>
          <w:ilvl w:val="0"/>
          <w:numId w:val="34"/>
        </w:numPr>
        <w:ind w:left="851" w:hanging="284"/>
      </w:pPr>
      <w:r w:rsidRPr="004A159A">
        <w:rPr>
          <w:rFonts w:cs="Arial"/>
        </w:rPr>
        <w:t>The captions were misspelt</w:t>
      </w:r>
      <w:r w:rsidR="00242F3C">
        <w:rPr>
          <w:rFonts w:cs="Arial"/>
        </w:rPr>
        <w:t>,</w:t>
      </w:r>
      <w:r w:rsidR="008B38C4">
        <w:rPr>
          <w:rFonts w:cs="Arial"/>
        </w:rPr>
        <w:t xml:space="preserve"> and the spelling provided did not convey the meaning of the words </w:t>
      </w:r>
      <w:proofErr w:type="gramStart"/>
      <w:r w:rsidR="008B38C4">
        <w:rPr>
          <w:rFonts w:cs="Arial"/>
        </w:rPr>
        <w:t>actually spoken</w:t>
      </w:r>
      <w:proofErr w:type="gramEnd"/>
      <w:r w:rsidR="008B38C4">
        <w:rPr>
          <w:rFonts w:cs="Arial"/>
        </w:rPr>
        <w:t>,</w:t>
      </w:r>
      <w:r w:rsidR="00242F3C">
        <w:rPr>
          <w:rFonts w:cs="Arial"/>
        </w:rPr>
        <w:t xml:space="preserve"> </w:t>
      </w:r>
      <w:r w:rsidR="00242F3C" w:rsidRPr="004D6655">
        <w:rPr>
          <w:rFonts w:cs="Arial"/>
        </w:rPr>
        <w:t>making it di</w:t>
      </w:r>
      <w:r w:rsidR="00242F3C" w:rsidRPr="00F16E6B">
        <w:rPr>
          <w:rFonts w:cs="Arial"/>
          <w:iCs/>
        </w:rPr>
        <w:t xml:space="preserve">fficult for the viewer to </w:t>
      </w:r>
      <w:r w:rsidR="00242F3C">
        <w:rPr>
          <w:rFonts w:cs="Arial"/>
          <w:iCs/>
        </w:rPr>
        <w:t xml:space="preserve">follow </w:t>
      </w:r>
      <w:r w:rsidR="00242F3C" w:rsidRPr="00F16E6B">
        <w:rPr>
          <w:rFonts w:cs="Arial"/>
          <w:iCs/>
        </w:rPr>
        <w:t xml:space="preserve">the information being </w:t>
      </w:r>
      <w:r w:rsidR="00242F3C" w:rsidRPr="008B0810">
        <w:rPr>
          <w:rFonts w:cs="Arial"/>
          <w:iCs/>
        </w:rPr>
        <w:t>communicated</w:t>
      </w:r>
      <w:r w:rsidR="00242F3C">
        <w:rPr>
          <w:rFonts w:cs="Arial"/>
          <w:iCs/>
        </w:rPr>
        <w:t>. For example,</w:t>
      </w:r>
      <w:r w:rsidRPr="00242F3C">
        <w:rPr>
          <w:rFonts w:cs="Arial"/>
        </w:rPr>
        <w:t xml:space="preserve"> at timestamp 1:05:38. The spoken phrase</w:t>
      </w:r>
      <w:r w:rsidR="008B1B84">
        <w:rPr>
          <w:rFonts w:cs="Arial"/>
        </w:rPr>
        <w:t>:</w:t>
      </w:r>
      <w:r w:rsidRPr="00242F3C">
        <w:rPr>
          <w:rFonts w:cs="Arial"/>
        </w:rPr>
        <w:t xml:space="preserve"> “</w:t>
      </w:r>
      <w:r w:rsidRPr="00242F3C">
        <w:rPr>
          <w:rFonts w:cs="Arial"/>
          <w:bCs/>
          <w:i/>
          <w:iCs/>
          <w:color w:val="000000" w:themeColor="text1"/>
        </w:rPr>
        <w:t>almost 3500 Victorians have the virus</w:t>
      </w:r>
      <w:r w:rsidRPr="00242F3C">
        <w:rPr>
          <w:rFonts w:cs="Arial"/>
          <w:i/>
          <w:iCs/>
        </w:rPr>
        <w:t xml:space="preserve">”. </w:t>
      </w:r>
      <w:r w:rsidRPr="00242F3C">
        <w:rPr>
          <w:rFonts w:cs="Arial"/>
        </w:rPr>
        <w:t>The corresponding captions were</w:t>
      </w:r>
      <w:r w:rsidR="008B1B84">
        <w:rPr>
          <w:rFonts w:cs="Arial"/>
        </w:rPr>
        <w:t>:</w:t>
      </w:r>
      <w:r w:rsidRPr="00242F3C">
        <w:rPr>
          <w:rFonts w:cs="Arial"/>
        </w:rPr>
        <w:t xml:space="preserve"> “</w:t>
      </w:r>
      <w:r w:rsidRPr="00242F3C">
        <w:rPr>
          <w:rFonts w:cs="Arial"/>
          <w:bCs/>
          <w:i/>
          <w:iCs/>
          <w:color w:val="000000" w:themeColor="text1"/>
        </w:rPr>
        <w:t>almost 3500 Victorians tabby virus</w:t>
      </w:r>
      <w:r w:rsidRPr="00242F3C">
        <w:rPr>
          <w:rFonts w:cs="Arial"/>
        </w:rPr>
        <w:t>” (subparagraph</w:t>
      </w:r>
      <w:r w:rsidR="008B38C4">
        <w:rPr>
          <w:rFonts w:cs="Arial"/>
        </w:rPr>
        <w:t>s</w:t>
      </w:r>
      <w:r w:rsidRPr="00242F3C">
        <w:rPr>
          <w:rFonts w:cs="Arial"/>
        </w:rPr>
        <w:t xml:space="preserve"> 9(b)(v)</w:t>
      </w:r>
      <w:r w:rsidR="008B38C4">
        <w:rPr>
          <w:rFonts w:cs="Arial"/>
        </w:rPr>
        <w:t xml:space="preserve"> and (vi0</w:t>
      </w:r>
      <w:r w:rsidRPr="00242F3C">
        <w:rPr>
          <w:rFonts w:cs="Arial"/>
        </w:rPr>
        <w:t xml:space="preserve"> of the Standard).</w:t>
      </w:r>
    </w:p>
    <w:p w14:paraId="29F59742" w14:textId="51DCD496" w:rsidR="004A159A" w:rsidRPr="00292941" w:rsidRDefault="004A159A" w:rsidP="004A159A">
      <w:pPr>
        <w:pStyle w:val="ACMABodyText0"/>
        <w:spacing w:before="0" w:after="240" w:line="240" w:lineRule="atLeast"/>
        <w:rPr>
          <w:rFonts w:ascii="Arial" w:hAnsi="Arial" w:cs="Arial"/>
          <w:sz w:val="20"/>
        </w:rPr>
      </w:pPr>
      <w:r w:rsidRPr="00292941">
        <w:rPr>
          <w:rFonts w:ascii="Arial" w:hAnsi="Arial" w:cs="Arial"/>
          <w:sz w:val="20"/>
        </w:rPr>
        <w:t>The ACMA considers that this segment did not meet the requirements of the Standard.</w:t>
      </w:r>
    </w:p>
    <w:p w14:paraId="44A7125E" w14:textId="2089F9C3" w:rsidR="00B94E0B" w:rsidRPr="006D4381" w:rsidRDefault="00B94E0B" w:rsidP="00B94E0B">
      <w:pPr>
        <w:spacing w:before="0" w:line="240" w:lineRule="atLeast"/>
        <w:rPr>
          <w:iCs/>
        </w:rPr>
      </w:pPr>
      <w:bookmarkStart w:id="25" w:name="_Hlk72311289"/>
      <w:r w:rsidRPr="006D4381">
        <w:rPr>
          <w:rFonts w:cs="Arial"/>
          <w:iCs/>
          <w:u w:val="single"/>
        </w:rPr>
        <w:t xml:space="preserve">Segment </w:t>
      </w:r>
      <w:r>
        <w:rPr>
          <w:rFonts w:cs="Arial"/>
          <w:iCs/>
          <w:u w:val="single"/>
        </w:rPr>
        <w:t>2</w:t>
      </w:r>
      <w:r w:rsidR="0013068D">
        <w:rPr>
          <w:rFonts w:cs="Arial"/>
          <w:iCs/>
          <w:u w:val="single"/>
        </w:rPr>
        <w:t>6</w:t>
      </w:r>
      <w:r w:rsidRPr="006D4381">
        <w:rPr>
          <w:rFonts w:cs="Arial"/>
          <w:iCs/>
          <w:u w:val="single"/>
        </w:rPr>
        <w:t xml:space="preserve">. </w:t>
      </w:r>
      <w:r>
        <w:rPr>
          <w:iCs/>
          <w:u w:val="single"/>
        </w:rPr>
        <w:t xml:space="preserve">Protestor Shootings </w:t>
      </w:r>
      <w:r w:rsidR="000B10A3">
        <w:rPr>
          <w:iCs/>
          <w:u w:val="single"/>
        </w:rPr>
        <w:t>i</w:t>
      </w:r>
      <w:r>
        <w:rPr>
          <w:iCs/>
          <w:u w:val="single"/>
        </w:rPr>
        <w:t>n</w:t>
      </w:r>
      <w:r w:rsidR="007419F6">
        <w:rPr>
          <w:iCs/>
          <w:u w:val="single"/>
        </w:rPr>
        <w:t xml:space="preserve"> </w:t>
      </w:r>
      <w:r w:rsidR="000B10A3">
        <w:rPr>
          <w:iCs/>
          <w:u w:val="single"/>
        </w:rPr>
        <w:t>t</w:t>
      </w:r>
      <w:r>
        <w:rPr>
          <w:iCs/>
          <w:u w:val="single"/>
        </w:rPr>
        <w:t>he United States</w:t>
      </w:r>
    </w:p>
    <w:bookmarkEnd w:id="25"/>
    <w:p w14:paraId="58787950" w14:textId="03F81DA5" w:rsidR="00B94E0B" w:rsidRPr="004A159A" w:rsidRDefault="00B94E0B" w:rsidP="00B94E0B">
      <w:pPr>
        <w:spacing w:before="0" w:line="240" w:lineRule="atLeast"/>
        <w:rPr>
          <w:rFonts w:cs="Arial"/>
          <w:i w:val="0"/>
        </w:rPr>
      </w:pPr>
      <w:r w:rsidRPr="00BC08B7">
        <w:rPr>
          <w:rFonts w:cs="Arial"/>
          <w:i w:val="0"/>
        </w:rPr>
        <w:t xml:space="preserve">The following </w:t>
      </w:r>
      <w:r w:rsidR="00A879CF">
        <w:rPr>
          <w:rFonts w:cs="Arial"/>
          <w:i w:val="0"/>
        </w:rPr>
        <w:t xml:space="preserve">issues relating to the quality of the </w:t>
      </w:r>
      <w:r w:rsidR="00A879CF" w:rsidRPr="00BC08B7">
        <w:rPr>
          <w:rFonts w:cs="Arial"/>
          <w:i w:val="0"/>
        </w:rPr>
        <w:t>caption</w:t>
      </w:r>
      <w:r w:rsidR="00A879CF">
        <w:rPr>
          <w:rFonts w:cs="Arial"/>
          <w:i w:val="0"/>
        </w:rPr>
        <w:t>s</w:t>
      </w:r>
      <w:r w:rsidR="00A879CF" w:rsidRPr="00BC08B7" w:rsidDel="008333D3">
        <w:rPr>
          <w:rFonts w:cs="Arial"/>
          <w:i w:val="0"/>
        </w:rPr>
        <w:t xml:space="preserve"> </w:t>
      </w:r>
      <w:r w:rsidRPr="00BC08B7">
        <w:rPr>
          <w:rFonts w:cs="Arial"/>
          <w:i w:val="0"/>
        </w:rPr>
        <w:t>were identified:</w:t>
      </w:r>
    </w:p>
    <w:p w14:paraId="068614A9" w14:textId="77777777" w:rsidR="007419F6" w:rsidRDefault="007419F6" w:rsidP="001C1B5A">
      <w:pPr>
        <w:numPr>
          <w:ilvl w:val="0"/>
          <w:numId w:val="19"/>
        </w:numPr>
        <w:suppressAutoHyphens/>
        <w:spacing w:before="0" w:line="240" w:lineRule="atLeast"/>
        <w:ind w:left="567" w:hanging="283"/>
        <w:rPr>
          <w:rFonts w:cs="Arial"/>
          <w:i w:val="0"/>
          <w:iCs/>
          <w:u w:val="single"/>
        </w:rPr>
      </w:pPr>
      <w:r w:rsidRPr="00837B5C">
        <w:rPr>
          <w:rFonts w:cs="Arial"/>
          <w:i w:val="0"/>
          <w:iCs/>
          <w:u w:val="single"/>
        </w:rPr>
        <w:t>Accuracy</w:t>
      </w:r>
    </w:p>
    <w:p w14:paraId="480AC130" w14:textId="3DF6A450" w:rsidR="007419F6" w:rsidRPr="00242F3C" w:rsidRDefault="007419F6" w:rsidP="00242F3C">
      <w:pPr>
        <w:pStyle w:val="ACMABodyText"/>
        <w:numPr>
          <w:ilvl w:val="0"/>
          <w:numId w:val="34"/>
        </w:numPr>
        <w:ind w:left="851" w:hanging="284"/>
      </w:pPr>
      <w:r w:rsidRPr="007419F6">
        <w:rPr>
          <w:rFonts w:cs="Arial"/>
        </w:rPr>
        <w:t xml:space="preserve">Captions </w:t>
      </w:r>
      <w:r w:rsidR="00C663C2">
        <w:rPr>
          <w:rFonts w:cs="Arial"/>
        </w:rPr>
        <w:t>were</w:t>
      </w:r>
      <w:r w:rsidRPr="007419F6">
        <w:rPr>
          <w:rFonts w:cs="Arial"/>
        </w:rPr>
        <w:t xml:space="preserve"> not verbatim</w:t>
      </w:r>
      <w:r w:rsidR="00242F3C">
        <w:rPr>
          <w:rFonts w:cs="Arial"/>
        </w:rPr>
        <w:t xml:space="preserve"> </w:t>
      </w:r>
      <w:r w:rsidR="00BE181C">
        <w:rPr>
          <w:rFonts w:cs="Arial"/>
        </w:rPr>
        <w:t xml:space="preserve">and did not reflect the actual meaning of the spoken content, </w:t>
      </w:r>
      <w:r w:rsidR="00242F3C" w:rsidRPr="004D6655">
        <w:rPr>
          <w:rFonts w:cs="Arial"/>
        </w:rPr>
        <w:t>making it di</w:t>
      </w:r>
      <w:r w:rsidR="00242F3C" w:rsidRPr="00F16E6B">
        <w:rPr>
          <w:rFonts w:cs="Arial"/>
          <w:iCs/>
        </w:rPr>
        <w:t xml:space="preserve">fficult for the viewer to </w:t>
      </w:r>
      <w:r w:rsidR="00242F3C">
        <w:rPr>
          <w:rFonts w:cs="Arial"/>
          <w:iCs/>
        </w:rPr>
        <w:t xml:space="preserve">follow </w:t>
      </w:r>
      <w:r w:rsidR="00242F3C" w:rsidRPr="00F16E6B">
        <w:rPr>
          <w:rFonts w:cs="Arial"/>
          <w:iCs/>
        </w:rPr>
        <w:t xml:space="preserve">the information being </w:t>
      </w:r>
      <w:r w:rsidR="00242F3C" w:rsidRPr="008B0810">
        <w:rPr>
          <w:rFonts w:cs="Arial"/>
          <w:iCs/>
        </w:rPr>
        <w:t>communicated</w:t>
      </w:r>
      <w:r w:rsidR="00242F3C">
        <w:rPr>
          <w:rFonts w:cs="Arial"/>
          <w:iCs/>
        </w:rPr>
        <w:t>.</w:t>
      </w:r>
      <w:r w:rsidRPr="00242F3C">
        <w:rPr>
          <w:rFonts w:cs="Arial"/>
        </w:rPr>
        <w:t xml:space="preserve"> For example, at timestamp 1:10:00</w:t>
      </w:r>
      <w:r w:rsidR="00E81670">
        <w:rPr>
          <w:rFonts w:cs="Arial"/>
        </w:rPr>
        <w:t>,</w:t>
      </w:r>
      <w:r w:rsidRPr="00242F3C">
        <w:rPr>
          <w:rFonts w:cs="Arial"/>
        </w:rPr>
        <w:t xml:space="preserve"> the reporter explained</w:t>
      </w:r>
      <w:r w:rsidR="00E81670">
        <w:rPr>
          <w:rFonts w:cs="Arial"/>
        </w:rPr>
        <w:t>:</w:t>
      </w:r>
      <w:r w:rsidRPr="00242F3C">
        <w:rPr>
          <w:rFonts w:cs="Arial"/>
        </w:rPr>
        <w:t xml:space="preserve"> “</w:t>
      </w:r>
      <w:r w:rsidRPr="00242F3C">
        <w:rPr>
          <w:rFonts w:cs="Arial"/>
          <w:bCs/>
          <w:i/>
          <w:iCs/>
          <w:color w:val="000000" w:themeColor="text1"/>
        </w:rPr>
        <w:t>In the aftermath members of the public are seen attending to one of the victims, applying pressure to his head</w:t>
      </w:r>
      <w:r w:rsidRPr="00242F3C">
        <w:rPr>
          <w:rFonts w:cs="Arial"/>
        </w:rPr>
        <w:t>” which was captioned as</w:t>
      </w:r>
      <w:r w:rsidR="00E81670">
        <w:rPr>
          <w:rFonts w:cs="Arial"/>
        </w:rPr>
        <w:t>:</w:t>
      </w:r>
      <w:r w:rsidRPr="00242F3C">
        <w:rPr>
          <w:rFonts w:cs="Arial"/>
        </w:rPr>
        <w:t xml:space="preserve"> “</w:t>
      </w:r>
      <w:r w:rsidRPr="00242F3C">
        <w:rPr>
          <w:rFonts w:cs="Arial"/>
          <w:bCs/>
          <w:i/>
          <w:iCs/>
          <w:color w:val="000000" w:themeColor="text1"/>
        </w:rPr>
        <w:t>In the aftermath members of the public are seen attending to members of the public applying pressure to his head</w:t>
      </w:r>
      <w:r w:rsidRPr="00242F3C">
        <w:rPr>
          <w:rFonts w:cs="Arial"/>
        </w:rPr>
        <w:t>” (subparagraphs 8(b)(ii)</w:t>
      </w:r>
      <w:r w:rsidR="00863959">
        <w:rPr>
          <w:rFonts w:cs="Arial"/>
        </w:rPr>
        <w:t xml:space="preserve"> and (iii) of the Standard)</w:t>
      </w:r>
      <w:r w:rsidRPr="00242F3C">
        <w:rPr>
          <w:rFonts w:cs="Arial"/>
        </w:rPr>
        <w:t>.</w:t>
      </w:r>
    </w:p>
    <w:p w14:paraId="20D2D1C0" w14:textId="72A53C64" w:rsidR="00B94E0B" w:rsidRPr="00227D70" w:rsidRDefault="00B94E0B" w:rsidP="001C1B5A">
      <w:pPr>
        <w:numPr>
          <w:ilvl w:val="0"/>
          <w:numId w:val="19"/>
        </w:numPr>
        <w:suppressAutoHyphens/>
        <w:spacing w:before="0" w:line="240" w:lineRule="atLeast"/>
        <w:ind w:left="567" w:hanging="283"/>
        <w:rPr>
          <w:rFonts w:cs="Arial"/>
          <w:i w:val="0"/>
          <w:iCs/>
          <w:u w:val="single"/>
        </w:rPr>
      </w:pPr>
      <w:r w:rsidRPr="00227D70">
        <w:rPr>
          <w:rFonts w:cs="Arial"/>
          <w:i w:val="0"/>
          <w:iCs/>
          <w:u w:val="single"/>
        </w:rPr>
        <w:lastRenderedPageBreak/>
        <w:t>Comprehensibility</w:t>
      </w:r>
    </w:p>
    <w:p w14:paraId="52C56480" w14:textId="3A0A5F10" w:rsidR="00B94E0B" w:rsidRPr="00242F3C" w:rsidRDefault="00B94E0B" w:rsidP="00242F3C">
      <w:pPr>
        <w:pStyle w:val="ACMABodyText"/>
        <w:numPr>
          <w:ilvl w:val="0"/>
          <w:numId w:val="34"/>
        </w:numPr>
        <w:ind w:left="851" w:hanging="284"/>
      </w:pPr>
      <w:r w:rsidRPr="00D91DFB">
        <w:rPr>
          <w:rFonts w:cs="Arial"/>
        </w:rPr>
        <w:t xml:space="preserve">The captions were </w:t>
      </w:r>
      <w:proofErr w:type="gramStart"/>
      <w:r w:rsidRPr="00D91DFB">
        <w:rPr>
          <w:rFonts w:cs="Arial"/>
        </w:rPr>
        <w:t>misspelt</w:t>
      </w:r>
      <w:proofErr w:type="gramEnd"/>
      <w:r w:rsidR="00242F3C">
        <w:rPr>
          <w:rFonts w:cs="Arial"/>
        </w:rPr>
        <w:t xml:space="preserve"> </w:t>
      </w:r>
      <w:r w:rsidR="00251EA1">
        <w:rPr>
          <w:rFonts w:cs="Arial"/>
        </w:rPr>
        <w:t xml:space="preserve">and the spelling provided did not convey the meaning of the words actually spoken, </w:t>
      </w:r>
      <w:r w:rsidR="00242F3C" w:rsidRPr="004D6655">
        <w:rPr>
          <w:rFonts w:cs="Arial"/>
        </w:rPr>
        <w:t>making it di</w:t>
      </w:r>
      <w:r w:rsidR="00242F3C" w:rsidRPr="00F16E6B">
        <w:rPr>
          <w:rFonts w:cs="Arial"/>
          <w:iCs/>
        </w:rPr>
        <w:t xml:space="preserve">fficult for the viewer to </w:t>
      </w:r>
      <w:r w:rsidR="00242F3C">
        <w:rPr>
          <w:rFonts w:cs="Arial"/>
          <w:iCs/>
        </w:rPr>
        <w:t xml:space="preserve">follow </w:t>
      </w:r>
      <w:r w:rsidR="00242F3C" w:rsidRPr="00F16E6B">
        <w:rPr>
          <w:rFonts w:cs="Arial"/>
          <w:iCs/>
        </w:rPr>
        <w:t xml:space="preserve">the information being </w:t>
      </w:r>
      <w:r w:rsidR="00242F3C" w:rsidRPr="008B0810">
        <w:rPr>
          <w:rFonts w:cs="Arial"/>
          <w:iCs/>
        </w:rPr>
        <w:t>communicated</w:t>
      </w:r>
      <w:r w:rsidR="00242F3C">
        <w:rPr>
          <w:rFonts w:cs="Arial"/>
          <w:iCs/>
        </w:rPr>
        <w:t>. For example,</w:t>
      </w:r>
      <w:r w:rsidRPr="00242F3C">
        <w:rPr>
          <w:rFonts w:cs="Arial"/>
        </w:rPr>
        <w:t xml:space="preserve"> at timestamp 1:0</w:t>
      </w:r>
      <w:r w:rsidR="00D91DFB" w:rsidRPr="00242F3C">
        <w:rPr>
          <w:rFonts w:cs="Arial"/>
        </w:rPr>
        <w:t>9</w:t>
      </w:r>
      <w:r w:rsidRPr="00242F3C">
        <w:rPr>
          <w:rFonts w:cs="Arial"/>
        </w:rPr>
        <w:t>:</w:t>
      </w:r>
      <w:r w:rsidR="00D91DFB" w:rsidRPr="00242F3C">
        <w:rPr>
          <w:rFonts w:cs="Arial"/>
        </w:rPr>
        <w:t>40</w:t>
      </w:r>
      <w:r w:rsidR="00881815">
        <w:rPr>
          <w:rFonts w:cs="Arial"/>
        </w:rPr>
        <w:t>,</w:t>
      </w:r>
      <w:r w:rsidRPr="00242F3C">
        <w:rPr>
          <w:rFonts w:cs="Arial"/>
        </w:rPr>
        <w:t xml:space="preserve"> </w:t>
      </w:r>
      <w:r w:rsidR="00BD12FD">
        <w:rPr>
          <w:rFonts w:cs="Arial"/>
        </w:rPr>
        <w:t>t</w:t>
      </w:r>
      <w:r w:rsidRPr="00242F3C">
        <w:rPr>
          <w:rFonts w:cs="Arial"/>
        </w:rPr>
        <w:t>he spoken phrase</w:t>
      </w:r>
      <w:r w:rsidR="00BD12FD">
        <w:rPr>
          <w:rFonts w:cs="Arial"/>
        </w:rPr>
        <w:t xml:space="preserve"> was</w:t>
      </w:r>
      <w:r w:rsidR="00E81670">
        <w:rPr>
          <w:rFonts w:cs="Arial"/>
        </w:rPr>
        <w:t>:</w:t>
      </w:r>
      <w:r w:rsidRPr="00242F3C">
        <w:rPr>
          <w:rFonts w:cs="Arial"/>
        </w:rPr>
        <w:t xml:space="preserve"> “</w:t>
      </w:r>
      <w:r w:rsidR="00D91DFB" w:rsidRPr="00242F3C">
        <w:rPr>
          <w:rFonts w:cs="Arial"/>
          <w:bCs/>
          <w:i/>
          <w:iCs/>
          <w:color w:val="000000" w:themeColor="text1"/>
        </w:rPr>
        <w:t>We have seen rioting and looting and protests there since</w:t>
      </w:r>
      <w:r w:rsidR="00D91DFB" w:rsidRPr="00242F3C">
        <w:rPr>
          <w:rFonts w:cs="Arial"/>
        </w:rPr>
        <w:t xml:space="preserve">”. </w:t>
      </w:r>
      <w:r w:rsidRPr="00242F3C">
        <w:rPr>
          <w:rFonts w:cs="Arial"/>
        </w:rPr>
        <w:t>The corresponding captions were</w:t>
      </w:r>
      <w:r w:rsidR="00E81670">
        <w:rPr>
          <w:rFonts w:cs="Arial"/>
        </w:rPr>
        <w:t>:</w:t>
      </w:r>
      <w:r w:rsidRPr="00242F3C">
        <w:rPr>
          <w:rFonts w:cs="Arial"/>
        </w:rPr>
        <w:t xml:space="preserve"> “</w:t>
      </w:r>
      <w:r w:rsidR="00D91DFB" w:rsidRPr="00242F3C">
        <w:rPr>
          <w:rFonts w:cs="Arial"/>
          <w:bCs/>
          <w:i/>
          <w:iCs/>
          <w:color w:val="000000" w:themeColor="text1"/>
        </w:rPr>
        <w:t>We have seen looting and writing their sense</w:t>
      </w:r>
      <w:r w:rsidRPr="00242F3C">
        <w:rPr>
          <w:rFonts w:cs="Arial"/>
        </w:rPr>
        <w:t>” (subparagraph 9(b)(v)</w:t>
      </w:r>
      <w:r w:rsidR="00BD12FD">
        <w:rPr>
          <w:rFonts w:cs="Arial"/>
        </w:rPr>
        <w:t xml:space="preserve"> and (vi)</w:t>
      </w:r>
      <w:r w:rsidRPr="00242F3C">
        <w:rPr>
          <w:rFonts w:cs="Arial"/>
        </w:rPr>
        <w:t xml:space="preserve"> of the Standard).</w:t>
      </w:r>
    </w:p>
    <w:p w14:paraId="79AD73B7" w14:textId="77777777" w:rsidR="00B94E0B" w:rsidRPr="00292941" w:rsidRDefault="00B94E0B" w:rsidP="00B94E0B">
      <w:pPr>
        <w:pStyle w:val="ACMABodyText0"/>
        <w:spacing w:before="0" w:after="240" w:line="240" w:lineRule="atLeast"/>
        <w:rPr>
          <w:rFonts w:ascii="Arial" w:hAnsi="Arial" w:cs="Arial"/>
          <w:sz w:val="20"/>
        </w:rPr>
      </w:pPr>
      <w:r w:rsidRPr="00292941">
        <w:rPr>
          <w:rFonts w:ascii="Arial" w:hAnsi="Arial" w:cs="Arial"/>
          <w:sz w:val="20"/>
        </w:rPr>
        <w:t>The ACMA considers that the cumulative effect of the issues relating to the quality of captioning outlined above meant that this segment did not meet the requirements of the Standard.</w:t>
      </w:r>
    </w:p>
    <w:p w14:paraId="0A73C717" w14:textId="77777777" w:rsidR="00297D4F" w:rsidRPr="00297D4F" w:rsidRDefault="00297D4F" w:rsidP="00297D4F">
      <w:pPr>
        <w:pStyle w:val="ACMABodyText0"/>
        <w:spacing w:before="360"/>
        <w:rPr>
          <w:rFonts w:ascii="Arial" w:hAnsi="Arial" w:cs="Arial"/>
          <w:b/>
          <w:sz w:val="28"/>
          <w:szCs w:val="28"/>
        </w:rPr>
      </w:pPr>
      <w:r w:rsidRPr="00297D4F">
        <w:rPr>
          <w:rFonts w:ascii="Arial" w:hAnsi="Arial" w:cs="Arial"/>
          <w:b/>
          <w:sz w:val="28"/>
          <w:szCs w:val="28"/>
        </w:rPr>
        <w:t>Conclusion</w:t>
      </w:r>
    </w:p>
    <w:p w14:paraId="60331F8F" w14:textId="474DB997" w:rsidR="00703AC5" w:rsidRDefault="00703AC5" w:rsidP="00703AC5">
      <w:pPr>
        <w:suppressAutoHyphens/>
        <w:spacing w:before="0" w:line="240" w:lineRule="atLeast"/>
        <w:rPr>
          <w:rFonts w:cs="Arial"/>
          <w:i w:val="0"/>
          <w:snapToGrid w:val="0"/>
          <w:szCs w:val="20"/>
        </w:rPr>
      </w:pPr>
      <w:r w:rsidRPr="00E926EF">
        <w:rPr>
          <w:rFonts w:cs="Arial"/>
          <w:i w:val="0"/>
          <w:snapToGrid w:val="0"/>
          <w:szCs w:val="20"/>
        </w:rPr>
        <w:t xml:space="preserve">The ACMA </w:t>
      </w:r>
      <w:r w:rsidR="00B66D37">
        <w:rPr>
          <w:rFonts w:cs="Arial"/>
          <w:i w:val="0"/>
          <w:snapToGrid w:val="0"/>
          <w:szCs w:val="20"/>
        </w:rPr>
        <w:t xml:space="preserve">found </w:t>
      </w:r>
      <w:r w:rsidRPr="00E926EF">
        <w:rPr>
          <w:rFonts w:cs="Arial"/>
          <w:i w:val="0"/>
          <w:snapToGrid w:val="0"/>
          <w:szCs w:val="20"/>
        </w:rPr>
        <w:t xml:space="preserve">that the </w:t>
      </w:r>
      <w:r w:rsidR="00A879CF" w:rsidRPr="00E926EF">
        <w:rPr>
          <w:rFonts w:cs="Arial"/>
          <w:i w:val="0"/>
          <w:snapToGrid w:val="0"/>
          <w:szCs w:val="20"/>
        </w:rPr>
        <w:t>caption</w:t>
      </w:r>
      <w:r w:rsidR="00A879CF">
        <w:rPr>
          <w:rFonts w:cs="Arial"/>
          <w:i w:val="0"/>
          <w:snapToGrid w:val="0"/>
          <w:szCs w:val="20"/>
        </w:rPr>
        <w:t>s</w:t>
      </w:r>
      <w:r w:rsidR="00A879CF" w:rsidRPr="00E926EF">
        <w:rPr>
          <w:rFonts w:cs="Arial"/>
          <w:i w:val="0"/>
          <w:snapToGrid w:val="0"/>
          <w:szCs w:val="20"/>
        </w:rPr>
        <w:t xml:space="preserve"> </w:t>
      </w:r>
      <w:r w:rsidRPr="00E926EF">
        <w:rPr>
          <w:rFonts w:cs="Arial"/>
          <w:i w:val="0"/>
          <w:snapToGrid w:val="0"/>
          <w:szCs w:val="20"/>
        </w:rPr>
        <w:t xml:space="preserve">for </w:t>
      </w:r>
      <w:r>
        <w:rPr>
          <w:rFonts w:cs="Arial"/>
          <w:i w:val="0"/>
          <w:snapToGrid w:val="0"/>
          <w:szCs w:val="20"/>
        </w:rPr>
        <w:t>11</w:t>
      </w:r>
      <w:r w:rsidRPr="00E926EF">
        <w:rPr>
          <w:rFonts w:cs="Arial"/>
          <w:i w:val="0"/>
          <w:snapToGrid w:val="0"/>
          <w:szCs w:val="20"/>
        </w:rPr>
        <w:t xml:space="preserve"> </w:t>
      </w:r>
      <w:r>
        <w:rPr>
          <w:rFonts w:cs="Arial"/>
          <w:i w:val="0"/>
          <w:snapToGrid w:val="0"/>
          <w:szCs w:val="20"/>
        </w:rPr>
        <w:t xml:space="preserve">distinct </w:t>
      </w:r>
      <w:r w:rsidRPr="00E926EF">
        <w:rPr>
          <w:rFonts w:cs="Arial"/>
          <w:i w:val="0"/>
          <w:snapToGrid w:val="0"/>
          <w:szCs w:val="20"/>
        </w:rPr>
        <w:t xml:space="preserve">segments </w:t>
      </w:r>
      <w:r w:rsidRPr="000E6D4B">
        <w:rPr>
          <w:rFonts w:cs="Arial"/>
          <w:i w:val="0"/>
          <w:snapToGrid w:val="0"/>
          <w:szCs w:val="20"/>
        </w:rPr>
        <w:t>(amounting to 28 minutes and 49 seconds) of the progra</w:t>
      </w:r>
      <w:r w:rsidRPr="00A61678">
        <w:rPr>
          <w:i w:val="0"/>
          <w:iCs/>
        </w:rPr>
        <w:t>m</w:t>
      </w:r>
      <w:r>
        <w:t xml:space="preserve"> </w:t>
      </w:r>
      <w:r>
        <w:rPr>
          <w:rFonts w:cs="Arial"/>
          <w:i w:val="0"/>
          <w:snapToGrid w:val="0"/>
          <w:szCs w:val="20"/>
          <w:shd w:val="clear" w:color="auto" w:fill="FFFFFF" w:themeFill="background1"/>
        </w:rPr>
        <w:t xml:space="preserve">broadcast on </w:t>
      </w:r>
      <w:r w:rsidR="00BC2D59">
        <w:rPr>
          <w:rFonts w:cs="Arial"/>
          <w:i w:val="0"/>
          <w:snapToGrid w:val="0"/>
          <w:szCs w:val="20"/>
          <w:shd w:val="clear" w:color="auto" w:fill="FFFFFF" w:themeFill="background1"/>
        </w:rPr>
        <w:t>26</w:t>
      </w:r>
      <w:r>
        <w:rPr>
          <w:rFonts w:cs="Arial"/>
          <w:i w:val="0"/>
          <w:snapToGrid w:val="0"/>
          <w:szCs w:val="20"/>
          <w:shd w:val="clear" w:color="auto" w:fill="FFFFFF" w:themeFill="background1"/>
        </w:rPr>
        <w:t xml:space="preserve"> August 2020</w:t>
      </w:r>
      <w:r w:rsidRPr="00E926EF">
        <w:rPr>
          <w:rFonts w:cs="Arial"/>
          <w:i w:val="0"/>
          <w:snapToGrid w:val="0"/>
          <w:szCs w:val="20"/>
          <w:shd w:val="clear" w:color="auto" w:fill="FFFFFF" w:themeFill="background1"/>
        </w:rPr>
        <w:t xml:space="preserve"> </w:t>
      </w:r>
      <w:r w:rsidR="00A879CF">
        <w:rPr>
          <w:rFonts w:cs="Arial"/>
          <w:i w:val="0"/>
          <w:snapToGrid w:val="0"/>
          <w:szCs w:val="20"/>
        </w:rPr>
        <w:t xml:space="preserve">were </w:t>
      </w:r>
      <w:r>
        <w:rPr>
          <w:rFonts w:cs="Arial"/>
          <w:i w:val="0"/>
          <w:snapToGrid w:val="0"/>
          <w:szCs w:val="20"/>
        </w:rPr>
        <w:t>not</w:t>
      </w:r>
      <w:r w:rsidRPr="00E926EF">
        <w:rPr>
          <w:rFonts w:cs="Arial"/>
          <w:i w:val="0"/>
          <w:snapToGrid w:val="0"/>
          <w:szCs w:val="20"/>
        </w:rPr>
        <w:t xml:space="preserve"> accurate and comprehensible</w:t>
      </w:r>
      <w:r w:rsidR="00432DBA">
        <w:rPr>
          <w:rFonts w:cs="Arial"/>
          <w:i w:val="0"/>
          <w:snapToGrid w:val="0"/>
          <w:szCs w:val="20"/>
        </w:rPr>
        <w:t>,</w:t>
      </w:r>
      <w:r w:rsidR="00AF38DB" w:rsidRPr="00AF38DB">
        <w:rPr>
          <w:rFonts w:cs="Arial"/>
          <w:i w:val="0"/>
          <w:iCs/>
        </w:rPr>
        <w:t xml:space="preserve"> </w:t>
      </w:r>
      <w:r w:rsidR="00AF38DB">
        <w:rPr>
          <w:rFonts w:cs="Arial"/>
          <w:i w:val="0"/>
          <w:iCs/>
        </w:rPr>
        <w:t>and therefore</w:t>
      </w:r>
      <w:r w:rsidR="00432DBA">
        <w:rPr>
          <w:rFonts w:cs="Arial"/>
          <w:i w:val="0"/>
          <w:iCs/>
        </w:rPr>
        <w:t>,</w:t>
      </w:r>
      <w:r w:rsidR="00AF38DB">
        <w:rPr>
          <w:rFonts w:cs="Arial"/>
          <w:i w:val="0"/>
          <w:iCs/>
        </w:rPr>
        <w:t xml:space="preserve"> </w:t>
      </w:r>
      <w:r w:rsidR="00A879CF">
        <w:rPr>
          <w:rFonts w:cs="Arial"/>
          <w:i w:val="0"/>
          <w:iCs/>
        </w:rPr>
        <w:t xml:space="preserve">that </w:t>
      </w:r>
      <w:r w:rsidR="00AF38DB" w:rsidRPr="008B0810">
        <w:rPr>
          <w:rFonts w:cs="Arial"/>
          <w:i w:val="0"/>
          <w:iCs/>
        </w:rPr>
        <w:t xml:space="preserve">the captioning service </w:t>
      </w:r>
      <w:r w:rsidR="00A879CF">
        <w:rPr>
          <w:rFonts w:cs="Arial"/>
          <w:i w:val="0"/>
          <w:iCs/>
        </w:rPr>
        <w:t xml:space="preserve">provided for the program </w:t>
      </w:r>
      <w:r w:rsidR="00AF38DB" w:rsidRPr="008B0810">
        <w:rPr>
          <w:rFonts w:cs="Arial"/>
          <w:i w:val="0"/>
          <w:iCs/>
        </w:rPr>
        <w:t>was not meaningful for deaf and hearing</w:t>
      </w:r>
      <w:r w:rsidR="00AF38DB">
        <w:rPr>
          <w:rFonts w:cs="Arial"/>
          <w:i w:val="0"/>
          <w:iCs/>
        </w:rPr>
        <w:t>-</w:t>
      </w:r>
      <w:r w:rsidR="00AF38DB" w:rsidRPr="008B0810">
        <w:rPr>
          <w:rFonts w:cs="Arial"/>
          <w:i w:val="0"/>
          <w:iCs/>
        </w:rPr>
        <w:t>impaired viewers</w:t>
      </w:r>
      <w:r w:rsidRPr="00E926EF">
        <w:rPr>
          <w:rFonts w:cs="Arial"/>
          <w:i w:val="0"/>
          <w:snapToGrid w:val="0"/>
          <w:szCs w:val="20"/>
        </w:rPr>
        <w:t xml:space="preserve">. </w:t>
      </w:r>
      <w:r>
        <w:rPr>
          <w:rFonts w:cs="Arial"/>
          <w:i w:val="0"/>
          <w:snapToGrid w:val="0"/>
          <w:szCs w:val="20"/>
        </w:rPr>
        <w:t>B</w:t>
      </w:r>
      <w:r w:rsidRPr="00E926EF">
        <w:rPr>
          <w:rFonts w:cs="Arial"/>
          <w:i w:val="0"/>
          <w:snapToGrid w:val="0"/>
          <w:szCs w:val="20"/>
        </w:rPr>
        <w:t xml:space="preserve">y not complying with the Standard, the licensee </w:t>
      </w:r>
      <w:r>
        <w:rPr>
          <w:rFonts w:cs="Arial"/>
          <w:i w:val="0"/>
          <w:snapToGrid w:val="0"/>
          <w:szCs w:val="20"/>
        </w:rPr>
        <w:t>breached</w:t>
      </w:r>
      <w:r w:rsidRPr="00E926EF">
        <w:rPr>
          <w:rFonts w:cs="Arial"/>
          <w:i w:val="0"/>
          <w:snapToGrid w:val="0"/>
          <w:szCs w:val="20"/>
        </w:rPr>
        <w:t xml:space="preserve"> </w:t>
      </w:r>
      <w:r w:rsidRPr="00A61678">
        <w:rPr>
          <w:rFonts w:cs="Arial"/>
          <w:i w:val="0"/>
          <w:snapToGrid w:val="0"/>
          <w:szCs w:val="20"/>
        </w:rPr>
        <w:t>subsection 130</w:t>
      </w:r>
      <w:proofErr w:type="gramStart"/>
      <w:r w:rsidRPr="00A61678">
        <w:rPr>
          <w:rFonts w:cs="Arial"/>
          <w:i w:val="0"/>
          <w:snapToGrid w:val="0"/>
          <w:szCs w:val="20"/>
        </w:rPr>
        <w:t>ZZA(</w:t>
      </w:r>
      <w:proofErr w:type="gramEnd"/>
      <w:r w:rsidRPr="00A61678">
        <w:rPr>
          <w:rFonts w:cs="Arial"/>
          <w:i w:val="0"/>
          <w:snapToGrid w:val="0"/>
          <w:szCs w:val="20"/>
        </w:rPr>
        <w:t>4) of the BSA.</w:t>
      </w:r>
    </w:p>
    <w:p w14:paraId="0C280DFE" w14:textId="2A771D95" w:rsidR="00297D4F" w:rsidRDefault="00B66D37" w:rsidP="00297D4F">
      <w:pPr>
        <w:pStyle w:val="ACMAHeading2"/>
        <w:spacing w:before="0" w:after="240" w:line="240" w:lineRule="atLeast"/>
      </w:pPr>
      <w:r>
        <w:t>F</w:t>
      </w:r>
      <w:r w:rsidR="00297D4F">
        <w:t>inding</w:t>
      </w:r>
    </w:p>
    <w:p w14:paraId="56C575D7" w14:textId="5B69B2C6" w:rsidR="00297D4F" w:rsidRPr="000D1B8C" w:rsidRDefault="00297D4F" w:rsidP="00297D4F">
      <w:pPr>
        <w:pStyle w:val="ACMABodyText0"/>
        <w:spacing w:before="0" w:after="240" w:line="240" w:lineRule="atLeast"/>
        <w:rPr>
          <w:rFonts w:ascii="Arial" w:hAnsi="Arial" w:cs="Arial"/>
          <w:b/>
          <w:bCs/>
          <w:sz w:val="20"/>
        </w:rPr>
      </w:pPr>
      <w:r w:rsidRPr="006B3A53">
        <w:rPr>
          <w:rFonts w:ascii="Arial" w:hAnsi="Arial" w:cs="Arial"/>
          <w:b/>
          <w:sz w:val="20"/>
        </w:rPr>
        <w:t xml:space="preserve">Remaining program segments </w:t>
      </w:r>
      <w:r w:rsidR="005122CB">
        <w:rPr>
          <w:rFonts w:ascii="Arial" w:hAnsi="Arial" w:cs="Arial"/>
          <w:b/>
          <w:sz w:val="20"/>
        </w:rPr>
        <w:t xml:space="preserve">for </w:t>
      </w:r>
      <w:r w:rsidR="00E81670">
        <w:rPr>
          <w:rFonts w:ascii="Arial" w:hAnsi="Arial" w:cs="Arial"/>
          <w:b/>
          <w:bCs/>
          <w:sz w:val="20"/>
        </w:rPr>
        <w:t>B</w:t>
      </w:r>
      <w:r w:rsidRPr="000D1B8C">
        <w:rPr>
          <w:rFonts w:ascii="Arial" w:hAnsi="Arial" w:cs="Arial"/>
          <w:b/>
          <w:bCs/>
          <w:sz w:val="20"/>
        </w:rPr>
        <w:t>roadcast</w:t>
      </w:r>
      <w:r>
        <w:rPr>
          <w:rFonts w:ascii="Arial" w:hAnsi="Arial" w:cs="Arial"/>
          <w:b/>
          <w:bCs/>
          <w:sz w:val="20"/>
        </w:rPr>
        <w:t>s</w:t>
      </w:r>
      <w:r w:rsidRPr="000D1B8C">
        <w:rPr>
          <w:rFonts w:ascii="Arial" w:hAnsi="Arial" w:cs="Arial"/>
          <w:b/>
          <w:bCs/>
          <w:sz w:val="20"/>
        </w:rPr>
        <w:t xml:space="preserve"> </w:t>
      </w:r>
      <w:r w:rsidR="002D0614">
        <w:rPr>
          <w:rFonts w:ascii="Arial" w:hAnsi="Arial" w:cs="Arial"/>
          <w:b/>
          <w:bCs/>
          <w:sz w:val="20"/>
        </w:rPr>
        <w:t>1</w:t>
      </w:r>
      <w:r>
        <w:rPr>
          <w:rFonts w:ascii="Arial" w:hAnsi="Arial" w:cs="Arial"/>
          <w:b/>
          <w:bCs/>
          <w:sz w:val="20"/>
        </w:rPr>
        <w:t xml:space="preserve"> and </w:t>
      </w:r>
      <w:r w:rsidR="002D0614">
        <w:rPr>
          <w:rFonts w:ascii="Arial" w:hAnsi="Arial" w:cs="Arial"/>
          <w:b/>
          <w:bCs/>
          <w:sz w:val="20"/>
        </w:rPr>
        <w:t>2</w:t>
      </w:r>
      <w:r>
        <w:rPr>
          <w:rFonts w:ascii="Arial" w:hAnsi="Arial" w:cs="Arial"/>
          <w:b/>
          <w:bCs/>
          <w:sz w:val="20"/>
        </w:rPr>
        <w:t xml:space="preserve"> (13</w:t>
      </w:r>
      <w:r w:rsidRPr="000D1B8C">
        <w:rPr>
          <w:rFonts w:ascii="Arial" w:hAnsi="Arial" w:cs="Arial"/>
          <w:b/>
          <w:bCs/>
          <w:sz w:val="20"/>
        </w:rPr>
        <w:t xml:space="preserve"> </w:t>
      </w:r>
      <w:r>
        <w:rPr>
          <w:rFonts w:ascii="Arial" w:hAnsi="Arial" w:cs="Arial"/>
          <w:b/>
          <w:bCs/>
          <w:sz w:val="20"/>
        </w:rPr>
        <w:t>August</w:t>
      </w:r>
      <w:r w:rsidRPr="000D1B8C">
        <w:rPr>
          <w:rFonts w:ascii="Arial" w:hAnsi="Arial" w:cs="Arial"/>
          <w:b/>
          <w:bCs/>
          <w:sz w:val="20"/>
        </w:rPr>
        <w:t xml:space="preserve"> 2020</w:t>
      </w:r>
      <w:r>
        <w:rPr>
          <w:rFonts w:ascii="Arial" w:hAnsi="Arial" w:cs="Arial"/>
          <w:b/>
          <w:bCs/>
          <w:sz w:val="20"/>
        </w:rPr>
        <w:t xml:space="preserve"> and 26 August 2020)</w:t>
      </w:r>
    </w:p>
    <w:p w14:paraId="6A2FAEEF" w14:textId="164012E2" w:rsidR="005122CB" w:rsidRDefault="005122CB" w:rsidP="005122CB">
      <w:pPr>
        <w:pStyle w:val="ACMABulletLevel1"/>
        <w:numPr>
          <w:ilvl w:val="0"/>
          <w:numId w:val="0"/>
        </w:numPr>
        <w:spacing w:after="240"/>
        <w:rPr>
          <w:rFonts w:cs="Arial"/>
          <w:bCs/>
          <w:lang w:bidi="en-AU"/>
        </w:rPr>
      </w:pPr>
      <w:r>
        <w:t>T</w:t>
      </w:r>
      <w:r w:rsidRPr="007210B4">
        <w:t xml:space="preserve">he </w:t>
      </w:r>
      <w:r>
        <w:t xml:space="preserve">captioning service </w:t>
      </w:r>
      <w:r w:rsidR="00487CCD">
        <w:rPr>
          <w:szCs w:val="28"/>
        </w:rPr>
        <w:t>provided for</w:t>
      </w:r>
      <w:r w:rsidRPr="00C51571">
        <w:rPr>
          <w:szCs w:val="28"/>
        </w:rPr>
        <w:t xml:space="preserve"> </w:t>
      </w:r>
      <w:r w:rsidR="000C225B">
        <w:rPr>
          <w:szCs w:val="28"/>
        </w:rPr>
        <w:t xml:space="preserve">26 </w:t>
      </w:r>
      <w:r w:rsidRPr="004D38BA">
        <w:rPr>
          <w:szCs w:val="28"/>
          <w:shd w:val="clear" w:color="auto" w:fill="FFFFFF" w:themeFill="background1"/>
        </w:rPr>
        <w:t>di</w:t>
      </w:r>
      <w:r w:rsidRPr="00C51571">
        <w:rPr>
          <w:szCs w:val="28"/>
        </w:rPr>
        <w:t>stinct se</w:t>
      </w:r>
      <w:r w:rsidRPr="000401CE">
        <w:rPr>
          <w:szCs w:val="28"/>
        </w:rPr>
        <w:t>gments</w:t>
      </w:r>
      <w:r>
        <w:t xml:space="preserve"> of the program broadcast on </w:t>
      </w:r>
      <w:r w:rsidR="000C225B">
        <w:t>13</w:t>
      </w:r>
      <w:r>
        <w:rPr>
          <w:rFonts w:cs="Arial"/>
        </w:rPr>
        <w:t xml:space="preserve"> August 2020 </w:t>
      </w:r>
      <w:r w:rsidR="000C225B">
        <w:rPr>
          <w:rFonts w:cs="Arial"/>
        </w:rPr>
        <w:t xml:space="preserve">and 19 distinct segments of the program broadcast on 26 August 2020 </w:t>
      </w:r>
      <w:r>
        <w:t xml:space="preserve">met </w:t>
      </w:r>
      <w:r w:rsidRPr="007210B4">
        <w:t xml:space="preserve">the </w:t>
      </w:r>
      <w:r w:rsidR="00A879CF">
        <w:t xml:space="preserve">requirements relating to </w:t>
      </w:r>
      <w:r w:rsidR="00E57119">
        <w:t>quality imposed by the Standard</w:t>
      </w:r>
      <w:r w:rsidR="006169E7">
        <w:t>.</w:t>
      </w:r>
      <w:r>
        <w:t xml:space="preserve"> </w:t>
      </w:r>
      <w:r w:rsidR="006169E7">
        <w:t>A</w:t>
      </w:r>
      <w:r>
        <w:t xml:space="preserve">ccordingly, </w:t>
      </w:r>
      <w:r w:rsidRPr="006B3A53">
        <w:t>the</w:t>
      </w:r>
      <w:r>
        <w:t xml:space="preserve"> licensee</w:t>
      </w:r>
      <w:r w:rsidRPr="006B3A53">
        <w:t xml:space="preserve"> </w:t>
      </w:r>
      <w:r w:rsidR="00E568BC">
        <w:t>complied with</w:t>
      </w:r>
      <w:r w:rsidRPr="006B3A53">
        <w:t xml:space="preserve"> the Standard</w:t>
      </w:r>
      <w:r>
        <w:t xml:space="preserve"> and</w:t>
      </w:r>
      <w:r w:rsidR="000978C4">
        <w:t>, therefore,</w:t>
      </w:r>
      <w:r>
        <w:t xml:space="preserve"> </w:t>
      </w:r>
      <w:r w:rsidR="006169E7">
        <w:t xml:space="preserve">did not breach </w:t>
      </w:r>
      <w:r w:rsidRPr="000401CE">
        <w:rPr>
          <w:rFonts w:cs="Arial"/>
          <w:bCs/>
        </w:rPr>
        <w:t>subsection</w:t>
      </w:r>
      <w:r w:rsidRPr="000401CE">
        <w:rPr>
          <w:rFonts w:cs="Arial"/>
          <w:bCs/>
          <w:lang w:bidi="en-AU"/>
        </w:rPr>
        <w:t xml:space="preserve"> 130</w:t>
      </w:r>
      <w:proofErr w:type="gramStart"/>
      <w:r w:rsidRPr="000401CE">
        <w:rPr>
          <w:rFonts w:cs="Arial"/>
          <w:bCs/>
          <w:lang w:bidi="en-AU"/>
        </w:rPr>
        <w:t>ZZA(</w:t>
      </w:r>
      <w:proofErr w:type="gramEnd"/>
      <w:r w:rsidRPr="000401CE">
        <w:rPr>
          <w:rFonts w:cs="Arial"/>
          <w:bCs/>
          <w:lang w:bidi="en-AU"/>
        </w:rPr>
        <w:t>4) of the BSA</w:t>
      </w:r>
      <w:r>
        <w:rPr>
          <w:rFonts w:cs="Arial"/>
          <w:bCs/>
          <w:lang w:bidi="en-AU"/>
        </w:rPr>
        <w:t>.</w:t>
      </w:r>
    </w:p>
    <w:p w14:paraId="62967082" w14:textId="77777777" w:rsidR="00297D4F" w:rsidRPr="00062B1B" w:rsidRDefault="00297D4F" w:rsidP="00297D4F">
      <w:pPr>
        <w:pStyle w:val="ACMABodyText0"/>
        <w:spacing w:before="0" w:after="240" w:line="240" w:lineRule="atLeast"/>
        <w:rPr>
          <w:rFonts w:ascii="Arial" w:hAnsi="Arial" w:cs="Arial"/>
          <w:b/>
          <w:sz w:val="28"/>
          <w:szCs w:val="28"/>
        </w:rPr>
      </w:pPr>
      <w:r w:rsidRPr="00062B1B">
        <w:rPr>
          <w:rFonts w:ascii="Arial" w:hAnsi="Arial" w:cs="Arial"/>
          <w:b/>
          <w:sz w:val="28"/>
          <w:szCs w:val="28"/>
        </w:rPr>
        <w:t>Reasons</w:t>
      </w:r>
    </w:p>
    <w:p w14:paraId="4067273C" w14:textId="13684A5D" w:rsidR="00297D4F" w:rsidRDefault="00297D4F" w:rsidP="00297D4F">
      <w:pPr>
        <w:pStyle w:val="ACMABodyText0"/>
        <w:spacing w:before="0" w:after="240" w:line="240" w:lineRule="atLeast"/>
        <w:rPr>
          <w:rFonts w:ascii="Arial" w:hAnsi="Arial" w:cs="Arial"/>
          <w:sz w:val="20"/>
        </w:rPr>
      </w:pPr>
      <w:r>
        <w:rPr>
          <w:rFonts w:ascii="Arial" w:hAnsi="Arial" w:cs="Arial"/>
          <w:sz w:val="20"/>
        </w:rPr>
        <w:t>W</w:t>
      </w:r>
      <w:r w:rsidRPr="006B3A53">
        <w:rPr>
          <w:rFonts w:ascii="Arial" w:hAnsi="Arial" w:cs="Arial"/>
          <w:sz w:val="20"/>
        </w:rPr>
        <w:t xml:space="preserve">hile the ACMA identified </w:t>
      </w:r>
      <w:proofErr w:type="gramStart"/>
      <w:r w:rsidRPr="006B3A53">
        <w:rPr>
          <w:rFonts w:ascii="Arial" w:hAnsi="Arial" w:cs="Arial"/>
          <w:sz w:val="20"/>
        </w:rPr>
        <w:t>a number of</w:t>
      </w:r>
      <w:proofErr w:type="gramEnd"/>
      <w:r w:rsidRPr="006B3A53">
        <w:rPr>
          <w:rFonts w:ascii="Arial" w:hAnsi="Arial" w:cs="Arial"/>
          <w:sz w:val="20"/>
        </w:rPr>
        <w:t xml:space="preserve"> issues relating to the quality of the captioning service provided in the remaining distinct segments within the </w:t>
      </w:r>
      <w:r w:rsidR="00150177">
        <w:rPr>
          <w:rFonts w:ascii="Arial" w:hAnsi="Arial" w:cs="Arial"/>
          <w:sz w:val="20"/>
        </w:rPr>
        <w:t xml:space="preserve">two </w:t>
      </w:r>
      <w:r>
        <w:rPr>
          <w:rFonts w:ascii="Arial" w:hAnsi="Arial" w:cs="Arial"/>
          <w:sz w:val="20"/>
        </w:rPr>
        <w:t>p</w:t>
      </w:r>
      <w:r w:rsidRPr="006B3A53">
        <w:rPr>
          <w:rFonts w:ascii="Arial" w:hAnsi="Arial" w:cs="Arial"/>
          <w:sz w:val="20"/>
        </w:rPr>
        <w:t>rogram</w:t>
      </w:r>
      <w:r w:rsidR="00150177">
        <w:rPr>
          <w:rFonts w:ascii="Arial" w:hAnsi="Arial" w:cs="Arial"/>
          <w:sz w:val="20"/>
        </w:rPr>
        <w:t>s</w:t>
      </w:r>
      <w:r w:rsidRPr="006B3A53">
        <w:rPr>
          <w:rFonts w:ascii="Arial" w:hAnsi="Arial" w:cs="Arial"/>
          <w:sz w:val="20"/>
        </w:rPr>
        <w:t xml:space="preserve">, the captioning service for these segments was considered, on balance, to still be meaningful </w:t>
      </w:r>
      <w:r w:rsidRPr="006B3A53">
        <w:rPr>
          <w:rFonts w:ascii="Arial" w:hAnsi="Arial" w:cs="Arial"/>
          <w:snapToGrid/>
          <w:sz w:val="20"/>
        </w:rPr>
        <w:t>to deaf and hearing</w:t>
      </w:r>
      <w:r w:rsidR="002150DA">
        <w:rPr>
          <w:rFonts w:ascii="Arial" w:hAnsi="Arial" w:cs="Arial"/>
          <w:snapToGrid/>
          <w:sz w:val="20"/>
        </w:rPr>
        <w:t>-</w:t>
      </w:r>
      <w:r w:rsidRPr="006B3A53">
        <w:rPr>
          <w:rFonts w:ascii="Arial" w:hAnsi="Arial" w:cs="Arial"/>
          <w:snapToGrid/>
          <w:sz w:val="20"/>
        </w:rPr>
        <w:t>impaired viewers</w:t>
      </w:r>
      <w:r w:rsidRPr="006B3A53">
        <w:rPr>
          <w:rFonts w:ascii="Arial" w:hAnsi="Arial" w:cs="Arial"/>
          <w:sz w:val="20"/>
        </w:rPr>
        <w:t xml:space="preserve"> and to comply with the Standard. The</w:t>
      </w:r>
      <w:r>
        <w:rPr>
          <w:rFonts w:ascii="Arial" w:hAnsi="Arial" w:cs="Arial"/>
          <w:sz w:val="20"/>
        </w:rPr>
        <w:t xml:space="preserve"> key</w:t>
      </w:r>
      <w:r w:rsidRPr="006B3A53">
        <w:rPr>
          <w:rFonts w:ascii="Arial" w:hAnsi="Arial" w:cs="Arial"/>
          <w:sz w:val="20"/>
        </w:rPr>
        <w:t xml:space="preserve"> issues identified are listed </w:t>
      </w:r>
      <w:r w:rsidRPr="0069695F">
        <w:rPr>
          <w:rFonts w:ascii="Arial" w:hAnsi="Arial" w:cs="Arial"/>
          <w:sz w:val="20"/>
        </w:rPr>
        <w:t xml:space="preserve">against each segment in </w:t>
      </w:r>
      <w:r w:rsidRPr="00302857">
        <w:rPr>
          <w:rFonts w:ascii="Arial" w:hAnsi="Arial" w:cs="Arial"/>
          <w:b/>
          <w:sz w:val="20"/>
        </w:rPr>
        <w:t xml:space="preserve">Attachment </w:t>
      </w:r>
      <w:r w:rsidR="00E81670">
        <w:rPr>
          <w:rFonts w:ascii="Arial" w:hAnsi="Arial" w:cs="Arial"/>
          <w:b/>
          <w:sz w:val="20"/>
        </w:rPr>
        <w:t>C</w:t>
      </w:r>
      <w:r w:rsidRPr="00302857">
        <w:rPr>
          <w:rFonts w:ascii="Arial" w:hAnsi="Arial" w:cs="Arial"/>
          <w:sz w:val="20"/>
        </w:rPr>
        <w:t>,</w:t>
      </w:r>
      <w:r w:rsidRPr="0069695F">
        <w:rPr>
          <w:rFonts w:ascii="Arial" w:hAnsi="Arial" w:cs="Arial"/>
          <w:sz w:val="20"/>
        </w:rPr>
        <w:t xml:space="preserve"> with the fundamental issues highlighted below:</w:t>
      </w:r>
    </w:p>
    <w:p w14:paraId="2634C2AA" w14:textId="47BD2776" w:rsidR="00292941" w:rsidRPr="004B07D4" w:rsidRDefault="00B76880" w:rsidP="001C1B5A">
      <w:pPr>
        <w:pStyle w:val="ACMABodyText0"/>
        <w:numPr>
          <w:ilvl w:val="0"/>
          <w:numId w:val="28"/>
        </w:numPr>
        <w:spacing w:before="0" w:after="240" w:line="240" w:lineRule="atLeast"/>
        <w:rPr>
          <w:rFonts w:ascii="Arial" w:hAnsi="Arial" w:cs="Arial"/>
          <w:b/>
          <w:sz w:val="20"/>
        </w:rPr>
      </w:pPr>
      <w:r w:rsidRPr="004B07D4">
        <w:rPr>
          <w:rFonts w:ascii="Arial" w:hAnsi="Arial" w:cs="Arial"/>
          <w:b/>
          <w:sz w:val="20"/>
        </w:rPr>
        <w:t xml:space="preserve">Punctuation: </w:t>
      </w:r>
      <w:r w:rsidR="00297D4F" w:rsidRPr="004B07D4">
        <w:rPr>
          <w:rFonts w:ascii="Arial" w:hAnsi="Arial" w:cs="Arial"/>
          <w:sz w:val="20"/>
        </w:rPr>
        <w:t>The punctuation of the captions was not consistent with standard printed English</w:t>
      </w:r>
      <w:r w:rsidRPr="004B07D4">
        <w:rPr>
          <w:rFonts w:ascii="Arial" w:hAnsi="Arial" w:cs="Arial"/>
          <w:sz w:val="20"/>
        </w:rPr>
        <w:t xml:space="preserve"> in some segments</w:t>
      </w:r>
      <w:r w:rsidR="00297D4F" w:rsidRPr="004B07D4">
        <w:rPr>
          <w:rFonts w:ascii="Arial" w:hAnsi="Arial" w:cs="Arial"/>
          <w:sz w:val="20"/>
        </w:rPr>
        <w:t>.</w:t>
      </w:r>
      <w:r w:rsidR="006C0D51" w:rsidRPr="004B07D4">
        <w:rPr>
          <w:rFonts w:ascii="Arial" w:hAnsi="Arial" w:cs="Arial"/>
          <w:sz w:val="20"/>
        </w:rPr>
        <w:t xml:space="preserve"> However, this did not make the captions </w:t>
      </w:r>
      <w:proofErr w:type="gramStart"/>
      <w:r w:rsidR="006C0D51" w:rsidRPr="004B07D4">
        <w:rPr>
          <w:rFonts w:ascii="Arial" w:hAnsi="Arial" w:cs="Arial"/>
          <w:sz w:val="20"/>
        </w:rPr>
        <w:t>unreadable</w:t>
      </w:r>
      <w:proofErr w:type="gramEnd"/>
      <w:r w:rsidR="006C0D51" w:rsidRPr="004B07D4">
        <w:rPr>
          <w:rFonts w:ascii="Arial" w:hAnsi="Arial" w:cs="Arial"/>
          <w:sz w:val="20"/>
        </w:rPr>
        <w:t xml:space="preserve"> and the overall message was still conveyed to the viewer.</w:t>
      </w:r>
    </w:p>
    <w:p w14:paraId="68BDD2B9" w14:textId="3E9FC624" w:rsidR="00B76880" w:rsidRPr="004B07D4" w:rsidRDefault="00B76880" w:rsidP="001C1B5A">
      <w:pPr>
        <w:pStyle w:val="ACMABodyText0"/>
        <w:numPr>
          <w:ilvl w:val="0"/>
          <w:numId w:val="28"/>
        </w:numPr>
        <w:spacing w:before="0" w:after="240" w:line="240" w:lineRule="atLeast"/>
        <w:rPr>
          <w:rFonts w:ascii="Arial" w:hAnsi="Arial" w:cs="Arial"/>
          <w:b/>
          <w:sz w:val="20"/>
        </w:rPr>
      </w:pPr>
      <w:r w:rsidRPr="004B07D4">
        <w:rPr>
          <w:rFonts w:ascii="Arial" w:hAnsi="Arial" w:cs="Arial"/>
          <w:b/>
          <w:sz w:val="20"/>
        </w:rPr>
        <w:t xml:space="preserve">Position of captions: </w:t>
      </w:r>
      <w:r w:rsidRPr="004B07D4">
        <w:rPr>
          <w:rFonts w:ascii="Arial" w:hAnsi="Arial" w:cs="Arial"/>
          <w:bCs/>
          <w:sz w:val="20"/>
        </w:rPr>
        <w:t>The positioning of captions against graphics in some segments made them difficult to read.</w:t>
      </w:r>
      <w:r w:rsidR="006C0D51" w:rsidRPr="004B07D4">
        <w:rPr>
          <w:rFonts w:ascii="Arial" w:hAnsi="Arial" w:cs="Arial"/>
          <w:sz w:val="20"/>
        </w:rPr>
        <w:t xml:space="preserve"> However, this did not make the captions </w:t>
      </w:r>
      <w:proofErr w:type="gramStart"/>
      <w:r w:rsidR="006C0D51" w:rsidRPr="004B07D4">
        <w:rPr>
          <w:rFonts w:ascii="Arial" w:hAnsi="Arial" w:cs="Arial"/>
          <w:sz w:val="20"/>
        </w:rPr>
        <w:t>unreadable</w:t>
      </w:r>
      <w:proofErr w:type="gramEnd"/>
      <w:r w:rsidR="006C0D51" w:rsidRPr="004B07D4">
        <w:rPr>
          <w:rFonts w:ascii="Arial" w:hAnsi="Arial" w:cs="Arial"/>
          <w:sz w:val="20"/>
        </w:rPr>
        <w:t xml:space="preserve"> and the overall message was still conveyed to the viewer.</w:t>
      </w:r>
    </w:p>
    <w:p w14:paraId="410AF2F1" w14:textId="57069EBC" w:rsidR="006C0D51" w:rsidRPr="002417C8" w:rsidRDefault="006C0D51" w:rsidP="001C1B5A">
      <w:pPr>
        <w:pStyle w:val="ListParagraph"/>
        <w:numPr>
          <w:ilvl w:val="0"/>
          <w:numId w:val="28"/>
        </w:numPr>
        <w:rPr>
          <w:sz w:val="20"/>
          <w:szCs w:val="20"/>
        </w:rPr>
      </w:pPr>
      <w:r w:rsidRPr="004B07D4">
        <w:rPr>
          <w:rFonts w:eastAsia="Times New Roman"/>
          <w:b/>
          <w:snapToGrid w:val="0"/>
          <w:sz w:val="20"/>
          <w:szCs w:val="20"/>
          <w:lang w:eastAsia="en-US" w:bidi="ar-SA"/>
        </w:rPr>
        <w:t>Verbatim caption</w:t>
      </w:r>
      <w:r w:rsidR="00AD1EBF">
        <w:rPr>
          <w:rFonts w:eastAsia="Times New Roman"/>
          <w:b/>
          <w:snapToGrid w:val="0"/>
          <w:sz w:val="20"/>
          <w:szCs w:val="20"/>
          <w:lang w:eastAsia="en-US" w:bidi="ar-SA"/>
        </w:rPr>
        <w:t>s</w:t>
      </w:r>
      <w:r w:rsidRPr="004B07D4">
        <w:rPr>
          <w:rFonts w:eastAsia="Times New Roman"/>
          <w:bCs/>
          <w:snapToGrid w:val="0"/>
          <w:sz w:val="20"/>
          <w:szCs w:val="20"/>
          <w:lang w:eastAsia="en-US" w:bidi="ar-SA"/>
        </w:rPr>
        <w:t>: The captions were not verbatim with words spoken in some segments. In some segments</w:t>
      </w:r>
      <w:r w:rsidR="00E81670">
        <w:rPr>
          <w:rFonts w:eastAsia="Times New Roman"/>
          <w:bCs/>
          <w:snapToGrid w:val="0"/>
          <w:sz w:val="20"/>
          <w:szCs w:val="20"/>
          <w:lang w:eastAsia="en-US" w:bidi="ar-SA"/>
        </w:rPr>
        <w:t>,</w:t>
      </w:r>
      <w:r w:rsidRPr="004B07D4">
        <w:rPr>
          <w:rFonts w:eastAsia="Times New Roman"/>
          <w:bCs/>
          <w:snapToGrid w:val="0"/>
          <w:sz w:val="20"/>
          <w:szCs w:val="20"/>
          <w:lang w:eastAsia="en-US" w:bidi="ar-SA"/>
        </w:rPr>
        <w:t xml:space="preserve"> captioning also appeared for unspoken content.</w:t>
      </w:r>
      <w:r w:rsidRPr="002417C8">
        <w:rPr>
          <w:sz w:val="20"/>
          <w:szCs w:val="20"/>
        </w:rPr>
        <w:t xml:space="preserve"> However, </w:t>
      </w:r>
      <w:r w:rsidRPr="006C36E0">
        <w:rPr>
          <w:sz w:val="20"/>
          <w:szCs w:val="20"/>
        </w:rPr>
        <w:t xml:space="preserve">this issue did not affect the overall </w:t>
      </w:r>
      <w:r w:rsidR="00F803F7" w:rsidRPr="00976987">
        <w:rPr>
          <w:sz w:val="20"/>
          <w:szCs w:val="20"/>
        </w:rPr>
        <w:t>accuracy</w:t>
      </w:r>
      <w:r w:rsidRPr="00976987">
        <w:rPr>
          <w:sz w:val="20"/>
          <w:szCs w:val="20"/>
        </w:rPr>
        <w:t xml:space="preserve"> of the news stories.</w:t>
      </w:r>
    </w:p>
    <w:p w14:paraId="483068E6" w14:textId="77777777" w:rsidR="006C0D51" w:rsidRPr="002417C8" w:rsidRDefault="006C0D51" w:rsidP="006C0D51">
      <w:pPr>
        <w:pStyle w:val="ListParagraph"/>
        <w:ind w:left="720" w:firstLine="0"/>
        <w:rPr>
          <w:sz w:val="20"/>
          <w:szCs w:val="20"/>
        </w:rPr>
      </w:pPr>
    </w:p>
    <w:p w14:paraId="35728869" w14:textId="4A8CF3FF" w:rsidR="006C0D51" w:rsidRPr="004B07D4" w:rsidRDefault="006C0D51" w:rsidP="001C1B5A">
      <w:pPr>
        <w:pStyle w:val="ACMABodyText0"/>
        <w:numPr>
          <w:ilvl w:val="0"/>
          <w:numId w:val="28"/>
        </w:numPr>
        <w:spacing w:before="0" w:after="240" w:line="240" w:lineRule="atLeast"/>
        <w:rPr>
          <w:rFonts w:ascii="Arial" w:hAnsi="Arial" w:cs="Arial"/>
          <w:sz w:val="20"/>
        </w:rPr>
      </w:pPr>
      <w:r w:rsidRPr="004B07D4">
        <w:rPr>
          <w:rFonts w:ascii="Arial" w:hAnsi="Arial" w:cs="Arial"/>
          <w:b/>
          <w:bCs/>
          <w:sz w:val="20"/>
        </w:rPr>
        <w:t>Identification of speakers:</w:t>
      </w:r>
      <w:r w:rsidR="008D2C10">
        <w:rPr>
          <w:rFonts w:ascii="Arial" w:hAnsi="Arial" w:cs="Arial"/>
          <w:b/>
          <w:bCs/>
          <w:sz w:val="20"/>
        </w:rPr>
        <w:t xml:space="preserve"> </w:t>
      </w:r>
      <w:r w:rsidRPr="004B07D4">
        <w:rPr>
          <w:rFonts w:ascii="Arial" w:hAnsi="Arial" w:cs="Arial"/>
          <w:sz w:val="20"/>
        </w:rPr>
        <w:t xml:space="preserve">There were some readability issues in </w:t>
      </w:r>
      <w:r w:rsidR="002D0614">
        <w:rPr>
          <w:rFonts w:ascii="Arial" w:hAnsi="Arial" w:cs="Arial"/>
          <w:sz w:val="20"/>
        </w:rPr>
        <w:t>some</w:t>
      </w:r>
      <w:r w:rsidR="001D44A3">
        <w:rPr>
          <w:rFonts w:ascii="Arial" w:hAnsi="Arial" w:cs="Arial"/>
          <w:sz w:val="20"/>
        </w:rPr>
        <w:t xml:space="preserve"> </w:t>
      </w:r>
      <w:r w:rsidRPr="004B07D4">
        <w:rPr>
          <w:rFonts w:ascii="Arial" w:hAnsi="Arial" w:cs="Arial"/>
          <w:sz w:val="20"/>
        </w:rPr>
        <w:t xml:space="preserve">program segments, relating to inconsistent colour coding for the identification of speakers. However, the issue </w:t>
      </w:r>
      <w:r w:rsidR="00E81670">
        <w:rPr>
          <w:rFonts w:ascii="Arial" w:hAnsi="Arial" w:cs="Arial"/>
          <w:sz w:val="20"/>
        </w:rPr>
        <w:t>did</w:t>
      </w:r>
      <w:r w:rsidR="00E81670" w:rsidRPr="004B07D4">
        <w:rPr>
          <w:rFonts w:ascii="Arial" w:hAnsi="Arial" w:cs="Arial"/>
          <w:sz w:val="20"/>
        </w:rPr>
        <w:t xml:space="preserve"> </w:t>
      </w:r>
      <w:r w:rsidRPr="004B07D4">
        <w:rPr>
          <w:rFonts w:ascii="Arial" w:hAnsi="Arial" w:cs="Arial"/>
          <w:sz w:val="20"/>
        </w:rPr>
        <w:t>not affect the overall comprehensibility of the segments.</w:t>
      </w:r>
    </w:p>
    <w:p w14:paraId="1440A4BE" w14:textId="1C796424" w:rsidR="00B76880" w:rsidRPr="004B07D4" w:rsidRDefault="00B76880" w:rsidP="001C1B5A">
      <w:pPr>
        <w:pStyle w:val="ACMABodyText0"/>
        <w:numPr>
          <w:ilvl w:val="0"/>
          <w:numId w:val="28"/>
        </w:numPr>
        <w:spacing w:before="0" w:after="240" w:line="240" w:lineRule="atLeast"/>
        <w:rPr>
          <w:rFonts w:ascii="Arial" w:hAnsi="Arial" w:cs="Arial"/>
          <w:b/>
          <w:sz w:val="20"/>
        </w:rPr>
      </w:pPr>
      <w:r w:rsidRPr="004B07D4">
        <w:rPr>
          <w:rFonts w:ascii="Arial" w:hAnsi="Arial" w:cs="Arial"/>
          <w:b/>
          <w:sz w:val="20"/>
        </w:rPr>
        <w:t>Speed of caption</w:t>
      </w:r>
      <w:r w:rsidR="00AD1EBF">
        <w:rPr>
          <w:rFonts w:ascii="Arial" w:hAnsi="Arial" w:cs="Arial"/>
          <w:b/>
          <w:sz w:val="20"/>
        </w:rPr>
        <w:t>s</w:t>
      </w:r>
      <w:r w:rsidRPr="004B07D4">
        <w:rPr>
          <w:rFonts w:ascii="Arial" w:hAnsi="Arial" w:cs="Arial"/>
          <w:b/>
          <w:sz w:val="20"/>
        </w:rPr>
        <w:t>:</w:t>
      </w:r>
      <w:r w:rsidRPr="002417C8">
        <w:rPr>
          <w:rFonts w:cs="Arial"/>
          <w:b/>
          <w:sz w:val="20"/>
        </w:rPr>
        <w:t xml:space="preserve"> </w:t>
      </w:r>
      <w:r w:rsidRPr="004B07D4">
        <w:rPr>
          <w:rFonts w:ascii="Arial" w:hAnsi="Arial" w:cs="Arial"/>
          <w:bCs/>
          <w:sz w:val="20"/>
        </w:rPr>
        <w:t>The captions were not displayed for a sufficient length of time in some segments.</w:t>
      </w:r>
      <w:r w:rsidR="006C0D51" w:rsidRPr="004B07D4">
        <w:rPr>
          <w:rFonts w:ascii="Arial" w:hAnsi="Arial" w:cs="Arial"/>
          <w:bCs/>
          <w:sz w:val="20"/>
        </w:rPr>
        <w:t xml:space="preserve"> </w:t>
      </w:r>
      <w:r w:rsidR="006C0D51" w:rsidRPr="004B07D4">
        <w:rPr>
          <w:rFonts w:ascii="Arial" w:hAnsi="Arial" w:cs="Arial"/>
          <w:sz w:val="20"/>
        </w:rPr>
        <w:t xml:space="preserve">However, the issue </w:t>
      </w:r>
      <w:r w:rsidR="00E81670">
        <w:rPr>
          <w:rFonts w:ascii="Arial" w:hAnsi="Arial" w:cs="Arial"/>
          <w:sz w:val="20"/>
        </w:rPr>
        <w:t>did</w:t>
      </w:r>
      <w:r w:rsidR="00E81670" w:rsidRPr="004B07D4">
        <w:rPr>
          <w:rFonts w:ascii="Arial" w:hAnsi="Arial" w:cs="Arial"/>
          <w:sz w:val="20"/>
        </w:rPr>
        <w:t xml:space="preserve"> </w:t>
      </w:r>
      <w:r w:rsidR="006C0D51" w:rsidRPr="004B07D4">
        <w:rPr>
          <w:rFonts w:ascii="Arial" w:hAnsi="Arial" w:cs="Arial"/>
          <w:sz w:val="20"/>
        </w:rPr>
        <w:t>not affect the overall comprehensibility of the segments.</w:t>
      </w:r>
    </w:p>
    <w:p w14:paraId="4869D256" w14:textId="78037F22" w:rsidR="006C0D51" w:rsidRPr="002417C8" w:rsidRDefault="006C0D51" w:rsidP="001C1B5A">
      <w:pPr>
        <w:pStyle w:val="ListParagraph"/>
        <w:numPr>
          <w:ilvl w:val="0"/>
          <w:numId w:val="28"/>
        </w:numPr>
        <w:rPr>
          <w:sz w:val="20"/>
          <w:szCs w:val="20"/>
        </w:rPr>
      </w:pPr>
      <w:r w:rsidRPr="004B07D4">
        <w:rPr>
          <w:rFonts w:eastAsia="Times New Roman"/>
          <w:b/>
          <w:snapToGrid w:val="0"/>
          <w:sz w:val="20"/>
          <w:szCs w:val="20"/>
          <w:lang w:eastAsia="en-US" w:bidi="ar-SA"/>
        </w:rPr>
        <w:t>Spelling mistakes</w:t>
      </w:r>
      <w:r w:rsidRPr="002417C8">
        <w:rPr>
          <w:sz w:val="20"/>
          <w:szCs w:val="20"/>
        </w:rPr>
        <w:t xml:space="preserve">: </w:t>
      </w:r>
      <w:r w:rsidRPr="004B07D4">
        <w:rPr>
          <w:rFonts w:eastAsia="Times New Roman"/>
          <w:bCs/>
          <w:snapToGrid w:val="0"/>
          <w:sz w:val="20"/>
          <w:szCs w:val="20"/>
          <w:lang w:eastAsia="en-US" w:bidi="ar-SA"/>
        </w:rPr>
        <w:t xml:space="preserve">Captions were misspelt in some segments. </w:t>
      </w:r>
      <w:r w:rsidRPr="00976987">
        <w:rPr>
          <w:sz w:val="20"/>
          <w:szCs w:val="20"/>
        </w:rPr>
        <w:t xml:space="preserve">However, the issue </w:t>
      </w:r>
      <w:r w:rsidR="00E81670" w:rsidRPr="00976987">
        <w:rPr>
          <w:sz w:val="20"/>
          <w:szCs w:val="20"/>
        </w:rPr>
        <w:t xml:space="preserve">did </w:t>
      </w:r>
      <w:r w:rsidRPr="00976987">
        <w:rPr>
          <w:sz w:val="20"/>
          <w:szCs w:val="20"/>
        </w:rPr>
        <w:t>not affect the overall comprehensibility of the segments.</w:t>
      </w:r>
    </w:p>
    <w:p w14:paraId="7B67A973" w14:textId="77777777" w:rsidR="006C0D51" w:rsidRPr="002417C8" w:rsidRDefault="006C0D51" w:rsidP="006C0D51">
      <w:pPr>
        <w:pStyle w:val="ListParagraph"/>
        <w:ind w:left="720" w:firstLine="0"/>
        <w:rPr>
          <w:sz w:val="20"/>
          <w:szCs w:val="20"/>
        </w:rPr>
      </w:pPr>
    </w:p>
    <w:p w14:paraId="21AB9BDB" w14:textId="28928FB2" w:rsidR="002C760C" w:rsidRPr="00E32AF8" w:rsidRDefault="006C0D51" w:rsidP="00E32AF8">
      <w:pPr>
        <w:pStyle w:val="ACMABodyText0"/>
        <w:numPr>
          <w:ilvl w:val="0"/>
          <w:numId w:val="28"/>
        </w:numPr>
        <w:spacing w:before="0" w:after="240" w:line="240" w:lineRule="atLeast"/>
        <w:rPr>
          <w:rFonts w:ascii="Arial" w:hAnsi="Arial" w:cs="Arial"/>
          <w:sz w:val="20"/>
        </w:rPr>
      </w:pPr>
      <w:r w:rsidRPr="00AD1EBF">
        <w:rPr>
          <w:rFonts w:ascii="Arial" w:hAnsi="Arial" w:cs="Arial"/>
          <w:b/>
          <w:sz w:val="20"/>
        </w:rPr>
        <w:t>Missing captions</w:t>
      </w:r>
      <w:r w:rsidRPr="00AD1EBF">
        <w:rPr>
          <w:rFonts w:ascii="Arial" w:hAnsi="Arial" w:cs="Arial"/>
          <w:sz w:val="20"/>
        </w:rPr>
        <w:t>: While certain program segments were missing some captions, these segments were comprehensible overall.</w:t>
      </w:r>
      <w:r w:rsidR="008D2C10">
        <w:rPr>
          <w:rFonts w:ascii="Arial" w:hAnsi="Arial" w:cs="Arial"/>
          <w:sz w:val="20"/>
        </w:rPr>
        <w:t xml:space="preserve"> </w:t>
      </w:r>
      <w:bookmarkEnd w:id="17"/>
    </w:p>
    <w:p w14:paraId="43DD69DA" w14:textId="77777777" w:rsidR="00934ECC" w:rsidRDefault="00934ECC" w:rsidP="00075F5D">
      <w:pPr>
        <w:pStyle w:val="ACMAHeading2"/>
        <w:pageBreakBefore/>
        <w:spacing w:after="240"/>
        <w:jc w:val="right"/>
      </w:pPr>
      <w:r w:rsidRPr="00934ECC">
        <w:lastRenderedPageBreak/>
        <w:t>Attachment</w:t>
      </w:r>
      <w:r>
        <w:t xml:space="preserve"> A</w:t>
      </w:r>
    </w:p>
    <w:p w14:paraId="3CCDF4D5" w14:textId="77777777" w:rsidR="00E92F30" w:rsidRPr="007D2C8A" w:rsidRDefault="00E92F30" w:rsidP="00E92F30">
      <w:pPr>
        <w:pStyle w:val="ACMABodyText0"/>
        <w:spacing w:before="0" w:after="0" w:line="240" w:lineRule="auto"/>
        <w:ind w:right="-52"/>
        <w:rPr>
          <w:rFonts w:ascii="Arial" w:hAnsi="Arial" w:cs="Arial"/>
          <w:b/>
          <w:sz w:val="28"/>
          <w:szCs w:val="28"/>
        </w:rPr>
      </w:pPr>
      <w:r w:rsidRPr="007D2C8A">
        <w:rPr>
          <w:rFonts w:ascii="Arial" w:hAnsi="Arial" w:cs="Arial"/>
          <w:b/>
          <w:sz w:val="28"/>
          <w:szCs w:val="28"/>
        </w:rPr>
        <w:t>Complaint</w:t>
      </w:r>
    </w:p>
    <w:p w14:paraId="44365C1B" w14:textId="77777777" w:rsidR="00E92F30" w:rsidRPr="007D2C8A" w:rsidRDefault="00E92F30" w:rsidP="00E92F30">
      <w:pPr>
        <w:pStyle w:val="ACMABodyText0"/>
        <w:spacing w:before="0" w:after="0" w:line="240" w:lineRule="auto"/>
        <w:ind w:right="-52"/>
        <w:rPr>
          <w:rFonts w:ascii="Arial" w:hAnsi="Arial" w:cs="Arial"/>
          <w:b/>
          <w:sz w:val="28"/>
          <w:szCs w:val="28"/>
        </w:rPr>
      </w:pPr>
    </w:p>
    <w:p w14:paraId="747851A5" w14:textId="2A516241" w:rsidR="00E92F30" w:rsidRDefault="00E92F30" w:rsidP="00E92F30">
      <w:pPr>
        <w:pStyle w:val="ACMABodyText0"/>
        <w:numPr>
          <w:ilvl w:val="0"/>
          <w:numId w:val="14"/>
        </w:numPr>
        <w:spacing w:before="0" w:after="0" w:line="240" w:lineRule="auto"/>
        <w:ind w:right="-52"/>
        <w:rPr>
          <w:rFonts w:ascii="Arial" w:hAnsi="Arial" w:cs="Arial"/>
          <w:b/>
          <w:szCs w:val="24"/>
        </w:rPr>
      </w:pPr>
      <w:r>
        <w:rPr>
          <w:rFonts w:ascii="Arial" w:hAnsi="Arial" w:cs="Arial"/>
          <w:b/>
          <w:szCs w:val="24"/>
        </w:rPr>
        <w:t xml:space="preserve">Extract from complaint </w:t>
      </w:r>
      <w:r w:rsidR="00E81670">
        <w:rPr>
          <w:rFonts w:ascii="Arial" w:hAnsi="Arial" w:cs="Arial"/>
          <w:b/>
          <w:szCs w:val="24"/>
        </w:rPr>
        <w:t xml:space="preserve">dated 7 August 2020 </w:t>
      </w:r>
      <w:r>
        <w:rPr>
          <w:rFonts w:ascii="Arial" w:hAnsi="Arial" w:cs="Arial"/>
          <w:b/>
          <w:szCs w:val="24"/>
        </w:rPr>
        <w:t xml:space="preserve">to the Licensee </w:t>
      </w:r>
    </w:p>
    <w:p w14:paraId="46E11EFA" w14:textId="77777777" w:rsidR="00E92F30" w:rsidRDefault="00E92F30" w:rsidP="00E92F30">
      <w:pPr>
        <w:pStyle w:val="ACMABodyText0"/>
        <w:spacing w:before="0" w:after="0" w:line="240" w:lineRule="auto"/>
        <w:ind w:left="360" w:right="-52"/>
        <w:rPr>
          <w:rFonts w:ascii="Arial" w:hAnsi="Arial" w:cs="Arial"/>
          <w:b/>
          <w:szCs w:val="24"/>
        </w:rPr>
      </w:pPr>
    </w:p>
    <w:p w14:paraId="456E365C" w14:textId="77777777" w:rsidR="00E92F30" w:rsidRPr="004B07D4" w:rsidRDefault="00E92F30" w:rsidP="00E92F30">
      <w:pPr>
        <w:pStyle w:val="ACMABodyText0"/>
        <w:spacing w:before="0" w:after="240" w:line="240" w:lineRule="atLeast"/>
        <w:rPr>
          <w:rFonts w:ascii="Arial" w:hAnsi="Arial" w:cs="Arial"/>
          <w:sz w:val="20"/>
        </w:rPr>
      </w:pPr>
      <w:r>
        <w:rPr>
          <w:rFonts w:ascii="Arial" w:hAnsi="Arial" w:cs="Arial"/>
          <w:sz w:val="20"/>
        </w:rPr>
        <w:t>“</w:t>
      </w:r>
      <w:r w:rsidRPr="004B07D4">
        <w:rPr>
          <w:rFonts w:ascii="Arial" w:hAnsi="Arial" w:cs="Arial"/>
          <w:sz w:val="20"/>
        </w:rPr>
        <w:t>For months and months and months, or perhaps for as long as I can remember, your sub-titles for audio-impaired has been a farce, with higher-case letters popping up in almost every word; and it has become so tedious as to now be totally unacceptable to viewers like myself.</w:t>
      </w:r>
      <w:r>
        <w:rPr>
          <w:rFonts w:ascii="Arial" w:hAnsi="Arial" w:cs="Arial"/>
          <w:sz w:val="20"/>
        </w:rPr>
        <w:t>”</w:t>
      </w:r>
    </w:p>
    <w:p w14:paraId="30284396" w14:textId="77777777" w:rsidR="00E92F30" w:rsidRDefault="00E92F30" w:rsidP="00E92F30">
      <w:pPr>
        <w:pStyle w:val="ACMABodyText0"/>
        <w:spacing w:before="0" w:after="0" w:line="240" w:lineRule="auto"/>
        <w:ind w:left="360" w:right="-52"/>
        <w:rPr>
          <w:rFonts w:ascii="Arial" w:hAnsi="Arial" w:cs="Arial"/>
          <w:b/>
          <w:szCs w:val="24"/>
        </w:rPr>
      </w:pPr>
    </w:p>
    <w:p w14:paraId="13B59501" w14:textId="0F332E4F" w:rsidR="00E92F30" w:rsidRPr="007207A4" w:rsidRDefault="00E92F30" w:rsidP="00E92F30">
      <w:pPr>
        <w:pStyle w:val="ACMABodyText0"/>
        <w:numPr>
          <w:ilvl w:val="0"/>
          <w:numId w:val="14"/>
        </w:numPr>
        <w:spacing w:before="0" w:after="0" w:line="240" w:lineRule="auto"/>
        <w:ind w:right="-52"/>
        <w:rPr>
          <w:rFonts w:ascii="Arial" w:hAnsi="Arial" w:cs="Arial"/>
          <w:b/>
          <w:szCs w:val="24"/>
        </w:rPr>
      </w:pPr>
      <w:r>
        <w:rPr>
          <w:rFonts w:ascii="Arial" w:hAnsi="Arial" w:cs="Arial"/>
          <w:b/>
          <w:szCs w:val="24"/>
        </w:rPr>
        <w:t xml:space="preserve">Extract from complaint to the Licensee, provided to the ACMA </w:t>
      </w:r>
      <w:r w:rsidR="00647BCB">
        <w:rPr>
          <w:rFonts w:ascii="Arial" w:hAnsi="Arial" w:cs="Arial"/>
          <w:b/>
          <w:szCs w:val="24"/>
        </w:rPr>
        <w:t>on</w:t>
      </w:r>
      <w:r>
        <w:rPr>
          <w:rFonts w:ascii="Arial" w:hAnsi="Arial" w:cs="Arial"/>
          <w:b/>
          <w:szCs w:val="24"/>
        </w:rPr>
        <w:t xml:space="preserve"> 16 August 2020</w:t>
      </w:r>
    </w:p>
    <w:p w14:paraId="38221417" w14:textId="77777777" w:rsidR="00E92F30" w:rsidRPr="009D28AD" w:rsidRDefault="00E92F30" w:rsidP="00E92F30">
      <w:pPr>
        <w:pStyle w:val="ACMABodyText"/>
        <w:spacing w:after="0" w:line="240" w:lineRule="auto"/>
        <w:rPr>
          <w:rFonts w:cs="Arial"/>
          <w:iCs/>
        </w:rPr>
      </w:pPr>
    </w:p>
    <w:p w14:paraId="0E699033" w14:textId="77777777" w:rsidR="00E92F30" w:rsidRPr="004B07D4" w:rsidRDefault="00E92F30" w:rsidP="00E92F30">
      <w:pPr>
        <w:pStyle w:val="ACMABodyText0"/>
        <w:spacing w:before="0" w:after="240" w:line="240" w:lineRule="atLeast"/>
        <w:rPr>
          <w:rFonts w:ascii="Arial" w:hAnsi="Arial" w:cs="Arial"/>
          <w:sz w:val="20"/>
        </w:rPr>
      </w:pPr>
      <w:r>
        <w:rPr>
          <w:rFonts w:ascii="Arial" w:hAnsi="Arial" w:cs="Arial"/>
          <w:sz w:val="20"/>
        </w:rPr>
        <w:t>“</w:t>
      </w:r>
      <w:r w:rsidRPr="004B07D4">
        <w:rPr>
          <w:rFonts w:ascii="Arial" w:hAnsi="Arial" w:cs="Arial"/>
          <w:sz w:val="20"/>
        </w:rPr>
        <w:t xml:space="preserve">I wrote to you on August 7 regarding complaint that </w:t>
      </w:r>
      <w:proofErr w:type="gramStart"/>
      <w:r w:rsidRPr="004B07D4">
        <w:rPr>
          <w:rFonts w:ascii="Arial" w:hAnsi="Arial" w:cs="Arial"/>
          <w:sz w:val="20"/>
        </w:rPr>
        <w:t>your</w:t>
      </w:r>
      <w:proofErr w:type="gramEnd"/>
      <w:r w:rsidRPr="004B07D4">
        <w:rPr>
          <w:rFonts w:ascii="Arial" w:hAnsi="Arial" w:cs="Arial"/>
          <w:sz w:val="20"/>
        </w:rPr>
        <w:t xml:space="preserve"> subtitling for the hard of hearing is little more than a jumble of upper and lower case letters, and the problem persists: thus a copy of this letter to ACMA.</w:t>
      </w:r>
    </w:p>
    <w:p w14:paraId="02CD9FD7" w14:textId="178240F8" w:rsidR="00E92F30" w:rsidRPr="004B07D4" w:rsidRDefault="00E92F30" w:rsidP="00E92F30">
      <w:pPr>
        <w:pStyle w:val="ACMABodyText0"/>
        <w:spacing w:before="0" w:after="240" w:line="240" w:lineRule="atLeast"/>
        <w:rPr>
          <w:rFonts w:ascii="Arial" w:hAnsi="Arial" w:cs="Arial"/>
          <w:sz w:val="20"/>
        </w:rPr>
      </w:pPr>
      <w:r w:rsidRPr="004B07D4">
        <w:rPr>
          <w:rFonts w:ascii="Arial" w:hAnsi="Arial" w:cs="Arial"/>
          <w:sz w:val="20"/>
        </w:rPr>
        <w:t>This is a long-long-longstanding and deleterious problem with your Channel, and it inhibits the mentation of viewers in need of an important aid. It is obvious you have no will to improve this service to assist a needful minority, and I suggest you observe your sub-titles on your 5 pm News and compare with those on these last two Saturday evenings, which (quite amazingly) were free of errors</w:t>
      </w:r>
      <w:r w:rsidR="00281AA9">
        <w:rPr>
          <w:rFonts w:ascii="Arial" w:hAnsi="Arial" w:cs="Arial"/>
          <w:sz w:val="20"/>
        </w:rPr>
        <w:t>.”</w:t>
      </w:r>
    </w:p>
    <w:p w14:paraId="2579AE22" w14:textId="77777777" w:rsidR="00E92F30" w:rsidRPr="009D28AD" w:rsidRDefault="00E92F30" w:rsidP="00E92F30">
      <w:pPr>
        <w:pStyle w:val="ACMABodyText"/>
        <w:spacing w:after="0" w:line="240" w:lineRule="auto"/>
        <w:rPr>
          <w:rFonts w:cs="Arial"/>
          <w:iCs/>
        </w:rPr>
      </w:pPr>
    </w:p>
    <w:p w14:paraId="481A1C94" w14:textId="6E7324EE" w:rsidR="00E92F30" w:rsidRDefault="00E92F30" w:rsidP="00E92F30">
      <w:pPr>
        <w:pStyle w:val="ACMABodyText"/>
        <w:numPr>
          <w:ilvl w:val="0"/>
          <w:numId w:val="14"/>
        </w:numPr>
        <w:spacing w:after="0" w:line="240" w:lineRule="auto"/>
        <w:rPr>
          <w:rFonts w:cs="Arial"/>
          <w:b/>
          <w:bCs/>
          <w:iCs/>
          <w:sz w:val="24"/>
          <w:szCs w:val="24"/>
        </w:rPr>
      </w:pPr>
      <w:r>
        <w:rPr>
          <w:rFonts w:cs="Arial"/>
          <w:b/>
          <w:bCs/>
          <w:iCs/>
          <w:sz w:val="24"/>
          <w:szCs w:val="24"/>
        </w:rPr>
        <w:t>Extract from email from c</w:t>
      </w:r>
      <w:r w:rsidRPr="000C3A53">
        <w:rPr>
          <w:rFonts w:cs="Arial"/>
          <w:b/>
          <w:bCs/>
          <w:iCs/>
          <w:sz w:val="24"/>
          <w:szCs w:val="24"/>
        </w:rPr>
        <w:t>omplai</w:t>
      </w:r>
      <w:r>
        <w:rPr>
          <w:rFonts w:cs="Arial"/>
          <w:b/>
          <w:bCs/>
          <w:iCs/>
          <w:sz w:val="24"/>
          <w:szCs w:val="24"/>
        </w:rPr>
        <w:t>nant</w:t>
      </w:r>
      <w:r w:rsidRPr="000C3A53">
        <w:rPr>
          <w:rFonts w:cs="Arial"/>
          <w:b/>
          <w:bCs/>
          <w:iCs/>
          <w:sz w:val="24"/>
          <w:szCs w:val="24"/>
        </w:rPr>
        <w:t xml:space="preserve"> </w:t>
      </w:r>
      <w:r>
        <w:rPr>
          <w:rFonts w:cs="Arial"/>
          <w:b/>
          <w:bCs/>
          <w:iCs/>
          <w:sz w:val="24"/>
          <w:szCs w:val="24"/>
        </w:rPr>
        <w:t xml:space="preserve">to </w:t>
      </w:r>
      <w:r w:rsidR="00647BCB">
        <w:rPr>
          <w:rFonts w:cs="Arial"/>
          <w:b/>
          <w:bCs/>
          <w:iCs/>
          <w:sz w:val="24"/>
          <w:szCs w:val="24"/>
        </w:rPr>
        <w:t xml:space="preserve">the </w:t>
      </w:r>
      <w:r>
        <w:rPr>
          <w:rFonts w:cs="Arial"/>
          <w:b/>
          <w:bCs/>
          <w:iCs/>
          <w:sz w:val="24"/>
          <w:szCs w:val="24"/>
        </w:rPr>
        <w:t>ACMA on</w:t>
      </w:r>
      <w:r w:rsidRPr="000C3A53">
        <w:rPr>
          <w:rFonts w:cs="Arial"/>
          <w:b/>
          <w:bCs/>
          <w:iCs/>
          <w:sz w:val="24"/>
          <w:szCs w:val="24"/>
        </w:rPr>
        <w:t xml:space="preserve"> </w:t>
      </w:r>
      <w:r>
        <w:rPr>
          <w:rFonts w:cs="Arial"/>
          <w:b/>
          <w:bCs/>
          <w:iCs/>
          <w:sz w:val="24"/>
          <w:szCs w:val="24"/>
        </w:rPr>
        <w:t xml:space="preserve">27 August </w:t>
      </w:r>
      <w:r w:rsidRPr="000C3A53">
        <w:rPr>
          <w:rFonts w:cs="Arial"/>
          <w:b/>
          <w:bCs/>
          <w:iCs/>
          <w:sz w:val="24"/>
          <w:szCs w:val="24"/>
        </w:rPr>
        <w:t>2020</w:t>
      </w:r>
      <w:r>
        <w:rPr>
          <w:rFonts w:cs="Arial"/>
          <w:b/>
          <w:bCs/>
          <w:iCs/>
          <w:sz w:val="24"/>
          <w:szCs w:val="24"/>
        </w:rPr>
        <w:t>, follow</w:t>
      </w:r>
      <w:r w:rsidR="00647BCB">
        <w:rPr>
          <w:rFonts w:cs="Arial"/>
          <w:b/>
          <w:bCs/>
          <w:iCs/>
          <w:sz w:val="24"/>
          <w:szCs w:val="24"/>
        </w:rPr>
        <w:t>ing</w:t>
      </w:r>
      <w:r>
        <w:rPr>
          <w:rFonts w:cs="Arial"/>
          <w:b/>
          <w:bCs/>
          <w:iCs/>
          <w:sz w:val="24"/>
          <w:szCs w:val="24"/>
        </w:rPr>
        <w:t xml:space="preserve"> a request for additional information</w:t>
      </w:r>
    </w:p>
    <w:p w14:paraId="2CC73C86" w14:textId="77777777" w:rsidR="00E92F30" w:rsidRPr="000C3A53" w:rsidRDefault="00E92F30" w:rsidP="00E92F30">
      <w:pPr>
        <w:pStyle w:val="ACMABodyText"/>
        <w:spacing w:after="0" w:line="240" w:lineRule="auto"/>
        <w:rPr>
          <w:rFonts w:cs="Arial"/>
          <w:b/>
          <w:bCs/>
          <w:iCs/>
          <w:sz w:val="24"/>
          <w:szCs w:val="24"/>
        </w:rPr>
      </w:pPr>
    </w:p>
    <w:p w14:paraId="7269A397" w14:textId="3984463F" w:rsidR="00E92F30" w:rsidRPr="004B07D4" w:rsidRDefault="00E92F30" w:rsidP="00E92F30">
      <w:pPr>
        <w:pStyle w:val="ACMABodyText0"/>
        <w:spacing w:before="0" w:after="240" w:line="240" w:lineRule="atLeast"/>
        <w:rPr>
          <w:rFonts w:ascii="Arial" w:hAnsi="Arial" w:cs="Arial"/>
          <w:sz w:val="20"/>
        </w:rPr>
      </w:pPr>
      <w:r>
        <w:rPr>
          <w:rFonts w:ascii="Arial" w:hAnsi="Arial" w:cs="Arial"/>
          <w:sz w:val="20"/>
        </w:rPr>
        <w:t>“</w:t>
      </w:r>
      <w:r w:rsidRPr="004B07D4">
        <w:rPr>
          <w:rFonts w:ascii="Arial" w:hAnsi="Arial" w:cs="Arial"/>
          <w:sz w:val="20"/>
        </w:rPr>
        <w:t>I consider their captioning to be in the category of ‘unreadable’.</w:t>
      </w:r>
      <w:r w:rsidR="008D2C10">
        <w:rPr>
          <w:rFonts w:ascii="Arial" w:hAnsi="Arial" w:cs="Arial"/>
          <w:sz w:val="20"/>
        </w:rPr>
        <w:t xml:space="preserve"> </w:t>
      </w:r>
      <w:r w:rsidRPr="004B07D4">
        <w:rPr>
          <w:rFonts w:ascii="Arial" w:hAnsi="Arial" w:cs="Arial"/>
          <w:sz w:val="20"/>
        </w:rPr>
        <w:t>In lower case text, capital letters are being constantly interspersed within lower case words, which stalls one’s comprehension and causes jerky thought patterns which, with repetition, could prove mentally deleterious.</w:t>
      </w:r>
      <w:r>
        <w:rPr>
          <w:rFonts w:ascii="Arial" w:hAnsi="Arial" w:cs="Arial"/>
          <w:sz w:val="20"/>
        </w:rPr>
        <w:t>”</w:t>
      </w:r>
    </w:p>
    <w:p w14:paraId="59B5B990" w14:textId="77777777" w:rsidR="00E92F30" w:rsidRDefault="00E92F30" w:rsidP="00E92F30">
      <w:pPr>
        <w:pStyle w:val="ACMABodyText"/>
        <w:spacing w:after="0" w:line="240" w:lineRule="auto"/>
        <w:rPr>
          <w:rFonts w:cs="Arial"/>
          <w:b/>
          <w:bCs/>
          <w:iCs/>
        </w:rPr>
      </w:pPr>
    </w:p>
    <w:p w14:paraId="2B9C9DC2" w14:textId="77777777" w:rsidR="00E92F30" w:rsidRDefault="00E92F30" w:rsidP="00E92F30">
      <w:pPr>
        <w:pStyle w:val="ACMABodyText"/>
        <w:spacing w:after="0" w:line="240" w:lineRule="auto"/>
        <w:rPr>
          <w:rFonts w:cs="Arial"/>
          <w:b/>
          <w:bCs/>
          <w:iCs/>
        </w:rPr>
      </w:pPr>
    </w:p>
    <w:p w14:paraId="09F36B25" w14:textId="77777777" w:rsidR="000640DE" w:rsidRDefault="000640DE" w:rsidP="00A51E18">
      <w:pPr>
        <w:pStyle w:val="Heading3"/>
        <w:spacing w:before="0" w:line="240" w:lineRule="auto"/>
        <w:ind w:right="-51"/>
        <w:rPr>
          <w:rFonts w:ascii="Arial" w:hAnsi="Arial" w:cs="Arial"/>
          <w:b/>
          <w:bCs/>
          <w:i w:val="0"/>
          <w:iCs/>
          <w:color w:val="auto"/>
          <w:sz w:val="28"/>
          <w:szCs w:val="28"/>
        </w:rPr>
      </w:pPr>
    </w:p>
    <w:p w14:paraId="771D08F4" w14:textId="363E0C89" w:rsidR="00362B7F" w:rsidRDefault="00362B7F">
      <w:pPr>
        <w:spacing w:before="0" w:after="0" w:line="240" w:lineRule="auto"/>
        <w:rPr>
          <w:b/>
          <w:i w:val="0"/>
          <w:sz w:val="28"/>
          <w:szCs w:val="20"/>
        </w:rPr>
      </w:pPr>
      <w:bookmarkStart w:id="26" w:name="_Hlk30071274"/>
      <w:r>
        <w:br w:type="page"/>
      </w:r>
    </w:p>
    <w:bookmarkEnd w:id="26"/>
    <w:p w14:paraId="6DEEAA02" w14:textId="65D86D92" w:rsidR="007C1346" w:rsidRPr="00C51571" w:rsidRDefault="007C1346" w:rsidP="00C51571">
      <w:pPr>
        <w:jc w:val="right"/>
        <w:rPr>
          <w:rFonts w:cs="Arial"/>
          <w:b/>
          <w:iCs/>
          <w:sz w:val="28"/>
          <w:szCs w:val="28"/>
        </w:rPr>
      </w:pPr>
      <w:r w:rsidRPr="00C51571">
        <w:rPr>
          <w:rFonts w:cs="Arial"/>
          <w:b/>
          <w:i w:val="0"/>
          <w:iCs/>
          <w:sz w:val="28"/>
          <w:szCs w:val="28"/>
        </w:rPr>
        <w:lastRenderedPageBreak/>
        <w:t xml:space="preserve">Attachment </w:t>
      </w:r>
      <w:r w:rsidR="00126C2E">
        <w:rPr>
          <w:rFonts w:cs="Arial"/>
          <w:b/>
          <w:i w:val="0"/>
          <w:iCs/>
          <w:sz w:val="28"/>
          <w:szCs w:val="28"/>
        </w:rPr>
        <w:t>B</w:t>
      </w:r>
    </w:p>
    <w:p w14:paraId="3E9176C9" w14:textId="77777777" w:rsidR="00E92F30" w:rsidRPr="00F247F4" w:rsidRDefault="00E92F30" w:rsidP="00E92F30">
      <w:pPr>
        <w:pStyle w:val="Heading3"/>
        <w:spacing w:before="0" w:line="240" w:lineRule="auto"/>
        <w:ind w:right="-51"/>
        <w:rPr>
          <w:rFonts w:ascii="Arial" w:hAnsi="Arial" w:cs="Arial"/>
          <w:b/>
          <w:bCs/>
          <w:color w:val="auto"/>
          <w:sz w:val="28"/>
          <w:szCs w:val="28"/>
        </w:rPr>
      </w:pPr>
      <w:r w:rsidRPr="00F247F4">
        <w:rPr>
          <w:rFonts w:ascii="Arial" w:hAnsi="Arial" w:cs="Arial"/>
          <w:b/>
          <w:bCs/>
          <w:i w:val="0"/>
          <w:iCs/>
          <w:color w:val="auto"/>
          <w:sz w:val="28"/>
          <w:szCs w:val="28"/>
        </w:rPr>
        <w:t>Relevant provisions of the</w:t>
      </w:r>
      <w:r w:rsidRPr="00F247F4">
        <w:rPr>
          <w:rFonts w:ascii="Arial" w:hAnsi="Arial" w:cs="Arial"/>
          <w:b/>
          <w:bCs/>
          <w:color w:val="auto"/>
          <w:sz w:val="28"/>
          <w:szCs w:val="28"/>
        </w:rPr>
        <w:t xml:space="preserve"> Broadcasting Services (Television Captioning) Standard 2013 </w:t>
      </w:r>
    </w:p>
    <w:p w14:paraId="6D86D37C" w14:textId="77777777" w:rsidR="00E92F30" w:rsidRDefault="00E92F30" w:rsidP="00E92F30">
      <w:pPr>
        <w:tabs>
          <w:tab w:val="left" w:pos="1530"/>
        </w:tabs>
        <w:spacing w:line="228" w:lineRule="exact"/>
        <w:rPr>
          <w:rFonts w:cs="Arial"/>
          <w:b/>
          <w:i w:val="0"/>
          <w:iCs/>
          <w:szCs w:val="20"/>
        </w:rPr>
      </w:pPr>
    </w:p>
    <w:p w14:paraId="686C2D69" w14:textId="77777777" w:rsidR="00E92F30" w:rsidRPr="002A1F40" w:rsidRDefault="00E92F30" w:rsidP="00E92F30">
      <w:pPr>
        <w:spacing w:line="228" w:lineRule="exact"/>
        <w:rPr>
          <w:rFonts w:cs="Arial"/>
          <w:b/>
          <w:i w:val="0"/>
          <w:iCs/>
          <w:szCs w:val="20"/>
        </w:rPr>
      </w:pPr>
      <w:r w:rsidRPr="006B5B17">
        <w:rPr>
          <w:rFonts w:cs="Arial"/>
          <w:b/>
          <w:i w:val="0"/>
          <w:iCs/>
          <w:szCs w:val="20"/>
        </w:rPr>
        <w:t>4</w:t>
      </w:r>
      <w:r w:rsidRPr="006B5B17">
        <w:rPr>
          <w:rFonts w:cs="Arial"/>
          <w:b/>
          <w:i w:val="0"/>
          <w:iCs/>
          <w:szCs w:val="20"/>
        </w:rPr>
        <w:tab/>
      </w:r>
      <w:r w:rsidRPr="002A1F40">
        <w:rPr>
          <w:rFonts w:cs="Arial"/>
          <w:b/>
          <w:i w:val="0"/>
          <w:iCs/>
          <w:szCs w:val="20"/>
        </w:rPr>
        <w:t>Definitions</w:t>
      </w:r>
    </w:p>
    <w:p w14:paraId="19170E9B" w14:textId="77777777" w:rsidR="00E92F30" w:rsidRPr="002A1F40" w:rsidRDefault="00E92F30" w:rsidP="00E92F30">
      <w:pPr>
        <w:shd w:val="clear" w:color="auto" w:fill="FFFFFF"/>
        <w:spacing w:before="0" w:line="260" w:lineRule="atLeast"/>
        <w:ind w:left="709"/>
        <w:jc w:val="both"/>
        <w:rPr>
          <w:rFonts w:ascii="Times New Roman" w:hAnsi="Times New Roman"/>
          <w:i w:val="0"/>
          <w:color w:val="000000"/>
          <w:szCs w:val="20"/>
          <w:lang w:eastAsia="en-AU"/>
        </w:rPr>
      </w:pPr>
      <w:r w:rsidRPr="002A1F40">
        <w:rPr>
          <w:rFonts w:cs="Arial"/>
          <w:i w:val="0"/>
          <w:color w:val="000000"/>
          <w:szCs w:val="20"/>
          <w:lang w:eastAsia="en-AU"/>
        </w:rPr>
        <w:t>In this Standard:</w:t>
      </w:r>
    </w:p>
    <w:p w14:paraId="249814A5" w14:textId="77777777" w:rsidR="00E92F30" w:rsidRPr="002A1F40" w:rsidRDefault="00E92F30" w:rsidP="00E92F30">
      <w:pPr>
        <w:shd w:val="clear" w:color="auto" w:fill="FFFFFF"/>
        <w:spacing w:before="0" w:line="260" w:lineRule="atLeast"/>
        <w:ind w:left="709"/>
        <w:jc w:val="both"/>
        <w:rPr>
          <w:rFonts w:cs="Arial"/>
          <w:i w:val="0"/>
          <w:color w:val="000000"/>
          <w:szCs w:val="20"/>
          <w:lang w:eastAsia="en-AU"/>
        </w:rPr>
      </w:pPr>
      <w:r w:rsidRPr="002A1F40">
        <w:rPr>
          <w:rFonts w:cs="Arial"/>
          <w:i w:val="0"/>
          <w:color w:val="000000"/>
          <w:szCs w:val="20"/>
          <w:lang w:eastAsia="en-AU"/>
        </w:rPr>
        <w:t>Terms that are defined in the </w:t>
      </w:r>
      <w:r w:rsidRPr="002A1F40">
        <w:rPr>
          <w:rFonts w:cs="Arial"/>
          <w:iCs/>
          <w:color w:val="000000"/>
          <w:szCs w:val="20"/>
          <w:lang w:eastAsia="en-AU"/>
        </w:rPr>
        <w:t>Broadcasting Services Act 1992 </w:t>
      </w:r>
      <w:r w:rsidRPr="002A1F40">
        <w:rPr>
          <w:rFonts w:cs="Arial"/>
          <w:i w:val="0"/>
          <w:color w:val="000000"/>
          <w:szCs w:val="20"/>
          <w:lang w:eastAsia="en-AU"/>
        </w:rPr>
        <w:t xml:space="preserve">have the same meaning as in that </w:t>
      </w:r>
      <w:proofErr w:type="gramStart"/>
      <w:r w:rsidRPr="002A1F40">
        <w:rPr>
          <w:rFonts w:cs="Arial"/>
          <w:i w:val="0"/>
          <w:color w:val="000000"/>
          <w:szCs w:val="20"/>
          <w:lang w:eastAsia="en-AU"/>
        </w:rPr>
        <w:t>Act, unless</w:t>
      </w:r>
      <w:proofErr w:type="gramEnd"/>
      <w:r w:rsidRPr="002A1F40">
        <w:rPr>
          <w:rFonts w:cs="Arial"/>
          <w:i w:val="0"/>
          <w:color w:val="000000"/>
          <w:szCs w:val="20"/>
          <w:lang w:eastAsia="en-AU"/>
        </w:rPr>
        <w:t xml:space="preserve"> the contrary intention appears.</w:t>
      </w:r>
    </w:p>
    <w:p w14:paraId="795CCA97" w14:textId="77777777" w:rsidR="00E92F30" w:rsidRPr="002A1F40" w:rsidRDefault="00E92F30" w:rsidP="00E92F30">
      <w:pPr>
        <w:pStyle w:val="ACMABodyText"/>
        <w:ind w:left="709"/>
        <w:rPr>
          <w:lang w:eastAsia="en-AU"/>
        </w:rPr>
      </w:pPr>
      <w:r w:rsidRPr="002A1F40">
        <w:rPr>
          <w:lang w:eastAsia="en-AU"/>
        </w:rPr>
        <w:t>[…]</w:t>
      </w:r>
    </w:p>
    <w:p w14:paraId="77D4FC16" w14:textId="77777777" w:rsidR="00E92F30" w:rsidRPr="002A1F40" w:rsidRDefault="00E92F30" w:rsidP="00E92F30">
      <w:pPr>
        <w:shd w:val="clear" w:color="auto" w:fill="FFFFFF"/>
        <w:spacing w:before="0" w:line="240" w:lineRule="auto"/>
        <w:ind w:left="709"/>
        <w:rPr>
          <w:rFonts w:ascii="Times New Roman" w:hAnsi="Times New Roman"/>
          <w:i w:val="0"/>
          <w:color w:val="000000"/>
          <w:szCs w:val="20"/>
          <w:lang w:eastAsia="en-AU"/>
        </w:rPr>
      </w:pPr>
      <w:r w:rsidRPr="002A1F40">
        <w:rPr>
          <w:rFonts w:cs="Arial"/>
          <w:b/>
          <w:bCs/>
          <w:iCs/>
          <w:color w:val="000000"/>
          <w:szCs w:val="20"/>
          <w:lang w:eastAsia="en-AU"/>
        </w:rPr>
        <w:t>captioning obligations </w:t>
      </w:r>
      <w:r w:rsidRPr="002A1F40">
        <w:rPr>
          <w:rFonts w:cs="Arial"/>
          <w:i w:val="0"/>
          <w:color w:val="000000"/>
          <w:szCs w:val="20"/>
          <w:lang w:eastAsia="en-AU"/>
        </w:rPr>
        <w:t>means the legislative obligations under Part 9D of the Act that require:</w:t>
      </w:r>
    </w:p>
    <w:p w14:paraId="40D7D44C" w14:textId="67B1BB0F" w:rsidR="00E92F30" w:rsidRPr="002A1F40" w:rsidRDefault="00E92F30" w:rsidP="00E92F30">
      <w:pPr>
        <w:shd w:val="clear" w:color="auto" w:fill="FFFFFF"/>
        <w:spacing w:before="0" w:line="240" w:lineRule="auto"/>
        <w:ind w:left="1276" w:hanging="567"/>
        <w:rPr>
          <w:rFonts w:ascii="Times New Roman" w:hAnsi="Times New Roman"/>
          <w:i w:val="0"/>
          <w:color w:val="000000"/>
          <w:szCs w:val="20"/>
          <w:lang w:eastAsia="en-AU"/>
        </w:rPr>
      </w:pPr>
      <w:r w:rsidRPr="002A1F40">
        <w:rPr>
          <w:rFonts w:cs="Arial"/>
          <w:i w:val="0"/>
          <w:color w:val="000000"/>
          <w:szCs w:val="20"/>
          <w:lang w:eastAsia="en-AU"/>
        </w:rPr>
        <w:t>(a)</w:t>
      </w:r>
      <w:r w:rsidR="008D2C10">
        <w:rPr>
          <w:rFonts w:ascii="Times New Roman" w:hAnsi="Times New Roman"/>
          <w:i w:val="0"/>
          <w:color w:val="000000"/>
          <w:szCs w:val="20"/>
          <w:lang w:eastAsia="en-AU"/>
        </w:rPr>
        <w:t xml:space="preserve">   </w:t>
      </w:r>
      <w:r w:rsidRPr="002A1F40">
        <w:rPr>
          <w:rFonts w:cs="Arial"/>
          <w:i w:val="0"/>
          <w:color w:val="000000"/>
          <w:szCs w:val="20"/>
          <w:lang w:eastAsia="en-AU"/>
        </w:rPr>
        <w:t>commercial television broadcasting licensees and national broadcasters to provide a captioning service for programs transmitted under subsection 130</w:t>
      </w:r>
      <w:proofErr w:type="gramStart"/>
      <w:r w:rsidRPr="002A1F40">
        <w:rPr>
          <w:rFonts w:cs="Arial"/>
          <w:i w:val="0"/>
          <w:color w:val="000000"/>
          <w:szCs w:val="20"/>
          <w:lang w:eastAsia="en-AU"/>
        </w:rPr>
        <w:t>ZR(</w:t>
      </w:r>
      <w:proofErr w:type="gramEnd"/>
      <w:r w:rsidRPr="002A1F40">
        <w:rPr>
          <w:rFonts w:cs="Arial"/>
          <w:i w:val="0"/>
          <w:color w:val="000000"/>
          <w:szCs w:val="20"/>
          <w:lang w:eastAsia="en-AU"/>
        </w:rPr>
        <w:t>1) of the Act;</w:t>
      </w:r>
    </w:p>
    <w:p w14:paraId="32F84EA3" w14:textId="77777777" w:rsidR="00E92F30" w:rsidRPr="00AE3F34" w:rsidRDefault="00E92F30" w:rsidP="00E92F30">
      <w:pPr>
        <w:pStyle w:val="ACMABodyText"/>
        <w:ind w:left="709"/>
        <w:rPr>
          <w:lang w:eastAsia="en-AU"/>
        </w:rPr>
      </w:pPr>
      <w:r w:rsidRPr="002A1F40">
        <w:rPr>
          <w:lang w:eastAsia="en-AU"/>
        </w:rPr>
        <w:t>[…]</w:t>
      </w:r>
    </w:p>
    <w:p w14:paraId="7AED93AF" w14:textId="77777777" w:rsidR="00E92F30" w:rsidRPr="00CB0E35" w:rsidRDefault="00E92F30" w:rsidP="00E92F30">
      <w:pPr>
        <w:spacing w:line="228" w:lineRule="exact"/>
        <w:rPr>
          <w:rFonts w:cs="Arial"/>
          <w:b/>
          <w:i w:val="0"/>
          <w:iCs/>
          <w:szCs w:val="20"/>
        </w:rPr>
      </w:pPr>
      <w:r w:rsidRPr="00CB0E35">
        <w:rPr>
          <w:rFonts w:cs="Arial"/>
          <w:b/>
          <w:i w:val="0"/>
          <w:iCs/>
          <w:szCs w:val="20"/>
        </w:rPr>
        <w:t>5</w:t>
      </w:r>
      <w:r w:rsidRPr="00CB0E35">
        <w:rPr>
          <w:rFonts w:cs="Arial"/>
          <w:b/>
          <w:i w:val="0"/>
          <w:iCs/>
          <w:szCs w:val="20"/>
        </w:rPr>
        <w:tab/>
        <w:t>Quality of captioning</w:t>
      </w:r>
      <w:r w:rsidRPr="00CB0E35">
        <w:rPr>
          <w:rFonts w:cs="Arial"/>
          <w:b/>
          <w:i w:val="0"/>
          <w:iCs/>
          <w:spacing w:val="-2"/>
          <w:szCs w:val="20"/>
        </w:rPr>
        <w:t xml:space="preserve"> </w:t>
      </w:r>
      <w:r w:rsidRPr="00CB0E35">
        <w:rPr>
          <w:rFonts w:cs="Arial"/>
          <w:b/>
          <w:i w:val="0"/>
          <w:iCs/>
          <w:szCs w:val="20"/>
        </w:rPr>
        <w:t>services</w:t>
      </w:r>
    </w:p>
    <w:p w14:paraId="0747A3ED" w14:textId="77777777" w:rsidR="00E92F30" w:rsidRDefault="00E92F30" w:rsidP="00E92F30">
      <w:pPr>
        <w:pStyle w:val="BodyText"/>
        <w:spacing w:before="1"/>
        <w:ind w:left="720" w:right="1461"/>
        <w:rPr>
          <w:sz w:val="20"/>
          <w:szCs w:val="20"/>
        </w:rPr>
      </w:pPr>
      <w:r w:rsidRPr="00CB0E35">
        <w:rPr>
          <w:sz w:val="20"/>
          <w:szCs w:val="20"/>
        </w:rPr>
        <w:t>Broadcasters and narrowcasters must, when providing a captioning service in accordance with their captioning obligations, comply with the requirements relating to quality in this Standard.</w:t>
      </w:r>
    </w:p>
    <w:p w14:paraId="62687E9B" w14:textId="77777777" w:rsidR="00E92F30" w:rsidRDefault="00E92F30" w:rsidP="00E92F30">
      <w:pPr>
        <w:pStyle w:val="BodyText"/>
        <w:spacing w:before="1"/>
        <w:ind w:left="720" w:right="1461"/>
        <w:rPr>
          <w:sz w:val="20"/>
          <w:szCs w:val="20"/>
        </w:rPr>
      </w:pPr>
    </w:p>
    <w:p w14:paraId="5DCDF366" w14:textId="77777777" w:rsidR="00E92F30" w:rsidRPr="00CB0E35" w:rsidRDefault="00E92F30" w:rsidP="00E92F30">
      <w:pPr>
        <w:pStyle w:val="BodyText"/>
        <w:spacing w:before="1"/>
        <w:ind w:left="720" w:right="1461"/>
        <w:rPr>
          <w:sz w:val="20"/>
          <w:szCs w:val="20"/>
        </w:rPr>
      </w:pPr>
      <w:r>
        <w:rPr>
          <w:sz w:val="20"/>
          <w:szCs w:val="20"/>
        </w:rPr>
        <w:t>[…]</w:t>
      </w:r>
    </w:p>
    <w:p w14:paraId="40FF69E5" w14:textId="77777777" w:rsidR="00E92F30" w:rsidRPr="00CB0E35" w:rsidRDefault="00E92F30" w:rsidP="00E92F30">
      <w:pPr>
        <w:pStyle w:val="BodyText"/>
        <w:spacing w:before="11"/>
        <w:rPr>
          <w:sz w:val="20"/>
          <w:szCs w:val="20"/>
        </w:rPr>
      </w:pPr>
    </w:p>
    <w:p w14:paraId="218E47DE" w14:textId="77777777" w:rsidR="00E92F30" w:rsidRPr="00CB0E35" w:rsidRDefault="00E92F30" w:rsidP="00E92F30">
      <w:pPr>
        <w:pStyle w:val="Heading3"/>
        <w:rPr>
          <w:rFonts w:ascii="Arial" w:hAnsi="Arial" w:cs="Arial"/>
          <w:b/>
          <w:bCs/>
          <w:i w:val="0"/>
          <w:iCs/>
          <w:color w:val="auto"/>
          <w:sz w:val="20"/>
          <w:szCs w:val="20"/>
        </w:rPr>
      </w:pPr>
      <w:r w:rsidRPr="00CB0E35">
        <w:rPr>
          <w:rFonts w:ascii="Arial" w:hAnsi="Arial" w:cs="Arial"/>
          <w:b/>
          <w:bCs/>
          <w:i w:val="0"/>
          <w:iCs/>
          <w:color w:val="auto"/>
          <w:sz w:val="20"/>
          <w:szCs w:val="20"/>
        </w:rPr>
        <w:t>6</w:t>
      </w:r>
      <w:r w:rsidRPr="00CB0E35">
        <w:rPr>
          <w:rFonts w:ascii="Arial" w:hAnsi="Arial" w:cs="Arial"/>
          <w:b/>
          <w:bCs/>
          <w:i w:val="0"/>
          <w:iCs/>
          <w:color w:val="auto"/>
          <w:sz w:val="20"/>
          <w:szCs w:val="20"/>
        </w:rPr>
        <w:tab/>
        <w:t>Determining the quality of captioning</w:t>
      </w:r>
      <w:r w:rsidRPr="00CB0E35">
        <w:rPr>
          <w:rFonts w:ascii="Arial" w:hAnsi="Arial" w:cs="Arial"/>
          <w:b/>
          <w:bCs/>
          <w:i w:val="0"/>
          <w:iCs/>
          <w:color w:val="auto"/>
          <w:spacing w:val="-5"/>
          <w:sz w:val="20"/>
          <w:szCs w:val="20"/>
        </w:rPr>
        <w:t xml:space="preserve"> </w:t>
      </w:r>
      <w:r w:rsidRPr="00CB0E35">
        <w:rPr>
          <w:rFonts w:ascii="Arial" w:hAnsi="Arial" w:cs="Arial"/>
          <w:b/>
          <w:bCs/>
          <w:i w:val="0"/>
          <w:iCs/>
          <w:color w:val="auto"/>
          <w:sz w:val="20"/>
          <w:szCs w:val="20"/>
        </w:rPr>
        <w:t>services</w:t>
      </w:r>
    </w:p>
    <w:p w14:paraId="6A67C2AC" w14:textId="77777777" w:rsidR="00E92F30" w:rsidRPr="00CB0E35" w:rsidRDefault="00E92F30" w:rsidP="00E92F30">
      <w:pPr>
        <w:pStyle w:val="BodyText"/>
        <w:spacing w:before="10"/>
        <w:rPr>
          <w:b/>
          <w:sz w:val="20"/>
          <w:szCs w:val="20"/>
        </w:rPr>
      </w:pPr>
    </w:p>
    <w:p w14:paraId="29A43513" w14:textId="77777777" w:rsidR="00E92F30" w:rsidRPr="00CB0E35" w:rsidRDefault="00E92F30" w:rsidP="00E92F30">
      <w:pPr>
        <w:pStyle w:val="ListParagraph"/>
        <w:numPr>
          <w:ilvl w:val="1"/>
          <w:numId w:val="11"/>
        </w:numPr>
        <w:tabs>
          <w:tab w:val="left" w:pos="1958"/>
        </w:tabs>
        <w:ind w:left="1147" w:right="1631" w:hanging="427"/>
        <w:rPr>
          <w:sz w:val="20"/>
          <w:szCs w:val="20"/>
        </w:rPr>
      </w:pPr>
      <w:r w:rsidRPr="00CB0E35">
        <w:rPr>
          <w:sz w:val="20"/>
          <w:szCs w:val="20"/>
        </w:rPr>
        <w:t>Subject to paragraph (b), when determining the quality of a captioning service for a program, the captioning service must be considered in</w:t>
      </w:r>
      <w:r w:rsidRPr="00CB0E35">
        <w:rPr>
          <w:spacing w:val="-33"/>
          <w:sz w:val="20"/>
          <w:szCs w:val="20"/>
        </w:rPr>
        <w:t xml:space="preserve"> </w:t>
      </w:r>
      <w:r w:rsidRPr="00CB0E35">
        <w:rPr>
          <w:sz w:val="20"/>
          <w:szCs w:val="20"/>
        </w:rPr>
        <w:t xml:space="preserve">the context of the </w:t>
      </w:r>
      <w:proofErr w:type="gramStart"/>
      <w:r w:rsidRPr="00CB0E35">
        <w:rPr>
          <w:sz w:val="20"/>
          <w:szCs w:val="20"/>
        </w:rPr>
        <w:t>program as a</w:t>
      </w:r>
      <w:r w:rsidRPr="00CB0E35">
        <w:rPr>
          <w:spacing w:val="2"/>
          <w:sz w:val="20"/>
          <w:szCs w:val="20"/>
        </w:rPr>
        <w:t xml:space="preserve"> </w:t>
      </w:r>
      <w:r w:rsidRPr="00CB0E35">
        <w:rPr>
          <w:sz w:val="20"/>
          <w:szCs w:val="20"/>
        </w:rPr>
        <w:t>whole</w:t>
      </w:r>
      <w:proofErr w:type="gramEnd"/>
      <w:r w:rsidRPr="00CB0E35">
        <w:rPr>
          <w:sz w:val="20"/>
          <w:szCs w:val="20"/>
        </w:rPr>
        <w:t>.</w:t>
      </w:r>
    </w:p>
    <w:p w14:paraId="1B94E5A8" w14:textId="77777777" w:rsidR="00E92F30" w:rsidRPr="00CB0E35" w:rsidRDefault="00E92F30" w:rsidP="00E92F30">
      <w:pPr>
        <w:pStyle w:val="BodyText"/>
        <w:spacing w:before="9"/>
        <w:rPr>
          <w:sz w:val="20"/>
          <w:szCs w:val="20"/>
        </w:rPr>
      </w:pPr>
    </w:p>
    <w:p w14:paraId="3A3B2A02" w14:textId="77777777" w:rsidR="00E92F30" w:rsidRPr="00CB0E35" w:rsidRDefault="00E92F30" w:rsidP="00E92F30">
      <w:pPr>
        <w:pStyle w:val="ListParagraph"/>
        <w:numPr>
          <w:ilvl w:val="1"/>
          <w:numId w:val="11"/>
        </w:numPr>
        <w:tabs>
          <w:tab w:val="left" w:pos="1958"/>
        </w:tabs>
        <w:ind w:left="1147" w:right="1196" w:hanging="427"/>
        <w:rPr>
          <w:sz w:val="20"/>
          <w:szCs w:val="20"/>
        </w:rPr>
      </w:pPr>
      <w:r w:rsidRPr="00CB0E35">
        <w:rPr>
          <w:sz w:val="20"/>
          <w:szCs w:val="20"/>
        </w:rPr>
        <w:t>When determining the quality of a captioning service for a program that is a distinct program segment within a television program, the captioning service must be considered in the context of that distinct program segment on its own.</w:t>
      </w:r>
    </w:p>
    <w:p w14:paraId="0AC76F9D" w14:textId="77777777" w:rsidR="00E92F30" w:rsidRPr="00CB0E35" w:rsidRDefault="00E92F30" w:rsidP="00E92F30">
      <w:pPr>
        <w:pStyle w:val="BodyText"/>
        <w:spacing w:before="9"/>
        <w:rPr>
          <w:sz w:val="20"/>
          <w:szCs w:val="20"/>
        </w:rPr>
      </w:pPr>
    </w:p>
    <w:p w14:paraId="20118831" w14:textId="77777777" w:rsidR="00E92F30" w:rsidRPr="00CB0E35" w:rsidRDefault="00E92F30" w:rsidP="00E92F30">
      <w:pPr>
        <w:pStyle w:val="ListParagraph"/>
        <w:numPr>
          <w:ilvl w:val="1"/>
          <w:numId w:val="11"/>
        </w:numPr>
        <w:tabs>
          <w:tab w:val="left" w:pos="1958"/>
        </w:tabs>
        <w:spacing w:before="1"/>
        <w:ind w:left="1147" w:right="1324" w:hanging="427"/>
        <w:rPr>
          <w:sz w:val="20"/>
          <w:szCs w:val="20"/>
        </w:rPr>
      </w:pPr>
      <w:r w:rsidRPr="00CB0E35">
        <w:rPr>
          <w:sz w:val="20"/>
          <w:szCs w:val="20"/>
        </w:rPr>
        <w:t>When determining the quality of a captioning service, the cumulative effect of the following factors must be</w:t>
      </w:r>
      <w:r w:rsidRPr="00CB0E35">
        <w:rPr>
          <w:spacing w:val="-6"/>
          <w:sz w:val="20"/>
          <w:szCs w:val="20"/>
        </w:rPr>
        <w:t xml:space="preserve"> </w:t>
      </w:r>
      <w:r w:rsidRPr="00CB0E35">
        <w:rPr>
          <w:sz w:val="20"/>
          <w:szCs w:val="20"/>
        </w:rPr>
        <w:t>considered:</w:t>
      </w:r>
    </w:p>
    <w:p w14:paraId="5BA29571" w14:textId="77777777" w:rsidR="00E92F30" w:rsidRPr="00CB0E35" w:rsidRDefault="00E92F30" w:rsidP="00E92F30">
      <w:pPr>
        <w:pStyle w:val="BodyText"/>
        <w:spacing w:before="10"/>
        <w:rPr>
          <w:sz w:val="20"/>
          <w:szCs w:val="20"/>
        </w:rPr>
      </w:pPr>
    </w:p>
    <w:p w14:paraId="074C017F" w14:textId="77777777" w:rsidR="00E92F30" w:rsidRPr="00CB0E35" w:rsidRDefault="00E92F30" w:rsidP="00E92F30">
      <w:pPr>
        <w:pStyle w:val="ListParagraph"/>
        <w:numPr>
          <w:ilvl w:val="2"/>
          <w:numId w:val="11"/>
        </w:numPr>
        <w:ind w:left="1985" w:hanging="567"/>
        <w:rPr>
          <w:sz w:val="20"/>
          <w:szCs w:val="20"/>
        </w:rPr>
      </w:pPr>
      <w:r w:rsidRPr="00CB0E35">
        <w:rPr>
          <w:sz w:val="20"/>
          <w:szCs w:val="20"/>
        </w:rPr>
        <w:t>the readability of the</w:t>
      </w:r>
      <w:r w:rsidRPr="00CB0E35">
        <w:rPr>
          <w:spacing w:val="-6"/>
          <w:sz w:val="20"/>
          <w:szCs w:val="20"/>
        </w:rPr>
        <w:t xml:space="preserve"> </w:t>
      </w:r>
      <w:proofErr w:type="gramStart"/>
      <w:r w:rsidRPr="00CB0E35">
        <w:rPr>
          <w:sz w:val="20"/>
          <w:szCs w:val="20"/>
        </w:rPr>
        <w:t>captions;</w:t>
      </w:r>
      <w:proofErr w:type="gramEnd"/>
    </w:p>
    <w:p w14:paraId="09E218C4" w14:textId="77777777" w:rsidR="00E92F30" w:rsidRPr="00CB0E35" w:rsidRDefault="00E92F30" w:rsidP="00E92F30">
      <w:pPr>
        <w:pStyle w:val="BodyText"/>
        <w:spacing w:before="11"/>
        <w:ind w:left="1985" w:hanging="567"/>
        <w:rPr>
          <w:sz w:val="20"/>
          <w:szCs w:val="20"/>
        </w:rPr>
      </w:pPr>
    </w:p>
    <w:p w14:paraId="41DCD073" w14:textId="77777777" w:rsidR="00E92F30" w:rsidRPr="00CB0E35" w:rsidRDefault="00E92F30" w:rsidP="00E92F30">
      <w:pPr>
        <w:pStyle w:val="ListParagraph"/>
        <w:numPr>
          <w:ilvl w:val="2"/>
          <w:numId w:val="11"/>
        </w:numPr>
        <w:ind w:left="1985" w:hanging="567"/>
        <w:rPr>
          <w:sz w:val="20"/>
          <w:szCs w:val="20"/>
        </w:rPr>
      </w:pPr>
      <w:r w:rsidRPr="00CB0E35">
        <w:rPr>
          <w:sz w:val="20"/>
          <w:szCs w:val="20"/>
        </w:rPr>
        <w:t>the accuracy of the captions;</w:t>
      </w:r>
      <w:r w:rsidRPr="00CB0E35">
        <w:rPr>
          <w:spacing w:val="-5"/>
          <w:sz w:val="20"/>
          <w:szCs w:val="20"/>
        </w:rPr>
        <w:t xml:space="preserve"> </w:t>
      </w:r>
      <w:r w:rsidRPr="00CB0E35">
        <w:rPr>
          <w:sz w:val="20"/>
          <w:szCs w:val="20"/>
        </w:rPr>
        <w:t>and</w:t>
      </w:r>
    </w:p>
    <w:p w14:paraId="4F359CED" w14:textId="77777777" w:rsidR="00E92F30" w:rsidRPr="00CB0E35" w:rsidRDefault="00E92F30" w:rsidP="00E92F30">
      <w:pPr>
        <w:pStyle w:val="BodyText"/>
        <w:spacing w:before="10"/>
        <w:ind w:left="1985" w:hanging="567"/>
        <w:rPr>
          <w:sz w:val="20"/>
          <w:szCs w:val="20"/>
        </w:rPr>
      </w:pPr>
    </w:p>
    <w:p w14:paraId="56D1FF12" w14:textId="77777777" w:rsidR="00E92F30" w:rsidRPr="00CB0E35" w:rsidRDefault="00E92F30" w:rsidP="00E92F30">
      <w:pPr>
        <w:pStyle w:val="ListParagraph"/>
        <w:numPr>
          <w:ilvl w:val="2"/>
          <w:numId w:val="11"/>
        </w:numPr>
        <w:ind w:left="1985" w:hanging="567"/>
        <w:rPr>
          <w:sz w:val="20"/>
          <w:szCs w:val="20"/>
        </w:rPr>
      </w:pPr>
      <w:r w:rsidRPr="00CB0E35">
        <w:rPr>
          <w:sz w:val="20"/>
          <w:szCs w:val="20"/>
        </w:rPr>
        <w:t>the comprehensibility of the</w:t>
      </w:r>
      <w:r w:rsidRPr="00CB0E35">
        <w:rPr>
          <w:spacing w:val="-4"/>
          <w:sz w:val="20"/>
          <w:szCs w:val="20"/>
        </w:rPr>
        <w:t xml:space="preserve"> </w:t>
      </w:r>
      <w:r w:rsidRPr="00CB0E35">
        <w:rPr>
          <w:sz w:val="20"/>
          <w:szCs w:val="20"/>
        </w:rPr>
        <w:t>captions.</w:t>
      </w:r>
    </w:p>
    <w:p w14:paraId="5133409C" w14:textId="77777777" w:rsidR="00E92F30" w:rsidRPr="00CB0E35" w:rsidRDefault="00E92F30" w:rsidP="00E92F30">
      <w:pPr>
        <w:pStyle w:val="BodyText"/>
        <w:spacing w:before="1"/>
        <w:rPr>
          <w:sz w:val="20"/>
          <w:szCs w:val="20"/>
        </w:rPr>
      </w:pPr>
    </w:p>
    <w:p w14:paraId="3642902B" w14:textId="77777777" w:rsidR="00E92F30" w:rsidRPr="00CB0E35" w:rsidRDefault="00E92F30" w:rsidP="00E92F30">
      <w:pPr>
        <w:pStyle w:val="BodyText"/>
        <w:spacing w:line="292" w:lineRule="auto"/>
        <w:ind w:left="720" w:right="1192"/>
        <w:rPr>
          <w:sz w:val="20"/>
          <w:szCs w:val="20"/>
        </w:rPr>
      </w:pPr>
      <w:r>
        <w:rPr>
          <w:sz w:val="20"/>
          <w:szCs w:val="20"/>
        </w:rPr>
        <w:t>[…]</w:t>
      </w:r>
    </w:p>
    <w:p w14:paraId="32A17FE3" w14:textId="77777777" w:rsidR="00E92F30" w:rsidRPr="00CB0E35" w:rsidRDefault="00E92F30" w:rsidP="00E92F30">
      <w:pPr>
        <w:pStyle w:val="Heading3"/>
        <w:spacing w:before="187"/>
        <w:rPr>
          <w:rFonts w:ascii="Arial" w:hAnsi="Arial" w:cs="Arial"/>
          <w:b/>
          <w:bCs/>
          <w:i w:val="0"/>
          <w:iCs/>
          <w:color w:val="auto"/>
          <w:sz w:val="20"/>
          <w:szCs w:val="20"/>
        </w:rPr>
      </w:pPr>
      <w:r w:rsidRPr="00CB0E35">
        <w:rPr>
          <w:rFonts w:ascii="Arial" w:hAnsi="Arial" w:cs="Arial"/>
          <w:b/>
          <w:bCs/>
          <w:i w:val="0"/>
          <w:iCs/>
          <w:color w:val="auto"/>
          <w:sz w:val="20"/>
          <w:szCs w:val="20"/>
        </w:rPr>
        <w:t>7</w:t>
      </w:r>
      <w:r w:rsidRPr="00CB0E35">
        <w:rPr>
          <w:rFonts w:ascii="Arial" w:hAnsi="Arial" w:cs="Arial"/>
          <w:b/>
          <w:bCs/>
          <w:i w:val="0"/>
          <w:iCs/>
          <w:color w:val="auto"/>
          <w:sz w:val="20"/>
          <w:szCs w:val="20"/>
        </w:rPr>
        <w:tab/>
        <w:t>Readability of</w:t>
      </w:r>
      <w:r w:rsidRPr="00CB0E35">
        <w:rPr>
          <w:rFonts w:ascii="Arial" w:hAnsi="Arial" w:cs="Arial"/>
          <w:b/>
          <w:bCs/>
          <w:i w:val="0"/>
          <w:iCs/>
          <w:color w:val="auto"/>
          <w:spacing w:val="-5"/>
          <w:sz w:val="20"/>
          <w:szCs w:val="20"/>
        </w:rPr>
        <w:t xml:space="preserve"> </w:t>
      </w:r>
      <w:r w:rsidRPr="00CB0E35">
        <w:rPr>
          <w:rFonts w:ascii="Arial" w:hAnsi="Arial" w:cs="Arial"/>
          <w:b/>
          <w:bCs/>
          <w:i w:val="0"/>
          <w:iCs/>
          <w:color w:val="auto"/>
          <w:sz w:val="20"/>
          <w:szCs w:val="20"/>
        </w:rPr>
        <w:t>captions</w:t>
      </w:r>
    </w:p>
    <w:p w14:paraId="78B3FF21" w14:textId="77777777" w:rsidR="00E92F30" w:rsidRPr="00CB0E35" w:rsidRDefault="00E92F30" w:rsidP="00E92F30">
      <w:pPr>
        <w:pStyle w:val="BodyText"/>
        <w:spacing w:before="10"/>
        <w:rPr>
          <w:b/>
          <w:sz w:val="20"/>
          <w:szCs w:val="20"/>
        </w:rPr>
      </w:pPr>
    </w:p>
    <w:p w14:paraId="2C4F82C2" w14:textId="77777777" w:rsidR="00E92F30" w:rsidRPr="00CB0E35" w:rsidRDefault="00E92F30" w:rsidP="00E92F30">
      <w:pPr>
        <w:pStyle w:val="ListParagraph"/>
        <w:numPr>
          <w:ilvl w:val="0"/>
          <w:numId w:val="10"/>
        </w:numPr>
        <w:ind w:left="1134" w:right="1787" w:hanging="425"/>
        <w:rPr>
          <w:sz w:val="20"/>
          <w:szCs w:val="20"/>
        </w:rPr>
      </w:pPr>
      <w:r w:rsidRPr="00CB0E35">
        <w:rPr>
          <w:sz w:val="20"/>
          <w:szCs w:val="20"/>
        </w:rPr>
        <w:t>When providing a captioning service for a program, broadcasters</w:t>
      </w:r>
      <w:r w:rsidRPr="00CB0E35">
        <w:rPr>
          <w:spacing w:val="-34"/>
          <w:sz w:val="20"/>
          <w:szCs w:val="20"/>
        </w:rPr>
        <w:t xml:space="preserve"> </w:t>
      </w:r>
      <w:r w:rsidRPr="00CB0E35">
        <w:rPr>
          <w:sz w:val="20"/>
          <w:szCs w:val="20"/>
        </w:rPr>
        <w:t>and narrowcasters must use captions that are</w:t>
      </w:r>
      <w:r w:rsidRPr="00CB0E35">
        <w:rPr>
          <w:spacing w:val="-8"/>
          <w:sz w:val="20"/>
          <w:szCs w:val="20"/>
        </w:rPr>
        <w:t xml:space="preserve"> </w:t>
      </w:r>
      <w:r w:rsidRPr="00CB0E35">
        <w:rPr>
          <w:sz w:val="20"/>
          <w:szCs w:val="20"/>
        </w:rPr>
        <w:t>readable.</w:t>
      </w:r>
    </w:p>
    <w:p w14:paraId="01582A5E" w14:textId="77777777" w:rsidR="00E92F30" w:rsidRPr="00CB0E35" w:rsidRDefault="00E92F30" w:rsidP="00E92F30">
      <w:pPr>
        <w:pStyle w:val="BodyText"/>
        <w:spacing w:before="9"/>
        <w:ind w:left="1134" w:hanging="425"/>
        <w:rPr>
          <w:sz w:val="20"/>
          <w:szCs w:val="20"/>
        </w:rPr>
      </w:pPr>
    </w:p>
    <w:p w14:paraId="2E5DFC1E" w14:textId="77777777" w:rsidR="00E92F30" w:rsidRPr="00CB0E35" w:rsidRDefault="00E92F30" w:rsidP="00E92F30">
      <w:pPr>
        <w:pStyle w:val="ListParagraph"/>
        <w:numPr>
          <w:ilvl w:val="0"/>
          <w:numId w:val="10"/>
        </w:numPr>
        <w:ind w:left="1134" w:right="1170" w:hanging="425"/>
        <w:rPr>
          <w:sz w:val="20"/>
          <w:szCs w:val="20"/>
        </w:rPr>
      </w:pPr>
      <w:r w:rsidRPr="00CB0E35">
        <w:rPr>
          <w:sz w:val="20"/>
          <w:szCs w:val="20"/>
        </w:rPr>
        <w:t>When determining whether captions are readable, the following factors must be considered in the context of the program as a</w:t>
      </w:r>
      <w:r w:rsidRPr="00CB0E35">
        <w:rPr>
          <w:spacing w:val="-7"/>
          <w:sz w:val="20"/>
          <w:szCs w:val="20"/>
        </w:rPr>
        <w:t xml:space="preserve"> </w:t>
      </w:r>
      <w:r w:rsidRPr="00CB0E35">
        <w:rPr>
          <w:sz w:val="20"/>
          <w:szCs w:val="20"/>
        </w:rPr>
        <w:t>whole:</w:t>
      </w:r>
    </w:p>
    <w:p w14:paraId="669DC591" w14:textId="77777777" w:rsidR="00E92F30" w:rsidRPr="00CB0E35" w:rsidRDefault="00E92F30" w:rsidP="00E92F30">
      <w:pPr>
        <w:pStyle w:val="BodyText"/>
        <w:spacing w:before="10"/>
        <w:rPr>
          <w:sz w:val="20"/>
          <w:szCs w:val="20"/>
        </w:rPr>
      </w:pPr>
    </w:p>
    <w:p w14:paraId="4DB139A2" w14:textId="77777777" w:rsidR="00E92F30" w:rsidRPr="00CB0E35" w:rsidRDefault="00E92F30" w:rsidP="00E92F30">
      <w:pPr>
        <w:pStyle w:val="ListParagraph"/>
        <w:numPr>
          <w:ilvl w:val="1"/>
          <w:numId w:val="10"/>
        </w:numPr>
        <w:spacing w:before="1"/>
        <w:ind w:left="1985" w:right="1515" w:hanging="567"/>
        <w:rPr>
          <w:sz w:val="20"/>
          <w:szCs w:val="20"/>
        </w:rPr>
      </w:pPr>
      <w:r w:rsidRPr="00CB0E35">
        <w:rPr>
          <w:sz w:val="20"/>
          <w:szCs w:val="20"/>
        </w:rPr>
        <w:t>whether colour and font are used in the captions in a way that makes them</w:t>
      </w:r>
      <w:r w:rsidRPr="00CB0E35">
        <w:rPr>
          <w:spacing w:val="2"/>
          <w:sz w:val="20"/>
          <w:szCs w:val="20"/>
        </w:rPr>
        <w:t xml:space="preserve"> </w:t>
      </w:r>
      <w:proofErr w:type="gramStart"/>
      <w:r w:rsidRPr="00CB0E35">
        <w:rPr>
          <w:sz w:val="20"/>
          <w:szCs w:val="20"/>
        </w:rPr>
        <w:t>legible;</w:t>
      </w:r>
      <w:proofErr w:type="gramEnd"/>
    </w:p>
    <w:p w14:paraId="22FCD7DE" w14:textId="77777777" w:rsidR="00E92F30" w:rsidRPr="00CB0E35" w:rsidRDefault="00E92F30" w:rsidP="00E92F30">
      <w:pPr>
        <w:pStyle w:val="BodyText"/>
        <w:spacing w:before="10"/>
        <w:ind w:left="1985" w:hanging="567"/>
        <w:rPr>
          <w:sz w:val="20"/>
          <w:szCs w:val="20"/>
        </w:rPr>
      </w:pPr>
    </w:p>
    <w:p w14:paraId="58F21539" w14:textId="3C4D8CEC" w:rsidR="00E92F30" w:rsidRDefault="00E92F30" w:rsidP="00E92F30">
      <w:pPr>
        <w:pStyle w:val="ListParagraph"/>
        <w:numPr>
          <w:ilvl w:val="1"/>
          <w:numId w:val="10"/>
        </w:numPr>
        <w:spacing w:before="1"/>
        <w:ind w:left="1985" w:right="1171" w:hanging="567"/>
        <w:rPr>
          <w:sz w:val="20"/>
        </w:rPr>
      </w:pPr>
      <w:r w:rsidRPr="00CB0E35">
        <w:rPr>
          <w:sz w:val="20"/>
          <w:szCs w:val="20"/>
        </w:rPr>
        <w:t xml:space="preserve">whether the caption lines end at </w:t>
      </w:r>
      <w:r>
        <w:rPr>
          <w:sz w:val="20"/>
          <w:szCs w:val="20"/>
        </w:rPr>
        <w:t>natural linguistic break</w:t>
      </w:r>
      <w:r w:rsidR="002F505D">
        <w:rPr>
          <w:sz w:val="20"/>
          <w:szCs w:val="20"/>
        </w:rPr>
        <w:t>s</w:t>
      </w:r>
      <w:r w:rsidRPr="00CB0E35">
        <w:rPr>
          <w:sz w:val="20"/>
          <w:szCs w:val="20"/>
        </w:rPr>
        <w:t xml:space="preserve"> and reflect the natural flow and punctuation of a sentence, so each caption forms an</w:t>
      </w:r>
      <w:r w:rsidRPr="00CB0E35">
        <w:rPr>
          <w:sz w:val="20"/>
        </w:rPr>
        <w:t xml:space="preserve"> </w:t>
      </w:r>
      <w:r>
        <w:rPr>
          <w:sz w:val="20"/>
        </w:rPr>
        <w:t>understandable</w:t>
      </w:r>
      <w:r>
        <w:rPr>
          <w:spacing w:val="-2"/>
          <w:sz w:val="20"/>
        </w:rPr>
        <w:t xml:space="preserve"> </w:t>
      </w:r>
      <w:proofErr w:type="gramStart"/>
      <w:r>
        <w:rPr>
          <w:sz w:val="20"/>
        </w:rPr>
        <w:t>segment;</w:t>
      </w:r>
      <w:proofErr w:type="gramEnd"/>
    </w:p>
    <w:p w14:paraId="5A2500AD" w14:textId="77777777" w:rsidR="00E92F30" w:rsidRDefault="00E92F30" w:rsidP="00E92F30">
      <w:pPr>
        <w:pStyle w:val="BodyText"/>
        <w:spacing w:before="5"/>
        <w:ind w:left="1985" w:hanging="567"/>
        <w:rPr>
          <w:sz w:val="10"/>
        </w:rPr>
      </w:pPr>
    </w:p>
    <w:p w14:paraId="5897C5F0" w14:textId="77777777" w:rsidR="00E92F30" w:rsidRDefault="00E92F30" w:rsidP="00E92F30">
      <w:pPr>
        <w:pStyle w:val="ListParagraph"/>
        <w:numPr>
          <w:ilvl w:val="1"/>
          <w:numId w:val="10"/>
        </w:numPr>
        <w:spacing w:before="93"/>
        <w:ind w:left="1985" w:right="1317" w:hanging="567"/>
        <w:rPr>
          <w:sz w:val="20"/>
        </w:rPr>
      </w:pPr>
      <w:r>
        <w:rPr>
          <w:sz w:val="20"/>
        </w:rPr>
        <w:t>whether standard punctuation of printed English has been used in</w:t>
      </w:r>
      <w:r>
        <w:rPr>
          <w:spacing w:val="-31"/>
          <w:sz w:val="20"/>
        </w:rPr>
        <w:t xml:space="preserve"> </w:t>
      </w:r>
      <w:r>
        <w:rPr>
          <w:sz w:val="20"/>
        </w:rPr>
        <w:t>the captions to convey the way speech is</w:t>
      </w:r>
      <w:r>
        <w:rPr>
          <w:spacing w:val="-7"/>
          <w:sz w:val="20"/>
        </w:rPr>
        <w:t xml:space="preserve"> </w:t>
      </w:r>
      <w:proofErr w:type="gramStart"/>
      <w:r>
        <w:rPr>
          <w:sz w:val="20"/>
        </w:rPr>
        <w:t>delivered;</w:t>
      </w:r>
      <w:proofErr w:type="gramEnd"/>
    </w:p>
    <w:p w14:paraId="519160E7" w14:textId="77777777" w:rsidR="00E92F30" w:rsidRDefault="00E92F30" w:rsidP="00E92F30">
      <w:pPr>
        <w:pStyle w:val="BodyText"/>
        <w:spacing w:before="8"/>
        <w:ind w:left="1985" w:hanging="567"/>
      </w:pPr>
    </w:p>
    <w:p w14:paraId="513F5A27" w14:textId="77777777" w:rsidR="00E92F30" w:rsidRDefault="00E92F30" w:rsidP="00E92F30">
      <w:pPr>
        <w:pStyle w:val="ListParagraph"/>
        <w:numPr>
          <w:ilvl w:val="1"/>
          <w:numId w:val="10"/>
        </w:numPr>
        <w:ind w:left="1985" w:right="1238" w:hanging="567"/>
        <w:rPr>
          <w:sz w:val="20"/>
        </w:rPr>
      </w:pPr>
      <w:r>
        <w:rPr>
          <w:sz w:val="20"/>
        </w:rPr>
        <w:t xml:space="preserve">whether the captions are positioned </w:t>
      </w:r>
      <w:proofErr w:type="gramStart"/>
      <w:r>
        <w:rPr>
          <w:sz w:val="20"/>
        </w:rPr>
        <w:t>so as to</w:t>
      </w:r>
      <w:proofErr w:type="gramEnd"/>
      <w:r>
        <w:rPr>
          <w:sz w:val="20"/>
        </w:rPr>
        <w:t xml:space="preserve"> avoid obscuring other</w:t>
      </w:r>
      <w:r>
        <w:rPr>
          <w:spacing w:val="-29"/>
          <w:sz w:val="20"/>
        </w:rPr>
        <w:t xml:space="preserve"> </w:t>
      </w:r>
      <w:r>
        <w:rPr>
          <w:sz w:val="20"/>
        </w:rPr>
        <w:t>on- screen text, any part of a speaker’s face including the mouth and any other important visuals where possible; and</w:t>
      </w:r>
    </w:p>
    <w:p w14:paraId="06727B04" w14:textId="77777777" w:rsidR="00E92F30" w:rsidRDefault="00E92F30" w:rsidP="00E92F30">
      <w:pPr>
        <w:pStyle w:val="BodyText"/>
        <w:ind w:left="1985" w:hanging="567"/>
        <w:rPr>
          <w:sz w:val="21"/>
        </w:rPr>
      </w:pPr>
    </w:p>
    <w:p w14:paraId="70E5EAB1" w14:textId="77777777" w:rsidR="00E92F30" w:rsidRDefault="00E92F30" w:rsidP="00E92F30">
      <w:pPr>
        <w:pStyle w:val="ListParagraph"/>
        <w:numPr>
          <w:ilvl w:val="1"/>
          <w:numId w:val="10"/>
        </w:numPr>
        <w:ind w:left="1985" w:hanging="567"/>
        <w:rPr>
          <w:sz w:val="20"/>
        </w:rPr>
      </w:pPr>
      <w:r>
        <w:rPr>
          <w:sz w:val="20"/>
        </w:rPr>
        <w:t>whether the captions are no more than three lines in</w:t>
      </w:r>
      <w:r>
        <w:rPr>
          <w:spacing w:val="-5"/>
          <w:sz w:val="20"/>
        </w:rPr>
        <w:t xml:space="preserve"> </w:t>
      </w:r>
      <w:r>
        <w:rPr>
          <w:sz w:val="20"/>
        </w:rPr>
        <w:t>length.</w:t>
      </w:r>
    </w:p>
    <w:p w14:paraId="3F6988E1" w14:textId="77777777" w:rsidR="00E92F30" w:rsidRPr="00CB0E35" w:rsidRDefault="00E92F30" w:rsidP="00E92F30">
      <w:pPr>
        <w:pStyle w:val="Heading3"/>
        <w:spacing w:before="187"/>
        <w:rPr>
          <w:rFonts w:ascii="Arial" w:hAnsi="Arial" w:cs="Arial"/>
          <w:b/>
          <w:bCs/>
          <w:i w:val="0"/>
          <w:iCs/>
          <w:color w:val="auto"/>
          <w:sz w:val="20"/>
          <w:szCs w:val="20"/>
        </w:rPr>
      </w:pPr>
      <w:r w:rsidRPr="00CB0E35">
        <w:rPr>
          <w:rFonts w:ascii="Arial" w:hAnsi="Arial" w:cs="Arial"/>
          <w:b/>
          <w:bCs/>
          <w:i w:val="0"/>
          <w:iCs/>
          <w:color w:val="auto"/>
          <w:sz w:val="20"/>
          <w:szCs w:val="20"/>
        </w:rPr>
        <w:t>8</w:t>
      </w:r>
      <w:r w:rsidRPr="00CB0E35">
        <w:rPr>
          <w:rFonts w:ascii="Arial" w:hAnsi="Arial" w:cs="Arial"/>
          <w:b/>
          <w:bCs/>
          <w:i w:val="0"/>
          <w:iCs/>
          <w:color w:val="auto"/>
          <w:sz w:val="20"/>
          <w:szCs w:val="20"/>
        </w:rPr>
        <w:tab/>
        <w:t>Accuracy of captions</w:t>
      </w:r>
    </w:p>
    <w:p w14:paraId="4EB4EDE3" w14:textId="77777777" w:rsidR="00E92F30" w:rsidRDefault="00E92F30" w:rsidP="00E92F30">
      <w:pPr>
        <w:pStyle w:val="BodyText"/>
        <w:spacing w:before="10"/>
        <w:rPr>
          <w:b/>
        </w:rPr>
      </w:pPr>
    </w:p>
    <w:p w14:paraId="0E17089E" w14:textId="77777777" w:rsidR="00E92F30" w:rsidRDefault="00E92F30" w:rsidP="00E92F30">
      <w:pPr>
        <w:pStyle w:val="ListParagraph"/>
        <w:numPr>
          <w:ilvl w:val="0"/>
          <w:numId w:val="9"/>
        </w:numPr>
        <w:tabs>
          <w:tab w:val="left" w:pos="1959"/>
        </w:tabs>
        <w:ind w:right="1250"/>
        <w:rPr>
          <w:sz w:val="20"/>
        </w:rPr>
      </w:pPr>
      <w:r>
        <w:rPr>
          <w:sz w:val="20"/>
        </w:rPr>
        <w:t>When providing a captioning service for a program, broadcasters and narrowcasters must use captions that accurately recreate the soundtrack of a</w:t>
      </w:r>
      <w:r>
        <w:rPr>
          <w:spacing w:val="-2"/>
          <w:sz w:val="20"/>
        </w:rPr>
        <w:t xml:space="preserve"> </w:t>
      </w:r>
      <w:r>
        <w:rPr>
          <w:sz w:val="20"/>
        </w:rPr>
        <w:t>program.</w:t>
      </w:r>
    </w:p>
    <w:p w14:paraId="24B23F23" w14:textId="77777777" w:rsidR="00E92F30" w:rsidRDefault="00E92F30" w:rsidP="00E92F30">
      <w:pPr>
        <w:pStyle w:val="BodyText"/>
        <w:spacing w:before="9"/>
      </w:pPr>
    </w:p>
    <w:p w14:paraId="652CDBDB" w14:textId="77777777" w:rsidR="00E92F30" w:rsidRDefault="00E92F30" w:rsidP="00E92F30">
      <w:pPr>
        <w:pStyle w:val="ListParagraph"/>
        <w:numPr>
          <w:ilvl w:val="0"/>
          <w:numId w:val="9"/>
        </w:numPr>
        <w:tabs>
          <w:tab w:val="left" w:pos="1959"/>
        </w:tabs>
        <w:ind w:right="1204"/>
        <w:rPr>
          <w:sz w:val="20"/>
        </w:rPr>
      </w:pPr>
      <w:r>
        <w:rPr>
          <w:sz w:val="20"/>
        </w:rPr>
        <w:t>When determining whether captions accurately recreate the soundtrack of a program, the following factors must be considered in the context of the program as a</w:t>
      </w:r>
      <w:r>
        <w:rPr>
          <w:spacing w:val="1"/>
          <w:sz w:val="20"/>
        </w:rPr>
        <w:t xml:space="preserve"> </w:t>
      </w:r>
      <w:r>
        <w:rPr>
          <w:sz w:val="20"/>
        </w:rPr>
        <w:t>whole:</w:t>
      </w:r>
    </w:p>
    <w:p w14:paraId="04FB5EF7" w14:textId="77777777" w:rsidR="00E92F30" w:rsidRDefault="00E92F30" w:rsidP="00E92F30">
      <w:pPr>
        <w:pStyle w:val="BodyText"/>
        <w:spacing w:before="11"/>
      </w:pPr>
    </w:p>
    <w:p w14:paraId="3A76ED9E" w14:textId="77777777" w:rsidR="00E92F30" w:rsidRDefault="00E92F30" w:rsidP="00E92F30">
      <w:pPr>
        <w:pStyle w:val="ListParagraph"/>
        <w:numPr>
          <w:ilvl w:val="1"/>
          <w:numId w:val="9"/>
        </w:numPr>
        <w:ind w:left="1985" w:hanging="567"/>
        <w:rPr>
          <w:sz w:val="20"/>
        </w:rPr>
      </w:pPr>
      <w:r>
        <w:rPr>
          <w:sz w:val="20"/>
        </w:rPr>
        <w:t>whether spoken content has been</w:t>
      </w:r>
      <w:r>
        <w:rPr>
          <w:spacing w:val="-5"/>
          <w:sz w:val="20"/>
        </w:rPr>
        <w:t xml:space="preserve"> </w:t>
      </w:r>
      <w:proofErr w:type="gramStart"/>
      <w:r>
        <w:rPr>
          <w:sz w:val="20"/>
        </w:rPr>
        <w:t>captioned;</w:t>
      </w:r>
      <w:proofErr w:type="gramEnd"/>
    </w:p>
    <w:p w14:paraId="7F868F9A" w14:textId="77777777" w:rsidR="00E92F30" w:rsidRDefault="00E92F30" w:rsidP="00E92F30">
      <w:pPr>
        <w:pStyle w:val="BodyText"/>
        <w:spacing w:before="8"/>
        <w:ind w:left="1985" w:hanging="567"/>
      </w:pPr>
    </w:p>
    <w:p w14:paraId="683FF28A" w14:textId="77777777" w:rsidR="00E92F30" w:rsidRDefault="00E92F30" w:rsidP="00E92F30">
      <w:pPr>
        <w:pStyle w:val="ListParagraph"/>
        <w:numPr>
          <w:ilvl w:val="1"/>
          <w:numId w:val="9"/>
        </w:numPr>
        <w:ind w:left="1985" w:hanging="567"/>
        <w:rPr>
          <w:sz w:val="20"/>
        </w:rPr>
      </w:pPr>
      <w:r>
        <w:rPr>
          <w:sz w:val="20"/>
        </w:rPr>
        <w:t>whether the captions of spoken content are</w:t>
      </w:r>
      <w:r>
        <w:rPr>
          <w:spacing w:val="-2"/>
          <w:sz w:val="20"/>
        </w:rPr>
        <w:t xml:space="preserve"> </w:t>
      </w:r>
      <w:proofErr w:type="gramStart"/>
      <w:r>
        <w:rPr>
          <w:sz w:val="20"/>
        </w:rPr>
        <w:t>verbatim;</w:t>
      </w:r>
      <w:proofErr w:type="gramEnd"/>
    </w:p>
    <w:p w14:paraId="7848920A" w14:textId="77777777" w:rsidR="00E92F30" w:rsidRDefault="00E92F30" w:rsidP="00E92F30">
      <w:pPr>
        <w:pStyle w:val="BodyText"/>
        <w:spacing w:before="10"/>
        <w:ind w:left="1985" w:hanging="567"/>
      </w:pPr>
    </w:p>
    <w:p w14:paraId="131777C8" w14:textId="77777777" w:rsidR="00E92F30" w:rsidRDefault="00E92F30" w:rsidP="00E92F30">
      <w:pPr>
        <w:pStyle w:val="ListParagraph"/>
        <w:numPr>
          <w:ilvl w:val="1"/>
          <w:numId w:val="9"/>
        </w:numPr>
        <w:spacing w:before="1"/>
        <w:ind w:left="1985" w:right="1840" w:hanging="567"/>
        <w:jc w:val="both"/>
        <w:rPr>
          <w:sz w:val="20"/>
        </w:rPr>
      </w:pPr>
      <w:r>
        <w:rPr>
          <w:sz w:val="20"/>
        </w:rPr>
        <w:t>where it is not possible for the captions of spoken content to be verbatim, whether the captions reflect the actual meaning of</w:t>
      </w:r>
      <w:r>
        <w:rPr>
          <w:spacing w:val="-33"/>
          <w:sz w:val="20"/>
        </w:rPr>
        <w:t xml:space="preserve"> </w:t>
      </w:r>
      <w:r>
        <w:rPr>
          <w:sz w:val="20"/>
        </w:rPr>
        <w:t>the spoken</w:t>
      </w:r>
      <w:r>
        <w:rPr>
          <w:spacing w:val="-2"/>
          <w:sz w:val="20"/>
        </w:rPr>
        <w:t xml:space="preserve"> </w:t>
      </w:r>
      <w:proofErr w:type="gramStart"/>
      <w:r>
        <w:rPr>
          <w:sz w:val="20"/>
        </w:rPr>
        <w:t>content;</w:t>
      </w:r>
      <w:proofErr w:type="gramEnd"/>
    </w:p>
    <w:p w14:paraId="065AE7BC" w14:textId="77777777" w:rsidR="00E92F30" w:rsidRDefault="00E92F30" w:rsidP="00E92F30">
      <w:pPr>
        <w:pStyle w:val="BodyText"/>
        <w:spacing w:before="11"/>
        <w:ind w:left="1985" w:hanging="567"/>
      </w:pPr>
    </w:p>
    <w:p w14:paraId="6878D3FD" w14:textId="77777777" w:rsidR="00E92F30" w:rsidRDefault="00E92F30" w:rsidP="00E92F30">
      <w:pPr>
        <w:pStyle w:val="ListParagraph"/>
        <w:numPr>
          <w:ilvl w:val="1"/>
          <w:numId w:val="9"/>
        </w:numPr>
        <w:ind w:left="1985" w:right="1461" w:hanging="567"/>
        <w:rPr>
          <w:sz w:val="20"/>
        </w:rPr>
      </w:pPr>
      <w:r>
        <w:rPr>
          <w:sz w:val="20"/>
        </w:rPr>
        <w:t>where the intended target audience of a program is children and</w:t>
      </w:r>
      <w:r>
        <w:rPr>
          <w:spacing w:val="-31"/>
          <w:sz w:val="20"/>
        </w:rPr>
        <w:t xml:space="preserve"> </w:t>
      </w:r>
      <w:r>
        <w:rPr>
          <w:sz w:val="20"/>
        </w:rPr>
        <w:t>the captions are not verbatim, whether the captions reflect the actual meaning of the spoken</w:t>
      </w:r>
      <w:r>
        <w:rPr>
          <w:spacing w:val="-2"/>
          <w:sz w:val="20"/>
        </w:rPr>
        <w:t xml:space="preserve"> </w:t>
      </w:r>
      <w:proofErr w:type="gramStart"/>
      <w:r>
        <w:rPr>
          <w:sz w:val="20"/>
        </w:rPr>
        <w:t>content;</w:t>
      </w:r>
      <w:proofErr w:type="gramEnd"/>
    </w:p>
    <w:p w14:paraId="7E696FB1" w14:textId="77777777" w:rsidR="00E92F30" w:rsidRDefault="00E92F30" w:rsidP="00E92F30">
      <w:pPr>
        <w:pStyle w:val="BodyText"/>
        <w:spacing w:before="9"/>
        <w:ind w:left="1985" w:hanging="567"/>
      </w:pPr>
    </w:p>
    <w:p w14:paraId="2DEED0E3" w14:textId="77777777" w:rsidR="00E92F30" w:rsidRDefault="00E92F30" w:rsidP="00E92F30">
      <w:pPr>
        <w:pStyle w:val="ListParagraph"/>
        <w:numPr>
          <w:ilvl w:val="1"/>
          <w:numId w:val="9"/>
        </w:numPr>
        <w:ind w:left="1985" w:right="1170" w:hanging="567"/>
        <w:rPr>
          <w:sz w:val="20"/>
        </w:rPr>
      </w:pPr>
      <w:r>
        <w:rPr>
          <w:sz w:val="20"/>
        </w:rPr>
        <w:t>whether the manner and tone of voice of speakers has been conveyed, where practical and material;</w:t>
      </w:r>
      <w:r>
        <w:rPr>
          <w:spacing w:val="-2"/>
          <w:sz w:val="20"/>
        </w:rPr>
        <w:t xml:space="preserve"> </w:t>
      </w:r>
      <w:r>
        <w:rPr>
          <w:sz w:val="20"/>
        </w:rPr>
        <w:t>and</w:t>
      </w:r>
    </w:p>
    <w:p w14:paraId="3DD06A68" w14:textId="77777777" w:rsidR="00E92F30" w:rsidRDefault="00E92F30" w:rsidP="00E92F30">
      <w:pPr>
        <w:pStyle w:val="BodyText"/>
        <w:spacing w:before="10"/>
        <w:ind w:left="1985" w:hanging="567"/>
      </w:pPr>
    </w:p>
    <w:p w14:paraId="7F8EFEBB" w14:textId="77777777" w:rsidR="00E92F30" w:rsidRDefault="00E92F30" w:rsidP="00E92F30">
      <w:pPr>
        <w:pStyle w:val="ListParagraph"/>
        <w:numPr>
          <w:ilvl w:val="1"/>
          <w:numId w:val="9"/>
        </w:numPr>
        <w:spacing w:before="1"/>
        <w:ind w:left="1985" w:right="1604" w:hanging="567"/>
        <w:rPr>
          <w:sz w:val="20"/>
        </w:rPr>
      </w:pPr>
      <w:r>
        <w:rPr>
          <w:sz w:val="20"/>
        </w:rPr>
        <w:t>whether sound effects and/or music, material to understanding the program and not observable from the visual action, have been accurately</w:t>
      </w:r>
      <w:r>
        <w:rPr>
          <w:spacing w:val="-5"/>
          <w:sz w:val="20"/>
        </w:rPr>
        <w:t xml:space="preserve"> </w:t>
      </w:r>
      <w:r>
        <w:rPr>
          <w:sz w:val="20"/>
        </w:rPr>
        <w:t>described.</w:t>
      </w:r>
    </w:p>
    <w:p w14:paraId="2BCF3BCE" w14:textId="77777777" w:rsidR="00E92F30" w:rsidRPr="00CB0E35" w:rsidRDefault="00E92F30" w:rsidP="00E92F30">
      <w:pPr>
        <w:pStyle w:val="Heading3"/>
        <w:spacing w:before="187"/>
        <w:rPr>
          <w:rFonts w:ascii="Arial" w:hAnsi="Arial" w:cs="Arial"/>
          <w:b/>
          <w:bCs/>
          <w:i w:val="0"/>
          <w:iCs/>
          <w:color w:val="auto"/>
          <w:sz w:val="20"/>
          <w:szCs w:val="20"/>
        </w:rPr>
      </w:pPr>
      <w:r w:rsidRPr="00CB0E35">
        <w:rPr>
          <w:rFonts w:ascii="Arial" w:hAnsi="Arial" w:cs="Arial"/>
          <w:b/>
          <w:bCs/>
          <w:i w:val="0"/>
          <w:iCs/>
          <w:color w:val="auto"/>
          <w:sz w:val="20"/>
          <w:szCs w:val="20"/>
        </w:rPr>
        <w:t>9</w:t>
      </w:r>
      <w:r w:rsidRPr="00CB0E35">
        <w:rPr>
          <w:rFonts w:ascii="Arial" w:hAnsi="Arial" w:cs="Arial"/>
          <w:b/>
          <w:bCs/>
          <w:i w:val="0"/>
          <w:iCs/>
          <w:color w:val="auto"/>
          <w:sz w:val="20"/>
          <w:szCs w:val="20"/>
        </w:rPr>
        <w:tab/>
        <w:t>Comprehensibility of captions</w:t>
      </w:r>
    </w:p>
    <w:p w14:paraId="483608A8" w14:textId="77777777" w:rsidR="00E92F30" w:rsidRDefault="00E92F30" w:rsidP="00E92F30">
      <w:pPr>
        <w:pStyle w:val="BodyText"/>
        <w:spacing w:before="10"/>
        <w:rPr>
          <w:b/>
        </w:rPr>
      </w:pPr>
    </w:p>
    <w:p w14:paraId="5BF6DF0F" w14:textId="77777777" w:rsidR="00E92F30" w:rsidRDefault="00E92F30" w:rsidP="00E92F30">
      <w:pPr>
        <w:pStyle w:val="ListParagraph"/>
        <w:numPr>
          <w:ilvl w:val="0"/>
          <w:numId w:val="8"/>
        </w:numPr>
        <w:tabs>
          <w:tab w:val="left" w:pos="1959"/>
        </w:tabs>
        <w:spacing w:before="1"/>
        <w:ind w:right="1787" w:hanging="427"/>
        <w:rPr>
          <w:sz w:val="20"/>
        </w:rPr>
      </w:pPr>
      <w:r>
        <w:rPr>
          <w:sz w:val="20"/>
        </w:rPr>
        <w:t>When providing a captioning service for a program, broadcasters</w:t>
      </w:r>
      <w:r>
        <w:rPr>
          <w:spacing w:val="-34"/>
          <w:sz w:val="20"/>
        </w:rPr>
        <w:t xml:space="preserve"> </w:t>
      </w:r>
      <w:r>
        <w:rPr>
          <w:sz w:val="20"/>
        </w:rPr>
        <w:t>and narrowcasters must use captions that are</w:t>
      </w:r>
      <w:r>
        <w:rPr>
          <w:spacing w:val="-11"/>
          <w:sz w:val="20"/>
        </w:rPr>
        <w:t xml:space="preserve"> </w:t>
      </w:r>
      <w:r>
        <w:rPr>
          <w:sz w:val="20"/>
        </w:rPr>
        <w:t>comprehensible.</w:t>
      </w:r>
    </w:p>
    <w:p w14:paraId="28D82DF9" w14:textId="77777777" w:rsidR="00E92F30" w:rsidRDefault="00E92F30" w:rsidP="00E92F30">
      <w:pPr>
        <w:pStyle w:val="BodyText"/>
        <w:spacing w:before="10"/>
      </w:pPr>
    </w:p>
    <w:p w14:paraId="0868760A" w14:textId="77777777" w:rsidR="00E92F30" w:rsidRDefault="00E92F30" w:rsidP="00E92F30">
      <w:pPr>
        <w:pStyle w:val="ListParagraph"/>
        <w:numPr>
          <w:ilvl w:val="0"/>
          <w:numId w:val="8"/>
        </w:numPr>
        <w:tabs>
          <w:tab w:val="left" w:pos="1959"/>
        </w:tabs>
        <w:ind w:right="1686" w:hanging="427"/>
        <w:rPr>
          <w:sz w:val="20"/>
        </w:rPr>
      </w:pPr>
      <w:r>
        <w:rPr>
          <w:sz w:val="20"/>
        </w:rPr>
        <w:t>When determining whether captions are comprehensible, the</w:t>
      </w:r>
      <w:r>
        <w:rPr>
          <w:spacing w:val="-34"/>
          <w:sz w:val="20"/>
        </w:rPr>
        <w:t xml:space="preserve"> </w:t>
      </w:r>
      <w:r>
        <w:rPr>
          <w:sz w:val="20"/>
        </w:rPr>
        <w:t>following factors must be considered in the context of the program as a</w:t>
      </w:r>
      <w:r>
        <w:rPr>
          <w:spacing w:val="-23"/>
          <w:sz w:val="20"/>
        </w:rPr>
        <w:t xml:space="preserve"> </w:t>
      </w:r>
      <w:r>
        <w:rPr>
          <w:sz w:val="20"/>
        </w:rPr>
        <w:t>whole:</w:t>
      </w:r>
    </w:p>
    <w:p w14:paraId="2A85032C" w14:textId="77777777" w:rsidR="00E92F30" w:rsidRDefault="00E92F30" w:rsidP="00E92F30">
      <w:pPr>
        <w:pStyle w:val="BodyText"/>
        <w:spacing w:before="9"/>
      </w:pPr>
    </w:p>
    <w:p w14:paraId="4BD788E6" w14:textId="77777777" w:rsidR="00E92F30" w:rsidRDefault="00E92F30" w:rsidP="00E92F30">
      <w:pPr>
        <w:pStyle w:val="ListParagraph"/>
        <w:numPr>
          <w:ilvl w:val="1"/>
          <w:numId w:val="8"/>
        </w:numPr>
        <w:ind w:left="1985" w:right="2015" w:hanging="567"/>
        <w:rPr>
          <w:sz w:val="20"/>
        </w:rPr>
      </w:pPr>
      <w:r>
        <w:rPr>
          <w:sz w:val="20"/>
        </w:rPr>
        <w:t>whether the captions clearly identify and distinguish individual speakers, including off-screen and off-camera</w:t>
      </w:r>
      <w:r>
        <w:rPr>
          <w:spacing w:val="-10"/>
          <w:sz w:val="20"/>
        </w:rPr>
        <w:t xml:space="preserve"> </w:t>
      </w:r>
      <w:proofErr w:type="gramStart"/>
      <w:r>
        <w:rPr>
          <w:sz w:val="20"/>
        </w:rPr>
        <w:t>voices;</w:t>
      </w:r>
      <w:proofErr w:type="gramEnd"/>
    </w:p>
    <w:p w14:paraId="26ABB832" w14:textId="77777777" w:rsidR="00E92F30" w:rsidRDefault="00E92F30" w:rsidP="00E92F30">
      <w:pPr>
        <w:pStyle w:val="BodyText"/>
        <w:spacing w:before="11"/>
        <w:ind w:left="1985" w:hanging="567"/>
      </w:pPr>
    </w:p>
    <w:p w14:paraId="24C62B6F" w14:textId="77777777" w:rsidR="00E92F30" w:rsidRDefault="00E92F30" w:rsidP="00E92F30">
      <w:pPr>
        <w:pStyle w:val="ListParagraph"/>
        <w:numPr>
          <w:ilvl w:val="1"/>
          <w:numId w:val="8"/>
        </w:numPr>
        <w:ind w:left="1985" w:right="1382" w:hanging="567"/>
        <w:rPr>
          <w:sz w:val="20"/>
        </w:rPr>
      </w:pPr>
      <w:r>
        <w:rPr>
          <w:sz w:val="20"/>
        </w:rPr>
        <w:t xml:space="preserve">whether the captions are displayed for a sufficient length of time to allow the viewer to simultaneously read them and </w:t>
      </w:r>
      <w:r>
        <w:rPr>
          <w:sz w:val="20"/>
        </w:rPr>
        <w:lastRenderedPageBreak/>
        <w:t>follow the action</w:t>
      </w:r>
      <w:r>
        <w:rPr>
          <w:spacing w:val="-29"/>
          <w:sz w:val="20"/>
        </w:rPr>
        <w:t xml:space="preserve"> </w:t>
      </w:r>
      <w:r>
        <w:rPr>
          <w:sz w:val="20"/>
        </w:rPr>
        <w:t>of the</w:t>
      </w:r>
      <w:r>
        <w:rPr>
          <w:spacing w:val="-2"/>
          <w:sz w:val="20"/>
        </w:rPr>
        <w:t xml:space="preserve"> </w:t>
      </w:r>
      <w:proofErr w:type="gramStart"/>
      <w:r>
        <w:rPr>
          <w:sz w:val="20"/>
        </w:rPr>
        <w:t>program;</w:t>
      </w:r>
      <w:proofErr w:type="gramEnd"/>
    </w:p>
    <w:p w14:paraId="617D0FEC" w14:textId="77777777" w:rsidR="00E92F30" w:rsidRDefault="00E92F30" w:rsidP="00E92F30">
      <w:pPr>
        <w:pStyle w:val="BodyText"/>
        <w:spacing w:before="8"/>
        <w:ind w:left="1985" w:hanging="567"/>
      </w:pPr>
    </w:p>
    <w:p w14:paraId="15D8BF55" w14:textId="77777777" w:rsidR="00E92F30" w:rsidRDefault="00E92F30" w:rsidP="00E92F30">
      <w:pPr>
        <w:pStyle w:val="ListParagraph"/>
        <w:numPr>
          <w:ilvl w:val="1"/>
          <w:numId w:val="8"/>
        </w:numPr>
        <w:spacing w:before="1"/>
        <w:ind w:left="1985" w:right="1333" w:hanging="567"/>
        <w:rPr>
          <w:sz w:val="20"/>
        </w:rPr>
      </w:pPr>
      <w:r>
        <w:rPr>
          <w:sz w:val="20"/>
        </w:rPr>
        <w:t>the extent to which the appearance of the caption coincides with the onset of speech of the corresponding speaker, sound effect or</w:t>
      </w:r>
      <w:r>
        <w:rPr>
          <w:spacing w:val="-24"/>
          <w:sz w:val="20"/>
        </w:rPr>
        <w:t xml:space="preserve"> </w:t>
      </w:r>
      <w:proofErr w:type="gramStart"/>
      <w:r>
        <w:rPr>
          <w:sz w:val="20"/>
        </w:rPr>
        <w:t>music;</w:t>
      </w:r>
      <w:proofErr w:type="gramEnd"/>
    </w:p>
    <w:p w14:paraId="3730D740" w14:textId="77777777" w:rsidR="00E92F30" w:rsidRDefault="00E92F30" w:rsidP="00E92F30">
      <w:pPr>
        <w:pStyle w:val="BodyText"/>
        <w:spacing w:before="5"/>
        <w:rPr>
          <w:sz w:val="10"/>
        </w:rPr>
      </w:pPr>
    </w:p>
    <w:p w14:paraId="67BE9501" w14:textId="77777777" w:rsidR="00E92F30" w:rsidRDefault="00E92F30" w:rsidP="00E92F30">
      <w:pPr>
        <w:pStyle w:val="ListParagraph"/>
        <w:numPr>
          <w:ilvl w:val="1"/>
          <w:numId w:val="8"/>
        </w:numPr>
        <w:spacing w:before="93"/>
        <w:ind w:left="1985" w:right="1158" w:hanging="567"/>
        <w:rPr>
          <w:sz w:val="20"/>
        </w:rPr>
      </w:pPr>
      <w:r>
        <w:rPr>
          <w:sz w:val="20"/>
        </w:rPr>
        <w:t>the extent to which the disappearance of the caption coincides with the end of the speech of the corresponding speaker, sound effect or</w:t>
      </w:r>
      <w:r>
        <w:rPr>
          <w:spacing w:val="-27"/>
          <w:sz w:val="20"/>
        </w:rPr>
        <w:t xml:space="preserve"> </w:t>
      </w:r>
      <w:proofErr w:type="gramStart"/>
      <w:r>
        <w:rPr>
          <w:sz w:val="20"/>
        </w:rPr>
        <w:t>music;</w:t>
      </w:r>
      <w:proofErr w:type="gramEnd"/>
    </w:p>
    <w:p w14:paraId="156730A4" w14:textId="77777777" w:rsidR="00E92F30" w:rsidRDefault="00E92F30" w:rsidP="00E92F30">
      <w:pPr>
        <w:pStyle w:val="BodyText"/>
        <w:spacing w:before="11"/>
        <w:ind w:left="1985" w:hanging="567"/>
      </w:pPr>
    </w:p>
    <w:p w14:paraId="32C1BEEC" w14:textId="77777777" w:rsidR="00E92F30" w:rsidRDefault="00E92F30" w:rsidP="00E92F30">
      <w:pPr>
        <w:pStyle w:val="ListParagraph"/>
        <w:numPr>
          <w:ilvl w:val="1"/>
          <w:numId w:val="8"/>
        </w:numPr>
        <w:ind w:left="1985" w:hanging="567"/>
        <w:rPr>
          <w:sz w:val="20"/>
        </w:rPr>
      </w:pPr>
      <w:r>
        <w:rPr>
          <w:sz w:val="20"/>
        </w:rPr>
        <w:t>whether the words used in the captions have been spelt</w:t>
      </w:r>
      <w:r>
        <w:rPr>
          <w:spacing w:val="-6"/>
          <w:sz w:val="20"/>
        </w:rPr>
        <w:t xml:space="preserve"> </w:t>
      </w:r>
      <w:proofErr w:type="gramStart"/>
      <w:r>
        <w:rPr>
          <w:sz w:val="20"/>
        </w:rPr>
        <w:t>correctly;</w:t>
      </w:r>
      <w:proofErr w:type="gramEnd"/>
    </w:p>
    <w:p w14:paraId="4DC6382E" w14:textId="77777777" w:rsidR="00E92F30" w:rsidRDefault="00E92F30" w:rsidP="00E92F30">
      <w:pPr>
        <w:pStyle w:val="BodyText"/>
        <w:spacing w:before="8"/>
        <w:ind w:left="1985" w:hanging="567"/>
      </w:pPr>
    </w:p>
    <w:p w14:paraId="48660B63" w14:textId="77777777" w:rsidR="00E92F30" w:rsidRDefault="00E92F30" w:rsidP="00E92F30">
      <w:pPr>
        <w:pStyle w:val="ListParagraph"/>
        <w:numPr>
          <w:ilvl w:val="1"/>
          <w:numId w:val="8"/>
        </w:numPr>
        <w:ind w:left="1985" w:right="1729" w:hanging="567"/>
        <w:rPr>
          <w:sz w:val="20"/>
        </w:rPr>
      </w:pPr>
      <w:r>
        <w:rPr>
          <w:sz w:val="20"/>
        </w:rPr>
        <w:t>where a word is not spelt correctly, whether the spelling</w:t>
      </w:r>
      <w:r>
        <w:rPr>
          <w:spacing w:val="-31"/>
          <w:sz w:val="20"/>
        </w:rPr>
        <w:t xml:space="preserve"> </w:t>
      </w:r>
      <w:r>
        <w:rPr>
          <w:sz w:val="20"/>
        </w:rPr>
        <w:t xml:space="preserve">provided nevertheless conveys the meaning of the actual </w:t>
      </w:r>
      <w:proofErr w:type="gramStart"/>
      <w:r>
        <w:rPr>
          <w:sz w:val="20"/>
        </w:rPr>
        <w:t>word;</w:t>
      </w:r>
      <w:proofErr w:type="gramEnd"/>
    </w:p>
    <w:p w14:paraId="0DCFA42B" w14:textId="77777777" w:rsidR="00E92F30" w:rsidRDefault="00E92F30" w:rsidP="00E92F30">
      <w:pPr>
        <w:pStyle w:val="BodyText"/>
        <w:spacing w:before="10"/>
        <w:ind w:left="1985" w:hanging="567"/>
      </w:pPr>
    </w:p>
    <w:p w14:paraId="71D9B8DF" w14:textId="77777777" w:rsidR="00E92F30" w:rsidRDefault="00E92F30" w:rsidP="00E92F30">
      <w:pPr>
        <w:pStyle w:val="ListParagraph"/>
        <w:numPr>
          <w:ilvl w:val="1"/>
          <w:numId w:val="8"/>
        </w:numPr>
        <w:spacing w:before="1"/>
        <w:ind w:left="1985" w:right="1217" w:hanging="567"/>
        <w:rPr>
          <w:sz w:val="20"/>
        </w:rPr>
      </w:pPr>
      <w:r>
        <w:rPr>
          <w:sz w:val="20"/>
        </w:rPr>
        <w:t>whether explanatory captions are provided for long speechless</w:t>
      </w:r>
      <w:r>
        <w:rPr>
          <w:spacing w:val="-31"/>
          <w:sz w:val="20"/>
        </w:rPr>
        <w:t xml:space="preserve"> </w:t>
      </w:r>
      <w:r>
        <w:rPr>
          <w:sz w:val="20"/>
        </w:rPr>
        <w:t>pauses in the</w:t>
      </w:r>
      <w:r>
        <w:rPr>
          <w:spacing w:val="-3"/>
          <w:sz w:val="20"/>
        </w:rPr>
        <w:t xml:space="preserve"> </w:t>
      </w:r>
      <w:proofErr w:type="gramStart"/>
      <w:r>
        <w:rPr>
          <w:sz w:val="20"/>
        </w:rPr>
        <w:t>program;</w:t>
      </w:r>
      <w:proofErr w:type="gramEnd"/>
    </w:p>
    <w:p w14:paraId="48962624" w14:textId="77777777" w:rsidR="00E92F30" w:rsidRDefault="00E92F30" w:rsidP="00E92F30">
      <w:pPr>
        <w:pStyle w:val="BodyText"/>
        <w:spacing w:before="10"/>
        <w:ind w:left="1985" w:hanging="567"/>
      </w:pPr>
    </w:p>
    <w:p w14:paraId="434218E8" w14:textId="77777777" w:rsidR="00E92F30" w:rsidRPr="00524474" w:rsidRDefault="00E92F30" w:rsidP="00E92F30">
      <w:pPr>
        <w:pStyle w:val="ListParagraph"/>
        <w:numPr>
          <w:ilvl w:val="1"/>
          <w:numId w:val="8"/>
        </w:numPr>
        <w:tabs>
          <w:tab w:val="left" w:pos="2558"/>
        </w:tabs>
        <w:spacing w:before="10"/>
        <w:ind w:left="1985" w:hanging="567"/>
        <w:rPr>
          <w:sz w:val="20"/>
          <w:szCs w:val="20"/>
        </w:rPr>
      </w:pPr>
      <w:r w:rsidRPr="00524474">
        <w:rPr>
          <w:sz w:val="20"/>
        </w:rPr>
        <w:t>the extent to which a caption over-runs a shot or scene change;</w:t>
      </w:r>
      <w:r w:rsidRPr="00524474">
        <w:rPr>
          <w:spacing w:val="-13"/>
          <w:sz w:val="20"/>
        </w:rPr>
        <w:t xml:space="preserve"> </w:t>
      </w:r>
      <w:r w:rsidRPr="00524474">
        <w:rPr>
          <w:sz w:val="20"/>
        </w:rPr>
        <w:t xml:space="preserve">and </w:t>
      </w:r>
    </w:p>
    <w:p w14:paraId="59C25059" w14:textId="77777777" w:rsidR="00E92F30" w:rsidRPr="00524474" w:rsidRDefault="00E92F30" w:rsidP="00E92F30">
      <w:pPr>
        <w:pStyle w:val="ListParagraph"/>
        <w:ind w:left="1985" w:hanging="567"/>
        <w:rPr>
          <w:sz w:val="20"/>
          <w:szCs w:val="20"/>
        </w:rPr>
      </w:pPr>
    </w:p>
    <w:p w14:paraId="0E915EE5" w14:textId="77777777" w:rsidR="00E92F30" w:rsidRDefault="00E92F30" w:rsidP="00E92F30">
      <w:pPr>
        <w:pStyle w:val="ListParagraph"/>
        <w:numPr>
          <w:ilvl w:val="1"/>
          <w:numId w:val="8"/>
        </w:numPr>
        <w:tabs>
          <w:tab w:val="left" w:pos="2558"/>
        </w:tabs>
        <w:spacing w:before="10"/>
        <w:ind w:left="1985" w:hanging="567"/>
        <w:rPr>
          <w:sz w:val="20"/>
          <w:szCs w:val="20"/>
        </w:rPr>
      </w:pPr>
      <w:r w:rsidRPr="00524474">
        <w:rPr>
          <w:sz w:val="20"/>
          <w:szCs w:val="20"/>
        </w:rPr>
        <w:t>the extent to which the appearance or disappearance of the caption</w:t>
      </w:r>
      <w:proofErr w:type="gramStart"/>
      <w:r w:rsidRPr="00524474">
        <w:rPr>
          <w:sz w:val="20"/>
          <w:szCs w:val="20"/>
        </w:rPr>
        <w:t>, as the case may be, coincides</w:t>
      </w:r>
      <w:proofErr w:type="gramEnd"/>
      <w:r w:rsidRPr="00524474">
        <w:rPr>
          <w:sz w:val="20"/>
          <w:szCs w:val="20"/>
        </w:rPr>
        <w:t xml:space="preserve"> with the relevant shot or scene change</w:t>
      </w:r>
      <w:r>
        <w:rPr>
          <w:sz w:val="20"/>
          <w:szCs w:val="20"/>
        </w:rPr>
        <w:t>.</w:t>
      </w:r>
    </w:p>
    <w:p w14:paraId="79F234A1" w14:textId="77777777" w:rsidR="00E92F30" w:rsidRPr="00207B6A" w:rsidRDefault="00E92F30" w:rsidP="00E92F30">
      <w:pPr>
        <w:pStyle w:val="ListParagraph"/>
        <w:rPr>
          <w:sz w:val="20"/>
          <w:szCs w:val="20"/>
        </w:rPr>
      </w:pPr>
    </w:p>
    <w:p w14:paraId="03A45321" w14:textId="7C2C9BF3" w:rsidR="005A669D" w:rsidRPr="00C51571" w:rsidRDefault="005A669D" w:rsidP="00584C93">
      <w:pPr>
        <w:pStyle w:val="ACMABodyText"/>
        <w:spacing w:after="0" w:line="240" w:lineRule="auto"/>
        <w:rPr>
          <w:rFonts w:cs="Arial"/>
          <w:b/>
          <w:bCs/>
          <w:iCs/>
        </w:rPr>
      </w:pPr>
    </w:p>
    <w:p w14:paraId="5549EF11" w14:textId="54EAA116" w:rsidR="006A02B1" w:rsidRPr="00153F9D" w:rsidRDefault="006A02B1" w:rsidP="00075F5D">
      <w:pPr>
        <w:pStyle w:val="ACMAHeading2"/>
        <w:pageBreakBefore/>
        <w:spacing w:after="240"/>
        <w:jc w:val="right"/>
      </w:pPr>
      <w:r w:rsidRPr="00153F9D">
        <w:lastRenderedPageBreak/>
        <w:t xml:space="preserve">Attachment </w:t>
      </w:r>
      <w:r w:rsidR="00126C2E">
        <w:t>C</w:t>
      </w:r>
    </w:p>
    <w:p w14:paraId="46F78BCC" w14:textId="77777777" w:rsidR="00781277" w:rsidRPr="00E71E5F" w:rsidRDefault="00781277" w:rsidP="00781277">
      <w:pPr>
        <w:widowControl w:val="0"/>
        <w:tabs>
          <w:tab w:val="left" w:pos="0"/>
          <w:tab w:val="left" w:pos="850"/>
          <w:tab w:val="right" w:leader="dot" w:pos="9355"/>
        </w:tabs>
        <w:spacing w:before="240"/>
        <w:ind w:left="426" w:hanging="851"/>
        <w:rPr>
          <w:rFonts w:cs="Arial"/>
          <w:b/>
          <w:i w:val="0"/>
          <w:iCs/>
          <w:szCs w:val="20"/>
        </w:rPr>
      </w:pPr>
      <w:r w:rsidRPr="00E71E5F">
        <w:rPr>
          <w:rFonts w:cs="Arial"/>
          <w:b/>
          <w:i w:val="0"/>
          <w:iCs/>
          <w:szCs w:val="20"/>
        </w:rPr>
        <w:t>TABLES OF DISTINCT SEGMENTS, APPROXIMATE DURATION AND ASSOCIATED KEY ISSUES</w:t>
      </w:r>
    </w:p>
    <w:p w14:paraId="21BAEEEC" w14:textId="77777777" w:rsidR="00781277" w:rsidRPr="00CE1AAD" w:rsidRDefault="00781277" w:rsidP="00781277">
      <w:pPr>
        <w:widowControl w:val="0"/>
        <w:tabs>
          <w:tab w:val="left" w:pos="0"/>
          <w:tab w:val="right" w:leader="dot" w:pos="9355"/>
        </w:tabs>
        <w:spacing w:before="240"/>
        <w:rPr>
          <w:rFonts w:cs="Arial"/>
          <w:szCs w:val="22"/>
        </w:rPr>
      </w:pPr>
      <w:r w:rsidRPr="006B3A53">
        <w:rPr>
          <w:rFonts w:cs="Arial"/>
          <w:b/>
          <w:szCs w:val="22"/>
        </w:rPr>
        <w:t>Bold and shaded</w:t>
      </w:r>
      <w:r w:rsidRPr="00CE1AAD">
        <w:rPr>
          <w:rFonts w:cs="Arial"/>
          <w:szCs w:val="22"/>
        </w:rPr>
        <w:t xml:space="preserve"> – Breach due to captioning issues identified.</w:t>
      </w:r>
      <w:r w:rsidRPr="0098549D">
        <w:rPr>
          <w:rFonts w:cs="Arial"/>
        </w:rPr>
        <w:t xml:space="preserve"> </w:t>
      </w:r>
      <w:r>
        <w:rPr>
          <w:rFonts w:cs="Arial"/>
        </w:rPr>
        <w:t>The captioning issues a</w:t>
      </w:r>
      <w:r w:rsidRPr="006B3A53">
        <w:rPr>
          <w:rFonts w:cs="Arial"/>
        </w:rPr>
        <w:t xml:space="preserve">ffected the accuracy, </w:t>
      </w:r>
      <w:proofErr w:type="gramStart"/>
      <w:r w:rsidRPr="006B3A53">
        <w:rPr>
          <w:rFonts w:cs="Arial"/>
        </w:rPr>
        <w:t>comprehensibility</w:t>
      </w:r>
      <w:proofErr w:type="gramEnd"/>
      <w:r w:rsidRPr="006B3A53">
        <w:rPr>
          <w:rFonts w:cs="Arial"/>
        </w:rPr>
        <w:t xml:space="preserve"> and readabili</w:t>
      </w:r>
      <w:r>
        <w:rPr>
          <w:rFonts w:cs="Arial"/>
        </w:rPr>
        <w:t>ty of the segment in question, to the extent that it would have made it difficult</w:t>
      </w:r>
      <w:r w:rsidRPr="00EF51B9">
        <w:rPr>
          <w:rFonts w:cs="Arial"/>
        </w:rPr>
        <w:t xml:space="preserve"> for a person relying on the cap</w:t>
      </w:r>
      <w:r>
        <w:rPr>
          <w:rFonts w:cs="Arial"/>
        </w:rPr>
        <w:t xml:space="preserve">tions to comprehend the segment. As such, the </w:t>
      </w:r>
      <w:r w:rsidRPr="00CE1AAD">
        <w:rPr>
          <w:rFonts w:cs="Arial"/>
        </w:rPr>
        <w:t>captioning was not meaningful to viewers relying on captions.</w:t>
      </w:r>
    </w:p>
    <w:p w14:paraId="1B6C9719" w14:textId="77777777" w:rsidR="00781277" w:rsidRDefault="00781277" w:rsidP="00781277">
      <w:pPr>
        <w:widowControl w:val="0"/>
        <w:tabs>
          <w:tab w:val="left" w:pos="0"/>
          <w:tab w:val="right" w:leader="dot" w:pos="9355"/>
        </w:tabs>
        <w:spacing w:before="240"/>
        <w:rPr>
          <w:rFonts w:cs="Arial"/>
        </w:rPr>
      </w:pPr>
      <w:r w:rsidRPr="00CC3C0A">
        <w:rPr>
          <w:rFonts w:cs="Arial"/>
          <w:szCs w:val="22"/>
        </w:rPr>
        <w:t>Normal</w:t>
      </w:r>
      <w:r>
        <w:rPr>
          <w:rFonts w:cs="Arial"/>
          <w:szCs w:val="22"/>
        </w:rPr>
        <w:t xml:space="preserve"> and unshaded</w:t>
      </w:r>
      <w:r w:rsidRPr="00CC3C0A">
        <w:rPr>
          <w:rFonts w:cs="Arial"/>
          <w:szCs w:val="22"/>
        </w:rPr>
        <w:t xml:space="preserve"> – No breach despite captioning issues identified. </w:t>
      </w:r>
      <w:r>
        <w:rPr>
          <w:rFonts w:cs="Arial"/>
        </w:rPr>
        <w:t xml:space="preserve">The captioning issues did not affect </w:t>
      </w:r>
      <w:r w:rsidRPr="006B3A53">
        <w:rPr>
          <w:rFonts w:cs="Arial"/>
        </w:rPr>
        <w:t xml:space="preserve">the accuracy, </w:t>
      </w:r>
      <w:proofErr w:type="gramStart"/>
      <w:r w:rsidRPr="006B3A53">
        <w:rPr>
          <w:rFonts w:cs="Arial"/>
        </w:rPr>
        <w:t>comprehensibility</w:t>
      </w:r>
      <w:proofErr w:type="gramEnd"/>
      <w:r w:rsidRPr="006B3A53">
        <w:rPr>
          <w:rFonts w:cs="Arial"/>
        </w:rPr>
        <w:t xml:space="preserve"> and readability of the segment in question</w:t>
      </w:r>
      <w:r>
        <w:rPr>
          <w:rFonts w:cs="Arial"/>
        </w:rPr>
        <w:t xml:space="preserve"> to the extent that the errors would have </w:t>
      </w:r>
      <w:r w:rsidRPr="00EF51B9">
        <w:rPr>
          <w:rFonts w:cs="Arial"/>
        </w:rPr>
        <w:t>made it difficult for a person relying on the captions to comprehend the segment</w:t>
      </w:r>
      <w:r>
        <w:rPr>
          <w:rFonts w:cs="Arial"/>
        </w:rPr>
        <w:t>. As such, the captioning remained</w:t>
      </w:r>
      <w:r w:rsidRPr="00CE1AAD">
        <w:rPr>
          <w:rFonts w:cs="Arial"/>
        </w:rPr>
        <w:t xml:space="preserve"> meaningful to viewers relying on captions.</w:t>
      </w:r>
    </w:p>
    <w:p w14:paraId="2FED58E0" w14:textId="77777777" w:rsidR="00781277" w:rsidRDefault="00781277" w:rsidP="00781277">
      <w:pPr>
        <w:ind w:left="-426"/>
        <w:rPr>
          <w:b/>
          <w:bCs/>
          <w:i w:val="0"/>
          <w:iCs/>
          <w:sz w:val="22"/>
          <w:szCs w:val="22"/>
        </w:rPr>
      </w:pPr>
      <w:r>
        <w:rPr>
          <w:rFonts w:cs="Arial"/>
          <w:b/>
          <w:bCs/>
          <w:i w:val="0"/>
          <w:iCs/>
          <w:sz w:val="22"/>
          <w:szCs w:val="22"/>
        </w:rPr>
        <w:t xml:space="preserve">Table 1 - </w:t>
      </w:r>
      <w:r w:rsidRPr="00DA7E59">
        <w:rPr>
          <w:rFonts w:cs="Arial"/>
          <w:b/>
          <w:bCs/>
          <w:i w:val="0"/>
          <w:iCs/>
          <w:sz w:val="22"/>
          <w:szCs w:val="22"/>
        </w:rPr>
        <w:t xml:space="preserve">Broadcast </w:t>
      </w:r>
      <w:r>
        <w:rPr>
          <w:rFonts w:cs="Arial"/>
          <w:b/>
          <w:bCs/>
          <w:i w:val="0"/>
          <w:iCs/>
          <w:sz w:val="22"/>
          <w:szCs w:val="22"/>
        </w:rPr>
        <w:t>1</w:t>
      </w:r>
      <w:r w:rsidRPr="00DA7E59">
        <w:rPr>
          <w:rFonts w:cs="Arial"/>
          <w:b/>
          <w:bCs/>
          <w:i w:val="0"/>
          <w:iCs/>
          <w:sz w:val="22"/>
          <w:szCs w:val="22"/>
        </w:rPr>
        <w:t>:</w:t>
      </w:r>
      <w:r w:rsidRPr="00DA7E59">
        <w:rPr>
          <w:rFonts w:cs="Arial"/>
          <w:b/>
          <w:bCs/>
          <w:sz w:val="22"/>
          <w:szCs w:val="22"/>
        </w:rPr>
        <w:t xml:space="preserve"> </w:t>
      </w:r>
      <w:r>
        <w:rPr>
          <w:b/>
          <w:bCs/>
          <w:i w:val="0"/>
          <w:iCs/>
          <w:sz w:val="22"/>
          <w:szCs w:val="22"/>
        </w:rPr>
        <w:t>13 August</w:t>
      </w:r>
      <w:r w:rsidRPr="009A3A0B">
        <w:rPr>
          <w:b/>
          <w:bCs/>
          <w:i w:val="0"/>
          <w:iCs/>
          <w:sz w:val="22"/>
          <w:szCs w:val="22"/>
        </w:rPr>
        <w:t xml:space="preserve"> 2020</w:t>
      </w:r>
    </w:p>
    <w:tbl>
      <w:tblPr>
        <w:tblW w:w="5060"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6"/>
        <w:gridCol w:w="2235"/>
        <w:gridCol w:w="1893"/>
        <w:gridCol w:w="3687"/>
      </w:tblGrid>
      <w:tr w:rsidR="00781277" w:rsidRPr="00F63411" w14:paraId="018C228A" w14:textId="77777777" w:rsidTr="00E71E5F">
        <w:trPr>
          <w:trHeight w:val="462"/>
          <w:tblHeader/>
        </w:trPr>
        <w:tc>
          <w:tcPr>
            <w:tcW w:w="625" w:type="pct"/>
          </w:tcPr>
          <w:p w14:paraId="3F774518" w14:textId="77777777" w:rsidR="00781277" w:rsidRPr="00F63411" w:rsidRDefault="00781277" w:rsidP="008A296D">
            <w:pPr>
              <w:spacing w:before="0" w:after="0" w:line="240" w:lineRule="auto"/>
              <w:ind w:right="-108"/>
              <w:rPr>
                <w:rFonts w:cs="Arial"/>
                <w:b/>
                <w:i w:val="0"/>
                <w:iCs/>
              </w:rPr>
            </w:pPr>
            <w:r w:rsidRPr="00F63411">
              <w:rPr>
                <w:rFonts w:cs="Arial"/>
                <w:b/>
                <w:i w:val="0"/>
                <w:iCs/>
              </w:rPr>
              <w:t xml:space="preserve">Segment </w:t>
            </w:r>
          </w:p>
        </w:tc>
        <w:tc>
          <w:tcPr>
            <w:tcW w:w="1251" w:type="pct"/>
          </w:tcPr>
          <w:p w14:paraId="5DA27AA4" w14:textId="77777777" w:rsidR="00781277" w:rsidRDefault="00781277" w:rsidP="008A296D">
            <w:pPr>
              <w:pStyle w:val="CommentSubject"/>
              <w:spacing w:before="0" w:after="0"/>
              <w:jc w:val="center"/>
              <w:rPr>
                <w:rFonts w:cs="Arial"/>
                <w:bCs w:val="0"/>
                <w:i w:val="0"/>
                <w:iCs/>
              </w:rPr>
            </w:pPr>
            <w:r w:rsidRPr="00F63411">
              <w:rPr>
                <w:rFonts w:cs="Arial"/>
                <w:bCs w:val="0"/>
                <w:i w:val="0"/>
                <w:iCs/>
              </w:rPr>
              <w:t>Name of segment</w:t>
            </w:r>
          </w:p>
          <w:p w14:paraId="3D47C603" w14:textId="77777777" w:rsidR="00781277" w:rsidRPr="000130A2" w:rsidRDefault="00781277" w:rsidP="008A296D">
            <w:pPr>
              <w:pStyle w:val="CommentSubject"/>
              <w:spacing w:before="0" w:after="0"/>
              <w:jc w:val="center"/>
              <w:rPr>
                <w:b w:val="0"/>
              </w:rPr>
            </w:pPr>
            <w:r w:rsidRPr="000130A2">
              <w:rPr>
                <w:rFonts w:cs="Arial"/>
                <w:b w:val="0"/>
                <w:i w:val="0"/>
                <w:iCs/>
              </w:rPr>
              <w:t>(</w:t>
            </w:r>
            <w:proofErr w:type="gramStart"/>
            <w:r w:rsidRPr="000130A2">
              <w:rPr>
                <w:rFonts w:cs="Arial"/>
                <w:b w:val="0"/>
                <w:i w:val="0"/>
                <w:iCs/>
              </w:rPr>
              <w:t>bold</w:t>
            </w:r>
            <w:proofErr w:type="gramEnd"/>
            <w:r w:rsidRPr="000130A2">
              <w:rPr>
                <w:rFonts w:cs="Arial"/>
                <w:b w:val="0"/>
                <w:i w:val="0"/>
                <w:iCs/>
              </w:rPr>
              <w:t xml:space="preserve"> indicates breach)</w:t>
            </w:r>
          </w:p>
        </w:tc>
        <w:tc>
          <w:tcPr>
            <w:tcW w:w="1060" w:type="pct"/>
          </w:tcPr>
          <w:p w14:paraId="0584322B" w14:textId="77777777" w:rsidR="00781277" w:rsidRPr="00F63411" w:rsidRDefault="00781277" w:rsidP="008A296D">
            <w:pPr>
              <w:pStyle w:val="CommentSubject"/>
              <w:spacing w:before="0" w:after="0"/>
              <w:rPr>
                <w:rFonts w:cs="Arial"/>
                <w:bCs w:val="0"/>
                <w:i w:val="0"/>
                <w:iCs/>
              </w:rPr>
            </w:pPr>
            <w:r w:rsidRPr="00F63411">
              <w:rPr>
                <w:rFonts w:cs="Arial"/>
                <w:bCs w:val="0"/>
                <w:i w:val="0"/>
                <w:iCs/>
              </w:rPr>
              <w:t>Key issues</w:t>
            </w:r>
          </w:p>
        </w:tc>
        <w:tc>
          <w:tcPr>
            <w:tcW w:w="2064" w:type="pct"/>
          </w:tcPr>
          <w:p w14:paraId="3B853D44" w14:textId="77777777" w:rsidR="00781277" w:rsidRPr="00F63411" w:rsidRDefault="00781277" w:rsidP="008A296D">
            <w:pPr>
              <w:pStyle w:val="CommentSubject"/>
              <w:spacing w:before="0" w:after="0"/>
              <w:jc w:val="center"/>
              <w:rPr>
                <w:rFonts w:cs="Arial"/>
                <w:bCs w:val="0"/>
                <w:i w:val="0"/>
                <w:iCs/>
              </w:rPr>
            </w:pPr>
            <w:r w:rsidRPr="00F63411">
              <w:rPr>
                <w:rFonts w:cs="Arial"/>
                <w:bCs w:val="0"/>
                <w:i w:val="0"/>
                <w:iCs/>
              </w:rPr>
              <w:t>Relevant provision of the Standard</w:t>
            </w:r>
            <w:r>
              <w:rPr>
                <w:rFonts w:cs="Arial"/>
                <w:bCs w:val="0"/>
                <w:i w:val="0"/>
                <w:iCs/>
              </w:rPr>
              <w:t xml:space="preserve"> </w:t>
            </w:r>
            <w:r w:rsidRPr="000130A2">
              <w:rPr>
                <w:rFonts w:cs="Arial"/>
                <w:b w:val="0"/>
                <w:i w:val="0"/>
                <w:iCs/>
              </w:rPr>
              <w:t>(bold indicates breach)</w:t>
            </w:r>
          </w:p>
        </w:tc>
      </w:tr>
      <w:tr w:rsidR="00781277" w:rsidRPr="00F63411" w14:paraId="2646402F" w14:textId="77777777" w:rsidTr="00E71E5F">
        <w:trPr>
          <w:trHeight w:val="626"/>
        </w:trPr>
        <w:tc>
          <w:tcPr>
            <w:tcW w:w="625" w:type="pct"/>
            <w:shd w:val="clear" w:color="auto" w:fill="auto"/>
          </w:tcPr>
          <w:p w14:paraId="7815AA86"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1</w:t>
            </w:r>
          </w:p>
        </w:tc>
        <w:tc>
          <w:tcPr>
            <w:tcW w:w="1251" w:type="pct"/>
            <w:shd w:val="clear" w:color="auto" w:fill="auto"/>
          </w:tcPr>
          <w:p w14:paraId="723BBED4" w14:textId="77777777" w:rsidR="00781277" w:rsidRPr="00F63411" w:rsidRDefault="00781277" w:rsidP="008A296D">
            <w:pPr>
              <w:pStyle w:val="CommentSubject"/>
              <w:rPr>
                <w:rFonts w:cs="Arial"/>
                <w:b w:val="0"/>
              </w:rPr>
            </w:pPr>
            <w:r w:rsidRPr="00F63411">
              <w:rPr>
                <w:rFonts w:cs="Arial"/>
                <w:b w:val="0"/>
              </w:rPr>
              <w:t>Introduction</w:t>
            </w:r>
          </w:p>
          <w:p w14:paraId="7914C2D3" w14:textId="77777777" w:rsidR="00781277" w:rsidRPr="00F63411" w:rsidRDefault="00781277" w:rsidP="008A296D">
            <w:pPr>
              <w:pStyle w:val="CommentText"/>
              <w:rPr>
                <w:rFonts w:cstheme="minorHAnsi"/>
                <w:bCs/>
                <w:color w:val="000000" w:themeColor="text1"/>
              </w:rPr>
            </w:pPr>
            <w:r w:rsidRPr="00F63411">
              <w:rPr>
                <w:rFonts w:cstheme="minorHAnsi"/>
                <w:bCs/>
                <w:color w:val="000000" w:themeColor="text1"/>
              </w:rPr>
              <w:t>(00:00 to 00:50)</w:t>
            </w:r>
          </w:p>
          <w:p w14:paraId="2C830394" w14:textId="77777777" w:rsidR="00781277" w:rsidRPr="00F63411" w:rsidRDefault="00781277" w:rsidP="008A296D">
            <w:pPr>
              <w:pStyle w:val="CommentText"/>
              <w:rPr>
                <w:bCs/>
              </w:rPr>
            </w:pPr>
            <w:r w:rsidRPr="00F63411">
              <w:rPr>
                <w:bCs/>
              </w:rPr>
              <w:t>(Approx. 50 seconds)</w:t>
            </w:r>
          </w:p>
        </w:tc>
        <w:tc>
          <w:tcPr>
            <w:tcW w:w="1060" w:type="pct"/>
          </w:tcPr>
          <w:p w14:paraId="392D0009"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0E6726C0"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7BD13693" w14:textId="77777777" w:rsidTr="00E71E5F">
        <w:trPr>
          <w:trHeight w:val="626"/>
        </w:trPr>
        <w:tc>
          <w:tcPr>
            <w:tcW w:w="625" w:type="pct"/>
            <w:shd w:val="clear" w:color="auto" w:fill="D9D9D9" w:themeFill="background1" w:themeFillShade="D9"/>
          </w:tcPr>
          <w:p w14:paraId="701919E5"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2</w:t>
            </w:r>
          </w:p>
        </w:tc>
        <w:tc>
          <w:tcPr>
            <w:tcW w:w="1251" w:type="pct"/>
            <w:shd w:val="clear" w:color="auto" w:fill="D9D9D9" w:themeFill="background1" w:themeFillShade="D9"/>
          </w:tcPr>
          <w:p w14:paraId="0E0369B2" w14:textId="77777777" w:rsidR="00781277" w:rsidRPr="003F32C3" w:rsidRDefault="00781277" w:rsidP="008A296D">
            <w:pPr>
              <w:pStyle w:val="CommentSubject"/>
              <w:rPr>
                <w:rFonts w:cstheme="minorHAnsi"/>
                <w:bCs w:val="0"/>
                <w:color w:val="000000" w:themeColor="text1"/>
              </w:rPr>
            </w:pPr>
            <w:r w:rsidRPr="003F32C3">
              <w:rPr>
                <w:rFonts w:cstheme="minorHAnsi"/>
                <w:bCs w:val="0"/>
                <w:color w:val="000000" w:themeColor="text1"/>
              </w:rPr>
              <w:t>Covid Update</w:t>
            </w:r>
          </w:p>
          <w:p w14:paraId="33FA7CC0" w14:textId="77777777" w:rsidR="00781277" w:rsidRPr="00F63411" w:rsidRDefault="00781277" w:rsidP="008A296D">
            <w:pPr>
              <w:spacing w:after="0"/>
              <w:rPr>
                <w:bCs/>
              </w:rPr>
            </w:pPr>
            <w:r w:rsidRPr="00F63411">
              <w:rPr>
                <w:bCs/>
              </w:rPr>
              <w:t>(00:50 to 4:45)</w:t>
            </w:r>
          </w:p>
          <w:p w14:paraId="2B90963C" w14:textId="77777777" w:rsidR="00781277" w:rsidRPr="00F63411" w:rsidRDefault="00781277" w:rsidP="008A296D">
            <w:pPr>
              <w:spacing w:after="0"/>
              <w:rPr>
                <w:bCs/>
              </w:rPr>
            </w:pPr>
            <w:r w:rsidRPr="00F63411">
              <w:rPr>
                <w:bCs/>
              </w:rPr>
              <w:t>(Approx. 3 minutes 55 seconds)</w:t>
            </w:r>
          </w:p>
        </w:tc>
        <w:tc>
          <w:tcPr>
            <w:tcW w:w="1060" w:type="pct"/>
            <w:shd w:val="clear" w:color="auto" w:fill="D9D9D9" w:themeFill="background1" w:themeFillShade="D9"/>
          </w:tcPr>
          <w:p w14:paraId="64E05662" w14:textId="77777777" w:rsidR="00781277" w:rsidRPr="00F63411" w:rsidRDefault="00781277" w:rsidP="008A296D">
            <w:pPr>
              <w:pStyle w:val="CommentSubject"/>
              <w:ind w:left="35"/>
              <w:rPr>
                <w:rFonts w:cs="Arial"/>
                <w:b w:val="0"/>
                <w:i w:val="0"/>
                <w:iCs/>
              </w:rPr>
            </w:pPr>
            <w:r w:rsidRPr="00F63411">
              <w:rPr>
                <w:rFonts w:cs="Arial"/>
                <w:b w:val="0"/>
                <w:i w:val="0"/>
                <w:iCs/>
              </w:rPr>
              <w:t>Readability and Comprehensibility</w:t>
            </w:r>
          </w:p>
        </w:tc>
        <w:tc>
          <w:tcPr>
            <w:tcW w:w="2064" w:type="pct"/>
            <w:shd w:val="clear" w:color="auto" w:fill="D9D9D9" w:themeFill="background1" w:themeFillShade="D9"/>
          </w:tcPr>
          <w:p w14:paraId="0D5EDE99" w14:textId="77777777" w:rsidR="00781277" w:rsidRPr="00554C9D" w:rsidRDefault="00781277" w:rsidP="008A296D">
            <w:pPr>
              <w:pStyle w:val="CommentSubject"/>
              <w:numPr>
                <w:ilvl w:val="0"/>
                <w:numId w:val="18"/>
              </w:numPr>
              <w:suppressAutoHyphens/>
              <w:spacing w:after="120" w:line="280" w:lineRule="atLeast"/>
              <w:ind w:left="314" w:hanging="283"/>
              <w:rPr>
                <w:rFonts w:cs="Arial"/>
                <w:bCs w:val="0"/>
                <w:i w:val="0"/>
                <w:iCs/>
              </w:rPr>
            </w:pPr>
            <w:r w:rsidRPr="00554C9D">
              <w:rPr>
                <w:rFonts w:cs="Arial"/>
                <w:bCs w:val="0"/>
                <w:i w:val="0"/>
                <w:iCs/>
              </w:rPr>
              <w:t>Subparagraph (7)(b)(</w:t>
            </w:r>
            <w:proofErr w:type="spellStart"/>
            <w:r w:rsidRPr="00554C9D">
              <w:rPr>
                <w:rFonts w:cs="Arial"/>
                <w:bCs w:val="0"/>
                <w:i w:val="0"/>
                <w:iCs/>
              </w:rPr>
              <w:t>i</w:t>
            </w:r>
            <w:proofErr w:type="spellEnd"/>
            <w:r w:rsidRPr="00554C9D">
              <w:rPr>
                <w:rFonts w:cs="Arial"/>
                <w:bCs w:val="0"/>
                <w:i w:val="0"/>
                <w:iCs/>
              </w:rPr>
              <w:t>) Colour and position of captions against background mak</w:t>
            </w:r>
            <w:r>
              <w:rPr>
                <w:rFonts w:cs="Arial"/>
                <w:bCs w:val="0"/>
                <w:i w:val="0"/>
                <w:iCs/>
              </w:rPr>
              <w:t>ing</w:t>
            </w:r>
            <w:r w:rsidRPr="00554C9D">
              <w:rPr>
                <w:rFonts w:cs="Arial"/>
                <w:bCs w:val="0"/>
                <w:i w:val="0"/>
                <w:iCs/>
              </w:rPr>
              <w:t xml:space="preserve"> them unreadable.</w:t>
            </w:r>
          </w:p>
          <w:p w14:paraId="0B8E43C4" w14:textId="6B1A2124"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E215D0">
              <w:rPr>
                <w:rFonts w:cs="Arial"/>
                <w:b w:val="0"/>
                <w:i w:val="0"/>
                <w:iCs/>
              </w:rPr>
              <w:t>,</w:t>
            </w:r>
            <w:r w:rsidRPr="00F63411">
              <w:rPr>
                <w:rFonts w:cs="Arial"/>
                <w:b w:val="0"/>
                <w:i w:val="0"/>
                <w:iCs/>
              </w:rPr>
              <w:t xml:space="preserve"> making them difficult to read.</w:t>
            </w:r>
            <w:r>
              <w:rPr>
                <w:rFonts w:cs="Arial"/>
                <w:b w:val="0"/>
                <w:i w:val="0"/>
                <w:iCs/>
              </w:rPr>
              <w:t xml:space="preserve"> However, the captions were still readable. </w:t>
            </w:r>
          </w:p>
          <w:p w14:paraId="6BCA61CF"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w:t>
            </w:r>
            <w:proofErr w:type="spellStart"/>
            <w:r w:rsidRPr="00F63411">
              <w:rPr>
                <w:rFonts w:cs="Arial"/>
                <w:b w:val="0"/>
                <w:i w:val="0"/>
                <w:iCs/>
              </w:rPr>
              <w:t>i</w:t>
            </w:r>
            <w:proofErr w:type="spellEnd"/>
            <w:r w:rsidRPr="00F63411">
              <w:rPr>
                <w:rFonts w:cs="Arial"/>
                <w:b w:val="0"/>
                <w:i w:val="0"/>
                <w:iCs/>
              </w:rPr>
              <w:t>) The captions do not clearly identify speakers. Caption colour changes but there is no change in speaker.</w:t>
            </w:r>
            <w:r>
              <w:rPr>
                <w:rFonts w:cs="Arial"/>
                <w:b w:val="0"/>
                <w:i w:val="0"/>
                <w:iCs/>
              </w:rPr>
              <w:t xml:space="preserve"> However, the captions were comprehensible.</w:t>
            </w:r>
          </w:p>
          <w:p w14:paraId="4E173776" w14:textId="09E00CF0" w:rsidR="00781277"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 </w:t>
            </w:r>
            <w:r>
              <w:rPr>
                <w:rFonts w:cs="Arial"/>
                <w:b w:val="0"/>
                <w:i w:val="0"/>
                <w:iCs/>
              </w:rPr>
              <w:t xml:space="preserve">The length of time the captions were displayed made it difficult for the viewer to read them and follow the </w:t>
            </w:r>
            <w:r w:rsidRPr="00F63411">
              <w:rPr>
                <w:rFonts w:cs="Arial"/>
                <w:b w:val="0"/>
                <w:i w:val="0"/>
                <w:iCs/>
              </w:rPr>
              <w:t>action of the program.</w:t>
            </w:r>
            <w:r>
              <w:rPr>
                <w:rFonts w:cs="Arial"/>
                <w:b w:val="0"/>
                <w:i w:val="0"/>
                <w:iCs/>
              </w:rPr>
              <w:t xml:space="preserve"> However, the captions were comprehensible. </w:t>
            </w:r>
          </w:p>
          <w:p w14:paraId="6BB78E0B"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7</w:t>
            </w:r>
            <w:r w:rsidRPr="00F63411">
              <w:rPr>
                <w:rFonts w:cs="Arial"/>
                <w:b w:val="0"/>
                <w:i w:val="0"/>
                <w:iCs/>
              </w:rPr>
              <w:t xml:space="preserve"> </w:t>
            </w:r>
            <w:r w:rsidRPr="00F63411">
              <w:rPr>
                <w:rFonts w:cs="Arial"/>
                <w:b w:val="0"/>
                <w:i w:val="0"/>
                <w:iCs/>
              </w:rPr>
              <w:lastRenderedPageBreak/>
              <w:t>seconds.</w:t>
            </w:r>
            <w:r>
              <w:rPr>
                <w:rFonts w:cs="Arial"/>
                <w:b w:val="0"/>
                <w:i w:val="0"/>
                <w:iCs/>
              </w:rPr>
              <w:t xml:space="preserve"> However, the captions were comprehensible.</w:t>
            </w:r>
          </w:p>
        </w:tc>
      </w:tr>
      <w:tr w:rsidR="00781277" w:rsidRPr="00F63411" w14:paraId="11333718" w14:textId="77777777" w:rsidTr="00E71E5F">
        <w:trPr>
          <w:trHeight w:val="626"/>
        </w:trPr>
        <w:tc>
          <w:tcPr>
            <w:tcW w:w="625" w:type="pct"/>
            <w:shd w:val="clear" w:color="auto" w:fill="auto"/>
          </w:tcPr>
          <w:p w14:paraId="2427ABE7"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lastRenderedPageBreak/>
              <w:t>3</w:t>
            </w:r>
          </w:p>
        </w:tc>
        <w:tc>
          <w:tcPr>
            <w:tcW w:w="1251" w:type="pct"/>
            <w:shd w:val="clear" w:color="auto" w:fill="auto"/>
          </w:tcPr>
          <w:p w14:paraId="20FA7232"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Hotel Quarantine Program</w:t>
            </w:r>
          </w:p>
          <w:p w14:paraId="42FBA142" w14:textId="77777777" w:rsidR="00781277" w:rsidRPr="00F63411" w:rsidRDefault="00781277" w:rsidP="008A296D">
            <w:pPr>
              <w:spacing w:after="0"/>
              <w:rPr>
                <w:bCs/>
              </w:rPr>
            </w:pPr>
            <w:r w:rsidRPr="00F63411">
              <w:rPr>
                <w:bCs/>
              </w:rPr>
              <w:t>(4:45 to 6:50)</w:t>
            </w:r>
          </w:p>
          <w:p w14:paraId="4A664A8D" w14:textId="77777777" w:rsidR="00781277" w:rsidRPr="00F63411" w:rsidRDefault="00781277" w:rsidP="008A296D">
            <w:pPr>
              <w:spacing w:after="0"/>
              <w:rPr>
                <w:bCs/>
              </w:rPr>
            </w:pPr>
            <w:r w:rsidRPr="00F63411">
              <w:rPr>
                <w:bCs/>
              </w:rPr>
              <w:t>(Approx. 1 minute 55 seconds)</w:t>
            </w:r>
          </w:p>
          <w:p w14:paraId="5146DA70" w14:textId="77777777" w:rsidR="00781277" w:rsidRPr="00F63411" w:rsidRDefault="00781277" w:rsidP="008A296D">
            <w:pPr>
              <w:pStyle w:val="CommentText"/>
              <w:rPr>
                <w:bCs/>
              </w:rPr>
            </w:pPr>
          </w:p>
        </w:tc>
        <w:tc>
          <w:tcPr>
            <w:tcW w:w="1060" w:type="pct"/>
          </w:tcPr>
          <w:p w14:paraId="2636E503" w14:textId="77777777" w:rsidR="00781277" w:rsidRPr="00F63411" w:rsidRDefault="00781277" w:rsidP="008A296D">
            <w:pPr>
              <w:pStyle w:val="CommentSubject"/>
              <w:ind w:left="35"/>
              <w:rPr>
                <w:rFonts w:cs="Arial"/>
                <w:b w:val="0"/>
                <w:i w:val="0"/>
                <w:iCs/>
              </w:rPr>
            </w:pPr>
            <w:r w:rsidRPr="00F63411">
              <w:rPr>
                <w:rFonts w:cs="Arial"/>
                <w:b w:val="0"/>
                <w:i w:val="0"/>
                <w:iCs/>
              </w:rPr>
              <w:t>Readability and Comprehensibility</w:t>
            </w:r>
          </w:p>
        </w:tc>
        <w:tc>
          <w:tcPr>
            <w:tcW w:w="2064" w:type="pct"/>
            <w:shd w:val="clear" w:color="auto" w:fill="FFFFFF" w:themeFill="background1"/>
          </w:tcPr>
          <w:p w14:paraId="22FC7444" w14:textId="77777777" w:rsidR="00781277" w:rsidRPr="00554C9D"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w:t>
            </w:r>
            <w:proofErr w:type="spellStart"/>
            <w:r w:rsidRPr="00F63411">
              <w:rPr>
                <w:rFonts w:cs="Arial"/>
                <w:b w:val="0"/>
                <w:i w:val="0"/>
                <w:iCs/>
              </w:rPr>
              <w:t>i</w:t>
            </w:r>
            <w:proofErr w:type="spellEnd"/>
            <w:r w:rsidRPr="00F63411">
              <w:rPr>
                <w:rFonts w:cs="Arial"/>
                <w:b w:val="0"/>
                <w:i w:val="0"/>
                <w:iCs/>
              </w:rPr>
              <w:t>) Colour and position of captions against background make them difficult to read.</w:t>
            </w:r>
            <w:r>
              <w:rPr>
                <w:rFonts w:cs="Arial"/>
                <w:b w:val="0"/>
                <w:i w:val="0"/>
                <w:iCs/>
              </w:rPr>
              <w:t xml:space="preserve"> </w:t>
            </w:r>
            <w:r w:rsidRPr="00554C9D">
              <w:rPr>
                <w:rFonts w:cs="Arial"/>
                <w:b w:val="0"/>
                <w:i w:val="0"/>
                <w:iCs/>
              </w:rPr>
              <w:t>However, the captions were readable.</w:t>
            </w:r>
          </w:p>
          <w:p w14:paraId="4A0515D1" w14:textId="5818583C" w:rsidR="00781277" w:rsidRPr="00554C9D"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E215D0">
              <w:rPr>
                <w:rFonts w:cs="Arial"/>
                <w:b w:val="0"/>
                <w:i w:val="0"/>
                <w:iCs/>
              </w:rPr>
              <w:t>,</w:t>
            </w:r>
            <w:r w:rsidRPr="00F63411">
              <w:rPr>
                <w:rFonts w:cs="Arial"/>
                <w:b w:val="0"/>
                <w:i w:val="0"/>
                <w:iCs/>
              </w:rPr>
              <w:t xml:space="preserve"> making them difficult to read.</w:t>
            </w:r>
            <w:r>
              <w:rPr>
                <w:rFonts w:cs="Arial"/>
                <w:b w:val="0"/>
                <w:i w:val="0"/>
                <w:iCs/>
              </w:rPr>
              <w:t xml:space="preserve"> </w:t>
            </w:r>
            <w:r w:rsidRPr="00554C9D">
              <w:rPr>
                <w:rFonts w:cs="Arial"/>
                <w:b w:val="0"/>
                <w:i w:val="0"/>
                <w:iCs/>
              </w:rPr>
              <w:t>However, the captions were readable.</w:t>
            </w:r>
          </w:p>
          <w:p w14:paraId="4022C6D9" w14:textId="77777777" w:rsidR="00781277" w:rsidRPr="00554C9D"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w:t>
            </w:r>
            <w:proofErr w:type="spellStart"/>
            <w:r w:rsidRPr="00F63411">
              <w:rPr>
                <w:rFonts w:cs="Arial"/>
                <w:b w:val="0"/>
                <w:i w:val="0"/>
                <w:iCs/>
              </w:rPr>
              <w:t>i</w:t>
            </w:r>
            <w:proofErr w:type="spellEnd"/>
            <w:r w:rsidRPr="00F63411">
              <w:rPr>
                <w:rFonts w:cs="Arial"/>
                <w:b w:val="0"/>
                <w:i w:val="0"/>
                <w:iCs/>
              </w:rPr>
              <w:t>) The captions do not clearly identify speakers. Caption colour changes but there is no change in speaker.</w:t>
            </w:r>
            <w:r>
              <w:rPr>
                <w:rFonts w:cs="Arial"/>
                <w:b w:val="0"/>
                <w:i w:val="0"/>
                <w:iCs/>
              </w:rPr>
              <w:t xml:space="preserve"> </w:t>
            </w:r>
            <w:r w:rsidRPr="00554C9D">
              <w:rPr>
                <w:rFonts w:cs="Arial"/>
                <w:b w:val="0"/>
                <w:i w:val="0"/>
                <w:iCs/>
              </w:rPr>
              <w:t xml:space="preserve">However, the captions were comprehensible. </w:t>
            </w:r>
          </w:p>
        </w:tc>
      </w:tr>
      <w:tr w:rsidR="00781277" w:rsidRPr="00F63411" w14:paraId="3626F66E" w14:textId="77777777" w:rsidTr="00E71E5F">
        <w:trPr>
          <w:trHeight w:val="626"/>
        </w:trPr>
        <w:tc>
          <w:tcPr>
            <w:tcW w:w="625" w:type="pct"/>
            <w:shd w:val="clear" w:color="auto" w:fill="D9D9D9" w:themeFill="background1" w:themeFillShade="D9"/>
          </w:tcPr>
          <w:p w14:paraId="74D55966"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4</w:t>
            </w:r>
          </w:p>
        </w:tc>
        <w:tc>
          <w:tcPr>
            <w:tcW w:w="1251" w:type="pct"/>
            <w:shd w:val="clear" w:color="auto" w:fill="D9D9D9" w:themeFill="background1" w:themeFillShade="D9"/>
          </w:tcPr>
          <w:p w14:paraId="37D39B69" w14:textId="77777777" w:rsidR="00781277" w:rsidRPr="003F32C3" w:rsidRDefault="00781277" w:rsidP="008A296D">
            <w:pPr>
              <w:pStyle w:val="CommentSubject"/>
              <w:rPr>
                <w:rFonts w:cstheme="minorHAnsi"/>
                <w:bCs w:val="0"/>
                <w:color w:val="000000" w:themeColor="text1"/>
              </w:rPr>
            </w:pPr>
            <w:r w:rsidRPr="003F32C3">
              <w:rPr>
                <w:rFonts w:cstheme="minorHAnsi"/>
                <w:bCs w:val="0"/>
                <w:color w:val="000000" w:themeColor="text1"/>
              </w:rPr>
              <w:t>COVID Unemployment</w:t>
            </w:r>
          </w:p>
          <w:p w14:paraId="4BFDE0A3" w14:textId="77777777" w:rsidR="00781277" w:rsidRPr="00F63411" w:rsidRDefault="00781277" w:rsidP="008A296D">
            <w:pPr>
              <w:pStyle w:val="CommentText"/>
              <w:rPr>
                <w:bCs/>
              </w:rPr>
            </w:pPr>
            <w:r w:rsidRPr="00F63411">
              <w:rPr>
                <w:bCs/>
              </w:rPr>
              <w:t>(6:50 to 8:50)</w:t>
            </w:r>
          </w:p>
          <w:p w14:paraId="659FB0B8" w14:textId="77777777" w:rsidR="00781277" w:rsidRPr="00F63411" w:rsidRDefault="00781277" w:rsidP="008A296D">
            <w:pPr>
              <w:pStyle w:val="CommentText"/>
              <w:rPr>
                <w:bCs/>
              </w:rPr>
            </w:pPr>
            <w:r w:rsidRPr="00F63411">
              <w:rPr>
                <w:bCs/>
              </w:rPr>
              <w:t>(Approx. 2 minutes)</w:t>
            </w:r>
          </w:p>
        </w:tc>
        <w:tc>
          <w:tcPr>
            <w:tcW w:w="1060" w:type="pct"/>
            <w:shd w:val="clear" w:color="auto" w:fill="D9D9D9" w:themeFill="background1" w:themeFillShade="D9"/>
          </w:tcPr>
          <w:p w14:paraId="3A4B6513" w14:textId="77777777" w:rsidR="00781277" w:rsidRPr="00F63411" w:rsidRDefault="00781277" w:rsidP="008A296D">
            <w:pPr>
              <w:pStyle w:val="CommentSubject"/>
              <w:ind w:left="35"/>
              <w:rPr>
                <w:rFonts w:cs="Arial"/>
                <w:b w:val="0"/>
                <w:i w:val="0"/>
                <w:iCs/>
              </w:rPr>
            </w:pPr>
            <w:r w:rsidRPr="00F63411">
              <w:rPr>
                <w:rFonts w:cs="Arial"/>
                <w:b w:val="0"/>
                <w:i w:val="0"/>
                <w:iCs/>
              </w:rPr>
              <w:t>Readability, Accuracy and Comprehensibility</w:t>
            </w:r>
          </w:p>
        </w:tc>
        <w:tc>
          <w:tcPr>
            <w:tcW w:w="2064" w:type="pct"/>
            <w:shd w:val="clear" w:color="auto" w:fill="D9D9D9" w:themeFill="background1" w:themeFillShade="D9"/>
          </w:tcPr>
          <w:p w14:paraId="797168C2" w14:textId="38FDE0B8"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E215D0">
              <w:rPr>
                <w:rFonts w:cs="Arial"/>
                <w:b w:val="0"/>
                <w:i w:val="0"/>
                <w:iCs/>
              </w:rPr>
              <w:t>,</w:t>
            </w:r>
            <w:r w:rsidRPr="00F63411">
              <w:rPr>
                <w:rFonts w:cs="Arial"/>
                <w:b w:val="0"/>
                <w:i w:val="0"/>
                <w:iCs/>
              </w:rPr>
              <w:t xml:space="preserve"> making them difficult to read.</w:t>
            </w:r>
            <w:r>
              <w:rPr>
                <w:rFonts w:cs="Arial"/>
                <w:b w:val="0"/>
                <w:i w:val="0"/>
                <w:iCs/>
              </w:rPr>
              <w:t xml:space="preserve"> </w:t>
            </w:r>
            <w:r w:rsidRPr="00B57981">
              <w:rPr>
                <w:rFonts w:cs="Arial"/>
                <w:b w:val="0"/>
                <w:i w:val="0"/>
                <w:iCs/>
              </w:rPr>
              <w:t>However, the captions were readable.</w:t>
            </w:r>
          </w:p>
          <w:p w14:paraId="0ECCD909" w14:textId="77777777"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(8)(b)(ii) Captions not verbatim</w:t>
            </w:r>
            <w:r>
              <w:rPr>
                <w:rFonts w:cs="Arial"/>
                <w:b w:val="0"/>
                <w:i w:val="0"/>
                <w:iCs/>
              </w:rPr>
              <w:t xml:space="preserve">. </w:t>
            </w:r>
            <w:r w:rsidRPr="00B57981">
              <w:rPr>
                <w:rFonts w:cs="Arial"/>
                <w:b w:val="0"/>
                <w:i w:val="0"/>
                <w:iCs/>
              </w:rPr>
              <w:t>However, the captions still conveyed the intended meaning.</w:t>
            </w:r>
          </w:p>
          <w:p w14:paraId="63AED9CD" w14:textId="77777777"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w:t>
            </w:r>
            <w:proofErr w:type="spellStart"/>
            <w:r w:rsidRPr="00F63411">
              <w:rPr>
                <w:rFonts w:cs="Arial"/>
                <w:b w:val="0"/>
                <w:i w:val="0"/>
                <w:iCs/>
              </w:rPr>
              <w:t>i</w:t>
            </w:r>
            <w:proofErr w:type="spellEnd"/>
            <w:r w:rsidRPr="00F63411">
              <w:rPr>
                <w:rFonts w:cs="Arial"/>
                <w:b w:val="0"/>
                <w:i w:val="0"/>
                <w:iCs/>
              </w:rPr>
              <w:t>) The captions do not clearly identify speakers. Caption colour changes but there is no change in speaker.</w:t>
            </w:r>
            <w:r>
              <w:rPr>
                <w:rFonts w:cs="Arial"/>
                <w:b w:val="0"/>
                <w:i w:val="0"/>
                <w:iCs/>
              </w:rPr>
              <w:t xml:space="preserve"> </w:t>
            </w:r>
            <w:r w:rsidRPr="00B57981">
              <w:rPr>
                <w:rFonts w:cs="Arial"/>
                <w:b w:val="0"/>
                <w:i w:val="0"/>
                <w:iCs/>
              </w:rPr>
              <w:t xml:space="preserve">However, the captions were comprehensible. </w:t>
            </w:r>
          </w:p>
          <w:p w14:paraId="45E67BC4" w14:textId="77777777" w:rsidR="00781277" w:rsidRPr="00B57981" w:rsidRDefault="00781277" w:rsidP="008A296D">
            <w:pPr>
              <w:pStyle w:val="CommentSubject"/>
              <w:numPr>
                <w:ilvl w:val="0"/>
                <w:numId w:val="18"/>
              </w:numPr>
              <w:suppressAutoHyphens/>
              <w:spacing w:after="120" w:line="280" w:lineRule="atLeast"/>
              <w:ind w:left="314" w:hanging="283"/>
              <w:rPr>
                <w:rFonts w:cs="Arial"/>
                <w:bCs w:val="0"/>
                <w:i w:val="0"/>
                <w:iCs/>
              </w:rPr>
            </w:pPr>
            <w:r w:rsidRPr="00B57981">
              <w:rPr>
                <w:rFonts w:cs="Arial"/>
                <w:bCs w:val="0"/>
                <w:i w:val="0"/>
                <w:iCs/>
              </w:rPr>
              <w:t>Subparagraph 9(b)(iii) Latency within the segment of approx. 7 to 10 seconds. This made the captions incomprehensible.</w:t>
            </w:r>
          </w:p>
        </w:tc>
      </w:tr>
      <w:tr w:rsidR="00781277" w:rsidRPr="00F63411" w14:paraId="11768554" w14:textId="77777777" w:rsidTr="00E71E5F">
        <w:trPr>
          <w:trHeight w:val="626"/>
        </w:trPr>
        <w:tc>
          <w:tcPr>
            <w:tcW w:w="625" w:type="pct"/>
            <w:shd w:val="clear" w:color="auto" w:fill="auto"/>
          </w:tcPr>
          <w:p w14:paraId="0FC8A6D7"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5</w:t>
            </w:r>
          </w:p>
        </w:tc>
        <w:tc>
          <w:tcPr>
            <w:tcW w:w="1251" w:type="pct"/>
            <w:shd w:val="clear" w:color="auto" w:fill="auto"/>
          </w:tcPr>
          <w:p w14:paraId="1FB54785"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NZ COVID Cases</w:t>
            </w:r>
          </w:p>
          <w:p w14:paraId="088582C0" w14:textId="77777777" w:rsidR="00781277" w:rsidRPr="00F63411" w:rsidRDefault="00781277" w:rsidP="008A296D">
            <w:pPr>
              <w:pStyle w:val="CommentText"/>
              <w:rPr>
                <w:bCs/>
              </w:rPr>
            </w:pPr>
            <w:r w:rsidRPr="00F63411">
              <w:rPr>
                <w:bCs/>
              </w:rPr>
              <w:t>(8:50 to 11:00)</w:t>
            </w:r>
          </w:p>
          <w:p w14:paraId="04F5B388" w14:textId="77777777" w:rsidR="00781277" w:rsidRPr="00F63411" w:rsidRDefault="00781277" w:rsidP="008A296D">
            <w:pPr>
              <w:pStyle w:val="CommentText"/>
              <w:rPr>
                <w:bCs/>
              </w:rPr>
            </w:pPr>
            <w:r w:rsidRPr="00F63411">
              <w:rPr>
                <w:bCs/>
              </w:rPr>
              <w:lastRenderedPageBreak/>
              <w:t>(Approx. 2 minutes 10 seconds)</w:t>
            </w:r>
          </w:p>
        </w:tc>
        <w:tc>
          <w:tcPr>
            <w:tcW w:w="1060" w:type="pct"/>
          </w:tcPr>
          <w:p w14:paraId="60F50939" w14:textId="77777777" w:rsidR="00781277" w:rsidRPr="00F63411" w:rsidRDefault="00781277" w:rsidP="008A296D">
            <w:pPr>
              <w:pStyle w:val="CommentSubject"/>
              <w:ind w:left="35"/>
              <w:rPr>
                <w:rFonts w:cs="Arial"/>
                <w:b w:val="0"/>
                <w:i w:val="0"/>
                <w:iCs/>
              </w:rPr>
            </w:pPr>
            <w:r w:rsidRPr="00F63411">
              <w:rPr>
                <w:rFonts w:cs="Arial"/>
                <w:b w:val="0"/>
                <w:i w:val="0"/>
                <w:iCs/>
              </w:rPr>
              <w:lastRenderedPageBreak/>
              <w:t>Readability and Comprehensibility</w:t>
            </w:r>
          </w:p>
        </w:tc>
        <w:tc>
          <w:tcPr>
            <w:tcW w:w="2064" w:type="pct"/>
            <w:shd w:val="clear" w:color="auto" w:fill="FFFFFF" w:themeFill="background1"/>
          </w:tcPr>
          <w:p w14:paraId="336FBEFA" w14:textId="77777777"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w:t>
            </w:r>
            <w:proofErr w:type="spellStart"/>
            <w:r w:rsidRPr="00F63411">
              <w:rPr>
                <w:rFonts w:cs="Arial"/>
                <w:b w:val="0"/>
                <w:i w:val="0"/>
                <w:iCs/>
              </w:rPr>
              <w:t>i</w:t>
            </w:r>
            <w:proofErr w:type="spellEnd"/>
            <w:r w:rsidRPr="00F63411">
              <w:rPr>
                <w:rFonts w:cs="Arial"/>
                <w:b w:val="0"/>
                <w:i w:val="0"/>
                <w:iCs/>
              </w:rPr>
              <w:t xml:space="preserve">) Colour and position of captions against background make them difficult to </w:t>
            </w:r>
            <w:r w:rsidRPr="00F63411">
              <w:rPr>
                <w:rFonts w:cs="Arial"/>
                <w:b w:val="0"/>
                <w:i w:val="0"/>
                <w:iCs/>
              </w:rPr>
              <w:lastRenderedPageBreak/>
              <w:t>read.</w:t>
            </w:r>
            <w:r>
              <w:rPr>
                <w:rFonts w:cs="Arial"/>
                <w:b w:val="0"/>
                <w:i w:val="0"/>
                <w:iCs/>
              </w:rPr>
              <w:t xml:space="preserve"> </w:t>
            </w:r>
            <w:r w:rsidRPr="00B57981">
              <w:rPr>
                <w:rFonts w:cs="Arial"/>
                <w:b w:val="0"/>
                <w:i w:val="0"/>
                <w:iCs/>
              </w:rPr>
              <w:t>However, the captions were readable.</w:t>
            </w:r>
          </w:p>
          <w:p w14:paraId="60FE4C8B" w14:textId="7EA2D466"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E215D0">
              <w:rPr>
                <w:rFonts w:cs="Arial"/>
                <w:b w:val="0"/>
                <w:i w:val="0"/>
                <w:iCs/>
              </w:rPr>
              <w:t>,</w:t>
            </w:r>
            <w:r w:rsidRPr="00F63411">
              <w:rPr>
                <w:rFonts w:cs="Arial"/>
                <w:b w:val="0"/>
                <w:i w:val="0"/>
                <w:iCs/>
              </w:rPr>
              <w:t xml:space="preserve"> making them difficult to read.</w:t>
            </w:r>
            <w:r>
              <w:rPr>
                <w:rFonts w:cs="Arial"/>
                <w:b w:val="0"/>
                <w:i w:val="0"/>
                <w:iCs/>
              </w:rPr>
              <w:t xml:space="preserve"> </w:t>
            </w:r>
            <w:r w:rsidRPr="00B57981">
              <w:rPr>
                <w:rFonts w:cs="Arial"/>
                <w:b w:val="0"/>
                <w:i w:val="0"/>
                <w:iCs/>
              </w:rPr>
              <w:t>However, the captions were readable.</w:t>
            </w:r>
          </w:p>
          <w:p w14:paraId="16CB5487" w14:textId="77777777"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w:t>
            </w:r>
            <w:proofErr w:type="spellStart"/>
            <w:r w:rsidRPr="00F63411">
              <w:rPr>
                <w:rFonts w:cs="Arial"/>
                <w:b w:val="0"/>
                <w:i w:val="0"/>
                <w:iCs/>
              </w:rPr>
              <w:t>i</w:t>
            </w:r>
            <w:proofErr w:type="spellEnd"/>
            <w:r w:rsidRPr="00F63411">
              <w:rPr>
                <w:rFonts w:cs="Arial"/>
                <w:b w:val="0"/>
                <w:i w:val="0"/>
                <w:iCs/>
              </w:rPr>
              <w:t>) The captions do not clearly identify speakers. Caption colour changes but there is no change in speaker.</w:t>
            </w:r>
            <w:r>
              <w:rPr>
                <w:rFonts w:cs="Arial"/>
                <w:b w:val="0"/>
                <w:i w:val="0"/>
                <w:iCs/>
              </w:rPr>
              <w:t xml:space="preserve"> </w:t>
            </w:r>
            <w:r w:rsidRPr="00B57981">
              <w:rPr>
                <w:rFonts w:cs="Arial"/>
                <w:b w:val="0"/>
                <w:i w:val="0"/>
                <w:iCs/>
              </w:rPr>
              <w:t xml:space="preserve">However, the captions were still comprehensible. </w:t>
            </w:r>
          </w:p>
        </w:tc>
      </w:tr>
      <w:tr w:rsidR="00781277" w:rsidRPr="00F63411" w14:paraId="7DDD2903" w14:textId="77777777" w:rsidTr="00E71E5F">
        <w:trPr>
          <w:trHeight w:val="626"/>
        </w:trPr>
        <w:tc>
          <w:tcPr>
            <w:tcW w:w="625" w:type="pct"/>
            <w:shd w:val="clear" w:color="auto" w:fill="auto"/>
          </w:tcPr>
          <w:p w14:paraId="0AE5A988"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lastRenderedPageBreak/>
              <w:t>6</w:t>
            </w:r>
          </w:p>
        </w:tc>
        <w:tc>
          <w:tcPr>
            <w:tcW w:w="1251" w:type="pct"/>
            <w:shd w:val="clear" w:color="auto" w:fill="auto"/>
          </w:tcPr>
          <w:p w14:paraId="27A57ADC"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Richard Pusey</w:t>
            </w:r>
          </w:p>
          <w:p w14:paraId="12670318" w14:textId="77777777" w:rsidR="00781277" w:rsidRPr="00F63411" w:rsidRDefault="00781277" w:rsidP="008A296D">
            <w:pPr>
              <w:pStyle w:val="CommentText"/>
              <w:rPr>
                <w:bCs/>
              </w:rPr>
            </w:pPr>
            <w:r w:rsidRPr="00F63411">
              <w:rPr>
                <w:bCs/>
              </w:rPr>
              <w:t>(11:00 to 11:35)</w:t>
            </w:r>
          </w:p>
          <w:p w14:paraId="14EE79E7" w14:textId="77777777" w:rsidR="00781277" w:rsidRPr="00F63411" w:rsidRDefault="00781277" w:rsidP="008A296D">
            <w:pPr>
              <w:pStyle w:val="CommentText"/>
              <w:rPr>
                <w:bCs/>
              </w:rPr>
            </w:pPr>
            <w:r w:rsidRPr="00F63411">
              <w:rPr>
                <w:bCs/>
              </w:rPr>
              <w:t>(Approx. 35 seconds)</w:t>
            </w:r>
          </w:p>
        </w:tc>
        <w:tc>
          <w:tcPr>
            <w:tcW w:w="1060" w:type="pct"/>
          </w:tcPr>
          <w:p w14:paraId="1BC73FA7"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45E1AE01"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431E98C8" w14:textId="77777777" w:rsidTr="00E71E5F">
        <w:trPr>
          <w:trHeight w:val="626"/>
        </w:trPr>
        <w:tc>
          <w:tcPr>
            <w:tcW w:w="625" w:type="pct"/>
            <w:shd w:val="clear" w:color="auto" w:fill="auto"/>
          </w:tcPr>
          <w:p w14:paraId="287B5153"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7</w:t>
            </w:r>
          </w:p>
        </w:tc>
        <w:tc>
          <w:tcPr>
            <w:tcW w:w="1251" w:type="pct"/>
            <w:shd w:val="clear" w:color="auto" w:fill="auto"/>
          </w:tcPr>
          <w:p w14:paraId="1DEBB319"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Indecent Assault</w:t>
            </w:r>
          </w:p>
          <w:p w14:paraId="764286AB" w14:textId="77777777" w:rsidR="00781277" w:rsidRPr="00F63411" w:rsidRDefault="00781277" w:rsidP="008A296D">
            <w:pPr>
              <w:pStyle w:val="CommentText"/>
              <w:rPr>
                <w:bCs/>
              </w:rPr>
            </w:pPr>
            <w:r w:rsidRPr="00F63411">
              <w:rPr>
                <w:bCs/>
              </w:rPr>
              <w:t>(11:35 to 12:00)</w:t>
            </w:r>
          </w:p>
          <w:p w14:paraId="71353DFD" w14:textId="77777777" w:rsidR="00781277" w:rsidRPr="00F63411" w:rsidRDefault="00781277" w:rsidP="008A296D">
            <w:pPr>
              <w:pStyle w:val="CommentText"/>
              <w:rPr>
                <w:bCs/>
              </w:rPr>
            </w:pPr>
            <w:r w:rsidRPr="00F63411">
              <w:rPr>
                <w:bCs/>
              </w:rPr>
              <w:t>(Approx. 25 seconds)</w:t>
            </w:r>
          </w:p>
        </w:tc>
        <w:tc>
          <w:tcPr>
            <w:tcW w:w="1060" w:type="pct"/>
          </w:tcPr>
          <w:p w14:paraId="2297F418"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3A7C06D3"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15A01AD1" w14:textId="77777777" w:rsidTr="00E71E5F">
        <w:trPr>
          <w:trHeight w:val="626"/>
        </w:trPr>
        <w:tc>
          <w:tcPr>
            <w:tcW w:w="625" w:type="pct"/>
            <w:shd w:val="clear" w:color="auto" w:fill="auto"/>
          </w:tcPr>
          <w:p w14:paraId="07D7F91E"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8</w:t>
            </w:r>
          </w:p>
        </w:tc>
        <w:tc>
          <w:tcPr>
            <w:tcW w:w="1251" w:type="pct"/>
            <w:shd w:val="clear" w:color="auto" w:fill="auto"/>
          </w:tcPr>
          <w:p w14:paraId="037C99D1"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Pet Fraud</w:t>
            </w:r>
          </w:p>
          <w:p w14:paraId="5E2596F4" w14:textId="77777777" w:rsidR="00781277" w:rsidRPr="00F63411" w:rsidRDefault="00781277" w:rsidP="008A296D">
            <w:pPr>
              <w:pStyle w:val="CommentText"/>
              <w:rPr>
                <w:bCs/>
              </w:rPr>
            </w:pPr>
            <w:r w:rsidRPr="00F63411">
              <w:rPr>
                <w:bCs/>
              </w:rPr>
              <w:t>(12:00 to 13:55)</w:t>
            </w:r>
          </w:p>
          <w:p w14:paraId="631CF909" w14:textId="77777777" w:rsidR="00781277" w:rsidRPr="00F63411" w:rsidRDefault="00781277" w:rsidP="008A296D">
            <w:pPr>
              <w:pStyle w:val="CommentText"/>
              <w:rPr>
                <w:bCs/>
              </w:rPr>
            </w:pPr>
            <w:r w:rsidRPr="00F63411">
              <w:rPr>
                <w:bCs/>
              </w:rPr>
              <w:t>(Approx.1 minute 55 seconds)</w:t>
            </w:r>
          </w:p>
        </w:tc>
        <w:tc>
          <w:tcPr>
            <w:tcW w:w="1060" w:type="pct"/>
          </w:tcPr>
          <w:p w14:paraId="698ACBC6" w14:textId="77777777" w:rsidR="00781277" w:rsidRPr="00F63411" w:rsidRDefault="00781277" w:rsidP="008A296D">
            <w:pPr>
              <w:pStyle w:val="CommentSubject"/>
              <w:ind w:left="35"/>
              <w:rPr>
                <w:rFonts w:cs="Arial"/>
                <w:b w:val="0"/>
                <w:i w:val="0"/>
                <w:iCs/>
              </w:rPr>
            </w:pPr>
            <w:r w:rsidRPr="00F63411">
              <w:rPr>
                <w:rFonts w:cs="Arial"/>
                <w:b w:val="0"/>
                <w:i w:val="0"/>
                <w:iCs/>
              </w:rPr>
              <w:t>Readability</w:t>
            </w:r>
          </w:p>
        </w:tc>
        <w:tc>
          <w:tcPr>
            <w:tcW w:w="2064" w:type="pct"/>
            <w:shd w:val="clear" w:color="auto" w:fill="FFFFFF" w:themeFill="background1"/>
          </w:tcPr>
          <w:p w14:paraId="0CB84E4A" w14:textId="54AF8E7D"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C626EC">
              <w:rPr>
                <w:rFonts w:cs="Arial"/>
                <w:b w:val="0"/>
                <w:i w:val="0"/>
                <w:iCs/>
              </w:rPr>
              <w:t>,</w:t>
            </w:r>
            <w:r w:rsidRPr="00F63411">
              <w:rPr>
                <w:rFonts w:cs="Arial"/>
                <w:b w:val="0"/>
                <w:i w:val="0"/>
                <w:iCs/>
              </w:rPr>
              <w:t xml:space="preserve"> making them difficult to read.</w:t>
            </w:r>
            <w:r>
              <w:rPr>
                <w:rFonts w:cs="Arial"/>
                <w:b w:val="0"/>
                <w:i w:val="0"/>
                <w:iCs/>
              </w:rPr>
              <w:t xml:space="preserve"> </w:t>
            </w:r>
            <w:r w:rsidRPr="00B57981">
              <w:rPr>
                <w:rFonts w:cs="Arial"/>
                <w:b w:val="0"/>
                <w:i w:val="0"/>
                <w:iCs/>
              </w:rPr>
              <w:t>However, the captions were readable.</w:t>
            </w:r>
          </w:p>
        </w:tc>
      </w:tr>
      <w:tr w:rsidR="00781277" w:rsidRPr="00F63411" w14:paraId="7C2E5164" w14:textId="77777777" w:rsidTr="00E71E5F">
        <w:trPr>
          <w:trHeight w:val="626"/>
        </w:trPr>
        <w:tc>
          <w:tcPr>
            <w:tcW w:w="625" w:type="pct"/>
            <w:shd w:val="clear" w:color="auto" w:fill="auto"/>
          </w:tcPr>
          <w:p w14:paraId="3A3184AA"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9</w:t>
            </w:r>
          </w:p>
        </w:tc>
        <w:tc>
          <w:tcPr>
            <w:tcW w:w="1251" w:type="pct"/>
            <w:shd w:val="clear" w:color="auto" w:fill="auto"/>
          </w:tcPr>
          <w:p w14:paraId="18BB4534" w14:textId="4AB10750" w:rsidR="00781277" w:rsidRPr="00F63411" w:rsidRDefault="00781277" w:rsidP="008A296D">
            <w:pPr>
              <w:pStyle w:val="CommentSubject"/>
              <w:rPr>
                <w:rFonts w:cs="Arial"/>
                <w:b w:val="0"/>
              </w:rPr>
            </w:pPr>
            <w:r w:rsidRPr="00F63411">
              <w:rPr>
                <w:rFonts w:cs="Arial"/>
                <w:b w:val="0"/>
              </w:rPr>
              <w:t>Sport</w:t>
            </w:r>
            <w:r w:rsidR="000B10A3">
              <w:rPr>
                <w:rFonts w:cs="Arial"/>
                <w:b w:val="0"/>
              </w:rPr>
              <w:t>s</w:t>
            </w:r>
            <w:r w:rsidRPr="00F63411">
              <w:rPr>
                <w:rFonts w:cs="Arial"/>
                <w:b w:val="0"/>
              </w:rPr>
              <w:t xml:space="preserve"> Report</w:t>
            </w:r>
          </w:p>
          <w:p w14:paraId="635A8E64" w14:textId="77777777" w:rsidR="00781277" w:rsidRPr="00F63411" w:rsidRDefault="00781277" w:rsidP="008A296D">
            <w:pPr>
              <w:pStyle w:val="CommentText"/>
              <w:rPr>
                <w:bCs/>
              </w:rPr>
            </w:pPr>
            <w:r w:rsidRPr="00F63411">
              <w:rPr>
                <w:bCs/>
              </w:rPr>
              <w:t>(13:55 to 14:20)</w:t>
            </w:r>
          </w:p>
          <w:p w14:paraId="24157C81" w14:textId="77777777" w:rsidR="00781277" w:rsidRPr="00F63411" w:rsidRDefault="00781277" w:rsidP="008A296D">
            <w:pPr>
              <w:pStyle w:val="CommentText"/>
              <w:rPr>
                <w:bCs/>
              </w:rPr>
            </w:pPr>
            <w:r w:rsidRPr="00F63411">
              <w:rPr>
                <w:bCs/>
              </w:rPr>
              <w:t>(Approx. 25 seconds)</w:t>
            </w:r>
          </w:p>
          <w:p w14:paraId="67562319" w14:textId="77777777" w:rsidR="00781277" w:rsidRPr="00F63411" w:rsidRDefault="00781277" w:rsidP="008A296D">
            <w:pPr>
              <w:pStyle w:val="CommentText"/>
              <w:rPr>
                <w:bCs/>
              </w:rPr>
            </w:pPr>
          </w:p>
        </w:tc>
        <w:tc>
          <w:tcPr>
            <w:tcW w:w="1060" w:type="pct"/>
          </w:tcPr>
          <w:p w14:paraId="6E8D65CC"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41873CA5"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74C641CA" w14:textId="77777777" w:rsidTr="00E71E5F">
        <w:trPr>
          <w:trHeight w:val="626"/>
        </w:trPr>
        <w:tc>
          <w:tcPr>
            <w:tcW w:w="625" w:type="pct"/>
            <w:shd w:val="clear" w:color="auto" w:fill="D9D9D9" w:themeFill="background1" w:themeFillShade="D9"/>
          </w:tcPr>
          <w:p w14:paraId="17F56629"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10</w:t>
            </w:r>
          </w:p>
        </w:tc>
        <w:tc>
          <w:tcPr>
            <w:tcW w:w="1251" w:type="pct"/>
            <w:shd w:val="clear" w:color="auto" w:fill="D9D9D9" w:themeFill="background1" w:themeFillShade="D9"/>
          </w:tcPr>
          <w:p w14:paraId="3C5CFE0C" w14:textId="77777777" w:rsidR="00781277" w:rsidRPr="003F32C3" w:rsidRDefault="00781277" w:rsidP="008A296D">
            <w:pPr>
              <w:pStyle w:val="CommentSubject"/>
              <w:rPr>
                <w:rFonts w:cstheme="minorHAnsi"/>
                <w:bCs w:val="0"/>
                <w:color w:val="000000" w:themeColor="text1"/>
              </w:rPr>
            </w:pPr>
            <w:r w:rsidRPr="003F32C3">
              <w:rPr>
                <w:rFonts w:cstheme="minorHAnsi"/>
                <w:bCs w:val="0"/>
                <w:color w:val="000000" w:themeColor="text1"/>
              </w:rPr>
              <w:t>US Presidential Campaign</w:t>
            </w:r>
          </w:p>
          <w:p w14:paraId="568AF351" w14:textId="77777777" w:rsidR="00781277" w:rsidRPr="00F63411" w:rsidRDefault="00781277" w:rsidP="008A296D">
            <w:pPr>
              <w:pStyle w:val="CommentText"/>
              <w:rPr>
                <w:bCs/>
              </w:rPr>
            </w:pPr>
            <w:r w:rsidRPr="00F63411">
              <w:rPr>
                <w:bCs/>
              </w:rPr>
              <w:t>(18:00 to 20:55)</w:t>
            </w:r>
          </w:p>
          <w:p w14:paraId="2BA545EA" w14:textId="77777777" w:rsidR="00781277" w:rsidRPr="00F63411" w:rsidRDefault="00781277" w:rsidP="008A296D">
            <w:pPr>
              <w:pStyle w:val="CommentText"/>
              <w:rPr>
                <w:bCs/>
              </w:rPr>
            </w:pPr>
            <w:r w:rsidRPr="00F63411">
              <w:rPr>
                <w:bCs/>
              </w:rPr>
              <w:t>(Approx. 2 minutes 55 seconds)</w:t>
            </w:r>
          </w:p>
        </w:tc>
        <w:tc>
          <w:tcPr>
            <w:tcW w:w="1060" w:type="pct"/>
            <w:shd w:val="clear" w:color="auto" w:fill="D9D9D9" w:themeFill="background1" w:themeFillShade="D9"/>
          </w:tcPr>
          <w:p w14:paraId="7E77F387" w14:textId="77777777" w:rsidR="00781277" w:rsidRPr="00F63411" w:rsidRDefault="00781277" w:rsidP="008A296D">
            <w:pPr>
              <w:pStyle w:val="CommentSubject"/>
              <w:ind w:left="35"/>
              <w:rPr>
                <w:rFonts w:cs="Arial"/>
                <w:b w:val="0"/>
                <w:i w:val="0"/>
                <w:iCs/>
              </w:rPr>
            </w:pPr>
            <w:r w:rsidRPr="00F63411">
              <w:rPr>
                <w:rFonts w:cs="Arial"/>
                <w:b w:val="0"/>
                <w:i w:val="0"/>
                <w:iCs/>
              </w:rPr>
              <w:t>Readability and Comprehensibility</w:t>
            </w:r>
          </w:p>
        </w:tc>
        <w:tc>
          <w:tcPr>
            <w:tcW w:w="2064" w:type="pct"/>
            <w:shd w:val="clear" w:color="auto" w:fill="D9D9D9" w:themeFill="background1" w:themeFillShade="D9"/>
          </w:tcPr>
          <w:p w14:paraId="5AC673DC"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w:t>
            </w:r>
            <w:proofErr w:type="spellStart"/>
            <w:r w:rsidRPr="00F63411">
              <w:rPr>
                <w:rFonts w:cs="Arial"/>
                <w:b w:val="0"/>
                <w:i w:val="0"/>
                <w:iCs/>
              </w:rPr>
              <w:t>i</w:t>
            </w:r>
            <w:proofErr w:type="spellEnd"/>
            <w:r w:rsidRPr="00F63411">
              <w:rPr>
                <w:rFonts w:cs="Arial"/>
                <w:b w:val="0"/>
                <w:i w:val="0"/>
                <w:iCs/>
              </w:rPr>
              <w:t>) Colour and position of captions against background make them difficult to read.</w:t>
            </w:r>
          </w:p>
          <w:p w14:paraId="0A579578"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w:t>
            </w:r>
            <w:proofErr w:type="spellStart"/>
            <w:r w:rsidRPr="00F63411">
              <w:rPr>
                <w:rFonts w:cs="Arial"/>
                <w:b w:val="0"/>
                <w:i w:val="0"/>
                <w:iCs/>
              </w:rPr>
              <w:t>i</w:t>
            </w:r>
            <w:proofErr w:type="spellEnd"/>
            <w:r w:rsidRPr="00F63411">
              <w:rPr>
                <w:rFonts w:cs="Arial"/>
                <w:b w:val="0"/>
                <w:i w:val="0"/>
                <w:iCs/>
              </w:rPr>
              <w:t xml:space="preserve">) The captions do not clearly identify </w:t>
            </w:r>
            <w:r w:rsidRPr="00F63411">
              <w:rPr>
                <w:rFonts w:cs="Arial"/>
                <w:b w:val="0"/>
                <w:i w:val="0"/>
                <w:iCs/>
              </w:rPr>
              <w:lastRenderedPageBreak/>
              <w:t>speakers. Caption colour changes but there is no change in speaker.</w:t>
            </w:r>
          </w:p>
          <w:p w14:paraId="5D0DC833" w14:textId="77777777" w:rsidR="00781277" w:rsidRPr="00B57981" w:rsidRDefault="00781277" w:rsidP="008A296D">
            <w:pPr>
              <w:pStyle w:val="CommentSubject"/>
              <w:numPr>
                <w:ilvl w:val="0"/>
                <w:numId w:val="18"/>
              </w:numPr>
              <w:suppressAutoHyphens/>
              <w:spacing w:after="120" w:line="280" w:lineRule="atLeast"/>
              <w:ind w:left="314" w:hanging="283"/>
              <w:rPr>
                <w:rFonts w:cs="Arial"/>
                <w:bCs w:val="0"/>
                <w:i w:val="0"/>
                <w:iCs/>
              </w:rPr>
            </w:pPr>
            <w:r w:rsidRPr="00B57981">
              <w:rPr>
                <w:rFonts w:cs="Arial"/>
                <w:bCs w:val="0"/>
                <w:i w:val="0"/>
                <w:iCs/>
              </w:rPr>
              <w:t>Subparagraph 9(b)(iii) Latency within the segment of approx. 5 to 7 seconds. This made the captions incomprehensible.</w:t>
            </w:r>
          </w:p>
        </w:tc>
      </w:tr>
      <w:tr w:rsidR="00781277" w:rsidRPr="00F63411" w14:paraId="2B64764A" w14:textId="77777777" w:rsidTr="00E71E5F">
        <w:trPr>
          <w:trHeight w:val="626"/>
        </w:trPr>
        <w:tc>
          <w:tcPr>
            <w:tcW w:w="625" w:type="pct"/>
            <w:shd w:val="clear" w:color="auto" w:fill="auto"/>
          </w:tcPr>
          <w:p w14:paraId="74D6C67C"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lastRenderedPageBreak/>
              <w:t>11</w:t>
            </w:r>
          </w:p>
        </w:tc>
        <w:tc>
          <w:tcPr>
            <w:tcW w:w="1251" w:type="pct"/>
            <w:shd w:val="clear" w:color="auto" w:fill="auto"/>
          </w:tcPr>
          <w:p w14:paraId="6E8976A9"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Turkish Ambassador Assignation</w:t>
            </w:r>
          </w:p>
          <w:p w14:paraId="2A9A15BA" w14:textId="77777777" w:rsidR="00781277" w:rsidRPr="00F63411" w:rsidRDefault="00781277" w:rsidP="008A296D">
            <w:pPr>
              <w:pStyle w:val="CommentText"/>
              <w:rPr>
                <w:bCs/>
              </w:rPr>
            </w:pPr>
            <w:r w:rsidRPr="00F63411">
              <w:rPr>
                <w:bCs/>
              </w:rPr>
              <w:t>(20:55 to 22:55)</w:t>
            </w:r>
          </w:p>
          <w:p w14:paraId="74403C6F" w14:textId="77777777" w:rsidR="00781277" w:rsidRPr="00F63411" w:rsidRDefault="00781277" w:rsidP="008A296D">
            <w:pPr>
              <w:pStyle w:val="CommentText"/>
              <w:rPr>
                <w:bCs/>
              </w:rPr>
            </w:pPr>
            <w:r w:rsidRPr="00F63411">
              <w:rPr>
                <w:bCs/>
              </w:rPr>
              <w:t>(Approx. 2 minutes)</w:t>
            </w:r>
          </w:p>
        </w:tc>
        <w:tc>
          <w:tcPr>
            <w:tcW w:w="1060" w:type="pct"/>
          </w:tcPr>
          <w:p w14:paraId="5F5B738C" w14:textId="77777777" w:rsidR="00781277" w:rsidRPr="00F63411" w:rsidRDefault="00781277" w:rsidP="008A296D">
            <w:pPr>
              <w:pStyle w:val="CommentSubject"/>
              <w:ind w:left="35"/>
              <w:rPr>
                <w:rFonts w:cs="Arial"/>
                <w:b w:val="0"/>
                <w:i w:val="0"/>
                <w:iCs/>
              </w:rPr>
            </w:pPr>
            <w:r w:rsidRPr="00F63411">
              <w:rPr>
                <w:rFonts w:cs="Arial"/>
                <w:b w:val="0"/>
                <w:i w:val="0"/>
                <w:iCs/>
              </w:rPr>
              <w:t>Readability</w:t>
            </w:r>
          </w:p>
        </w:tc>
        <w:tc>
          <w:tcPr>
            <w:tcW w:w="2064" w:type="pct"/>
            <w:shd w:val="clear" w:color="auto" w:fill="FFFFFF" w:themeFill="background1"/>
          </w:tcPr>
          <w:p w14:paraId="526C9A33" w14:textId="6DFA2F98"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C626EC">
              <w:rPr>
                <w:rFonts w:cs="Arial"/>
                <w:b w:val="0"/>
                <w:i w:val="0"/>
                <w:iCs/>
              </w:rPr>
              <w:t>,</w:t>
            </w:r>
            <w:r w:rsidRPr="00F63411">
              <w:rPr>
                <w:rFonts w:cs="Arial"/>
                <w:b w:val="0"/>
                <w:i w:val="0"/>
                <w:iCs/>
              </w:rPr>
              <w:t xml:space="preserve"> making them difficult to read.</w:t>
            </w:r>
            <w:r>
              <w:rPr>
                <w:rFonts w:cs="Arial"/>
                <w:b w:val="0"/>
                <w:i w:val="0"/>
                <w:iCs/>
              </w:rPr>
              <w:t xml:space="preserve"> </w:t>
            </w:r>
            <w:r w:rsidRPr="00B57981">
              <w:rPr>
                <w:rFonts w:cs="Arial"/>
                <w:b w:val="0"/>
                <w:i w:val="0"/>
                <w:iCs/>
              </w:rPr>
              <w:t>However, the captions were readable.</w:t>
            </w:r>
          </w:p>
        </w:tc>
      </w:tr>
      <w:tr w:rsidR="00781277" w:rsidRPr="00F63411" w14:paraId="1A3F1C22" w14:textId="77777777" w:rsidTr="00E71E5F">
        <w:trPr>
          <w:trHeight w:val="626"/>
        </w:trPr>
        <w:tc>
          <w:tcPr>
            <w:tcW w:w="625" w:type="pct"/>
            <w:shd w:val="clear" w:color="auto" w:fill="auto"/>
          </w:tcPr>
          <w:p w14:paraId="481AAD9A"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12</w:t>
            </w:r>
          </w:p>
        </w:tc>
        <w:tc>
          <w:tcPr>
            <w:tcW w:w="1251" w:type="pct"/>
            <w:shd w:val="clear" w:color="auto" w:fill="auto"/>
          </w:tcPr>
          <w:p w14:paraId="4282DA0B" w14:textId="77777777" w:rsidR="00781277" w:rsidRPr="00F63411" w:rsidRDefault="00781277" w:rsidP="008A296D">
            <w:pPr>
              <w:pStyle w:val="CommentSubject"/>
              <w:rPr>
                <w:rFonts w:cs="Arial"/>
                <w:b w:val="0"/>
              </w:rPr>
            </w:pPr>
            <w:r w:rsidRPr="00F63411">
              <w:rPr>
                <w:rFonts w:cs="Arial"/>
                <w:b w:val="0"/>
              </w:rPr>
              <w:t xml:space="preserve">Traffic Report </w:t>
            </w:r>
          </w:p>
          <w:p w14:paraId="30F39D75" w14:textId="77777777" w:rsidR="00781277" w:rsidRPr="00F63411" w:rsidRDefault="00781277" w:rsidP="008A296D">
            <w:pPr>
              <w:pStyle w:val="CommentText"/>
              <w:rPr>
                <w:bCs/>
              </w:rPr>
            </w:pPr>
            <w:r w:rsidRPr="00F63411">
              <w:rPr>
                <w:bCs/>
              </w:rPr>
              <w:t>(22:55 to 23:55)</w:t>
            </w:r>
          </w:p>
          <w:p w14:paraId="0CEC5398" w14:textId="77777777" w:rsidR="00781277" w:rsidRPr="00F63411" w:rsidRDefault="00781277" w:rsidP="008A296D">
            <w:pPr>
              <w:pStyle w:val="CommentText"/>
              <w:rPr>
                <w:bCs/>
              </w:rPr>
            </w:pPr>
            <w:r w:rsidRPr="00F63411">
              <w:rPr>
                <w:bCs/>
              </w:rPr>
              <w:t>(Approx. 1 minute)</w:t>
            </w:r>
          </w:p>
        </w:tc>
        <w:tc>
          <w:tcPr>
            <w:tcW w:w="1060" w:type="pct"/>
          </w:tcPr>
          <w:p w14:paraId="614FA9A3" w14:textId="77777777" w:rsidR="00781277" w:rsidRPr="00F63411" w:rsidRDefault="00781277" w:rsidP="008A296D">
            <w:pPr>
              <w:pStyle w:val="CommentSubject"/>
              <w:ind w:left="35"/>
              <w:rPr>
                <w:rFonts w:cs="Arial"/>
                <w:b w:val="0"/>
                <w:i w:val="0"/>
                <w:iCs/>
              </w:rPr>
            </w:pPr>
            <w:r w:rsidRPr="00F63411">
              <w:rPr>
                <w:rFonts w:cs="Arial"/>
                <w:b w:val="0"/>
                <w:i w:val="0"/>
                <w:iCs/>
              </w:rPr>
              <w:t>Readability and Comprehensibility</w:t>
            </w:r>
          </w:p>
        </w:tc>
        <w:tc>
          <w:tcPr>
            <w:tcW w:w="2064" w:type="pct"/>
            <w:shd w:val="clear" w:color="auto" w:fill="FFFFFF" w:themeFill="background1"/>
          </w:tcPr>
          <w:p w14:paraId="482BADA1" w14:textId="77777777"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w:t>
            </w:r>
            <w:proofErr w:type="spellStart"/>
            <w:r w:rsidRPr="00F63411">
              <w:rPr>
                <w:rFonts w:cs="Arial"/>
                <w:b w:val="0"/>
                <w:i w:val="0"/>
                <w:iCs/>
              </w:rPr>
              <w:t>i</w:t>
            </w:r>
            <w:proofErr w:type="spellEnd"/>
            <w:r w:rsidRPr="00F63411">
              <w:rPr>
                <w:rFonts w:cs="Arial"/>
                <w:b w:val="0"/>
                <w:i w:val="0"/>
                <w:iCs/>
              </w:rPr>
              <w:t>) Colour and position of captions against background make them difficult to read.</w:t>
            </w:r>
            <w:r>
              <w:rPr>
                <w:rFonts w:cs="Arial"/>
                <w:b w:val="0"/>
                <w:i w:val="0"/>
                <w:iCs/>
              </w:rPr>
              <w:t xml:space="preserve"> </w:t>
            </w:r>
            <w:r w:rsidRPr="00B57981">
              <w:rPr>
                <w:rFonts w:cs="Arial"/>
                <w:b w:val="0"/>
                <w:i w:val="0"/>
                <w:iCs/>
              </w:rPr>
              <w:t>However, the captions were readable.</w:t>
            </w:r>
          </w:p>
          <w:p w14:paraId="4EB0C40B" w14:textId="3200C06C" w:rsidR="00781277" w:rsidRPr="00B5798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C626EC">
              <w:rPr>
                <w:rFonts w:cs="Arial"/>
                <w:b w:val="0"/>
                <w:i w:val="0"/>
                <w:iCs/>
              </w:rPr>
              <w:t>,</w:t>
            </w:r>
            <w:r w:rsidRPr="00F63411">
              <w:rPr>
                <w:rFonts w:cs="Arial"/>
                <w:b w:val="0"/>
                <w:i w:val="0"/>
                <w:iCs/>
              </w:rPr>
              <w:t xml:space="preserve"> making them difficult to read.</w:t>
            </w:r>
            <w:r>
              <w:rPr>
                <w:rFonts w:cs="Arial"/>
                <w:b w:val="0"/>
                <w:i w:val="0"/>
                <w:iCs/>
              </w:rPr>
              <w:t xml:space="preserve"> </w:t>
            </w:r>
            <w:r w:rsidRPr="00B57981">
              <w:rPr>
                <w:rFonts w:cs="Arial"/>
                <w:b w:val="0"/>
                <w:i w:val="0"/>
                <w:iCs/>
              </w:rPr>
              <w:t>However, the captions were readable.</w:t>
            </w:r>
          </w:p>
          <w:p w14:paraId="6E5DA991" w14:textId="4D171727" w:rsidR="00781277" w:rsidRPr="00284D73"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 </w:t>
            </w:r>
            <w:r>
              <w:rPr>
                <w:rFonts w:cs="Arial"/>
                <w:b w:val="0"/>
                <w:i w:val="0"/>
                <w:iCs/>
              </w:rPr>
              <w:t xml:space="preserve">The length of time the captions were displayed made it difficult for the viewer to read them and follow the </w:t>
            </w:r>
            <w:r w:rsidRPr="00F63411">
              <w:rPr>
                <w:rFonts w:cs="Arial"/>
                <w:b w:val="0"/>
                <w:i w:val="0"/>
                <w:iCs/>
              </w:rPr>
              <w:t>action of the program.</w:t>
            </w:r>
            <w:r>
              <w:rPr>
                <w:rFonts w:cs="Arial"/>
                <w:b w:val="0"/>
                <w:i w:val="0"/>
                <w:iCs/>
              </w:rPr>
              <w:t xml:space="preserve"> However, the captions were comprehensible. </w:t>
            </w:r>
          </w:p>
        </w:tc>
      </w:tr>
      <w:tr w:rsidR="00781277" w:rsidRPr="00F63411" w14:paraId="3BFD621D" w14:textId="77777777" w:rsidTr="00E71E5F">
        <w:trPr>
          <w:trHeight w:val="626"/>
        </w:trPr>
        <w:tc>
          <w:tcPr>
            <w:tcW w:w="625" w:type="pct"/>
            <w:shd w:val="clear" w:color="auto" w:fill="auto"/>
          </w:tcPr>
          <w:p w14:paraId="022712F5"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13</w:t>
            </w:r>
          </w:p>
        </w:tc>
        <w:tc>
          <w:tcPr>
            <w:tcW w:w="1251" w:type="pct"/>
            <w:shd w:val="clear" w:color="auto" w:fill="auto"/>
          </w:tcPr>
          <w:p w14:paraId="300EE2DF"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Scotland Rail Disaster</w:t>
            </w:r>
          </w:p>
          <w:p w14:paraId="462262C0" w14:textId="77777777" w:rsidR="00781277" w:rsidRPr="00F63411" w:rsidRDefault="00781277" w:rsidP="008A296D">
            <w:pPr>
              <w:pStyle w:val="CommentText"/>
              <w:rPr>
                <w:bCs/>
              </w:rPr>
            </w:pPr>
            <w:r w:rsidRPr="00F63411">
              <w:rPr>
                <w:bCs/>
              </w:rPr>
              <w:t>(27:35 to 29:20)</w:t>
            </w:r>
          </w:p>
          <w:p w14:paraId="30333325" w14:textId="77777777" w:rsidR="00781277" w:rsidRPr="00F63411" w:rsidRDefault="00781277" w:rsidP="008A296D">
            <w:pPr>
              <w:pStyle w:val="CommentText"/>
              <w:rPr>
                <w:bCs/>
              </w:rPr>
            </w:pPr>
            <w:r w:rsidRPr="00F63411">
              <w:rPr>
                <w:bCs/>
              </w:rPr>
              <w:t>(Approx. 1 minute 27 seconds)</w:t>
            </w:r>
          </w:p>
        </w:tc>
        <w:tc>
          <w:tcPr>
            <w:tcW w:w="1060" w:type="pct"/>
          </w:tcPr>
          <w:p w14:paraId="373DF2A6"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5E92ACD5"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2D3C867E" w14:textId="77777777" w:rsidTr="00E71E5F">
        <w:trPr>
          <w:trHeight w:val="626"/>
        </w:trPr>
        <w:tc>
          <w:tcPr>
            <w:tcW w:w="625" w:type="pct"/>
            <w:shd w:val="clear" w:color="auto" w:fill="auto"/>
          </w:tcPr>
          <w:p w14:paraId="02A9BA3F"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14</w:t>
            </w:r>
          </w:p>
        </w:tc>
        <w:tc>
          <w:tcPr>
            <w:tcW w:w="1251" w:type="pct"/>
            <w:shd w:val="clear" w:color="auto" w:fill="auto"/>
          </w:tcPr>
          <w:p w14:paraId="445AAFD8"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Beirut Medical Centres</w:t>
            </w:r>
          </w:p>
          <w:p w14:paraId="6618CAB5" w14:textId="77777777" w:rsidR="00781277" w:rsidRPr="00F63411" w:rsidRDefault="00781277" w:rsidP="008A296D">
            <w:pPr>
              <w:pStyle w:val="CommentText"/>
              <w:rPr>
                <w:bCs/>
              </w:rPr>
            </w:pPr>
            <w:r w:rsidRPr="00F63411">
              <w:rPr>
                <w:bCs/>
              </w:rPr>
              <w:t>(29:15 to 29:45)</w:t>
            </w:r>
          </w:p>
          <w:p w14:paraId="60257F68" w14:textId="77777777" w:rsidR="00781277" w:rsidRPr="00F63411" w:rsidRDefault="00781277" w:rsidP="008A296D">
            <w:pPr>
              <w:pStyle w:val="CommentText"/>
              <w:rPr>
                <w:bCs/>
              </w:rPr>
            </w:pPr>
            <w:r w:rsidRPr="00F63411">
              <w:rPr>
                <w:bCs/>
              </w:rPr>
              <w:t>(Approx. 30 seconds)</w:t>
            </w:r>
          </w:p>
        </w:tc>
        <w:tc>
          <w:tcPr>
            <w:tcW w:w="1060" w:type="pct"/>
          </w:tcPr>
          <w:p w14:paraId="1995AA13" w14:textId="77777777" w:rsidR="00781277" w:rsidRPr="00F63411" w:rsidRDefault="00781277" w:rsidP="008A296D">
            <w:pPr>
              <w:pStyle w:val="CommentSubject"/>
              <w:ind w:left="35"/>
              <w:rPr>
                <w:rFonts w:cs="Arial"/>
                <w:b w:val="0"/>
                <w:i w:val="0"/>
                <w:iCs/>
              </w:rPr>
            </w:pPr>
            <w:r w:rsidRPr="00F63411">
              <w:rPr>
                <w:rFonts w:cs="Arial"/>
                <w:b w:val="0"/>
                <w:i w:val="0"/>
                <w:iCs/>
              </w:rPr>
              <w:t>Comprehensibility</w:t>
            </w:r>
          </w:p>
        </w:tc>
        <w:tc>
          <w:tcPr>
            <w:tcW w:w="2064" w:type="pct"/>
            <w:shd w:val="clear" w:color="auto" w:fill="FFFFFF" w:themeFill="background1"/>
          </w:tcPr>
          <w:p w14:paraId="1DAA66F5" w14:textId="77777777" w:rsidR="00781277" w:rsidRPr="003E2D30"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5</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w:t>
            </w:r>
            <w:r>
              <w:rPr>
                <w:rFonts w:cs="Arial"/>
                <w:b w:val="0"/>
                <w:i w:val="0"/>
                <w:iCs/>
              </w:rPr>
              <w:t xml:space="preserve"> </w:t>
            </w:r>
            <w:r w:rsidRPr="00B57981">
              <w:rPr>
                <w:rFonts w:cs="Arial"/>
                <w:b w:val="0"/>
                <w:i w:val="0"/>
                <w:iCs/>
              </w:rPr>
              <w:t>comprehensible.</w:t>
            </w:r>
          </w:p>
        </w:tc>
      </w:tr>
      <w:tr w:rsidR="00781277" w:rsidRPr="00F63411" w14:paraId="57873C5F" w14:textId="77777777" w:rsidTr="00E71E5F">
        <w:trPr>
          <w:trHeight w:val="626"/>
        </w:trPr>
        <w:tc>
          <w:tcPr>
            <w:tcW w:w="625" w:type="pct"/>
            <w:shd w:val="clear" w:color="auto" w:fill="auto"/>
          </w:tcPr>
          <w:p w14:paraId="0600602D"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15</w:t>
            </w:r>
          </w:p>
        </w:tc>
        <w:tc>
          <w:tcPr>
            <w:tcW w:w="1251" w:type="pct"/>
            <w:shd w:val="clear" w:color="auto" w:fill="auto"/>
          </w:tcPr>
          <w:p w14:paraId="57764E00"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Shooting of Belarus Protestors</w:t>
            </w:r>
          </w:p>
          <w:p w14:paraId="709B43EB" w14:textId="77777777" w:rsidR="00781277" w:rsidRPr="00F63411" w:rsidRDefault="00781277" w:rsidP="008A296D">
            <w:pPr>
              <w:pStyle w:val="CommentText"/>
              <w:rPr>
                <w:bCs/>
              </w:rPr>
            </w:pPr>
            <w:r w:rsidRPr="00F63411">
              <w:rPr>
                <w:bCs/>
              </w:rPr>
              <w:lastRenderedPageBreak/>
              <w:t>(29.45 to 30.09)</w:t>
            </w:r>
          </w:p>
          <w:p w14:paraId="0F897A1F" w14:textId="77777777" w:rsidR="00781277" w:rsidRPr="00F63411" w:rsidRDefault="00781277" w:rsidP="008A296D">
            <w:pPr>
              <w:pStyle w:val="CommentText"/>
              <w:rPr>
                <w:bCs/>
              </w:rPr>
            </w:pPr>
            <w:r w:rsidRPr="00F63411">
              <w:rPr>
                <w:bCs/>
              </w:rPr>
              <w:t>(Approx. 24 seconds)</w:t>
            </w:r>
          </w:p>
        </w:tc>
        <w:tc>
          <w:tcPr>
            <w:tcW w:w="1060" w:type="pct"/>
          </w:tcPr>
          <w:p w14:paraId="281EB288" w14:textId="2A40C2AE" w:rsidR="00781277" w:rsidRPr="00F63411" w:rsidRDefault="00781277" w:rsidP="008A296D">
            <w:pPr>
              <w:pStyle w:val="CommentSubject"/>
              <w:ind w:left="35"/>
              <w:rPr>
                <w:rFonts w:cs="Arial"/>
                <w:b w:val="0"/>
                <w:i w:val="0"/>
                <w:iCs/>
              </w:rPr>
            </w:pPr>
            <w:r w:rsidRPr="00F63411">
              <w:rPr>
                <w:rFonts w:cs="Arial"/>
                <w:b w:val="0"/>
                <w:i w:val="0"/>
                <w:iCs/>
              </w:rPr>
              <w:lastRenderedPageBreak/>
              <w:t xml:space="preserve">Readability </w:t>
            </w:r>
          </w:p>
        </w:tc>
        <w:tc>
          <w:tcPr>
            <w:tcW w:w="2064" w:type="pct"/>
            <w:shd w:val="clear" w:color="auto" w:fill="FFFFFF" w:themeFill="background1"/>
          </w:tcPr>
          <w:p w14:paraId="42805BDD" w14:textId="77777777" w:rsidR="00CA63BB" w:rsidRDefault="00781277" w:rsidP="00CA63B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w:t>
            </w:r>
            <w:proofErr w:type="spellStart"/>
            <w:r w:rsidRPr="00F63411">
              <w:rPr>
                <w:rFonts w:cs="Arial"/>
                <w:b w:val="0"/>
                <w:i w:val="0"/>
                <w:iCs/>
              </w:rPr>
              <w:t>i</w:t>
            </w:r>
            <w:proofErr w:type="spellEnd"/>
            <w:r w:rsidRPr="00F63411">
              <w:rPr>
                <w:rFonts w:cs="Arial"/>
                <w:b w:val="0"/>
                <w:i w:val="0"/>
                <w:iCs/>
              </w:rPr>
              <w:t xml:space="preserve">) Colour and position of captions against background make them difficult to </w:t>
            </w:r>
            <w:r w:rsidRPr="00F63411">
              <w:rPr>
                <w:rFonts w:cs="Arial"/>
                <w:b w:val="0"/>
                <w:i w:val="0"/>
                <w:iCs/>
              </w:rPr>
              <w:lastRenderedPageBreak/>
              <w:t>read.</w:t>
            </w:r>
            <w:r>
              <w:rPr>
                <w:rFonts w:cs="Arial"/>
                <w:b w:val="0"/>
                <w:i w:val="0"/>
                <w:iCs/>
              </w:rPr>
              <w:t xml:space="preserve"> </w:t>
            </w:r>
            <w:r w:rsidRPr="00B57981">
              <w:rPr>
                <w:rFonts w:cs="Arial"/>
                <w:b w:val="0"/>
                <w:i w:val="0"/>
                <w:iCs/>
              </w:rPr>
              <w:t>However, the captions were readable.</w:t>
            </w:r>
          </w:p>
          <w:p w14:paraId="00F1CE62" w14:textId="25803510" w:rsidR="00781277" w:rsidRPr="00CA63BB" w:rsidRDefault="00781277" w:rsidP="00CA63BB">
            <w:pPr>
              <w:pStyle w:val="CommentSubject"/>
              <w:numPr>
                <w:ilvl w:val="0"/>
                <w:numId w:val="18"/>
              </w:numPr>
              <w:suppressAutoHyphens/>
              <w:spacing w:after="120" w:line="280" w:lineRule="atLeast"/>
              <w:ind w:left="314" w:hanging="283"/>
              <w:rPr>
                <w:rFonts w:cs="Arial"/>
                <w:b w:val="0"/>
                <w:i w:val="0"/>
                <w:iCs/>
              </w:rPr>
            </w:pPr>
            <w:r w:rsidRPr="00CA63BB">
              <w:rPr>
                <w:rFonts w:cs="Arial"/>
                <w:b w:val="0"/>
                <w:i w:val="0"/>
                <w:iCs/>
              </w:rPr>
              <w:t>Subparagraph (7)(b)(ii) Captions are repeated. However, the captions were readable.</w:t>
            </w:r>
          </w:p>
        </w:tc>
      </w:tr>
      <w:tr w:rsidR="00781277" w:rsidRPr="00F63411" w14:paraId="39B66C16" w14:textId="77777777" w:rsidTr="00E71E5F">
        <w:trPr>
          <w:trHeight w:val="626"/>
        </w:trPr>
        <w:tc>
          <w:tcPr>
            <w:tcW w:w="625" w:type="pct"/>
            <w:shd w:val="clear" w:color="auto" w:fill="auto"/>
          </w:tcPr>
          <w:p w14:paraId="7A24003F"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lastRenderedPageBreak/>
              <w:t>16</w:t>
            </w:r>
          </w:p>
        </w:tc>
        <w:tc>
          <w:tcPr>
            <w:tcW w:w="1251" w:type="pct"/>
            <w:shd w:val="clear" w:color="auto" w:fill="auto"/>
          </w:tcPr>
          <w:p w14:paraId="522A603B"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UK Recession</w:t>
            </w:r>
          </w:p>
          <w:p w14:paraId="3EBA8E47" w14:textId="77777777" w:rsidR="00781277" w:rsidRPr="00F63411" w:rsidRDefault="00781277" w:rsidP="008A296D">
            <w:pPr>
              <w:pStyle w:val="CommentText"/>
              <w:rPr>
                <w:bCs/>
              </w:rPr>
            </w:pPr>
            <w:r w:rsidRPr="00F63411">
              <w:rPr>
                <w:bCs/>
              </w:rPr>
              <w:t>(30:09 to 30:40)</w:t>
            </w:r>
          </w:p>
          <w:p w14:paraId="15F10147" w14:textId="77777777" w:rsidR="00781277" w:rsidRPr="00F63411" w:rsidRDefault="00781277" w:rsidP="008A296D">
            <w:pPr>
              <w:pStyle w:val="CommentText"/>
              <w:rPr>
                <w:bCs/>
              </w:rPr>
            </w:pPr>
            <w:r w:rsidRPr="00F63411">
              <w:rPr>
                <w:bCs/>
              </w:rPr>
              <w:t>(Approx. 31 seconds)</w:t>
            </w:r>
          </w:p>
        </w:tc>
        <w:tc>
          <w:tcPr>
            <w:tcW w:w="1060" w:type="pct"/>
          </w:tcPr>
          <w:p w14:paraId="59CABF35"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521639DB"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3D0D925E" w14:textId="77777777" w:rsidTr="00E71E5F">
        <w:trPr>
          <w:trHeight w:val="626"/>
        </w:trPr>
        <w:tc>
          <w:tcPr>
            <w:tcW w:w="625" w:type="pct"/>
            <w:shd w:val="clear" w:color="auto" w:fill="D9D9D9" w:themeFill="background1" w:themeFillShade="D9"/>
          </w:tcPr>
          <w:p w14:paraId="265D668E"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17</w:t>
            </w:r>
          </w:p>
        </w:tc>
        <w:tc>
          <w:tcPr>
            <w:tcW w:w="1251" w:type="pct"/>
            <w:shd w:val="clear" w:color="auto" w:fill="D9D9D9" w:themeFill="background1" w:themeFillShade="D9"/>
          </w:tcPr>
          <w:p w14:paraId="683411E7" w14:textId="77777777" w:rsidR="00781277" w:rsidRPr="003F32C3" w:rsidRDefault="00781277" w:rsidP="008A296D">
            <w:pPr>
              <w:pStyle w:val="CommentSubject"/>
              <w:rPr>
                <w:rFonts w:cs="Arial"/>
                <w:bCs w:val="0"/>
              </w:rPr>
            </w:pPr>
            <w:r w:rsidRPr="003F32C3">
              <w:rPr>
                <w:rFonts w:cs="Arial"/>
                <w:bCs w:val="0"/>
              </w:rPr>
              <w:t>Weather Report</w:t>
            </w:r>
          </w:p>
          <w:p w14:paraId="309FAD3A" w14:textId="77777777" w:rsidR="00781277" w:rsidRPr="00F63411" w:rsidRDefault="00781277" w:rsidP="008A296D">
            <w:pPr>
              <w:pStyle w:val="CommentText"/>
              <w:rPr>
                <w:bCs/>
              </w:rPr>
            </w:pPr>
            <w:r w:rsidRPr="00F63411">
              <w:rPr>
                <w:bCs/>
              </w:rPr>
              <w:t>(30:40 to 31:45)</w:t>
            </w:r>
          </w:p>
          <w:p w14:paraId="78C54988" w14:textId="77777777" w:rsidR="00781277" w:rsidRPr="00F63411" w:rsidRDefault="00781277" w:rsidP="008A296D">
            <w:pPr>
              <w:pStyle w:val="CommentText"/>
              <w:rPr>
                <w:bCs/>
              </w:rPr>
            </w:pPr>
            <w:r w:rsidRPr="00F63411">
              <w:rPr>
                <w:bCs/>
              </w:rPr>
              <w:t>(Approx. 1 minute 5 seconds)</w:t>
            </w:r>
          </w:p>
        </w:tc>
        <w:tc>
          <w:tcPr>
            <w:tcW w:w="1060" w:type="pct"/>
            <w:shd w:val="clear" w:color="auto" w:fill="D9D9D9" w:themeFill="background1" w:themeFillShade="D9"/>
          </w:tcPr>
          <w:p w14:paraId="43A2E0D7" w14:textId="77777777" w:rsidR="00781277" w:rsidRPr="00F63411" w:rsidRDefault="00781277" w:rsidP="008A296D">
            <w:pPr>
              <w:pStyle w:val="CommentSubject"/>
              <w:ind w:left="35"/>
              <w:rPr>
                <w:rFonts w:cs="Arial"/>
                <w:b w:val="0"/>
                <w:i w:val="0"/>
                <w:iCs/>
              </w:rPr>
            </w:pPr>
            <w:r w:rsidRPr="00F63411">
              <w:rPr>
                <w:rFonts w:cs="Arial"/>
                <w:b w:val="0"/>
                <w:i w:val="0"/>
                <w:iCs/>
              </w:rPr>
              <w:t>Readability and Comprehensibility</w:t>
            </w:r>
          </w:p>
        </w:tc>
        <w:tc>
          <w:tcPr>
            <w:tcW w:w="2064" w:type="pct"/>
            <w:shd w:val="clear" w:color="auto" w:fill="D9D9D9" w:themeFill="background1" w:themeFillShade="D9"/>
          </w:tcPr>
          <w:p w14:paraId="5A986A73" w14:textId="77777777" w:rsidR="00781277" w:rsidRPr="003E2D30" w:rsidRDefault="00781277" w:rsidP="008A296D">
            <w:pPr>
              <w:pStyle w:val="CommentSubject"/>
              <w:numPr>
                <w:ilvl w:val="0"/>
                <w:numId w:val="18"/>
              </w:numPr>
              <w:suppressAutoHyphens/>
              <w:spacing w:after="120" w:line="280" w:lineRule="atLeast"/>
              <w:ind w:left="314" w:hanging="283"/>
              <w:rPr>
                <w:rFonts w:cs="Arial"/>
                <w:bCs w:val="0"/>
                <w:i w:val="0"/>
                <w:iCs/>
              </w:rPr>
            </w:pPr>
            <w:r w:rsidRPr="003E2D30">
              <w:rPr>
                <w:rFonts w:cs="Arial"/>
                <w:bCs w:val="0"/>
                <w:i w:val="0"/>
                <w:iCs/>
              </w:rPr>
              <w:t>Subparagraph (7)(b)(</w:t>
            </w:r>
            <w:proofErr w:type="spellStart"/>
            <w:r w:rsidRPr="003E2D30">
              <w:rPr>
                <w:rFonts w:cs="Arial"/>
                <w:bCs w:val="0"/>
                <w:i w:val="0"/>
                <w:iCs/>
              </w:rPr>
              <w:t>i</w:t>
            </w:r>
            <w:proofErr w:type="spellEnd"/>
            <w:r w:rsidRPr="003E2D30">
              <w:rPr>
                <w:rFonts w:cs="Arial"/>
                <w:bCs w:val="0"/>
                <w:i w:val="0"/>
                <w:iCs/>
              </w:rPr>
              <w:t>) Colour and position of captions against background making them unreadable.</w:t>
            </w:r>
          </w:p>
          <w:p w14:paraId="2438AF85" w14:textId="77777777" w:rsidR="00781277"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 Captions are repeated</w:t>
            </w:r>
            <w:r>
              <w:rPr>
                <w:rFonts w:cs="Arial"/>
                <w:b w:val="0"/>
                <w:i w:val="0"/>
                <w:iCs/>
              </w:rPr>
              <w:t xml:space="preserve"> making them difficult to read. However, the captions are readable. </w:t>
            </w:r>
          </w:p>
          <w:p w14:paraId="2DB250D1" w14:textId="77777777" w:rsidR="00781277" w:rsidRPr="003E2D30" w:rsidRDefault="00781277" w:rsidP="008A296D">
            <w:pPr>
              <w:pStyle w:val="CommentSubject"/>
              <w:numPr>
                <w:ilvl w:val="0"/>
                <w:numId w:val="18"/>
              </w:numPr>
              <w:suppressAutoHyphens/>
              <w:spacing w:after="120" w:line="280" w:lineRule="atLeast"/>
              <w:ind w:left="314" w:hanging="283"/>
              <w:rPr>
                <w:rFonts w:cs="Arial"/>
                <w:bCs w:val="0"/>
                <w:i w:val="0"/>
                <w:iCs/>
              </w:rPr>
            </w:pPr>
            <w:r w:rsidRPr="003E2D30">
              <w:rPr>
                <w:rFonts w:cs="Arial"/>
                <w:bCs w:val="0"/>
                <w:i w:val="0"/>
                <w:iCs/>
              </w:rPr>
              <w:t>Subparagraph 9(b)(ii) Captions were not displayed for a sufficient length of time to allow the viewer to read them and follow the action of the program. This made the captions incomprehensible.</w:t>
            </w:r>
          </w:p>
          <w:p w14:paraId="2CD3310D" w14:textId="77777777" w:rsidR="00781277" w:rsidRPr="003E2D30" w:rsidRDefault="00781277" w:rsidP="008A296D">
            <w:pPr>
              <w:pStyle w:val="CommentSubject"/>
              <w:numPr>
                <w:ilvl w:val="0"/>
                <w:numId w:val="18"/>
              </w:numPr>
              <w:suppressAutoHyphens/>
              <w:spacing w:after="120" w:line="280" w:lineRule="atLeast"/>
              <w:ind w:left="314" w:hanging="283"/>
              <w:rPr>
                <w:rFonts w:cs="Arial"/>
                <w:bCs w:val="0"/>
                <w:i w:val="0"/>
                <w:iCs/>
              </w:rPr>
            </w:pPr>
            <w:r w:rsidRPr="003E2D30">
              <w:rPr>
                <w:rFonts w:cs="Arial"/>
                <w:bCs w:val="0"/>
                <w:i w:val="0"/>
                <w:iCs/>
              </w:rPr>
              <w:t xml:space="preserve">Subparagraph 9(b)(v) A word is incorrectly spelt. This made the captions incomprehensible. </w:t>
            </w:r>
            <w:r>
              <w:rPr>
                <w:rFonts w:cstheme="minorHAnsi"/>
                <w:color w:val="000000" w:themeColor="text1"/>
              </w:rPr>
              <w:t xml:space="preserve">Moorabbin </w:t>
            </w:r>
            <w:r w:rsidRPr="00BE7524">
              <w:rPr>
                <w:rFonts w:cstheme="minorHAnsi"/>
                <w:i w:val="0"/>
                <w:iCs/>
                <w:color w:val="000000" w:themeColor="text1"/>
              </w:rPr>
              <w:t xml:space="preserve">was spelt </w:t>
            </w:r>
            <w:proofErr w:type="spellStart"/>
            <w:r>
              <w:rPr>
                <w:rFonts w:cstheme="minorHAnsi"/>
                <w:color w:val="000000" w:themeColor="text1"/>
              </w:rPr>
              <w:t>Grabban</w:t>
            </w:r>
            <w:proofErr w:type="spellEnd"/>
            <w:r>
              <w:rPr>
                <w:rFonts w:cstheme="minorHAnsi"/>
                <w:color w:val="000000" w:themeColor="text1"/>
              </w:rPr>
              <w:t>.</w:t>
            </w:r>
          </w:p>
        </w:tc>
      </w:tr>
      <w:tr w:rsidR="00781277" w:rsidRPr="00F63411" w14:paraId="7A4BC2C0" w14:textId="77777777" w:rsidTr="00E71E5F">
        <w:trPr>
          <w:trHeight w:val="626"/>
        </w:trPr>
        <w:tc>
          <w:tcPr>
            <w:tcW w:w="625" w:type="pct"/>
            <w:shd w:val="clear" w:color="auto" w:fill="auto"/>
          </w:tcPr>
          <w:p w14:paraId="4CB50766"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18</w:t>
            </w:r>
          </w:p>
        </w:tc>
        <w:tc>
          <w:tcPr>
            <w:tcW w:w="1251" w:type="pct"/>
            <w:shd w:val="clear" w:color="auto" w:fill="auto"/>
          </w:tcPr>
          <w:p w14:paraId="57E9B96E" w14:textId="77777777" w:rsidR="00781277" w:rsidRPr="00F63411" w:rsidRDefault="00781277" w:rsidP="008A296D">
            <w:pPr>
              <w:pStyle w:val="CommentSubject"/>
              <w:rPr>
                <w:rFonts w:cs="Arial"/>
                <w:b w:val="0"/>
              </w:rPr>
            </w:pPr>
            <w:r w:rsidRPr="00F63411">
              <w:rPr>
                <w:rFonts w:cs="Arial"/>
                <w:b w:val="0"/>
              </w:rPr>
              <w:t>Finance Report</w:t>
            </w:r>
          </w:p>
          <w:p w14:paraId="3C7BA7F3" w14:textId="77777777" w:rsidR="00781277" w:rsidRPr="00F63411" w:rsidRDefault="00781277" w:rsidP="008A296D">
            <w:pPr>
              <w:pStyle w:val="CommentText"/>
              <w:rPr>
                <w:bCs/>
              </w:rPr>
            </w:pPr>
            <w:r w:rsidRPr="00F63411">
              <w:rPr>
                <w:bCs/>
              </w:rPr>
              <w:t>(35:45 to 37:15)</w:t>
            </w:r>
          </w:p>
          <w:p w14:paraId="6EE6D9D6" w14:textId="77777777" w:rsidR="00781277" w:rsidRPr="00F63411" w:rsidRDefault="00781277" w:rsidP="008A296D">
            <w:pPr>
              <w:pStyle w:val="CommentText"/>
              <w:rPr>
                <w:bCs/>
              </w:rPr>
            </w:pPr>
            <w:r w:rsidRPr="00F63411">
              <w:rPr>
                <w:bCs/>
              </w:rPr>
              <w:t>(Approx. 1 minute 30 seconds)</w:t>
            </w:r>
          </w:p>
        </w:tc>
        <w:tc>
          <w:tcPr>
            <w:tcW w:w="1060" w:type="pct"/>
          </w:tcPr>
          <w:p w14:paraId="293FC84D" w14:textId="77777777" w:rsidR="00781277" w:rsidRPr="00F63411" w:rsidRDefault="00781277" w:rsidP="008A296D">
            <w:pPr>
              <w:pStyle w:val="CommentSubject"/>
              <w:ind w:left="35"/>
              <w:rPr>
                <w:rFonts w:cs="Arial"/>
                <w:b w:val="0"/>
                <w:i w:val="0"/>
                <w:iCs/>
              </w:rPr>
            </w:pPr>
            <w:r w:rsidRPr="00F63411">
              <w:rPr>
                <w:rFonts w:cs="Arial"/>
                <w:b w:val="0"/>
                <w:i w:val="0"/>
                <w:iCs/>
              </w:rPr>
              <w:t>Readability, Accuracy and Comprehensibility</w:t>
            </w:r>
          </w:p>
        </w:tc>
        <w:tc>
          <w:tcPr>
            <w:tcW w:w="2064" w:type="pct"/>
            <w:shd w:val="clear" w:color="auto" w:fill="FFFFFF" w:themeFill="background1"/>
          </w:tcPr>
          <w:p w14:paraId="0EF3F8A2" w14:textId="5D88B6F3" w:rsidR="00781277"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110C8B">
              <w:rPr>
                <w:rFonts w:cs="Arial"/>
                <w:b w:val="0"/>
                <w:i w:val="0"/>
                <w:iCs/>
              </w:rPr>
              <w:t>,</w:t>
            </w:r>
            <w:r w:rsidRPr="00F63411">
              <w:rPr>
                <w:rFonts w:cs="Arial"/>
                <w:b w:val="0"/>
                <w:i w:val="0"/>
                <w:iCs/>
              </w:rPr>
              <w:t xml:space="preserve"> making them difficult to read.</w:t>
            </w:r>
            <w:r>
              <w:rPr>
                <w:rFonts w:cs="Arial"/>
                <w:b w:val="0"/>
                <w:i w:val="0"/>
                <w:iCs/>
              </w:rPr>
              <w:t xml:space="preserve"> </w:t>
            </w:r>
            <w:r w:rsidRPr="00B57981">
              <w:rPr>
                <w:rFonts w:cs="Arial"/>
                <w:b w:val="0"/>
                <w:i w:val="0"/>
                <w:iCs/>
              </w:rPr>
              <w:t>However, the captions were readable.</w:t>
            </w:r>
          </w:p>
          <w:p w14:paraId="40961D58" w14:textId="77777777" w:rsidR="00781277" w:rsidRPr="00510BD7"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(8)(b)(ii) Captions not verbatim</w:t>
            </w:r>
            <w:r>
              <w:rPr>
                <w:rFonts w:cs="Arial"/>
                <w:b w:val="0"/>
                <w:i w:val="0"/>
                <w:iCs/>
              </w:rPr>
              <w:t xml:space="preserve">. </w:t>
            </w:r>
            <w:r w:rsidRPr="00510BD7">
              <w:rPr>
                <w:rFonts w:cs="Arial"/>
                <w:b w:val="0"/>
                <w:i w:val="0"/>
                <w:iCs/>
              </w:rPr>
              <w:t>However, the captions still conveyed the intended meaning.</w:t>
            </w:r>
          </w:p>
          <w:p w14:paraId="59F07F2D" w14:textId="77777777" w:rsidR="00781277" w:rsidRPr="00510BD7"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w:t>
            </w:r>
            <w:proofErr w:type="spellStart"/>
            <w:r w:rsidRPr="00F63411">
              <w:rPr>
                <w:rFonts w:cs="Arial"/>
                <w:b w:val="0"/>
                <w:i w:val="0"/>
                <w:iCs/>
              </w:rPr>
              <w:t>i</w:t>
            </w:r>
            <w:proofErr w:type="spellEnd"/>
            <w:r w:rsidRPr="00F63411">
              <w:rPr>
                <w:rFonts w:cs="Arial"/>
                <w:b w:val="0"/>
                <w:i w:val="0"/>
                <w:iCs/>
              </w:rPr>
              <w:t>) The captions do not clearly identify speakers. Caption colour changes but there is no change in speaker.</w:t>
            </w:r>
            <w:r>
              <w:rPr>
                <w:rFonts w:cs="Arial"/>
                <w:b w:val="0"/>
                <w:i w:val="0"/>
                <w:iCs/>
              </w:rPr>
              <w:t xml:space="preserve"> </w:t>
            </w:r>
            <w:r w:rsidRPr="00B57981">
              <w:rPr>
                <w:rFonts w:cs="Arial"/>
                <w:b w:val="0"/>
                <w:i w:val="0"/>
                <w:iCs/>
              </w:rPr>
              <w:lastRenderedPageBreak/>
              <w:t>However, the captions were comprehensible.</w:t>
            </w:r>
          </w:p>
        </w:tc>
      </w:tr>
      <w:tr w:rsidR="00781277" w:rsidRPr="00F63411" w14:paraId="6E7FD47B" w14:textId="77777777" w:rsidTr="00E71E5F">
        <w:trPr>
          <w:trHeight w:val="626"/>
        </w:trPr>
        <w:tc>
          <w:tcPr>
            <w:tcW w:w="625" w:type="pct"/>
            <w:shd w:val="clear" w:color="auto" w:fill="auto"/>
          </w:tcPr>
          <w:p w14:paraId="477B450C"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lastRenderedPageBreak/>
              <w:t>19</w:t>
            </w:r>
          </w:p>
        </w:tc>
        <w:tc>
          <w:tcPr>
            <w:tcW w:w="1251" w:type="pct"/>
            <w:shd w:val="clear" w:color="auto" w:fill="auto"/>
          </w:tcPr>
          <w:p w14:paraId="5F14BC97" w14:textId="5BD21ED3"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 xml:space="preserve">Grandmother Death </w:t>
            </w:r>
            <w:r w:rsidR="000B10A3">
              <w:rPr>
                <w:rFonts w:cstheme="minorHAnsi"/>
                <w:b w:val="0"/>
                <w:color w:val="000000" w:themeColor="text1"/>
              </w:rPr>
              <w:t>f</w:t>
            </w:r>
            <w:r w:rsidRPr="00F63411">
              <w:rPr>
                <w:rFonts w:cstheme="minorHAnsi"/>
                <w:b w:val="0"/>
                <w:color w:val="000000" w:themeColor="text1"/>
              </w:rPr>
              <w:t>rom COVID</w:t>
            </w:r>
          </w:p>
          <w:p w14:paraId="3993E7E3" w14:textId="77777777" w:rsidR="00781277" w:rsidRPr="00F63411" w:rsidRDefault="00781277" w:rsidP="008A296D">
            <w:pPr>
              <w:pStyle w:val="CommentText"/>
              <w:rPr>
                <w:bCs/>
              </w:rPr>
            </w:pPr>
            <w:r w:rsidRPr="00F63411">
              <w:rPr>
                <w:bCs/>
              </w:rPr>
              <w:t>(37:15 to 38:05)</w:t>
            </w:r>
          </w:p>
          <w:p w14:paraId="7A33D30B" w14:textId="77777777" w:rsidR="00781277" w:rsidRPr="00F63411" w:rsidRDefault="00781277" w:rsidP="008A296D">
            <w:pPr>
              <w:pStyle w:val="CommentText"/>
              <w:rPr>
                <w:bCs/>
              </w:rPr>
            </w:pPr>
            <w:r w:rsidRPr="00F63411">
              <w:rPr>
                <w:bCs/>
              </w:rPr>
              <w:t>(Approx. 50 seconds)</w:t>
            </w:r>
          </w:p>
        </w:tc>
        <w:tc>
          <w:tcPr>
            <w:tcW w:w="1060" w:type="pct"/>
          </w:tcPr>
          <w:p w14:paraId="31343632"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3B0FF6E7"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7773B139" w14:textId="77777777" w:rsidTr="00E71E5F">
        <w:trPr>
          <w:trHeight w:val="626"/>
        </w:trPr>
        <w:tc>
          <w:tcPr>
            <w:tcW w:w="625" w:type="pct"/>
            <w:shd w:val="clear" w:color="auto" w:fill="auto"/>
          </w:tcPr>
          <w:p w14:paraId="39076759"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20</w:t>
            </w:r>
          </w:p>
        </w:tc>
        <w:tc>
          <w:tcPr>
            <w:tcW w:w="1251" w:type="pct"/>
            <w:shd w:val="clear" w:color="auto" w:fill="auto"/>
          </w:tcPr>
          <w:p w14:paraId="6C149420"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COVID Outbreaks</w:t>
            </w:r>
          </w:p>
          <w:p w14:paraId="6C8384CF" w14:textId="77777777" w:rsidR="00781277" w:rsidRPr="00F63411" w:rsidRDefault="00781277" w:rsidP="008A296D">
            <w:pPr>
              <w:pStyle w:val="CommentText"/>
              <w:rPr>
                <w:bCs/>
              </w:rPr>
            </w:pPr>
            <w:r w:rsidRPr="00F63411">
              <w:rPr>
                <w:bCs/>
              </w:rPr>
              <w:t xml:space="preserve">(38:05 to 39:55) </w:t>
            </w:r>
          </w:p>
          <w:p w14:paraId="0C8AFCB4" w14:textId="77777777" w:rsidR="00781277" w:rsidRPr="00F63411" w:rsidRDefault="00781277" w:rsidP="008A296D">
            <w:pPr>
              <w:pStyle w:val="CommentText"/>
              <w:rPr>
                <w:bCs/>
              </w:rPr>
            </w:pPr>
            <w:r w:rsidRPr="00F63411">
              <w:rPr>
                <w:bCs/>
              </w:rPr>
              <w:t>(Approx. 1 minute 50 seconds)</w:t>
            </w:r>
          </w:p>
        </w:tc>
        <w:tc>
          <w:tcPr>
            <w:tcW w:w="1060" w:type="pct"/>
          </w:tcPr>
          <w:p w14:paraId="4B0D3079" w14:textId="77777777" w:rsidR="00781277" w:rsidRPr="00F63411" w:rsidRDefault="00781277" w:rsidP="008A296D">
            <w:pPr>
              <w:pStyle w:val="CommentSubject"/>
              <w:ind w:left="35"/>
              <w:rPr>
                <w:rFonts w:cs="Arial"/>
                <w:b w:val="0"/>
                <w:i w:val="0"/>
                <w:iCs/>
              </w:rPr>
            </w:pPr>
            <w:r w:rsidRPr="00F63411">
              <w:rPr>
                <w:rFonts w:cs="Arial"/>
                <w:b w:val="0"/>
                <w:i w:val="0"/>
                <w:iCs/>
              </w:rPr>
              <w:t>Readability, Accuracy and Comprehensibility</w:t>
            </w:r>
          </w:p>
        </w:tc>
        <w:tc>
          <w:tcPr>
            <w:tcW w:w="2064" w:type="pct"/>
            <w:shd w:val="clear" w:color="auto" w:fill="FFFFFF" w:themeFill="background1"/>
          </w:tcPr>
          <w:p w14:paraId="54097CCE" w14:textId="60DF8089"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110C8B">
              <w:rPr>
                <w:rFonts w:cs="Arial"/>
                <w:b w:val="0"/>
                <w:i w:val="0"/>
                <w:iCs/>
              </w:rPr>
              <w:t>,</w:t>
            </w:r>
            <w:r w:rsidRPr="00F63411">
              <w:rPr>
                <w:rFonts w:cs="Arial"/>
                <w:b w:val="0"/>
                <w:i w:val="0"/>
                <w:iCs/>
              </w:rPr>
              <w:t xml:space="preserve"> making them difficult to read.</w:t>
            </w:r>
            <w:r>
              <w:rPr>
                <w:rFonts w:cs="Arial"/>
                <w:b w:val="0"/>
                <w:i w:val="0"/>
                <w:iCs/>
              </w:rPr>
              <w:t xml:space="preserve"> </w:t>
            </w:r>
            <w:r w:rsidRPr="00B57981">
              <w:rPr>
                <w:rFonts w:cs="Arial"/>
                <w:b w:val="0"/>
                <w:i w:val="0"/>
                <w:iCs/>
              </w:rPr>
              <w:t>However, the captions were readable.</w:t>
            </w:r>
          </w:p>
          <w:p w14:paraId="0B05C56E" w14:textId="77777777" w:rsidR="00781277" w:rsidRPr="0056189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(8)(b)(ii) Captions not verbatim</w:t>
            </w:r>
            <w:r>
              <w:rPr>
                <w:rFonts w:cs="Arial"/>
                <w:b w:val="0"/>
                <w:i w:val="0"/>
                <w:iCs/>
              </w:rPr>
              <w:t xml:space="preserve">. </w:t>
            </w:r>
            <w:r w:rsidRPr="00510BD7">
              <w:rPr>
                <w:rFonts w:cs="Arial"/>
                <w:b w:val="0"/>
                <w:i w:val="0"/>
                <w:iCs/>
              </w:rPr>
              <w:t>However, the captions still conveyed the intended meaning.</w:t>
            </w:r>
          </w:p>
        </w:tc>
      </w:tr>
      <w:tr w:rsidR="00781277" w:rsidRPr="00F63411" w14:paraId="0FECDA54" w14:textId="77777777" w:rsidTr="00E71E5F">
        <w:trPr>
          <w:trHeight w:val="626"/>
        </w:trPr>
        <w:tc>
          <w:tcPr>
            <w:tcW w:w="625" w:type="pct"/>
            <w:shd w:val="clear" w:color="auto" w:fill="auto"/>
          </w:tcPr>
          <w:p w14:paraId="2C62D49D"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21</w:t>
            </w:r>
          </w:p>
        </w:tc>
        <w:tc>
          <w:tcPr>
            <w:tcW w:w="1251" w:type="pct"/>
            <w:shd w:val="clear" w:color="auto" w:fill="auto"/>
          </w:tcPr>
          <w:p w14:paraId="66835D14"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Brain Cancer Breakthrough</w:t>
            </w:r>
          </w:p>
          <w:p w14:paraId="5896C47F" w14:textId="77777777" w:rsidR="00781277" w:rsidRPr="00F63411" w:rsidRDefault="00781277" w:rsidP="008A296D">
            <w:pPr>
              <w:pStyle w:val="CommentText"/>
              <w:rPr>
                <w:bCs/>
              </w:rPr>
            </w:pPr>
            <w:r w:rsidRPr="00F63411">
              <w:rPr>
                <w:bCs/>
              </w:rPr>
              <w:t>(39:55 to 41:45)</w:t>
            </w:r>
          </w:p>
          <w:p w14:paraId="2AFD1C1F" w14:textId="77777777" w:rsidR="00781277" w:rsidRPr="00F63411" w:rsidRDefault="00781277" w:rsidP="008A296D">
            <w:pPr>
              <w:pStyle w:val="CommentText"/>
              <w:rPr>
                <w:bCs/>
              </w:rPr>
            </w:pPr>
            <w:r w:rsidRPr="00F63411">
              <w:rPr>
                <w:bCs/>
              </w:rPr>
              <w:t>(Approx. 1 minute 50 seconds)</w:t>
            </w:r>
          </w:p>
          <w:p w14:paraId="4B2C9EE3" w14:textId="77777777" w:rsidR="00781277" w:rsidRPr="00F63411" w:rsidRDefault="00781277" w:rsidP="008A296D">
            <w:pPr>
              <w:pStyle w:val="CommentText"/>
              <w:rPr>
                <w:bCs/>
              </w:rPr>
            </w:pPr>
          </w:p>
        </w:tc>
        <w:tc>
          <w:tcPr>
            <w:tcW w:w="1060" w:type="pct"/>
          </w:tcPr>
          <w:p w14:paraId="09D84B33" w14:textId="77777777" w:rsidR="00781277" w:rsidRPr="00F63411" w:rsidRDefault="00781277" w:rsidP="008A296D">
            <w:pPr>
              <w:pStyle w:val="CommentSubject"/>
              <w:ind w:left="35"/>
              <w:rPr>
                <w:rFonts w:cs="Arial"/>
                <w:b w:val="0"/>
                <w:i w:val="0"/>
                <w:iCs/>
              </w:rPr>
            </w:pPr>
            <w:r w:rsidRPr="00F63411">
              <w:rPr>
                <w:rFonts w:cs="Arial"/>
                <w:b w:val="0"/>
                <w:i w:val="0"/>
                <w:iCs/>
              </w:rPr>
              <w:t>Accuracy and Comprehensibility</w:t>
            </w:r>
          </w:p>
        </w:tc>
        <w:tc>
          <w:tcPr>
            <w:tcW w:w="2064" w:type="pct"/>
            <w:shd w:val="clear" w:color="auto" w:fill="FFFFFF" w:themeFill="background1"/>
          </w:tcPr>
          <w:p w14:paraId="49C9AA1C" w14:textId="77777777" w:rsidR="00781277"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(8)(b)(ii) Captions not verbatim</w:t>
            </w:r>
            <w:r>
              <w:rPr>
                <w:rFonts w:cs="Arial"/>
                <w:b w:val="0"/>
                <w:i w:val="0"/>
                <w:iCs/>
              </w:rPr>
              <w:t xml:space="preserve">. </w:t>
            </w:r>
            <w:r w:rsidRPr="00510BD7">
              <w:rPr>
                <w:rFonts w:cs="Arial"/>
                <w:b w:val="0"/>
                <w:i w:val="0"/>
                <w:iCs/>
              </w:rPr>
              <w:t>However, the captions still conveyed the intended meaning.</w:t>
            </w:r>
          </w:p>
          <w:p w14:paraId="588FD20E" w14:textId="1179634F" w:rsidR="00781277" w:rsidRPr="00653680" w:rsidRDefault="00781277" w:rsidP="008A296D">
            <w:pPr>
              <w:pStyle w:val="CommentSubject"/>
              <w:numPr>
                <w:ilvl w:val="0"/>
                <w:numId w:val="18"/>
              </w:numPr>
              <w:suppressAutoHyphens/>
              <w:spacing w:after="120" w:line="280" w:lineRule="atLeast"/>
              <w:ind w:left="314" w:hanging="283"/>
              <w:rPr>
                <w:rFonts w:cs="Arial"/>
                <w:b w:val="0"/>
                <w:i w:val="0"/>
                <w:iCs/>
              </w:rPr>
            </w:pPr>
            <w:r w:rsidRPr="00653680">
              <w:rPr>
                <w:rFonts w:cs="Arial"/>
                <w:b w:val="0"/>
                <w:i w:val="0"/>
                <w:iCs/>
              </w:rPr>
              <w:t>Subparagraph 9(b)(ii) The length of time the captions were displayed made it difficult for the viewer to read them and follow the action of the program. However, the captions were comprehensible.</w:t>
            </w:r>
          </w:p>
          <w:p w14:paraId="207A53C8" w14:textId="77777777" w:rsidR="00781277" w:rsidRPr="0056189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7</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028049EC" w14:textId="77777777" w:rsidTr="00E71E5F">
        <w:trPr>
          <w:trHeight w:val="626"/>
        </w:trPr>
        <w:tc>
          <w:tcPr>
            <w:tcW w:w="625" w:type="pct"/>
            <w:shd w:val="clear" w:color="auto" w:fill="D9D9D9" w:themeFill="background1" w:themeFillShade="D9"/>
          </w:tcPr>
          <w:p w14:paraId="0C80849D"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22</w:t>
            </w:r>
          </w:p>
        </w:tc>
        <w:tc>
          <w:tcPr>
            <w:tcW w:w="1251" w:type="pct"/>
            <w:shd w:val="clear" w:color="auto" w:fill="D9D9D9" w:themeFill="background1" w:themeFillShade="D9"/>
          </w:tcPr>
          <w:p w14:paraId="396C2213" w14:textId="77777777" w:rsidR="00781277" w:rsidRPr="003F32C3" w:rsidRDefault="00781277" w:rsidP="008A296D">
            <w:pPr>
              <w:pStyle w:val="CommentSubject"/>
              <w:rPr>
                <w:rFonts w:cstheme="minorHAnsi"/>
                <w:bCs w:val="0"/>
                <w:color w:val="000000" w:themeColor="text1"/>
              </w:rPr>
            </w:pPr>
            <w:r w:rsidRPr="003F32C3">
              <w:rPr>
                <w:rFonts w:cstheme="minorHAnsi"/>
                <w:bCs w:val="0"/>
                <w:color w:val="000000" w:themeColor="text1"/>
              </w:rPr>
              <w:t>Traffic Report</w:t>
            </w:r>
          </w:p>
          <w:p w14:paraId="0463FEBC" w14:textId="77777777" w:rsidR="00781277" w:rsidRPr="00F63411" w:rsidRDefault="00781277" w:rsidP="008A296D">
            <w:pPr>
              <w:pStyle w:val="CommentText"/>
              <w:rPr>
                <w:bCs/>
              </w:rPr>
            </w:pPr>
            <w:r w:rsidRPr="00F63411">
              <w:rPr>
                <w:bCs/>
              </w:rPr>
              <w:t>(41:45 to 42:15)</w:t>
            </w:r>
          </w:p>
          <w:p w14:paraId="0B301EE2" w14:textId="77777777" w:rsidR="00781277" w:rsidRPr="00F63411" w:rsidRDefault="00781277" w:rsidP="008A296D">
            <w:pPr>
              <w:pStyle w:val="CommentText"/>
              <w:rPr>
                <w:bCs/>
              </w:rPr>
            </w:pPr>
            <w:r w:rsidRPr="00F63411">
              <w:rPr>
                <w:bCs/>
              </w:rPr>
              <w:t>(Approx. 30 seconds)</w:t>
            </w:r>
          </w:p>
        </w:tc>
        <w:tc>
          <w:tcPr>
            <w:tcW w:w="1060" w:type="pct"/>
            <w:shd w:val="clear" w:color="auto" w:fill="D9D9D9" w:themeFill="background1" w:themeFillShade="D9"/>
          </w:tcPr>
          <w:p w14:paraId="501D7A80" w14:textId="77777777" w:rsidR="00781277" w:rsidRPr="00F63411" w:rsidRDefault="00781277" w:rsidP="008A296D">
            <w:pPr>
              <w:pStyle w:val="CommentSubject"/>
              <w:ind w:left="35"/>
              <w:rPr>
                <w:rFonts w:cs="Arial"/>
                <w:b w:val="0"/>
                <w:i w:val="0"/>
                <w:iCs/>
              </w:rPr>
            </w:pPr>
            <w:r w:rsidRPr="00F63411">
              <w:rPr>
                <w:rFonts w:cs="Arial"/>
                <w:b w:val="0"/>
                <w:i w:val="0"/>
                <w:iCs/>
              </w:rPr>
              <w:t>Comprehensibility</w:t>
            </w:r>
          </w:p>
        </w:tc>
        <w:tc>
          <w:tcPr>
            <w:tcW w:w="2064" w:type="pct"/>
            <w:shd w:val="clear" w:color="auto" w:fill="D9D9D9" w:themeFill="background1" w:themeFillShade="D9"/>
          </w:tcPr>
          <w:p w14:paraId="15F15566" w14:textId="77777777" w:rsidR="00781277" w:rsidRPr="00561891" w:rsidRDefault="00781277" w:rsidP="008A296D">
            <w:pPr>
              <w:pStyle w:val="CommentSubject"/>
              <w:numPr>
                <w:ilvl w:val="0"/>
                <w:numId w:val="18"/>
              </w:numPr>
              <w:suppressAutoHyphens/>
              <w:spacing w:after="120" w:line="280" w:lineRule="atLeast"/>
              <w:ind w:left="314" w:hanging="283"/>
              <w:rPr>
                <w:rFonts w:cs="Arial"/>
                <w:bCs w:val="0"/>
                <w:i w:val="0"/>
                <w:iCs/>
              </w:rPr>
            </w:pPr>
            <w:r w:rsidRPr="00561891">
              <w:rPr>
                <w:rFonts w:cs="Arial"/>
                <w:bCs w:val="0"/>
                <w:i w:val="0"/>
                <w:iCs/>
              </w:rPr>
              <w:t xml:space="preserve">Subparagraph 9(b)(ii) </w:t>
            </w:r>
            <w:r>
              <w:rPr>
                <w:rFonts w:cs="Arial"/>
                <w:bCs w:val="0"/>
                <w:i w:val="0"/>
                <w:iCs/>
              </w:rPr>
              <w:t>C</w:t>
            </w:r>
            <w:r w:rsidRPr="00561891">
              <w:rPr>
                <w:rFonts w:cs="Arial"/>
                <w:bCs w:val="0"/>
                <w:i w:val="0"/>
                <w:iCs/>
              </w:rPr>
              <w:t>aptions were not displayed for a sufficient length of time to allow the viewer to read them and follow the action of the program. This made the captions incomprehensible.</w:t>
            </w:r>
          </w:p>
          <w:p w14:paraId="6665D5D0" w14:textId="77777777" w:rsidR="00781277" w:rsidRPr="00561891" w:rsidRDefault="00781277" w:rsidP="008A296D">
            <w:pPr>
              <w:pStyle w:val="CommentSubject"/>
              <w:numPr>
                <w:ilvl w:val="0"/>
                <w:numId w:val="18"/>
              </w:numPr>
              <w:suppressAutoHyphens/>
              <w:spacing w:after="120" w:line="280" w:lineRule="atLeast"/>
              <w:ind w:left="314" w:hanging="283"/>
              <w:rPr>
                <w:rFonts w:cs="Arial"/>
                <w:bCs w:val="0"/>
                <w:i w:val="0"/>
                <w:iCs/>
              </w:rPr>
            </w:pPr>
            <w:r w:rsidRPr="00561891">
              <w:rPr>
                <w:rFonts w:cs="Arial"/>
                <w:bCs w:val="0"/>
                <w:i w:val="0"/>
                <w:iCs/>
              </w:rPr>
              <w:t>Subparagraph 9(b)(iii) Latency within the segment of approx. 7 seconds. This made the captions incomprehensible.</w:t>
            </w:r>
          </w:p>
          <w:p w14:paraId="6BC86965" w14:textId="77777777" w:rsidR="00781277" w:rsidRPr="00F63411" w:rsidRDefault="00781277" w:rsidP="008A296D">
            <w:pPr>
              <w:pStyle w:val="CommentSubject"/>
              <w:ind w:left="35"/>
              <w:rPr>
                <w:rFonts w:cs="Arial"/>
                <w:b w:val="0"/>
                <w:i w:val="0"/>
                <w:iCs/>
              </w:rPr>
            </w:pPr>
          </w:p>
        </w:tc>
      </w:tr>
      <w:tr w:rsidR="00781277" w:rsidRPr="00F63411" w14:paraId="00A8A62F" w14:textId="77777777" w:rsidTr="00E71E5F">
        <w:trPr>
          <w:trHeight w:val="626"/>
        </w:trPr>
        <w:tc>
          <w:tcPr>
            <w:tcW w:w="625" w:type="pct"/>
            <w:shd w:val="clear" w:color="auto" w:fill="D9D9D9" w:themeFill="background1" w:themeFillShade="D9"/>
          </w:tcPr>
          <w:p w14:paraId="0EA08A86"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lastRenderedPageBreak/>
              <w:t>23</w:t>
            </w:r>
          </w:p>
        </w:tc>
        <w:tc>
          <w:tcPr>
            <w:tcW w:w="1251" w:type="pct"/>
            <w:shd w:val="clear" w:color="auto" w:fill="D9D9D9" w:themeFill="background1" w:themeFillShade="D9"/>
          </w:tcPr>
          <w:p w14:paraId="3FEEFB77" w14:textId="77777777" w:rsidR="00781277" w:rsidRPr="003F32C3" w:rsidRDefault="00781277" w:rsidP="008A296D">
            <w:pPr>
              <w:pStyle w:val="CommentSubject"/>
              <w:rPr>
                <w:rFonts w:cstheme="minorHAnsi"/>
                <w:bCs w:val="0"/>
                <w:color w:val="000000" w:themeColor="text1"/>
              </w:rPr>
            </w:pPr>
            <w:r w:rsidRPr="003F32C3">
              <w:rPr>
                <w:rFonts w:cstheme="minorHAnsi"/>
                <w:bCs w:val="0"/>
                <w:color w:val="000000" w:themeColor="text1"/>
              </w:rPr>
              <w:t>VB Perfume</w:t>
            </w:r>
          </w:p>
          <w:p w14:paraId="4E31EB55" w14:textId="77777777" w:rsidR="00781277" w:rsidRPr="00F63411" w:rsidRDefault="00781277" w:rsidP="008A296D">
            <w:pPr>
              <w:pStyle w:val="CommentText"/>
              <w:rPr>
                <w:bCs/>
              </w:rPr>
            </w:pPr>
            <w:r w:rsidRPr="00F63411">
              <w:rPr>
                <w:bCs/>
              </w:rPr>
              <w:t>(42:15 to 44:00)</w:t>
            </w:r>
          </w:p>
          <w:p w14:paraId="6C1DF351" w14:textId="77777777" w:rsidR="00781277" w:rsidRPr="00F63411" w:rsidRDefault="00781277" w:rsidP="008A296D">
            <w:pPr>
              <w:pStyle w:val="CommentText"/>
              <w:rPr>
                <w:bCs/>
              </w:rPr>
            </w:pPr>
            <w:r w:rsidRPr="00F63411">
              <w:rPr>
                <w:bCs/>
              </w:rPr>
              <w:t>(Approx. 1 minute 45 seconds)</w:t>
            </w:r>
          </w:p>
        </w:tc>
        <w:tc>
          <w:tcPr>
            <w:tcW w:w="1060" w:type="pct"/>
            <w:shd w:val="clear" w:color="auto" w:fill="D9D9D9" w:themeFill="background1" w:themeFillShade="D9"/>
          </w:tcPr>
          <w:p w14:paraId="540C69A7" w14:textId="77777777" w:rsidR="00781277" w:rsidRPr="00F63411" w:rsidRDefault="00781277" w:rsidP="008A296D">
            <w:pPr>
              <w:pStyle w:val="CommentSubject"/>
              <w:ind w:left="35"/>
              <w:rPr>
                <w:rFonts w:cs="Arial"/>
                <w:b w:val="0"/>
                <w:i w:val="0"/>
                <w:iCs/>
              </w:rPr>
            </w:pPr>
            <w:r w:rsidRPr="00F63411">
              <w:rPr>
                <w:rFonts w:cs="Arial"/>
                <w:b w:val="0"/>
                <w:i w:val="0"/>
                <w:iCs/>
              </w:rPr>
              <w:t>Accuracy and Comprehensibility</w:t>
            </w:r>
          </w:p>
        </w:tc>
        <w:tc>
          <w:tcPr>
            <w:tcW w:w="2064" w:type="pct"/>
            <w:shd w:val="clear" w:color="auto" w:fill="D9D9D9" w:themeFill="background1" w:themeFillShade="D9"/>
          </w:tcPr>
          <w:p w14:paraId="7B3E15FD" w14:textId="77777777" w:rsidR="00781277" w:rsidRPr="001512DF" w:rsidRDefault="00781277" w:rsidP="008A296D">
            <w:pPr>
              <w:pStyle w:val="CommentSubject"/>
              <w:numPr>
                <w:ilvl w:val="0"/>
                <w:numId w:val="18"/>
              </w:numPr>
              <w:suppressAutoHyphens/>
              <w:spacing w:after="120" w:line="280" w:lineRule="atLeast"/>
              <w:ind w:left="314" w:hanging="283"/>
              <w:rPr>
                <w:rFonts w:cs="Arial"/>
                <w:bCs w:val="0"/>
                <w:i w:val="0"/>
                <w:iCs/>
              </w:rPr>
            </w:pPr>
            <w:r w:rsidRPr="001512DF">
              <w:rPr>
                <w:rFonts w:cs="Arial"/>
                <w:bCs w:val="0"/>
                <w:i w:val="0"/>
                <w:iCs/>
              </w:rPr>
              <w:t>Subparagraph (8)(b)(ii) Captions not verbatim and did not reflect actual meaning of the spoken content.</w:t>
            </w:r>
          </w:p>
          <w:p w14:paraId="17DE8173" w14:textId="77777777" w:rsidR="00781277" w:rsidRPr="001512DF" w:rsidRDefault="00781277" w:rsidP="008A296D">
            <w:pPr>
              <w:pStyle w:val="CommentSubject"/>
              <w:numPr>
                <w:ilvl w:val="0"/>
                <w:numId w:val="18"/>
              </w:numPr>
              <w:suppressAutoHyphens/>
              <w:spacing w:after="120" w:line="280" w:lineRule="atLeast"/>
              <w:ind w:left="314" w:hanging="283"/>
              <w:rPr>
                <w:rFonts w:cs="Arial"/>
                <w:bCs w:val="0"/>
                <w:i w:val="0"/>
                <w:iCs/>
              </w:rPr>
            </w:pPr>
            <w:r w:rsidRPr="001512DF">
              <w:rPr>
                <w:rFonts w:cs="Arial"/>
                <w:bCs w:val="0"/>
                <w:i w:val="0"/>
                <w:iCs/>
              </w:rPr>
              <w:t>Subparagraph (9)(b)(</w:t>
            </w:r>
            <w:proofErr w:type="spellStart"/>
            <w:r w:rsidRPr="001512DF">
              <w:rPr>
                <w:rFonts w:cs="Arial"/>
                <w:bCs w:val="0"/>
                <w:i w:val="0"/>
                <w:iCs/>
              </w:rPr>
              <w:t>i</w:t>
            </w:r>
            <w:proofErr w:type="spellEnd"/>
            <w:r w:rsidRPr="001512DF">
              <w:rPr>
                <w:rFonts w:cs="Arial"/>
                <w:bCs w:val="0"/>
                <w:i w:val="0"/>
                <w:iCs/>
              </w:rPr>
              <w:t>) The captions do not clearly identify speakers. Caption colour changes but there is no change in speaker. This made the captions incomprehensible.</w:t>
            </w:r>
          </w:p>
          <w:p w14:paraId="4E18DA0A" w14:textId="77777777" w:rsidR="00781277" w:rsidRPr="001512DF" w:rsidRDefault="00781277" w:rsidP="008A296D">
            <w:pPr>
              <w:pStyle w:val="CommentSubject"/>
              <w:numPr>
                <w:ilvl w:val="0"/>
                <w:numId w:val="18"/>
              </w:numPr>
              <w:suppressAutoHyphens/>
              <w:spacing w:after="120" w:line="280" w:lineRule="atLeast"/>
              <w:ind w:left="314" w:hanging="283"/>
              <w:rPr>
                <w:rFonts w:cs="Arial"/>
                <w:bCs w:val="0"/>
                <w:i w:val="0"/>
                <w:iCs/>
              </w:rPr>
            </w:pPr>
            <w:r w:rsidRPr="001512DF">
              <w:rPr>
                <w:rFonts w:cs="Arial"/>
                <w:bCs w:val="0"/>
                <w:i w:val="0"/>
                <w:iCs/>
              </w:rPr>
              <w:t>Subparagraph 9(b)(ii) Captions were not displayed for a sufficient length of time to allow the viewer to read them and follow the action of the program. This made the captions incomprehensible.</w:t>
            </w:r>
          </w:p>
          <w:p w14:paraId="2A71937E" w14:textId="77777777" w:rsidR="00781277" w:rsidRPr="001512DF" w:rsidRDefault="00781277" w:rsidP="008A296D">
            <w:pPr>
              <w:pStyle w:val="CommentSubject"/>
              <w:numPr>
                <w:ilvl w:val="0"/>
                <w:numId w:val="18"/>
              </w:numPr>
              <w:suppressAutoHyphens/>
              <w:spacing w:after="120" w:line="280" w:lineRule="atLeast"/>
              <w:ind w:left="314" w:hanging="283"/>
              <w:rPr>
                <w:rFonts w:cs="Arial"/>
                <w:bCs w:val="0"/>
                <w:i w:val="0"/>
                <w:iCs/>
              </w:rPr>
            </w:pPr>
            <w:r w:rsidRPr="001512DF">
              <w:rPr>
                <w:rFonts w:cs="Arial"/>
                <w:bCs w:val="0"/>
                <w:i w:val="0"/>
                <w:iCs/>
              </w:rPr>
              <w:t>Subparagraph 9(b)(iii) Latency within the segment of approx. 7 to 13 seconds. This made the captions incomprehensible.</w:t>
            </w:r>
          </w:p>
          <w:p w14:paraId="623404CA" w14:textId="77777777" w:rsidR="00781277" w:rsidRPr="00BE7524" w:rsidRDefault="00781277" w:rsidP="008A296D">
            <w:pPr>
              <w:pStyle w:val="CommentSubject"/>
              <w:numPr>
                <w:ilvl w:val="0"/>
                <w:numId w:val="18"/>
              </w:numPr>
              <w:suppressAutoHyphens/>
              <w:spacing w:after="120" w:line="280" w:lineRule="atLeast"/>
              <w:ind w:left="314" w:hanging="283"/>
              <w:rPr>
                <w:rFonts w:cs="Arial"/>
                <w:bCs w:val="0"/>
                <w:i w:val="0"/>
                <w:iCs/>
              </w:rPr>
            </w:pPr>
            <w:r w:rsidRPr="001512DF">
              <w:rPr>
                <w:rFonts w:cs="Arial"/>
                <w:bCs w:val="0"/>
                <w:i w:val="0"/>
                <w:iCs/>
              </w:rPr>
              <w:t>Subparagraph 9(b)(v) A word is incorrectly spelt. This made the captions incomprehensible.</w:t>
            </w:r>
            <w:r>
              <w:rPr>
                <w:rFonts w:cs="Arial"/>
                <w:bCs w:val="0"/>
                <w:i w:val="0"/>
                <w:iCs/>
              </w:rPr>
              <w:t xml:space="preserve"> </w:t>
            </w:r>
            <w:r w:rsidRPr="00BE7524">
              <w:rPr>
                <w:rFonts w:cs="Arial"/>
                <w:i w:val="0"/>
                <w:iCs/>
              </w:rPr>
              <w:t xml:space="preserve">The spoken phrase </w:t>
            </w:r>
            <w:r w:rsidRPr="00105ADF">
              <w:rPr>
                <w:rFonts w:cs="Arial"/>
                <w:iCs/>
              </w:rPr>
              <w:t>“limited edition bottles at 20 bucks a pop”</w:t>
            </w:r>
            <w:r w:rsidRPr="00105ADF">
              <w:rPr>
                <w:rFonts w:cs="Arial"/>
              </w:rPr>
              <w:t xml:space="preserve"> </w:t>
            </w:r>
            <w:r w:rsidRPr="00BE7524">
              <w:rPr>
                <w:rFonts w:cs="Arial"/>
                <w:i w:val="0"/>
                <w:iCs/>
              </w:rPr>
              <w:t>was captioned as</w:t>
            </w:r>
            <w:r w:rsidRPr="00105ADF">
              <w:rPr>
                <w:rFonts w:cs="Arial"/>
              </w:rPr>
              <w:t xml:space="preserve"> </w:t>
            </w:r>
            <w:r w:rsidRPr="00105ADF">
              <w:rPr>
                <w:rFonts w:cs="Arial"/>
                <w:iCs/>
              </w:rPr>
              <w:t>“limited-edition bottles at 50 bucks a pop”</w:t>
            </w:r>
          </w:p>
        </w:tc>
      </w:tr>
      <w:tr w:rsidR="00781277" w:rsidRPr="00F63411" w14:paraId="06AAFB6C" w14:textId="77777777" w:rsidTr="00E71E5F">
        <w:trPr>
          <w:trHeight w:val="626"/>
        </w:trPr>
        <w:tc>
          <w:tcPr>
            <w:tcW w:w="625" w:type="pct"/>
            <w:shd w:val="clear" w:color="auto" w:fill="D9D9D9" w:themeFill="background1" w:themeFillShade="D9"/>
          </w:tcPr>
          <w:p w14:paraId="60FC02A8"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24</w:t>
            </w:r>
          </w:p>
        </w:tc>
        <w:tc>
          <w:tcPr>
            <w:tcW w:w="1251" w:type="pct"/>
            <w:shd w:val="clear" w:color="auto" w:fill="D9D9D9" w:themeFill="background1" w:themeFillShade="D9"/>
          </w:tcPr>
          <w:p w14:paraId="3EFEDFF8" w14:textId="3123039C" w:rsidR="00781277" w:rsidRPr="003F32C3" w:rsidRDefault="00781277" w:rsidP="008A296D">
            <w:pPr>
              <w:pStyle w:val="CommentSubject"/>
              <w:rPr>
                <w:rFonts w:cs="Arial"/>
                <w:bCs w:val="0"/>
              </w:rPr>
            </w:pPr>
            <w:r w:rsidRPr="003F32C3">
              <w:rPr>
                <w:rFonts w:cs="Arial"/>
                <w:bCs w:val="0"/>
              </w:rPr>
              <w:t>Sport</w:t>
            </w:r>
            <w:r w:rsidR="000B10A3">
              <w:rPr>
                <w:rFonts w:cs="Arial"/>
                <w:bCs w:val="0"/>
              </w:rPr>
              <w:t>s</w:t>
            </w:r>
            <w:r w:rsidRPr="003F32C3">
              <w:rPr>
                <w:rFonts w:cs="Arial"/>
                <w:bCs w:val="0"/>
              </w:rPr>
              <w:t xml:space="preserve"> Report</w:t>
            </w:r>
          </w:p>
          <w:p w14:paraId="52E2F27A" w14:textId="77777777" w:rsidR="00781277" w:rsidRPr="00F63411" w:rsidRDefault="00781277" w:rsidP="008A296D">
            <w:pPr>
              <w:pStyle w:val="CommentText"/>
              <w:rPr>
                <w:bCs/>
              </w:rPr>
            </w:pPr>
            <w:r w:rsidRPr="00F63411">
              <w:rPr>
                <w:bCs/>
              </w:rPr>
              <w:t>(48:25 to 55:10)</w:t>
            </w:r>
          </w:p>
          <w:p w14:paraId="677D13CD" w14:textId="77777777" w:rsidR="00781277" w:rsidRPr="00F63411" w:rsidRDefault="00781277" w:rsidP="008A296D">
            <w:pPr>
              <w:pStyle w:val="CommentText"/>
              <w:rPr>
                <w:bCs/>
              </w:rPr>
            </w:pPr>
            <w:r w:rsidRPr="00F63411">
              <w:rPr>
                <w:bCs/>
              </w:rPr>
              <w:t>(Approx. 6 minute 45 seconds)</w:t>
            </w:r>
          </w:p>
        </w:tc>
        <w:tc>
          <w:tcPr>
            <w:tcW w:w="1060" w:type="pct"/>
            <w:shd w:val="clear" w:color="auto" w:fill="D9D9D9" w:themeFill="background1" w:themeFillShade="D9"/>
          </w:tcPr>
          <w:p w14:paraId="446D8560" w14:textId="77777777" w:rsidR="00781277" w:rsidRPr="00F63411" w:rsidRDefault="00781277" w:rsidP="008A296D">
            <w:pPr>
              <w:pStyle w:val="CommentSubject"/>
              <w:ind w:left="35"/>
              <w:rPr>
                <w:rFonts w:cs="Arial"/>
                <w:b w:val="0"/>
                <w:i w:val="0"/>
                <w:iCs/>
              </w:rPr>
            </w:pPr>
            <w:r w:rsidRPr="00F63411">
              <w:rPr>
                <w:rFonts w:cs="Arial"/>
                <w:b w:val="0"/>
                <w:i w:val="0"/>
                <w:iCs/>
              </w:rPr>
              <w:t>Comprehensibility</w:t>
            </w:r>
          </w:p>
        </w:tc>
        <w:tc>
          <w:tcPr>
            <w:tcW w:w="2064" w:type="pct"/>
            <w:shd w:val="clear" w:color="auto" w:fill="D9D9D9" w:themeFill="background1" w:themeFillShade="D9"/>
          </w:tcPr>
          <w:p w14:paraId="38A28EEA" w14:textId="77777777" w:rsidR="00781277" w:rsidRPr="00514E65" w:rsidRDefault="00781277" w:rsidP="008A296D">
            <w:pPr>
              <w:pStyle w:val="CommentSubject"/>
              <w:numPr>
                <w:ilvl w:val="0"/>
                <w:numId w:val="18"/>
              </w:numPr>
              <w:suppressAutoHyphens/>
              <w:spacing w:after="120" w:line="280" w:lineRule="atLeast"/>
              <w:ind w:left="314" w:hanging="283"/>
              <w:rPr>
                <w:rFonts w:cs="Arial"/>
                <w:bCs w:val="0"/>
                <w:i w:val="0"/>
                <w:iCs/>
              </w:rPr>
            </w:pPr>
            <w:r w:rsidRPr="00514E65">
              <w:rPr>
                <w:rFonts w:cs="Arial"/>
                <w:bCs w:val="0"/>
                <w:i w:val="0"/>
                <w:iCs/>
              </w:rPr>
              <w:t xml:space="preserve">Subparagraph 9(b)(ii) </w:t>
            </w:r>
            <w:r>
              <w:rPr>
                <w:rFonts w:cs="Arial"/>
                <w:bCs w:val="0"/>
                <w:i w:val="0"/>
                <w:iCs/>
              </w:rPr>
              <w:t>C</w:t>
            </w:r>
            <w:r w:rsidRPr="00514E65">
              <w:rPr>
                <w:rFonts w:cs="Arial"/>
                <w:bCs w:val="0"/>
                <w:i w:val="0"/>
                <w:iCs/>
              </w:rPr>
              <w:t>aptions were not displayed for a sufficient length of time to allow the viewer to read them and follow the action of the program. This made the captions incomprehensible.</w:t>
            </w:r>
          </w:p>
          <w:p w14:paraId="03058AD0" w14:textId="4DB68D05" w:rsidR="00781277" w:rsidRPr="00CA63BB" w:rsidRDefault="00781277" w:rsidP="00CA63B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10</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23447BC0" w14:textId="77777777" w:rsidTr="00E71E5F">
        <w:trPr>
          <w:trHeight w:val="626"/>
        </w:trPr>
        <w:tc>
          <w:tcPr>
            <w:tcW w:w="625" w:type="pct"/>
            <w:shd w:val="clear" w:color="auto" w:fill="D9D9D9" w:themeFill="background1" w:themeFillShade="D9"/>
          </w:tcPr>
          <w:p w14:paraId="687C1801"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25</w:t>
            </w:r>
          </w:p>
        </w:tc>
        <w:tc>
          <w:tcPr>
            <w:tcW w:w="1251" w:type="pct"/>
            <w:shd w:val="clear" w:color="auto" w:fill="D9D9D9" w:themeFill="background1" w:themeFillShade="D9"/>
          </w:tcPr>
          <w:p w14:paraId="7BB1D0EA" w14:textId="77777777" w:rsidR="00781277" w:rsidRPr="003F32C3" w:rsidRDefault="00781277" w:rsidP="008A296D">
            <w:pPr>
              <w:pStyle w:val="CommentSubject"/>
              <w:rPr>
                <w:rFonts w:cs="Arial"/>
                <w:bCs w:val="0"/>
              </w:rPr>
            </w:pPr>
            <w:r w:rsidRPr="003F32C3">
              <w:rPr>
                <w:rFonts w:cs="Arial"/>
                <w:bCs w:val="0"/>
              </w:rPr>
              <w:t>Weather Report</w:t>
            </w:r>
          </w:p>
          <w:p w14:paraId="6FA8ADDF" w14:textId="77777777" w:rsidR="00781277" w:rsidRPr="00F63411" w:rsidRDefault="00781277" w:rsidP="008A296D">
            <w:pPr>
              <w:pStyle w:val="CommentText"/>
              <w:rPr>
                <w:bCs/>
              </w:rPr>
            </w:pPr>
            <w:r w:rsidRPr="00F63411">
              <w:rPr>
                <w:bCs/>
              </w:rPr>
              <w:t>(58:45 to 1:02:45)</w:t>
            </w:r>
          </w:p>
          <w:p w14:paraId="3523306F" w14:textId="77777777" w:rsidR="00781277" w:rsidRPr="00F63411" w:rsidRDefault="00781277" w:rsidP="008A296D">
            <w:pPr>
              <w:pStyle w:val="CommentText"/>
              <w:rPr>
                <w:bCs/>
              </w:rPr>
            </w:pPr>
            <w:r w:rsidRPr="00F63411">
              <w:rPr>
                <w:bCs/>
              </w:rPr>
              <w:lastRenderedPageBreak/>
              <w:t>(Approx. 4 minutes)</w:t>
            </w:r>
          </w:p>
        </w:tc>
        <w:tc>
          <w:tcPr>
            <w:tcW w:w="1060" w:type="pct"/>
            <w:shd w:val="clear" w:color="auto" w:fill="D9D9D9" w:themeFill="background1" w:themeFillShade="D9"/>
          </w:tcPr>
          <w:p w14:paraId="2205E5DF" w14:textId="77777777" w:rsidR="00781277" w:rsidRPr="00F63411" w:rsidRDefault="00781277" w:rsidP="008A296D">
            <w:pPr>
              <w:pStyle w:val="CommentSubject"/>
              <w:ind w:left="35"/>
              <w:rPr>
                <w:rFonts w:cs="Arial"/>
                <w:b w:val="0"/>
                <w:i w:val="0"/>
                <w:iCs/>
              </w:rPr>
            </w:pPr>
            <w:r w:rsidRPr="00F63411">
              <w:rPr>
                <w:rFonts w:cs="Arial"/>
                <w:b w:val="0"/>
                <w:i w:val="0"/>
                <w:iCs/>
              </w:rPr>
              <w:lastRenderedPageBreak/>
              <w:t>Accuracy and Comprehensibility</w:t>
            </w:r>
          </w:p>
        </w:tc>
        <w:tc>
          <w:tcPr>
            <w:tcW w:w="2064" w:type="pct"/>
            <w:shd w:val="clear" w:color="auto" w:fill="D9D9D9" w:themeFill="background1" w:themeFillShade="D9"/>
          </w:tcPr>
          <w:p w14:paraId="575063CB"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w:t>
            </w:r>
            <w:proofErr w:type="spellStart"/>
            <w:r w:rsidRPr="00F63411">
              <w:rPr>
                <w:rFonts w:cs="Arial"/>
                <w:b w:val="0"/>
                <w:i w:val="0"/>
                <w:iCs/>
              </w:rPr>
              <w:t>i</w:t>
            </w:r>
            <w:proofErr w:type="spellEnd"/>
            <w:r w:rsidRPr="00F63411">
              <w:rPr>
                <w:rFonts w:cs="Arial"/>
                <w:b w:val="0"/>
                <w:i w:val="0"/>
                <w:iCs/>
              </w:rPr>
              <w:t>) Captions are omitted.</w:t>
            </w:r>
            <w:r>
              <w:rPr>
                <w:rFonts w:cs="Arial"/>
                <w:b w:val="0"/>
                <w:i w:val="0"/>
                <w:iCs/>
              </w:rPr>
              <w:t xml:space="preserve"> </w:t>
            </w:r>
            <w:r w:rsidRPr="00510BD7">
              <w:rPr>
                <w:rFonts w:cs="Arial"/>
                <w:b w:val="0"/>
                <w:i w:val="0"/>
                <w:iCs/>
              </w:rPr>
              <w:t>However, the captions still conveyed the intended meaning.</w:t>
            </w:r>
          </w:p>
          <w:p w14:paraId="42113D09"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lastRenderedPageBreak/>
              <w:t>Subparagraph (8)(b)(ii) Captions not verbatim</w:t>
            </w:r>
            <w:r>
              <w:rPr>
                <w:rFonts w:cs="Arial"/>
                <w:b w:val="0"/>
                <w:i w:val="0"/>
                <w:iCs/>
              </w:rPr>
              <w:t xml:space="preserve">. </w:t>
            </w:r>
            <w:r w:rsidRPr="00510BD7">
              <w:rPr>
                <w:rFonts w:cs="Arial"/>
                <w:b w:val="0"/>
                <w:i w:val="0"/>
                <w:iCs/>
              </w:rPr>
              <w:t>However, the captions still conveyed the intended meaning.</w:t>
            </w:r>
          </w:p>
          <w:p w14:paraId="2A5F5764" w14:textId="77777777" w:rsidR="00781277" w:rsidRPr="00514E65" w:rsidRDefault="00781277" w:rsidP="008A296D">
            <w:pPr>
              <w:pStyle w:val="CommentSubject"/>
              <w:numPr>
                <w:ilvl w:val="0"/>
                <w:numId w:val="18"/>
              </w:numPr>
              <w:suppressAutoHyphens/>
              <w:spacing w:after="120" w:line="280" w:lineRule="atLeast"/>
              <w:ind w:left="314" w:hanging="283"/>
              <w:rPr>
                <w:rFonts w:cs="Arial"/>
                <w:bCs w:val="0"/>
                <w:i w:val="0"/>
                <w:iCs/>
              </w:rPr>
            </w:pPr>
            <w:r w:rsidRPr="00514E65">
              <w:rPr>
                <w:rFonts w:cs="Arial"/>
                <w:bCs w:val="0"/>
                <w:i w:val="0"/>
                <w:iCs/>
              </w:rPr>
              <w:t xml:space="preserve">Subparagraph 9(b)(ii) </w:t>
            </w:r>
            <w:r>
              <w:rPr>
                <w:rFonts w:cs="Arial"/>
                <w:bCs w:val="0"/>
                <w:i w:val="0"/>
                <w:iCs/>
              </w:rPr>
              <w:t>C</w:t>
            </w:r>
            <w:r w:rsidRPr="00514E65">
              <w:rPr>
                <w:rFonts w:cs="Arial"/>
                <w:bCs w:val="0"/>
                <w:i w:val="0"/>
                <w:iCs/>
              </w:rPr>
              <w:t>aptions were not displayed for a sufficient length of time to allow the viewer to read them and follow the action of the program. This made the captions incomprehensible.</w:t>
            </w:r>
          </w:p>
          <w:p w14:paraId="26A857FE" w14:textId="77777777" w:rsidR="00781277" w:rsidRPr="00514E65"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5</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707B9C65" w14:textId="77777777" w:rsidTr="00E71E5F">
        <w:trPr>
          <w:trHeight w:val="626"/>
        </w:trPr>
        <w:tc>
          <w:tcPr>
            <w:tcW w:w="625" w:type="pct"/>
            <w:shd w:val="clear" w:color="auto" w:fill="auto"/>
          </w:tcPr>
          <w:p w14:paraId="154C2B60"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lastRenderedPageBreak/>
              <w:t>26</w:t>
            </w:r>
          </w:p>
        </w:tc>
        <w:tc>
          <w:tcPr>
            <w:tcW w:w="1251" w:type="pct"/>
            <w:shd w:val="clear" w:color="auto" w:fill="auto"/>
          </w:tcPr>
          <w:p w14:paraId="2628C550"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COVID Update</w:t>
            </w:r>
          </w:p>
          <w:p w14:paraId="052653D3" w14:textId="77777777" w:rsidR="00781277" w:rsidRPr="00F63411" w:rsidRDefault="00781277" w:rsidP="008A296D">
            <w:pPr>
              <w:pStyle w:val="CommentText"/>
              <w:rPr>
                <w:bCs/>
              </w:rPr>
            </w:pPr>
            <w:r w:rsidRPr="00F63411">
              <w:rPr>
                <w:bCs/>
              </w:rPr>
              <w:t>(1:02:45 to 1:05:35)</w:t>
            </w:r>
          </w:p>
          <w:p w14:paraId="2A6A7D40" w14:textId="77777777" w:rsidR="00781277" w:rsidRPr="00F63411" w:rsidRDefault="00781277" w:rsidP="008A296D">
            <w:pPr>
              <w:pStyle w:val="CommentText"/>
              <w:rPr>
                <w:bCs/>
              </w:rPr>
            </w:pPr>
            <w:r w:rsidRPr="00F63411">
              <w:rPr>
                <w:bCs/>
              </w:rPr>
              <w:t>(Approx. 2 minutes 50 seconds)</w:t>
            </w:r>
          </w:p>
        </w:tc>
        <w:tc>
          <w:tcPr>
            <w:tcW w:w="1060" w:type="pct"/>
          </w:tcPr>
          <w:p w14:paraId="5253D18C"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749AC4C4"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3E8851BF" w14:textId="77777777" w:rsidTr="00E71E5F">
        <w:trPr>
          <w:trHeight w:val="626"/>
        </w:trPr>
        <w:tc>
          <w:tcPr>
            <w:tcW w:w="625" w:type="pct"/>
            <w:shd w:val="clear" w:color="auto" w:fill="auto"/>
          </w:tcPr>
          <w:p w14:paraId="512BBF02"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27</w:t>
            </w:r>
          </w:p>
        </w:tc>
        <w:tc>
          <w:tcPr>
            <w:tcW w:w="1251" w:type="pct"/>
            <w:shd w:val="clear" w:color="auto" w:fill="auto"/>
          </w:tcPr>
          <w:p w14:paraId="164B945C"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Premier Under Pressure</w:t>
            </w:r>
          </w:p>
          <w:p w14:paraId="6C873EB9" w14:textId="77777777" w:rsidR="00781277" w:rsidRPr="00F63411" w:rsidRDefault="00781277" w:rsidP="008A296D">
            <w:pPr>
              <w:pStyle w:val="CommentText"/>
              <w:rPr>
                <w:bCs/>
              </w:rPr>
            </w:pPr>
            <w:r w:rsidRPr="00F63411">
              <w:rPr>
                <w:bCs/>
              </w:rPr>
              <w:t>(1:05:35 to 1:07:50)</w:t>
            </w:r>
          </w:p>
          <w:p w14:paraId="1B7E2CFB" w14:textId="77777777" w:rsidR="00781277" w:rsidRPr="00F63411" w:rsidRDefault="00781277" w:rsidP="008A296D">
            <w:pPr>
              <w:pStyle w:val="CommentText"/>
              <w:rPr>
                <w:bCs/>
              </w:rPr>
            </w:pPr>
            <w:r w:rsidRPr="00F63411">
              <w:rPr>
                <w:bCs/>
              </w:rPr>
              <w:t>(Approx. 2 minutes 15 seconds)</w:t>
            </w:r>
          </w:p>
        </w:tc>
        <w:tc>
          <w:tcPr>
            <w:tcW w:w="1060" w:type="pct"/>
          </w:tcPr>
          <w:p w14:paraId="529050B4" w14:textId="77777777" w:rsidR="00781277" w:rsidRPr="00F63411" w:rsidRDefault="00781277" w:rsidP="008A296D">
            <w:pPr>
              <w:pStyle w:val="CommentSubject"/>
              <w:ind w:left="35"/>
              <w:rPr>
                <w:rFonts w:cs="Arial"/>
                <w:b w:val="0"/>
                <w:i w:val="0"/>
                <w:iCs/>
              </w:rPr>
            </w:pPr>
            <w:r w:rsidRPr="00F63411">
              <w:rPr>
                <w:rFonts w:cs="Arial"/>
                <w:b w:val="0"/>
                <w:i w:val="0"/>
                <w:iCs/>
              </w:rPr>
              <w:t>Readability and Comprehensibility</w:t>
            </w:r>
          </w:p>
        </w:tc>
        <w:tc>
          <w:tcPr>
            <w:tcW w:w="2064" w:type="pct"/>
            <w:shd w:val="clear" w:color="auto" w:fill="FFFFFF" w:themeFill="background1"/>
          </w:tcPr>
          <w:p w14:paraId="0574FA16" w14:textId="75CF2960"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110C8B">
              <w:rPr>
                <w:rFonts w:cs="Arial"/>
                <w:b w:val="0"/>
                <w:i w:val="0"/>
                <w:iCs/>
              </w:rPr>
              <w:t>,</w:t>
            </w:r>
            <w:r w:rsidRPr="00F63411">
              <w:rPr>
                <w:rFonts w:cs="Arial"/>
                <w:b w:val="0"/>
                <w:i w:val="0"/>
                <w:iCs/>
              </w:rPr>
              <w:t xml:space="preserve"> making them difficult to read.</w:t>
            </w:r>
            <w:r>
              <w:rPr>
                <w:rFonts w:cs="Arial"/>
                <w:b w:val="0"/>
                <w:i w:val="0"/>
                <w:iCs/>
              </w:rPr>
              <w:t xml:space="preserve"> </w:t>
            </w:r>
            <w:r w:rsidRPr="00B57981">
              <w:rPr>
                <w:rFonts w:cs="Arial"/>
                <w:b w:val="0"/>
                <w:i w:val="0"/>
                <w:iCs/>
              </w:rPr>
              <w:t>However, the captions were readable.</w:t>
            </w:r>
          </w:p>
          <w:p w14:paraId="73AAD8A9"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w:t>
            </w:r>
            <w:proofErr w:type="spellStart"/>
            <w:r w:rsidRPr="00F63411">
              <w:rPr>
                <w:rFonts w:cs="Arial"/>
                <w:b w:val="0"/>
                <w:i w:val="0"/>
                <w:iCs/>
              </w:rPr>
              <w:t>i</w:t>
            </w:r>
            <w:proofErr w:type="spellEnd"/>
            <w:r w:rsidRPr="00F63411">
              <w:rPr>
                <w:rFonts w:cs="Arial"/>
                <w:b w:val="0"/>
                <w:i w:val="0"/>
                <w:iCs/>
              </w:rPr>
              <w:t>) The captions do not clearly identify speakers. Caption colour changes but there is no change in speaker.</w:t>
            </w:r>
            <w:r>
              <w:rPr>
                <w:rFonts w:cs="Arial"/>
                <w:b w:val="0"/>
                <w:i w:val="0"/>
                <w:iCs/>
              </w:rPr>
              <w:t xml:space="preserve"> </w:t>
            </w:r>
            <w:r w:rsidRPr="00B57981">
              <w:rPr>
                <w:rFonts w:cs="Arial"/>
                <w:b w:val="0"/>
                <w:i w:val="0"/>
                <w:iCs/>
              </w:rPr>
              <w:t>However, the captions were comprehensible.</w:t>
            </w:r>
          </w:p>
          <w:p w14:paraId="7C46ADD9" w14:textId="77777777" w:rsidR="00781277" w:rsidRPr="000F1CFB"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5</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6AB183C7" w14:textId="77777777" w:rsidTr="00E71E5F">
        <w:trPr>
          <w:trHeight w:val="626"/>
        </w:trPr>
        <w:tc>
          <w:tcPr>
            <w:tcW w:w="625" w:type="pct"/>
            <w:shd w:val="clear" w:color="auto" w:fill="auto"/>
          </w:tcPr>
          <w:p w14:paraId="0EB4E63B"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28</w:t>
            </w:r>
          </w:p>
        </w:tc>
        <w:tc>
          <w:tcPr>
            <w:tcW w:w="1251" w:type="pct"/>
            <w:shd w:val="clear" w:color="auto" w:fill="auto"/>
          </w:tcPr>
          <w:p w14:paraId="4CF110BE"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COVID – Economic Impact</w:t>
            </w:r>
          </w:p>
          <w:p w14:paraId="571C2269" w14:textId="77777777" w:rsidR="00781277" w:rsidRPr="00F63411" w:rsidRDefault="00781277" w:rsidP="008A296D">
            <w:pPr>
              <w:pStyle w:val="CommentText"/>
              <w:rPr>
                <w:bCs/>
              </w:rPr>
            </w:pPr>
            <w:r w:rsidRPr="00F63411">
              <w:rPr>
                <w:bCs/>
              </w:rPr>
              <w:t>(1:07:50 to 1:09:10)</w:t>
            </w:r>
          </w:p>
          <w:p w14:paraId="6D610ABB" w14:textId="77777777" w:rsidR="00781277" w:rsidRPr="00F63411" w:rsidRDefault="00781277" w:rsidP="008A296D">
            <w:pPr>
              <w:pStyle w:val="CommentText"/>
              <w:rPr>
                <w:bCs/>
              </w:rPr>
            </w:pPr>
            <w:r w:rsidRPr="00F63411">
              <w:rPr>
                <w:bCs/>
              </w:rPr>
              <w:t>(Approx. 1 minute 20 seconds)</w:t>
            </w:r>
          </w:p>
        </w:tc>
        <w:tc>
          <w:tcPr>
            <w:tcW w:w="1060" w:type="pct"/>
          </w:tcPr>
          <w:p w14:paraId="3EE59A0D"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0953B0C7"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21C9F230" w14:textId="77777777" w:rsidTr="00E71E5F">
        <w:trPr>
          <w:trHeight w:val="626"/>
        </w:trPr>
        <w:tc>
          <w:tcPr>
            <w:tcW w:w="625" w:type="pct"/>
            <w:shd w:val="clear" w:color="auto" w:fill="auto"/>
          </w:tcPr>
          <w:p w14:paraId="3719600E"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lastRenderedPageBreak/>
              <w:t>29</w:t>
            </w:r>
          </w:p>
        </w:tc>
        <w:tc>
          <w:tcPr>
            <w:tcW w:w="1251" w:type="pct"/>
            <w:shd w:val="clear" w:color="auto" w:fill="auto"/>
          </w:tcPr>
          <w:p w14:paraId="6386CF1A"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Pet Fraud</w:t>
            </w:r>
          </w:p>
          <w:p w14:paraId="45C4065D" w14:textId="77777777" w:rsidR="00781277" w:rsidRPr="00F63411" w:rsidRDefault="00781277" w:rsidP="008A296D">
            <w:pPr>
              <w:pStyle w:val="CommentText"/>
              <w:rPr>
                <w:bCs/>
              </w:rPr>
            </w:pPr>
            <w:r w:rsidRPr="00F63411">
              <w:rPr>
                <w:bCs/>
              </w:rPr>
              <w:t>(1:09:10 to 1:10:38)</w:t>
            </w:r>
          </w:p>
          <w:p w14:paraId="0C350989" w14:textId="77777777" w:rsidR="00781277" w:rsidRPr="00F63411" w:rsidRDefault="00781277" w:rsidP="008A296D">
            <w:pPr>
              <w:pStyle w:val="CommentText"/>
              <w:rPr>
                <w:bCs/>
              </w:rPr>
            </w:pPr>
            <w:r w:rsidRPr="00F63411">
              <w:rPr>
                <w:bCs/>
              </w:rPr>
              <w:t>(Approx. 1 minute 28 seconds)</w:t>
            </w:r>
          </w:p>
        </w:tc>
        <w:tc>
          <w:tcPr>
            <w:tcW w:w="1060" w:type="pct"/>
          </w:tcPr>
          <w:p w14:paraId="69BB87E3"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5A58F55E"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13A03DD3" w14:textId="77777777" w:rsidTr="00E71E5F">
        <w:trPr>
          <w:trHeight w:val="626"/>
        </w:trPr>
        <w:tc>
          <w:tcPr>
            <w:tcW w:w="625" w:type="pct"/>
            <w:shd w:val="clear" w:color="auto" w:fill="auto"/>
          </w:tcPr>
          <w:p w14:paraId="5B5CE983"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30</w:t>
            </w:r>
          </w:p>
        </w:tc>
        <w:tc>
          <w:tcPr>
            <w:tcW w:w="1251" w:type="pct"/>
            <w:shd w:val="clear" w:color="auto" w:fill="auto"/>
          </w:tcPr>
          <w:p w14:paraId="16772AC6"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 xml:space="preserve">Traffic Report </w:t>
            </w:r>
          </w:p>
          <w:p w14:paraId="74B09BC8" w14:textId="77777777" w:rsidR="00781277" w:rsidRPr="00F63411" w:rsidRDefault="00781277" w:rsidP="008A296D">
            <w:pPr>
              <w:pStyle w:val="CommentText"/>
              <w:rPr>
                <w:bCs/>
              </w:rPr>
            </w:pPr>
            <w:r w:rsidRPr="00F63411">
              <w:rPr>
                <w:bCs/>
              </w:rPr>
              <w:t>(1:10:38 to 1:11:12)</w:t>
            </w:r>
          </w:p>
          <w:p w14:paraId="36554E27" w14:textId="77777777" w:rsidR="00781277" w:rsidRPr="00F63411" w:rsidRDefault="00781277" w:rsidP="008A296D">
            <w:pPr>
              <w:pStyle w:val="CommentText"/>
              <w:rPr>
                <w:bCs/>
              </w:rPr>
            </w:pPr>
            <w:r w:rsidRPr="00F63411">
              <w:rPr>
                <w:bCs/>
              </w:rPr>
              <w:t>(Approx. 34 seconds</w:t>
            </w:r>
            <w:r w:rsidRPr="00F63411">
              <w:rPr>
                <w:rFonts w:cstheme="minorHAnsi"/>
                <w:bCs/>
                <w:color w:val="000000" w:themeColor="text1"/>
              </w:rPr>
              <w:t>)</w:t>
            </w:r>
          </w:p>
        </w:tc>
        <w:tc>
          <w:tcPr>
            <w:tcW w:w="1060" w:type="pct"/>
          </w:tcPr>
          <w:p w14:paraId="01A409CF" w14:textId="77777777" w:rsidR="00781277" w:rsidRPr="00F63411" w:rsidRDefault="00781277" w:rsidP="008A296D">
            <w:pPr>
              <w:pStyle w:val="CommentSubject"/>
              <w:ind w:left="35"/>
              <w:rPr>
                <w:rFonts w:cs="Arial"/>
                <w:b w:val="0"/>
                <w:i w:val="0"/>
                <w:iCs/>
              </w:rPr>
            </w:pPr>
            <w:r w:rsidRPr="00F63411">
              <w:rPr>
                <w:rFonts w:cstheme="minorHAnsi"/>
                <w:b w:val="0"/>
              </w:rPr>
              <w:t>Accuracy</w:t>
            </w:r>
          </w:p>
        </w:tc>
        <w:tc>
          <w:tcPr>
            <w:tcW w:w="2064" w:type="pct"/>
            <w:shd w:val="clear" w:color="auto" w:fill="FFFFFF" w:themeFill="background1"/>
          </w:tcPr>
          <w:p w14:paraId="0D19034C" w14:textId="77777777" w:rsidR="00781277" w:rsidRPr="000F1CFB"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(8)(b)(ii) Captions not verbatim</w:t>
            </w:r>
            <w:r>
              <w:rPr>
                <w:rFonts w:cs="Arial"/>
                <w:b w:val="0"/>
                <w:i w:val="0"/>
                <w:iCs/>
              </w:rPr>
              <w:t xml:space="preserve">. </w:t>
            </w:r>
            <w:r w:rsidRPr="00510BD7">
              <w:rPr>
                <w:rFonts w:cs="Arial"/>
                <w:b w:val="0"/>
                <w:i w:val="0"/>
                <w:iCs/>
              </w:rPr>
              <w:t>However, the captions still conveyed the intended meaning.</w:t>
            </w:r>
          </w:p>
        </w:tc>
      </w:tr>
      <w:tr w:rsidR="00781277" w:rsidRPr="00F63411" w14:paraId="1373A8D3" w14:textId="77777777" w:rsidTr="00E71E5F">
        <w:trPr>
          <w:trHeight w:val="626"/>
        </w:trPr>
        <w:tc>
          <w:tcPr>
            <w:tcW w:w="625" w:type="pct"/>
            <w:shd w:val="clear" w:color="auto" w:fill="auto"/>
          </w:tcPr>
          <w:p w14:paraId="05708403"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31</w:t>
            </w:r>
          </w:p>
        </w:tc>
        <w:tc>
          <w:tcPr>
            <w:tcW w:w="1251" w:type="pct"/>
            <w:shd w:val="clear" w:color="auto" w:fill="auto"/>
          </w:tcPr>
          <w:p w14:paraId="48851356"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VB Perfume</w:t>
            </w:r>
          </w:p>
          <w:p w14:paraId="34439AD4" w14:textId="77777777" w:rsidR="00781277" w:rsidRPr="00F63411" w:rsidRDefault="00781277" w:rsidP="008A296D">
            <w:pPr>
              <w:pStyle w:val="CommentText"/>
              <w:rPr>
                <w:rFonts w:cstheme="minorHAnsi"/>
                <w:bCs/>
                <w:color w:val="000000" w:themeColor="text1"/>
              </w:rPr>
            </w:pPr>
            <w:r w:rsidRPr="00F63411">
              <w:rPr>
                <w:bCs/>
              </w:rPr>
              <w:t>(</w:t>
            </w:r>
            <w:r w:rsidRPr="00F63411">
              <w:rPr>
                <w:rFonts w:cstheme="minorHAnsi"/>
                <w:bCs/>
                <w:color w:val="000000" w:themeColor="text1"/>
              </w:rPr>
              <w:t>1:11:12 to 1:12:18)</w:t>
            </w:r>
          </w:p>
          <w:p w14:paraId="20978B3D" w14:textId="77777777" w:rsidR="00781277" w:rsidRPr="00F63411" w:rsidRDefault="00781277" w:rsidP="008A296D">
            <w:pPr>
              <w:pStyle w:val="CommentText"/>
              <w:rPr>
                <w:bCs/>
              </w:rPr>
            </w:pPr>
            <w:r w:rsidRPr="00F63411">
              <w:rPr>
                <w:bCs/>
              </w:rPr>
              <w:t>(Approx. 1 minute 6 seconds)</w:t>
            </w:r>
          </w:p>
        </w:tc>
        <w:tc>
          <w:tcPr>
            <w:tcW w:w="1060" w:type="pct"/>
          </w:tcPr>
          <w:p w14:paraId="70C55CED"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5E8AF206"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4269DC0C" w14:textId="77777777" w:rsidTr="00E71E5F">
        <w:trPr>
          <w:trHeight w:val="626"/>
        </w:trPr>
        <w:tc>
          <w:tcPr>
            <w:tcW w:w="625" w:type="pct"/>
            <w:shd w:val="clear" w:color="auto" w:fill="auto"/>
          </w:tcPr>
          <w:p w14:paraId="5720558E"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32</w:t>
            </w:r>
          </w:p>
        </w:tc>
        <w:tc>
          <w:tcPr>
            <w:tcW w:w="1251" w:type="pct"/>
            <w:shd w:val="clear" w:color="auto" w:fill="auto"/>
          </w:tcPr>
          <w:p w14:paraId="0E7F1D8D" w14:textId="274E55B5"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Sport</w:t>
            </w:r>
            <w:r w:rsidR="000B10A3">
              <w:rPr>
                <w:rFonts w:cstheme="minorHAnsi"/>
                <w:b w:val="0"/>
                <w:color w:val="000000" w:themeColor="text1"/>
              </w:rPr>
              <w:t>s</w:t>
            </w:r>
            <w:r w:rsidRPr="00F63411">
              <w:rPr>
                <w:rFonts w:cstheme="minorHAnsi"/>
                <w:b w:val="0"/>
                <w:color w:val="000000" w:themeColor="text1"/>
              </w:rPr>
              <w:t xml:space="preserve"> Update</w:t>
            </w:r>
          </w:p>
          <w:p w14:paraId="3D9D7274" w14:textId="77777777" w:rsidR="00781277" w:rsidRPr="00F63411" w:rsidRDefault="00781277" w:rsidP="008A296D">
            <w:pPr>
              <w:pStyle w:val="CommentText"/>
              <w:rPr>
                <w:rFonts w:cstheme="minorHAnsi"/>
                <w:bCs/>
                <w:color w:val="000000" w:themeColor="text1"/>
              </w:rPr>
            </w:pPr>
            <w:r w:rsidRPr="00F63411">
              <w:rPr>
                <w:bCs/>
              </w:rPr>
              <w:t>(</w:t>
            </w:r>
            <w:r w:rsidRPr="00F63411">
              <w:rPr>
                <w:rFonts w:cstheme="minorHAnsi"/>
                <w:bCs/>
                <w:color w:val="000000" w:themeColor="text1"/>
              </w:rPr>
              <w:t>1:17:00 to 1:21:25)</w:t>
            </w:r>
          </w:p>
          <w:p w14:paraId="5C3CA9E0" w14:textId="77777777" w:rsidR="00781277" w:rsidRPr="00F63411" w:rsidRDefault="00781277" w:rsidP="008A296D">
            <w:pPr>
              <w:pStyle w:val="CommentText"/>
              <w:rPr>
                <w:bCs/>
              </w:rPr>
            </w:pPr>
            <w:r w:rsidRPr="00F63411">
              <w:rPr>
                <w:bCs/>
              </w:rPr>
              <w:t>(Approx. 4 minutes 25 seconds)</w:t>
            </w:r>
          </w:p>
        </w:tc>
        <w:tc>
          <w:tcPr>
            <w:tcW w:w="1060" w:type="pct"/>
          </w:tcPr>
          <w:p w14:paraId="1E4DD922" w14:textId="77777777" w:rsidR="00781277" w:rsidRPr="00F63411" w:rsidRDefault="00781277" w:rsidP="008A296D">
            <w:pPr>
              <w:pStyle w:val="CommentSubject"/>
              <w:ind w:left="35"/>
              <w:rPr>
                <w:rFonts w:cs="Arial"/>
                <w:b w:val="0"/>
                <w:i w:val="0"/>
                <w:iCs/>
              </w:rPr>
            </w:pPr>
            <w:r w:rsidRPr="00F63411">
              <w:rPr>
                <w:rFonts w:cs="Arial"/>
                <w:b w:val="0"/>
                <w:i w:val="0"/>
                <w:iCs/>
              </w:rPr>
              <w:t>Comprehensibility</w:t>
            </w:r>
          </w:p>
        </w:tc>
        <w:tc>
          <w:tcPr>
            <w:tcW w:w="2064" w:type="pct"/>
            <w:shd w:val="clear" w:color="auto" w:fill="FFFFFF" w:themeFill="background1"/>
          </w:tcPr>
          <w:p w14:paraId="2B8FB044" w14:textId="7AC2215F" w:rsidR="00781277" w:rsidRPr="00653680" w:rsidRDefault="00781277" w:rsidP="008A296D">
            <w:pPr>
              <w:pStyle w:val="CommentSubject"/>
              <w:numPr>
                <w:ilvl w:val="0"/>
                <w:numId w:val="18"/>
              </w:numPr>
              <w:suppressAutoHyphens/>
              <w:spacing w:after="120" w:line="280" w:lineRule="atLeast"/>
              <w:ind w:left="314" w:hanging="283"/>
              <w:rPr>
                <w:rFonts w:cs="Arial"/>
                <w:b w:val="0"/>
                <w:i w:val="0"/>
                <w:iCs/>
              </w:rPr>
            </w:pPr>
            <w:r w:rsidRPr="00653680">
              <w:rPr>
                <w:rFonts w:cs="Arial"/>
                <w:b w:val="0"/>
                <w:i w:val="0"/>
                <w:iCs/>
              </w:rPr>
              <w:t>Subparagraph 9(b)(ii) The length of time the captions were displayed made it difficult for the viewer to read them and follow the action of the program. However, the captions were comprehensible.</w:t>
            </w:r>
          </w:p>
        </w:tc>
      </w:tr>
      <w:tr w:rsidR="00781277" w:rsidRPr="00F63411" w14:paraId="40C862D8" w14:textId="77777777" w:rsidTr="00E71E5F">
        <w:trPr>
          <w:trHeight w:val="626"/>
        </w:trPr>
        <w:tc>
          <w:tcPr>
            <w:tcW w:w="625" w:type="pct"/>
            <w:shd w:val="clear" w:color="auto" w:fill="auto"/>
          </w:tcPr>
          <w:p w14:paraId="722B8CCD"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33</w:t>
            </w:r>
          </w:p>
        </w:tc>
        <w:tc>
          <w:tcPr>
            <w:tcW w:w="1251" w:type="pct"/>
            <w:shd w:val="clear" w:color="auto" w:fill="auto"/>
          </w:tcPr>
          <w:p w14:paraId="0BC58984" w14:textId="26F5786B"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 xml:space="preserve">Bachelor in </w:t>
            </w:r>
            <w:r w:rsidR="000B10A3">
              <w:rPr>
                <w:rFonts w:cstheme="minorHAnsi"/>
                <w:b w:val="0"/>
                <w:color w:val="000000" w:themeColor="text1"/>
              </w:rPr>
              <w:t>L</w:t>
            </w:r>
            <w:r w:rsidRPr="00F63411">
              <w:rPr>
                <w:rFonts w:cstheme="minorHAnsi"/>
                <w:b w:val="0"/>
                <w:color w:val="000000" w:themeColor="text1"/>
              </w:rPr>
              <w:t>ockdown</w:t>
            </w:r>
          </w:p>
          <w:p w14:paraId="343935F1" w14:textId="77777777" w:rsidR="00781277" w:rsidRPr="00F63411" w:rsidRDefault="00781277" w:rsidP="008A296D">
            <w:pPr>
              <w:pStyle w:val="CommentText"/>
              <w:rPr>
                <w:rFonts w:cstheme="minorHAnsi"/>
                <w:bCs/>
                <w:color w:val="000000" w:themeColor="text1"/>
              </w:rPr>
            </w:pPr>
            <w:r w:rsidRPr="00F63411">
              <w:rPr>
                <w:bCs/>
              </w:rPr>
              <w:t>(</w:t>
            </w:r>
            <w:r w:rsidRPr="00F63411">
              <w:rPr>
                <w:rFonts w:cstheme="minorHAnsi"/>
                <w:bCs/>
                <w:color w:val="000000" w:themeColor="text1"/>
              </w:rPr>
              <w:t>1:25:18 to 1:27:00)</w:t>
            </w:r>
          </w:p>
          <w:p w14:paraId="11D71FBE" w14:textId="77777777" w:rsidR="00781277" w:rsidRPr="00F63411" w:rsidRDefault="00781277" w:rsidP="008A296D">
            <w:pPr>
              <w:pStyle w:val="CommentText"/>
              <w:rPr>
                <w:bCs/>
              </w:rPr>
            </w:pPr>
            <w:r w:rsidRPr="00F63411">
              <w:rPr>
                <w:bCs/>
              </w:rPr>
              <w:t>(Approx. 1 minute 42 seconds)</w:t>
            </w:r>
          </w:p>
        </w:tc>
        <w:tc>
          <w:tcPr>
            <w:tcW w:w="1060" w:type="pct"/>
          </w:tcPr>
          <w:p w14:paraId="04E9708D" w14:textId="77777777" w:rsidR="00781277" w:rsidRPr="00F63411" w:rsidRDefault="00781277" w:rsidP="008A296D">
            <w:pPr>
              <w:pStyle w:val="CommentSubject"/>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0A8F915D"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2A943835" w14:textId="77777777" w:rsidTr="00E71E5F">
        <w:trPr>
          <w:trHeight w:val="626"/>
        </w:trPr>
        <w:tc>
          <w:tcPr>
            <w:tcW w:w="625" w:type="pct"/>
            <w:shd w:val="clear" w:color="auto" w:fill="auto"/>
          </w:tcPr>
          <w:p w14:paraId="6284CBF0" w14:textId="77777777" w:rsidR="00781277" w:rsidRPr="00F63411" w:rsidRDefault="00781277" w:rsidP="008A296D">
            <w:pPr>
              <w:pStyle w:val="CommentSubject"/>
              <w:keepLines/>
              <w:ind w:right="34"/>
              <w:outlineLvl w:val="3"/>
              <w:rPr>
                <w:rFonts w:cs="Arial"/>
                <w:b w:val="0"/>
                <w:i w:val="0"/>
                <w:iCs/>
              </w:rPr>
            </w:pPr>
            <w:r w:rsidRPr="00F63411">
              <w:rPr>
                <w:rFonts w:cs="Arial"/>
                <w:b w:val="0"/>
                <w:i w:val="0"/>
                <w:iCs/>
              </w:rPr>
              <w:t>34</w:t>
            </w:r>
          </w:p>
        </w:tc>
        <w:tc>
          <w:tcPr>
            <w:tcW w:w="1251" w:type="pct"/>
            <w:shd w:val="clear" w:color="auto" w:fill="auto"/>
          </w:tcPr>
          <w:p w14:paraId="1B909D5E" w14:textId="77777777" w:rsidR="00781277" w:rsidRPr="00F63411" w:rsidRDefault="00781277" w:rsidP="008A296D">
            <w:pPr>
              <w:pStyle w:val="CommentSubject"/>
              <w:rPr>
                <w:rFonts w:cstheme="minorHAnsi"/>
                <w:b w:val="0"/>
                <w:color w:val="000000" w:themeColor="text1"/>
              </w:rPr>
            </w:pPr>
            <w:r w:rsidRPr="00F63411">
              <w:rPr>
                <w:rFonts w:cstheme="minorHAnsi"/>
                <w:b w:val="0"/>
                <w:color w:val="000000" w:themeColor="text1"/>
              </w:rPr>
              <w:t>Weather Update</w:t>
            </w:r>
          </w:p>
          <w:p w14:paraId="15F1D733" w14:textId="77777777" w:rsidR="00781277" w:rsidRPr="00F63411" w:rsidRDefault="00781277" w:rsidP="008A296D">
            <w:pPr>
              <w:pStyle w:val="CommentText"/>
              <w:rPr>
                <w:rFonts w:cstheme="minorHAnsi"/>
                <w:bCs/>
                <w:color w:val="000000" w:themeColor="text1"/>
              </w:rPr>
            </w:pPr>
            <w:r w:rsidRPr="00F63411">
              <w:rPr>
                <w:bCs/>
              </w:rPr>
              <w:t>(</w:t>
            </w:r>
            <w:r w:rsidRPr="00F63411">
              <w:rPr>
                <w:rFonts w:cstheme="minorHAnsi"/>
                <w:bCs/>
                <w:color w:val="000000" w:themeColor="text1"/>
              </w:rPr>
              <w:t>1:27:00 to 1:29:45)</w:t>
            </w:r>
          </w:p>
          <w:p w14:paraId="79D96DE8" w14:textId="77777777" w:rsidR="00781277" w:rsidRPr="00F63411" w:rsidRDefault="00781277" w:rsidP="008A296D">
            <w:pPr>
              <w:pStyle w:val="CommentText"/>
              <w:rPr>
                <w:bCs/>
              </w:rPr>
            </w:pPr>
            <w:r w:rsidRPr="00F63411">
              <w:rPr>
                <w:bCs/>
              </w:rPr>
              <w:t>(Approx. 2 minutes 45 seconds)</w:t>
            </w:r>
          </w:p>
        </w:tc>
        <w:tc>
          <w:tcPr>
            <w:tcW w:w="1060" w:type="pct"/>
          </w:tcPr>
          <w:p w14:paraId="255A47D5" w14:textId="77777777" w:rsidR="00781277" w:rsidRPr="00F63411" w:rsidRDefault="00781277" w:rsidP="008A296D">
            <w:pPr>
              <w:pStyle w:val="CommentText"/>
              <w:rPr>
                <w:bCs/>
              </w:rPr>
            </w:pPr>
            <w:r w:rsidRPr="00F63411">
              <w:rPr>
                <w:rFonts w:cs="Arial"/>
                <w:bCs/>
                <w:i w:val="0"/>
                <w:iCs/>
              </w:rPr>
              <w:t>Accuracy and Comprehensibility</w:t>
            </w:r>
          </w:p>
        </w:tc>
        <w:tc>
          <w:tcPr>
            <w:tcW w:w="2064" w:type="pct"/>
            <w:shd w:val="clear" w:color="auto" w:fill="FFFFFF" w:themeFill="background1"/>
          </w:tcPr>
          <w:p w14:paraId="1382753F" w14:textId="77777777" w:rsidR="00781277" w:rsidRPr="00F63411" w:rsidRDefault="00781277" w:rsidP="008A296D">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(8)(b)(ii) Captions not verbatim</w:t>
            </w:r>
            <w:r>
              <w:rPr>
                <w:rFonts w:cs="Arial"/>
                <w:b w:val="0"/>
                <w:i w:val="0"/>
                <w:iCs/>
              </w:rPr>
              <w:t>.</w:t>
            </w:r>
            <w:r w:rsidRPr="00F63411">
              <w:rPr>
                <w:rFonts w:cs="Arial"/>
                <w:b w:val="0"/>
                <w:i w:val="0"/>
                <w:iCs/>
              </w:rPr>
              <w:t xml:space="preserve"> </w:t>
            </w:r>
            <w:r w:rsidRPr="00510BD7">
              <w:rPr>
                <w:rFonts w:cs="Arial"/>
                <w:b w:val="0"/>
                <w:i w:val="0"/>
                <w:iCs/>
              </w:rPr>
              <w:t>However, the captions still conveyed the intended meaning.</w:t>
            </w:r>
          </w:p>
          <w:p w14:paraId="0ED8B494" w14:textId="6F4CDD25" w:rsidR="00781277" w:rsidRPr="00653680" w:rsidRDefault="00781277" w:rsidP="008A296D">
            <w:pPr>
              <w:pStyle w:val="CommentSubject"/>
              <w:numPr>
                <w:ilvl w:val="0"/>
                <w:numId w:val="18"/>
              </w:numPr>
              <w:suppressAutoHyphens/>
              <w:spacing w:after="120" w:line="280" w:lineRule="atLeast"/>
              <w:ind w:left="314" w:hanging="283"/>
              <w:rPr>
                <w:rFonts w:cs="Arial"/>
                <w:b w:val="0"/>
                <w:i w:val="0"/>
                <w:iCs/>
              </w:rPr>
            </w:pPr>
            <w:r w:rsidRPr="00653680">
              <w:rPr>
                <w:rFonts w:cs="Arial"/>
                <w:b w:val="0"/>
                <w:i w:val="0"/>
                <w:iCs/>
              </w:rPr>
              <w:t>Subparagraph 9(b)(ii) The length of time the captions were displayed made it difficult for the viewer to read them and follow the action of the program. However, the captions were comprehensible.</w:t>
            </w:r>
          </w:p>
        </w:tc>
      </w:tr>
    </w:tbl>
    <w:p w14:paraId="133D03B3" w14:textId="77777777" w:rsidR="00781277" w:rsidRDefault="00781277" w:rsidP="00781277">
      <w:pPr>
        <w:ind w:left="-426"/>
        <w:rPr>
          <w:b/>
          <w:bCs/>
          <w:i w:val="0"/>
          <w:iCs/>
          <w:sz w:val="22"/>
          <w:szCs w:val="22"/>
        </w:rPr>
      </w:pPr>
      <w:r>
        <w:rPr>
          <w:b/>
          <w:bCs/>
          <w:i w:val="0"/>
          <w:iCs/>
          <w:sz w:val="22"/>
          <w:szCs w:val="22"/>
        </w:rPr>
        <w:t xml:space="preserve"> </w:t>
      </w:r>
    </w:p>
    <w:p w14:paraId="48754979" w14:textId="77777777" w:rsidR="00474F34" w:rsidRDefault="00474F34">
      <w:pPr>
        <w:spacing w:before="0" w:after="0" w:line="240" w:lineRule="auto"/>
        <w:rPr>
          <w:rFonts w:cs="Arial"/>
          <w:b/>
          <w:bCs/>
          <w:i w:val="0"/>
          <w:iCs/>
          <w:sz w:val="22"/>
          <w:szCs w:val="22"/>
        </w:rPr>
      </w:pPr>
      <w:r>
        <w:rPr>
          <w:rFonts w:cs="Arial"/>
          <w:b/>
          <w:bCs/>
          <w:i w:val="0"/>
          <w:iCs/>
          <w:sz w:val="22"/>
          <w:szCs w:val="22"/>
        </w:rPr>
        <w:br w:type="page"/>
      </w:r>
    </w:p>
    <w:p w14:paraId="3D668288" w14:textId="66215D1F" w:rsidR="00781277" w:rsidRPr="00E2705B" w:rsidRDefault="00781277" w:rsidP="00E71E5F">
      <w:pPr>
        <w:rPr>
          <w:b/>
          <w:bCs/>
          <w:i w:val="0"/>
          <w:iCs/>
          <w:sz w:val="22"/>
          <w:szCs w:val="22"/>
        </w:rPr>
      </w:pPr>
      <w:r>
        <w:rPr>
          <w:rFonts w:cs="Arial"/>
          <w:b/>
          <w:bCs/>
          <w:i w:val="0"/>
          <w:iCs/>
          <w:sz w:val="22"/>
          <w:szCs w:val="22"/>
        </w:rPr>
        <w:lastRenderedPageBreak/>
        <w:t xml:space="preserve">Table 2 - </w:t>
      </w:r>
      <w:r w:rsidRPr="00DA7E59">
        <w:rPr>
          <w:rFonts w:cs="Arial"/>
          <w:b/>
          <w:bCs/>
          <w:i w:val="0"/>
          <w:iCs/>
          <w:sz w:val="22"/>
          <w:szCs w:val="22"/>
        </w:rPr>
        <w:t xml:space="preserve">Broadcast </w:t>
      </w:r>
      <w:r>
        <w:rPr>
          <w:rFonts w:cs="Arial"/>
          <w:b/>
          <w:bCs/>
          <w:i w:val="0"/>
          <w:iCs/>
          <w:sz w:val="22"/>
          <w:szCs w:val="22"/>
        </w:rPr>
        <w:t>Two</w:t>
      </w:r>
      <w:r w:rsidRPr="00DA7E59">
        <w:rPr>
          <w:rFonts w:cs="Arial"/>
          <w:b/>
          <w:bCs/>
          <w:i w:val="0"/>
          <w:iCs/>
          <w:sz w:val="22"/>
          <w:szCs w:val="22"/>
        </w:rPr>
        <w:t>:</w:t>
      </w:r>
      <w:r w:rsidRPr="00DA7E59">
        <w:rPr>
          <w:rFonts w:cs="Arial"/>
          <w:b/>
          <w:bCs/>
          <w:sz w:val="22"/>
          <w:szCs w:val="22"/>
        </w:rPr>
        <w:t xml:space="preserve"> </w:t>
      </w:r>
      <w:r>
        <w:rPr>
          <w:b/>
          <w:bCs/>
          <w:i w:val="0"/>
          <w:iCs/>
          <w:sz w:val="22"/>
          <w:szCs w:val="22"/>
        </w:rPr>
        <w:t>26 August</w:t>
      </w:r>
      <w:r w:rsidRPr="009A3A0B">
        <w:rPr>
          <w:b/>
          <w:bCs/>
          <w:i w:val="0"/>
          <w:iCs/>
          <w:sz w:val="22"/>
          <w:szCs w:val="22"/>
        </w:rPr>
        <w:t xml:space="preserve"> 2020</w:t>
      </w:r>
      <w:r>
        <w:rPr>
          <w:b/>
          <w:bCs/>
          <w:i w:val="0"/>
          <w:iCs/>
          <w:sz w:val="22"/>
          <w:szCs w:val="22"/>
        </w:rPr>
        <w:t xml:space="preserve"> </w:t>
      </w:r>
    </w:p>
    <w:tbl>
      <w:tblPr>
        <w:tblW w:w="5060"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6"/>
        <w:gridCol w:w="2235"/>
        <w:gridCol w:w="1893"/>
        <w:gridCol w:w="3687"/>
      </w:tblGrid>
      <w:tr w:rsidR="00781277" w:rsidRPr="00F63411" w14:paraId="5865F93A" w14:textId="77777777" w:rsidTr="00E71E5F">
        <w:trPr>
          <w:trHeight w:val="462"/>
          <w:tblHeader/>
        </w:trPr>
        <w:tc>
          <w:tcPr>
            <w:tcW w:w="625" w:type="pct"/>
          </w:tcPr>
          <w:p w14:paraId="20AA661D" w14:textId="77777777" w:rsidR="00781277" w:rsidRPr="003475F9" w:rsidRDefault="00781277" w:rsidP="00E2705B">
            <w:pPr>
              <w:suppressAutoHyphens/>
              <w:spacing w:before="0" w:after="0" w:line="240" w:lineRule="auto"/>
              <w:ind w:right="-108"/>
              <w:rPr>
                <w:rFonts w:cs="Arial"/>
                <w:b/>
                <w:i w:val="0"/>
                <w:iCs/>
              </w:rPr>
            </w:pPr>
            <w:r w:rsidRPr="00F63411">
              <w:rPr>
                <w:rFonts w:cs="Arial"/>
                <w:b/>
                <w:i w:val="0"/>
                <w:iCs/>
              </w:rPr>
              <w:t xml:space="preserve">Segment </w:t>
            </w:r>
          </w:p>
        </w:tc>
        <w:tc>
          <w:tcPr>
            <w:tcW w:w="1251" w:type="pct"/>
          </w:tcPr>
          <w:p w14:paraId="441C1DAF" w14:textId="77777777" w:rsidR="00781277" w:rsidRDefault="00781277" w:rsidP="00E2705B">
            <w:pPr>
              <w:pStyle w:val="CommentSubject"/>
              <w:suppressAutoHyphens/>
              <w:spacing w:before="0" w:after="0"/>
              <w:jc w:val="center"/>
              <w:rPr>
                <w:rFonts w:cs="Arial"/>
                <w:bCs w:val="0"/>
                <w:i w:val="0"/>
                <w:iCs/>
              </w:rPr>
            </w:pPr>
            <w:r w:rsidRPr="00F63411">
              <w:rPr>
                <w:rFonts w:cs="Arial"/>
                <w:bCs w:val="0"/>
                <w:i w:val="0"/>
                <w:iCs/>
              </w:rPr>
              <w:t>Name of segment</w:t>
            </w:r>
          </w:p>
          <w:p w14:paraId="05AB906E" w14:textId="77777777" w:rsidR="00781277" w:rsidRPr="003475F9" w:rsidRDefault="00781277" w:rsidP="00E2705B">
            <w:pPr>
              <w:pStyle w:val="CommentSubject"/>
              <w:suppressAutoHyphens/>
              <w:spacing w:before="0" w:after="0"/>
              <w:jc w:val="center"/>
              <w:rPr>
                <w:rFonts w:cs="Arial"/>
                <w:bCs w:val="0"/>
                <w:i w:val="0"/>
                <w:iCs/>
              </w:rPr>
            </w:pPr>
            <w:r w:rsidRPr="000130A2">
              <w:rPr>
                <w:rFonts w:cs="Arial"/>
                <w:b w:val="0"/>
                <w:i w:val="0"/>
                <w:iCs/>
              </w:rPr>
              <w:t>(</w:t>
            </w:r>
            <w:proofErr w:type="gramStart"/>
            <w:r w:rsidRPr="000130A2">
              <w:rPr>
                <w:rFonts w:cs="Arial"/>
                <w:b w:val="0"/>
                <w:i w:val="0"/>
                <w:iCs/>
              </w:rPr>
              <w:t>bold</w:t>
            </w:r>
            <w:proofErr w:type="gramEnd"/>
            <w:r w:rsidRPr="000130A2">
              <w:rPr>
                <w:rFonts w:cs="Arial"/>
                <w:b w:val="0"/>
                <w:i w:val="0"/>
                <w:iCs/>
              </w:rPr>
              <w:t xml:space="preserve"> indicates breach)</w:t>
            </w:r>
          </w:p>
        </w:tc>
        <w:tc>
          <w:tcPr>
            <w:tcW w:w="1060" w:type="pct"/>
          </w:tcPr>
          <w:p w14:paraId="21D074E0" w14:textId="77777777" w:rsidR="00781277" w:rsidRPr="003475F9" w:rsidRDefault="00781277" w:rsidP="00E2705B">
            <w:pPr>
              <w:pStyle w:val="CommentSubject"/>
              <w:suppressAutoHyphens/>
              <w:spacing w:before="0" w:after="0"/>
              <w:rPr>
                <w:rFonts w:cs="Arial"/>
                <w:bCs w:val="0"/>
                <w:i w:val="0"/>
                <w:iCs/>
              </w:rPr>
            </w:pPr>
            <w:r w:rsidRPr="00F63411">
              <w:rPr>
                <w:rFonts w:cs="Arial"/>
                <w:bCs w:val="0"/>
                <w:i w:val="0"/>
                <w:iCs/>
              </w:rPr>
              <w:t>Key issues</w:t>
            </w:r>
          </w:p>
        </w:tc>
        <w:tc>
          <w:tcPr>
            <w:tcW w:w="2064" w:type="pct"/>
          </w:tcPr>
          <w:p w14:paraId="55206F98" w14:textId="77777777" w:rsidR="00781277" w:rsidRPr="003475F9" w:rsidRDefault="00781277" w:rsidP="00E2705B">
            <w:pPr>
              <w:pStyle w:val="CommentSubject"/>
              <w:suppressAutoHyphens/>
              <w:spacing w:before="0" w:after="0"/>
              <w:jc w:val="center"/>
              <w:rPr>
                <w:rFonts w:cs="Arial"/>
                <w:bCs w:val="0"/>
                <w:i w:val="0"/>
                <w:iCs/>
              </w:rPr>
            </w:pPr>
            <w:r w:rsidRPr="00F63411">
              <w:rPr>
                <w:rFonts w:cs="Arial"/>
                <w:bCs w:val="0"/>
                <w:i w:val="0"/>
                <w:iCs/>
              </w:rPr>
              <w:t>Relevant provision of the Standard</w:t>
            </w:r>
            <w:r>
              <w:rPr>
                <w:rFonts w:cs="Arial"/>
                <w:bCs w:val="0"/>
                <w:i w:val="0"/>
                <w:iCs/>
              </w:rPr>
              <w:t xml:space="preserve"> </w:t>
            </w:r>
            <w:r w:rsidRPr="000130A2">
              <w:rPr>
                <w:rFonts w:cs="Arial"/>
                <w:b w:val="0"/>
                <w:i w:val="0"/>
                <w:iCs/>
              </w:rPr>
              <w:t>(bold indicates breach)</w:t>
            </w:r>
          </w:p>
        </w:tc>
      </w:tr>
      <w:tr w:rsidR="00781277" w:rsidRPr="00F63411" w14:paraId="3A576F55" w14:textId="77777777" w:rsidTr="00E71E5F">
        <w:trPr>
          <w:trHeight w:val="626"/>
        </w:trPr>
        <w:tc>
          <w:tcPr>
            <w:tcW w:w="625" w:type="pct"/>
            <w:shd w:val="clear" w:color="auto" w:fill="auto"/>
          </w:tcPr>
          <w:p w14:paraId="5B170C32"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1</w:t>
            </w:r>
          </w:p>
        </w:tc>
        <w:tc>
          <w:tcPr>
            <w:tcW w:w="1251" w:type="pct"/>
            <w:shd w:val="clear" w:color="auto" w:fill="auto"/>
          </w:tcPr>
          <w:p w14:paraId="1E3BCA1C" w14:textId="77777777" w:rsidR="00781277" w:rsidRPr="00F63411" w:rsidRDefault="00781277" w:rsidP="00E2705B">
            <w:pPr>
              <w:pStyle w:val="CommentSubject"/>
              <w:suppressAutoHyphens/>
              <w:rPr>
                <w:rFonts w:cs="Arial"/>
                <w:b w:val="0"/>
              </w:rPr>
            </w:pPr>
            <w:r w:rsidRPr="00F63411">
              <w:rPr>
                <w:rFonts w:cs="Arial"/>
                <w:b w:val="0"/>
              </w:rPr>
              <w:t>Introduction</w:t>
            </w:r>
          </w:p>
          <w:p w14:paraId="76C555E2"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00:00 to 00:50)</w:t>
            </w:r>
          </w:p>
          <w:p w14:paraId="0B7CA468" w14:textId="77777777" w:rsidR="00781277" w:rsidRPr="00F63411" w:rsidRDefault="00781277" w:rsidP="00E2705B">
            <w:pPr>
              <w:pStyle w:val="CommentText"/>
              <w:suppressAutoHyphens/>
              <w:rPr>
                <w:bCs/>
              </w:rPr>
            </w:pPr>
            <w:r w:rsidRPr="00F63411">
              <w:rPr>
                <w:bCs/>
              </w:rPr>
              <w:t>(Approx. 50 seconds)</w:t>
            </w:r>
          </w:p>
        </w:tc>
        <w:tc>
          <w:tcPr>
            <w:tcW w:w="1060" w:type="pct"/>
          </w:tcPr>
          <w:p w14:paraId="47BBF370"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Comprehensibility</w:t>
            </w:r>
          </w:p>
        </w:tc>
        <w:tc>
          <w:tcPr>
            <w:tcW w:w="2064" w:type="pct"/>
            <w:shd w:val="clear" w:color="auto" w:fill="FFFFFF" w:themeFill="background1"/>
          </w:tcPr>
          <w:p w14:paraId="1076D85F" w14:textId="77777777" w:rsidR="00781277" w:rsidRPr="007C1F9D"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7</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5BB2FA9F" w14:textId="77777777" w:rsidTr="00E71E5F">
        <w:trPr>
          <w:trHeight w:val="626"/>
        </w:trPr>
        <w:tc>
          <w:tcPr>
            <w:tcW w:w="625" w:type="pct"/>
            <w:shd w:val="clear" w:color="auto" w:fill="auto"/>
          </w:tcPr>
          <w:p w14:paraId="4756D9E8"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2</w:t>
            </w:r>
          </w:p>
        </w:tc>
        <w:tc>
          <w:tcPr>
            <w:tcW w:w="1251" w:type="pct"/>
            <w:shd w:val="clear" w:color="auto" w:fill="auto"/>
          </w:tcPr>
          <w:p w14:paraId="69F284CD"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Frankston Hospital</w:t>
            </w:r>
          </w:p>
          <w:p w14:paraId="17DD9F6A" w14:textId="77777777" w:rsidR="00781277" w:rsidRPr="00F63411" w:rsidRDefault="00781277" w:rsidP="00E2705B">
            <w:pPr>
              <w:pStyle w:val="CommentText"/>
              <w:suppressAutoHyphens/>
              <w:rPr>
                <w:rFonts w:cstheme="minorHAnsi"/>
                <w:bCs/>
                <w:color w:val="000000" w:themeColor="text1"/>
              </w:rPr>
            </w:pPr>
            <w:r w:rsidRPr="00F63411">
              <w:rPr>
                <w:rFonts w:cstheme="minorHAnsi"/>
                <w:bCs/>
                <w:color w:val="000000" w:themeColor="text1"/>
              </w:rPr>
              <w:t>(00:50 to 4:15)</w:t>
            </w:r>
          </w:p>
          <w:p w14:paraId="2C397169" w14:textId="77777777" w:rsidR="00781277" w:rsidRPr="00F63411" w:rsidRDefault="00781277" w:rsidP="00E2705B">
            <w:pPr>
              <w:suppressAutoHyphens/>
              <w:spacing w:after="0"/>
              <w:rPr>
                <w:bCs/>
              </w:rPr>
            </w:pPr>
            <w:r w:rsidRPr="00F63411">
              <w:rPr>
                <w:rFonts w:cstheme="minorHAnsi"/>
                <w:bCs/>
                <w:color w:val="000000" w:themeColor="text1"/>
              </w:rPr>
              <w:t>(Approx. 3 minutes 25 seconds)</w:t>
            </w:r>
          </w:p>
        </w:tc>
        <w:tc>
          <w:tcPr>
            <w:tcW w:w="1060" w:type="pct"/>
          </w:tcPr>
          <w:p w14:paraId="32C0A30F"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Comprehensibility</w:t>
            </w:r>
          </w:p>
        </w:tc>
        <w:tc>
          <w:tcPr>
            <w:tcW w:w="2064" w:type="pct"/>
            <w:shd w:val="clear" w:color="auto" w:fill="FFFFFF" w:themeFill="background1"/>
          </w:tcPr>
          <w:p w14:paraId="233C4F17" w14:textId="77777777" w:rsidR="00781277" w:rsidRPr="0067452B"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5 to 7</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2F50E717" w14:textId="77777777" w:rsidTr="00E71E5F">
        <w:trPr>
          <w:trHeight w:val="626"/>
        </w:trPr>
        <w:tc>
          <w:tcPr>
            <w:tcW w:w="625" w:type="pct"/>
            <w:shd w:val="clear" w:color="auto" w:fill="D9D9D9" w:themeFill="background1" w:themeFillShade="D9"/>
          </w:tcPr>
          <w:p w14:paraId="7C459AB9"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3</w:t>
            </w:r>
          </w:p>
        </w:tc>
        <w:tc>
          <w:tcPr>
            <w:tcW w:w="1251" w:type="pct"/>
            <w:shd w:val="clear" w:color="auto" w:fill="D9D9D9" w:themeFill="background1" w:themeFillShade="D9"/>
          </w:tcPr>
          <w:p w14:paraId="154D99CE" w14:textId="77777777" w:rsidR="00781277" w:rsidRPr="003F32C3" w:rsidRDefault="00781277" w:rsidP="00E2705B">
            <w:pPr>
              <w:pStyle w:val="CommentSubject"/>
              <w:suppressAutoHyphens/>
              <w:rPr>
                <w:rFonts w:cstheme="minorHAnsi"/>
                <w:bCs w:val="0"/>
                <w:color w:val="000000" w:themeColor="text1"/>
              </w:rPr>
            </w:pPr>
            <w:r w:rsidRPr="003F32C3">
              <w:rPr>
                <w:rFonts w:cstheme="minorHAnsi"/>
                <w:bCs w:val="0"/>
                <w:color w:val="000000" w:themeColor="text1"/>
              </w:rPr>
              <w:t>Victorian Hotel Quarantine Debacle</w:t>
            </w:r>
          </w:p>
          <w:p w14:paraId="5D122B35" w14:textId="77777777" w:rsidR="00781277" w:rsidRPr="00F63411" w:rsidRDefault="00781277" w:rsidP="00E2705B">
            <w:pPr>
              <w:pStyle w:val="CommentText"/>
              <w:suppressAutoHyphens/>
              <w:rPr>
                <w:rFonts w:cstheme="minorHAnsi"/>
                <w:bCs/>
                <w:color w:val="000000" w:themeColor="text1"/>
              </w:rPr>
            </w:pPr>
            <w:r w:rsidRPr="00F63411">
              <w:rPr>
                <w:rFonts w:cstheme="minorHAnsi"/>
                <w:bCs/>
                <w:color w:val="000000" w:themeColor="text1"/>
              </w:rPr>
              <w:t>(4:15 to 6:25)</w:t>
            </w:r>
          </w:p>
          <w:p w14:paraId="1D107303" w14:textId="77777777" w:rsidR="00781277" w:rsidRPr="00F63411" w:rsidRDefault="00781277" w:rsidP="00E2705B">
            <w:pPr>
              <w:pStyle w:val="CommentText"/>
              <w:suppressAutoHyphens/>
              <w:rPr>
                <w:bCs/>
              </w:rPr>
            </w:pPr>
            <w:r w:rsidRPr="00F63411">
              <w:rPr>
                <w:bCs/>
              </w:rPr>
              <w:t>(Approx. 2 minutes 10 seconds)</w:t>
            </w:r>
          </w:p>
        </w:tc>
        <w:tc>
          <w:tcPr>
            <w:tcW w:w="1060" w:type="pct"/>
            <w:shd w:val="clear" w:color="auto" w:fill="D9D9D9" w:themeFill="background1" w:themeFillShade="D9"/>
          </w:tcPr>
          <w:p w14:paraId="1B18FD01" w14:textId="77777777" w:rsidR="00781277" w:rsidRPr="00653680" w:rsidRDefault="00781277" w:rsidP="00E2705B">
            <w:pPr>
              <w:pStyle w:val="CommentSubject"/>
              <w:suppressAutoHyphens/>
              <w:ind w:left="35"/>
              <w:rPr>
                <w:rFonts w:cs="Arial"/>
                <w:b w:val="0"/>
                <w:bCs w:val="0"/>
                <w:i w:val="0"/>
                <w:iCs/>
              </w:rPr>
            </w:pPr>
            <w:r w:rsidRPr="00653680">
              <w:rPr>
                <w:rFonts w:cs="Arial"/>
                <w:b w:val="0"/>
                <w:bCs w:val="0"/>
                <w:i w:val="0"/>
                <w:iCs/>
              </w:rPr>
              <w:t>Accuracy and Comprehensibility</w:t>
            </w:r>
          </w:p>
        </w:tc>
        <w:tc>
          <w:tcPr>
            <w:tcW w:w="2064" w:type="pct"/>
            <w:shd w:val="clear" w:color="auto" w:fill="D9D9D9" w:themeFill="background1" w:themeFillShade="D9"/>
          </w:tcPr>
          <w:p w14:paraId="28AECAB5" w14:textId="77777777" w:rsidR="00781277" w:rsidRPr="007C1F9D" w:rsidRDefault="00781277" w:rsidP="00E2705B">
            <w:pPr>
              <w:pStyle w:val="CommentSubject"/>
              <w:numPr>
                <w:ilvl w:val="0"/>
                <w:numId w:val="18"/>
              </w:numPr>
              <w:suppressAutoHyphens/>
              <w:spacing w:after="120" w:line="280" w:lineRule="atLeast"/>
              <w:ind w:left="314" w:hanging="283"/>
              <w:rPr>
                <w:rFonts w:cs="Arial"/>
                <w:bCs w:val="0"/>
                <w:i w:val="0"/>
                <w:iCs/>
              </w:rPr>
            </w:pPr>
            <w:r w:rsidRPr="007C1F9D">
              <w:rPr>
                <w:rFonts w:cs="Arial"/>
                <w:bCs w:val="0"/>
                <w:i w:val="0"/>
                <w:iCs/>
              </w:rPr>
              <w:t>Subparagraph (8)(b)(ii) Captions not verbatim and did not reflect actual meaning of the spoken content.</w:t>
            </w:r>
          </w:p>
          <w:p w14:paraId="54A35632" w14:textId="77777777" w:rsidR="00781277" w:rsidRPr="007C1F9D" w:rsidRDefault="00781277" w:rsidP="00E2705B">
            <w:pPr>
              <w:pStyle w:val="CommentSubject"/>
              <w:numPr>
                <w:ilvl w:val="0"/>
                <w:numId w:val="18"/>
              </w:numPr>
              <w:suppressAutoHyphens/>
              <w:spacing w:after="120" w:line="280" w:lineRule="atLeast"/>
              <w:ind w:left="314" w:hanging="283"/>
              <w:rPr>
                <w:rFonts w:cs="Arial"/>
                <w:bCs w:val="0"/>
                <w:i w:val="0"/>
                <w:iCs/>
              </w:rPr>
            </w:pPr>
            <w:r w:rsidRPr="007C1F9D">
              <w:rPr>
                <w:rFonts w:cs="Arial"/>
                <w:bCs w:val="0"/>
                <w:i w:val="0"/>
                <w:iCs/>
              </w:rPr>
              <w:t>Subparagraph 9(b)(ii) Captions were not displayed for a sufficient length of time to allow the viewer to read them and follow the action of the program. This made the captions incomprehensible.</w:t>
            </w:r>
          </w:p>
          <w:p w14:paraId="192EB134" w14:textId="77777777" w:rsidR="00781277" w:rsidRPr="003F32C3"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5 to 7</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63FACBAA" w14:textId="77777777" w:rsidTr="00E71E5F">
        <w:trPr>
          <w:trHeight w:val="626"/>
        </w:trPr>
        <w:tc>
          <w:tcPr>
            <w:tcW w:w="625" w:type="pct"/>
            <w:shd w:val="clear" w:color="auto" w:fill="auto"/>
          </w:tcPr>
          <w:p w14:paraId="4DBE36F8"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4</w:t>
            </w:r>
          </w:p>
        </w:tc>
        <w:tc>
          <w:tcPr>
            <w:tcW w:w="1251" w:type="pct"/>
            <w:shd w:val="clear" w:color="auto" w:fill="auto"/>
          </w:tcPr>
          <w:p w14:paraId="154FAB3A"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Sydney Quarantine Hotel Breaches</w:t>
            </w:r>
          </w:p>
          <w:p w14:paraId="2C688F76"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6:25 to 7:05)</w:t>
            </w:r>
          </w:p>
          <w:p w14:paraId="42546EF8" w14:textId="77777777" w:rsidR="00781277" w:rsidRPr="00F63411" w:rsidRDefault="00781277" w:rsidP="00E2705B">
            <w:pPr>
              <w:pStyle w:val="CommentText"/>
              <w:suppressAutoHyphens/>
              <w:rPr>
                <w:bCs/>
              </w:rPr>
            </w:pPr>
            <w:r w:rsidRPr="00F63411">
              <w:rPr>
                <w:bCs/>
              </w:rPr>
              <w:t>(Approx. 40 seconds)</w:t>
            </w:r>
          </w:p>
        </w:tc>
        <w:tc>
          <w:tcPr>
            <w:tcW w:w="1060" w:type="pct"/>
          </w:tcPr>
          <w:p w14:paraId="3C31F669"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63C6FD93"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3E2211FC" w14:textId="77777777" w:rsidTr="00E71E5F">
        <w:trPr>
          <w:trHeight w:val="626"/>
        </w:trPr>
        <w:tc>
          <w:tcPr>
            <w:tcW w:w="625" w:type="pct"/>
            <w:shd w:val="clear" w:color="auto" w:fill="D9D9D9" w:themeFill="background1" w:themeFillShade="D9"/>
          </w:tcPr>
          <w:p w14:paraId="27641BBD"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5</w:t>
            </w:r>
          </w:p>
        </w:tc>
        <w:tc>
          <w:tcPr>
            <w:tcW w:w="1251" w:type="pct"/>
            <w:shd w:val="clear" w:color="auto" w:fill="D9D9D9" w:themeFill="background1" w:themeFillShade="D9"/>
          </w:tcPr>
          <w:p w14:paraId="4688F97A" w14:textId="671FC34D" w:rsidR="00781277" w:rsidRPr="0067452B" w:rsidRDefault="00781277" w:rsidP="00E2705B">
            <w:pPr>
              <w:pStyle w:val="CommentSubject"/>
              <w:suppressAutoHyphens/>
              <w:rPr>
                <w:rFonts w:cstheme="minorHAnsi"/>
                <w:bCs w:val="0"/>
                <w:color w:val="000000" w:themeColor="text1"/>
              </w:rPr>
            </w:pPr>
            <w:r w:rsidRPr="0067452B">
              <w:rPr>
                <w:rFonts w:cstheme="minorHAnsi"/>
                <w:bCs w:val="0"/>
                <w:color w:val="000000" w:themeColor="text1"/>
              </w:rPr>
              <w:t>Chinese Deputy Ambassador</w:t>
            </w:r>
            <w:r w:rsidR="000B10A3">
              <w:rPr>
                <w:rFonts w:cstheme="minorHAnsi"/>
                <w:bCs w:val="0"/>
                <w:color w:val="000000" w:themeColor="text1"/>
              </w:rPr>
              <w:t>’</w:t>
            </w:r>
            <w:r w:rsidRPr="0067452B">
              <w:rPr>
                <w:rFonts w:cstheme="minorHAnsi"/>
                <w:bCs w:val="0"/>
                <w:color w:val="000000" w:themeColor="text1"/>
              </w:rPr>
              <w:t>s Address</w:t>
            </w:r>
          </w:p>
          <w:p w14:paraId="0FD792AB"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7:05 to 9:05)</w:t>
            </w:r>
          </w:p>
          <w:p w14:paraId="5C225953" w14:textId="77777777" w:rsidR="00781277" w:rsidRPr="00F63411" w:rsidRDefault="00781277" w:rsidP="00E2705B">
            <w:pPr>
              <w:pStyle w:val="CommentText"/>
              <w:suppressAutoHyphens/>
              <w:rPr>
                <w:bCs/>
              </w:rPr>
            </w:pPr>
            <w:r w:rsidRPr="00F63411">
              <w:rPr>
                <w:rFonts w:cstheme="minorHAnsi"/>
                <w:bCs/>
                <w:color w:val="000000" w:themeColor="text1"/>
              </w:rPr>
              <w:t>(Approx. 2 minutes)</w:t>
            </w:r>
          </w:p>
        </w:tc>
        <w:tc>
          <w:tcPr>
            <w:tcW w:w="1060" w:type="pct"/>
            <w:shd w:val="clear" w:color="auto" w:fill="D9D9D9" w:themeFill="background1" w:themeFillShade="D9"/>
          </w:tcPr>
          <w:p w14:paraId="2CC9AFA0"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Readability and Comprehensibility</w:t>
            </w:r>
          </w:p>
        </w:tc>
        <w:tc>
          <w:tcPr>
            <w:tcW w:w="2064" w:type="pct"/>
            <w:shd w:val="clear" w:color="auto" w:fill="D9D9D9" w:themeFill="background1" w:themeFillShade="D9"/>
          </w:tcPr>
          <w:p w14:paraId="50636B3C" w14:textId="03009BE8"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(7)(b)(iii) Punctuation of captions is inconsistent with printed English and the way speech is delivered</w:t>
            </w:r>
            <w:r w:rsidR="00E215D0">
              <w:rPr>
                <w:rFonts w:cs="Arial"/>
                <w:b w:val="0"/>
                <w:i w:val="0"/>
                <w:iCs/>
              </w:rPr>
              <w:t>,</w:t>
            </w:r>
            <w:r w:rsidRPr="00F63411">
              <w:rPr>
                <w:rFonts w:cs="Arial"/>
                <w:b w:val="0"/>
                <w:i w:val="0"/>
                <w:iCs/>
              </w:rPr>
              <w:t xml:space="preserve"> making them difficult to read.</w:t>
            </w:r>
            <w:r>
              <w:rPr>
                <w:rFonts w:cs="Arial"/>
                <w:b w:val="0"/>
                <w:i w:val="0"/>
                <w:iCs/>
              </w:rPr>
              <w:t xml:space="preserve"> However, the captions are readable.</w:t>
            </w:r>
          </w:p>
          <w:p w14:paraId="1115BC09" w14:textId="77777777" w:rsidR="00781277" w:rsidRPr="007C1F9D" w:rsidRDefault="00781277" w:rsidP="00E2705B">
            <w:pPr>
              <w:pStyle w:val="CommentSubject"/>
              <w:numPr>
                <w:ilvl w:val="0"/>
                <w:numId w:val="18"/>
              </w:numPr>
              <w:suppressAutoHyphens/>
              <w:spacing w:after="120" w:line="280" w:lineRule="atLeast"/>
              <w:ind w:left="314" w:hanging="283"/>
              <w:rPr>
                <w:rFonts w:cs="Arial"/>
                <w:bCs w:val="0"/>
                <w:i w:val="0"/>
                <w:iCs/>
              </w:rPr>
            </w:pPr>
            <w:r w:rsidRPr="007C1F9D">
              <w:rPr>
                <w:rFonts w:cs="Arial"/>
                <w:bCs w:val="0"/>
                <w:i w:val="0"/>
                <w:iCs/>
              </w:rPr>
              <w:t>Subparagraph 9(b)(ii) Captions were not displayed for a sufficient length of time to allow the viewer to read them and follow the action of the program.</w:t>
            </w:r>
            <w:r>
              <w:rPr>
                <w:rFonts w:cs="Arial"/>
                <w:bCs w:val="0"/>
                <w:i w:val="0"/>
                <w:iCs/>
              </w:rPr>
              <w:t xml:space="preserve"> </w:t>
            </w:r>
            <w:r w:rsidRPr="007C1F9D">
              <w:rPr>
                <w:rFonts w:cs="Arial"/>
                <w:bCs w:val="0"/>
                <w:i w:val="0"/>
                <w:iCs/>
              </w:rPr>
              <w:lastRenderedPageBreak/>
              <w:t>This made the captions incomprehensible.</w:t>
            </w:r>
          </w:p>
          <w:p w14:paraId="09DB5394" w14:textId="77777777" w:rsidR="00781277" w:rsidRPr="007C1F9D"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9(b)(iii) Latency within the segment of approx.</w:t>
            </w:r>
            <w:r>
              <w:rPr>
                <w:rFonts w:cs="Arial"/>
                <w:b w:val="0"/>
                <w:i w:val="0"/>
                <w:iCs/>
              </w:rPr>
              <w:t>5 to 8</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3597B14F" w14:textId="77777777" w:rsidTr="00E71E5F">
        <w:trPr>
          <w:trHeight w:val="626"/>
        </w:trPr>
        <w:tc>
          <w:tcPr>
            <w:tcW w:w="625" w:type="pct"/>
            <w:shd w:val="clear" w:color="auto" w:fill="D9D9D9" w:themeFill="background1" w:themeFillShade="D9"/>
          </w:tcPr>
          <w:p w14:paraId="3C18B362"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lastRenderedPageBreak/>
              <w:t>6</w:t>
            </w:r>
          </w:p>
        </w:tc>
        <w:tc>
          <w:tcPr>
            <w:tcW w:w="1251" w:type="pct"/>
            <w:shd w:val="clear" w:color="auto" w:fill="D9D9D9" w:themeFill="background1" w:themeFillShade="D9"/>
          </w:tcPr>
          <w:p w14:paraId="1AA69158" w14:textId="77777777" w:rsidR="00781277" w:rsidRPr="003F32C3" w:rsidRDefault="00781277" w:rsidP="00E2705B">
            <w:pPr>
              <w:pStyle w:val="CommentSubject"/>
              <w:suppressAutoHyphens/>
              <w:rPr>
                <w:rFonts w:cstheme="minorHAnsi"/>
                <w:bCs w:val="0"/>
                <w:color w:val="000000" w:themeColor="text1"/>
              </w:rPr>
            </w:pPr>
            <w:r>
              <w:rPr>
                <w:rFonts w:cstheme="minorHAnsi"/>
                <w:bCs w:val="0"/>
                <w:color w:val="000000" w:themeColor="text1"/>
              </w:rPr>
              <w:t>Brenton Tarrant Court Case</w:t>
            </w:r>
          </w:p>
          <w:p w14:paraId="03228F2D"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9:05 to 13:00)</w:t>
            </w:r>
          </w:p>
          <w:p w14:paraId="5FDB5948" w14:textId="77777777" w:rsidR="00781277" w:rsidRPr="00F63411" w:rsidRDefault="00781277" w:rsidP="00E2705B">
            <w:pPr>
              <w:pStyle w:val="CommentText"/>
              <w:suppressAutoHyphens/>
              <w:rPr>
                <w:bCs/>
              </w:rPr>
            </w:pPr>
            <w:r w:rsidRPr="00F63411">
              <w:rPr>
                <w:rFonts w:cstheme="minorHAnsi"/>
                <w:bCs/>
                <w:color w:val="000000" w:themeColor="text1"/>
              </w:rPr>
              <w:t>(Approx. 3 minutes 55 seconds)</w:t>
            </w:r>
          </w:p>
        </w:tc>
        <w:tc>
          <w:tcPr>
            <w:tcW w:w="1060" w:type="pct"/>
            <w:shd w:val="clear" w:color="auto" w:fill="D9D9D9" w:themeFill="background1" w:themeFillShade="D9"/>
          </w:tcPr>
          <w:p w14:paraId="7CFD183D"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Accuracy and Comprehensibility</w:t>
            </w:r>
          </w:p>
        </w:tc>
        <w:tc>
          <w:tcPr>
            <w:tcW w:w="2064" w:type="pct"/>
            <w:shd w:val="clear" w:color="auto" w:fill="D9D9D9" w:themeFill="background1" w:themeFillShade="D9"/>
          </w:tcPr>
          <w:p w14:paraId="1497E163" w14:textId="77777777" w:rsidR="00781277" w:rsidRPr="004E65CB" w:rsidRDefault="00781277" w:rsidP="00E2705B">
            <w:pPr>
              <w:pStyle w:val="CommentSubject"/>
              <w:numPr>
                <w:ilvl w:val="0"/>
                <w:numId w:val="18"/>
              </w:numPr>
              <w:suppressAutoHyphens/>
              <w:spacing w:after="120" w:line="280" w:lineRule="atLeast"/>
              <w:ind w:left="314" w:hanging="283"/>
              <w:rPr>
                <w:rFonts w:cs="Arial"/>
                <w:bCs w:val="0"/>
                <w:i w:val="0"/>
                <w:iCs/>
              </w:rPr>
            </w:pPr>
            <w:r w:rsidRPr="007C1F9D">
              <w:rPr>
                <w:rFonts w:cs="Arial"/>
                <w:bCs w:val="0"/>
                <w:i w:val="0"/>
                <w:iCs/>
              </w:rPr>
              <w:t>Subparagraph (8)(b)(ii) Captions not verbatim and did not reflect actual meaning of the spoken content.</w:t>
            </w:r>
          </w:p>
          <w:p w14:paraId="21AE44F2" w14:textId="77777777" w:rsidR="00781277" w:rsidRPr="00415359"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10</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6D1E5567" w14:textId="77777777" w:rsidTr="00E71E5F">
        <w:trPr>
          <w:trHeight w:val="626"/>
        </w:trPr>
        <w:tc>
          <w:tcPr>
            <w:tcW w:w="625" w:type="pct"/>
            <w:shd w:val="clear" w:color="auto" w:fill="auto"/>
          </w:tcPr>
          <w:p w14:paraId="177A02C9"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7</w:t>
            </w:r>
          </w:p>
        </w:tc>
        <w:tc>
          <w:tcPr>
            <w:tcW w:w="1251" w:type="pct"/>
            <w:shd w:val="clear" w:color="auto" w:fill="auto"/>
          </w:tcPr>
          <w:p w14:paraId="3EC99FC1"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 xml:space="preserve">Teenager in Stolen Car </w:t>
            </w:r>
          </w:p>
          <w:p w14:paraId="58027492"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16:50 to 18:30)</w:t>
            </w:r>
          </w:p>
          <w:p w14:paraId="713EED7D" w14:textId="77777777" w:rsidR="00781277" w:rsidRPr="00F63411" w:rsidRDefault="00781277" w:rsidP="00E2705B">
            <w:pPr>
              <w:pStyle w:val="CommentText"/>
              <w:suppressAutoHyphens/>
              <w:rPr>
                <w:bCs/>
              </w:rPr>
            </w:pPr>
            <w:r w:rsidRPr="00F63411">
              <w:rPr>
                <w:rFonts w:cstheme="minorHAnsi"/>
                <w:bCs/>
                <w:color w:val="000000" w:themeColor="text1"/>
              </w:rPr>
              <w:t>(Approx. 1 Minute 40 seconds)</w:t>
            </w:r>
          </w:p>
        </w:tc>
        <w:tc>
          <w:tcPr>
            <w:tcW w:w="1060" w:type="pct"/>
          </w:tcPr>
          <w:p w14:paraId="1629B632"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593F5149"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1458CA3E" w14:textId="77777777" w:rsidTr="00E71E5F">
        <w:trPr>
          <w:trHeight w:val="626"/>
        </w:trPr>
        <w:tc>
          <w:tcPr>
            <w:tcW w:w="625" w:type="pct"/>
            <w:shd w:val="clear" w:color="auto" w:fill="D9D9D9" w:themeFill="background1" w:themeFillShade="D9"/>
          </w:tcPr>
          <w:p w14:paraId="3FBF423C"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8</w:t>
            </w:r>
          </w:p>
        </w:tc>
        <w:tc>
          <w:tcPr>
            <w:tcW w:w="1251" w:type="pct"/>
            <w:shd w:val="clear" w:color="auto" w:fill="D9D9D9" w:themeFill="background1" w:themeFillShade="D9"/>
          </w:tcPr>
          <w:p w14:paraId="275CCE57" w14:textId="77777777" w:rsidR="00781277" w:rsidRPr="003F32C3" w:rsidRDefault="00781277" w:rsidP="00E2705B">
            <w:pPr>
              <w:pStyle w:val="CommentSubject"/>
              <w:suppressAutoHyphens/>
              <w:rPr>
                <w:rFonts w:cstheme="minorHAnsi"/>
                <w:bCs w:val="0"/>
                <w:color w:val="000000" w:themeColor="text1"/>
              </w:rPr>
            </w:pPr>
            <w:r w:rsidRPr="003F32C3">
              <w:rPr>
                <w:rFonts w:cstheme="minorHAnsi"/>
                <w:bCs w:val="0"/>
                <w:color w:val="000000" w:themeColor="text1"/>
              </w:rPr>
              <w:t>Job Keeper Update</w:t>
            </w:r>
          </w:p>
          <w:p w14:paraId="2E64B194"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18:30 to 20:35)</w:t>
            </w:r>
          </w:p>
          <w:p w14:paraId="67FD49AA" w14:textId="77777777" w:rsidR="00781277" w:rsidRPr="00F63411" w:rsidRDefault="00781277" w:rsidP="00E2705B">
            <w:pPr>
              <w:pStyle w:val="CommentText"/>
              <w:suppressAutoHyphens/>
              <w:rPr>
                <w:bCs/>
              </w:rPr>
            </w:pPr>
            <w:r w:rsidRPr="00F63411">
              <w:rPr>
                <w:rFonts w:cstheme="minorHAnsi"/>
                <w:bCs/>
                <w:color w:val="000000" w:themeColor="text1"/>
              </w:rPr>
              <w:t>(Approx. 2 minutes 5 seconds)</w:t>
            </w:r>
          </w:p>
        </w:tc>
        <w:tc>
          <w:tcPr>
            <w:tcW w:w="1060" w:type="pct"/>
            <w:shd w:val="clear" w:color="auto" w:fill="D9D9D9" w:themeFill="background1" w:themeFillShade="D9"/>
          </w:tcPr>
          <w:p w14:paraId="7AFFE2DC"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Accuracy and Comprehensibility</w:t>
            </w:r>
          </w:p>
        </w:tc>
        <w:tc>
          <w:tcPr>
            <w:tcW w:w="2064" w:type="pct"/>
            <w:shd w:val="clear" w:color="auto" w:fill="D9D9D9" w:themeFill="background1" w:themeFillShade="D9"/>
          </w:tcPr>
          <w:p w14:paraId="45AF0589" w14:textId="77777777" w:rsidR="00781277" w:rsidRPr="004E65CB" w:rsidRDefault="00781277" w:rsidP="00E2705B">
            <w:pPr>
              <w:pStyle w:val="CommentSubject"/>
              <w:numPr>
                <w:ilvl w:val="0"/>
                <w:numId w:val="18"/>
              </w:numPr>
              <w:suppressAutoHyphens/>
              <w:spacing w:after="120" w:line="280" w:lineRule="atLeast"/>
              <w:ind w:left="314" w:hanging="283"/>
              <w:rPr>
                <w:rFonts w:cs="Arial"/>
                <w:bCs w:val="0"/>
                <w:i w:val="0"/>
                <w:iCs/>
              </w:rPr>
            </w:pPr>
            <w:r w:rsidRPr="007C1F9D">
              <w:rPr>
                <w:rFonts w:cs="Arial"/>
                <w:bCs w:val="0"/>
                <w:i w:val="0"/>
                <w:iCs/>
              </w:rPr>
              <w:t>Subparagraph (8)(b)(ii) Captions not verbatim and did not reflect actual meaning of the spoken content.</w:t>
            </w:r>
          </w:p>
          <w:p w14:paraId="66743D19" w14:textId="77777777" w:rsidR="00781277" w:rsidRPr="00415359"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7</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3370603D" w14:textId="77777777" w:rsidTr="00E71E5F">
        <w:trPr>
          <w:trHeight w:val="626"/>
        </w:trPr>
        <w:tc>
          <w:tcPr>
            <w:tcW w:w="625" w:type="pct"/>
            <w:shd w:val="clear" w:color="auto" w:fill="auto"/>
          </w:tcPr>
          <w:p w14:paraId="2D535E0D"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9</w:t>
            </w:r>
          </w:p>
        </w:tc>
        <w:tc>
          <w:tcPr>
            <w:tcW w:w="1251" w:type="pct"/>
            <w:shd w:val="clear" w:color="auto" w:fill="auto"/>
          </w:tcPr>
          <w:p w14:paraId="724BF508"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Traffic Report</w:t>
            </w:r>
          </w:p>
          <w:p w14:paraId="67042BB7" w14:textId="77777777" w:rsidR="00781277" w:rsidRPr="00F63411" w:rsidRDefault="00781277" w:rsidP="00E2705B">
            <w:pPr>
              <w:pStyle w:val="CommentText"/>
              <w:suppressAutoHyphens/>
              <w:rPr>
                <w:rFonts w:cstheme="minorHAnsi"/>
                <w:bCs/>
                <w:color w:val="000000" w:themeColor="text1"/>
              </w:rPr>
            </w:pPr>
            <w:r w:rsidRPr="00F63411">
              <w:rPr>
                <w:rFonts w:cstheme="minorHAnsi"/>
                <w:bCs/>
                <w:color w:val="000000" w:themeColor="text1"/>
              </w:rPr>
              <w:t>(20:35 to 21:05)</w:t>
            </w:r>
          </w:p>
          <w:p w14:paraId="260DF668" w14:textId="77777777" w:rsidR="00781277" w:rsidRPr="00F63411" w:rsidRDefault="00781277" w:rsidP="00E2705B">
            <w:pPr>
              <w:pStyle w:val="CommentText"/>
              <w:suppressAutoHyphens/>
              <w:rPr>
                <w:bCs/>
              </w:rPr>
            </w:pPr>
            <w:r w:rsidRPr="00F63411">
              <w:rPr>
                <w:rFonts w:cstheme="minorHAnsi"/>
                <w:bCs/>
                <w:color w:val="000000" w:themeColor="text1"/>
              </w:rPr>
              <w:t>(Approx. 30 seconds)</w:t>
            </w:r>
          </w:p>
        </w:tc>
        <w:tc>
          <w:tcPr>
            <w:tcW w:w="1060" w:type="pct"/>
          </w:tcPr>
          <w:p w14:paraId="00B2AEFB"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Accuracy and Comprehensibility</w:t>
            </w:r>
          </w:p>
        </w:tc>
        <w:tc>
          <w:tcPr>
            <w:tcW w:w="2064" w:type="pct"/>
            <w:shd w:val="clear" w:color="auto" w:fill="FFFFFF" w:themeFill="background1"/>
          </w:tcPr>
          <w:p w14:paraId="61EF7353"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(8)(b)(ii) Captions not verbatim</w:t>
            </w:r>
            <w:r>
              <w:rPr>
                <w:rFonts w:cs="Arial"/>
                <w:b w:val="0"/>
                <w:i w:val="0"/>
                <w:iCs/>
              </w:rPr>
              <w:t>.</w:t>
            </w:r>
            <w:r w:rsidRPr="00F63411">
              <w:rPr>
                <w:rFonts w:cs="Arial"/>
                <w:b w:val="0"/>
                <w:i w:val="0"/>
                <w:iCs/>
              </w:rPr>
              <w:t xml:space="preserve"> </w:t>
            </w:r>
            <w:r w:rsidRPr="00510BD7">
              <w:rPr>
                <w:rFonts w:cs="Arial"/>
                <w:b w:val="0"/>
                <w:i w:val="0"/>
                <w:iCs/>
              </w:rPr>
              <w:t>However, the captions still conveyed the intended meaning.</w:t>
            </w:r>
          </w:p>
          <w:p w14:paraId="3A28346F" w14:textId="77777777" w:rsidR="00781277" w:rsidRPr="004E65CB"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10</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tc>
      </w:tr>
      <w:tr w:rsidR="00781277" w:rsidRPr="00F63411" w14:paraId="3A6C65D7" w14:textId="77777777" w:rsidTr="00E71E5F">
        <w:trPr>
          <w:trHeight w:val="626"/>
        </w:trPr>
        <w:tc>
          <w:tcPr>
            <w:tcW w:w="625" w:type="pct"/>
            <w:shd w:val="clear" w:color="auto" w:fill="D9D9D9" w:themeFill="background1" w:themeFillShade="D9"/>
          </w:tcPr>
          <w:p w14:paraId="7928DCCC"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10</w:t>
            </w:r>
          </w:p>
        </w:tc>
        <w:tc>
          <w:tcPr>
            <w:tcW w:w="1251" w:type="pct"/>
            <w:shd w:val="clear" w:color="auto" w:fill="D9D9D9" w:themeFill="background1" w:themeFillShade="D9"/>
          </w:tcPr>
          <w:p w14:paraId="2FAB79BE" w14:textId="77777777" w:rsidR="00781277" w:rsidRPr="003F32C3" w:rsidRDefault="00781277" w:rsidP="00E2705B">
            <w:pPr>
              <w:pStyle w:val="CommentSubject"/>
              <w:suppressAutoHyphens/>
              <w:rPr>
                <w:rFonts w:cstheme="minorHAnsi"/>
                <w:bCs w:val="0"/>
                <w:color w:val="000000" w:themeColor="text1"/>
              </w:rPr>
            </w:pPr>
            <w:r w:rsidRPr="003F32C3">
              <w:rPr>
                <w:rFonts w:cstheme="minorHAnsi"/>
                <w:bCs w:val="0"/>
                <w:color w:val="000000" w:themeColor="text1"/>
              </w:rPr>
              <w:t>Speech by First lady of the United States</w:t>
            </w:r>
          </w:p>
          <w:p w14:paraId="606A3CC5" w14:textId="77777777" w:rsidR="00781277" w:rsidRPr="00F63411" w:rsidRDefault="00781277" w:rsidP="00E2705B">
            <w:pPr>
              <w:pStyle w:val="CommentText"/>
              <w:suppressAutoHyphens/>
              <w:rPr>
                <w:rFonts w:cstheme="minorHAnsi"/>
                <w:bCs/>
                <w:color w:val="000000" w:themeColor="text1"/>
              </w:rPr>
            </w:pPr>
            <w:r w:rsidRPr="00F63411">
              <w:rPr>
                <w:rFonts w:cstheme="minorHAnsi"/>
                <w:bCs/>
                <w:color w:val="000000" w:themeColor="text1"/>
              </w:rPr>
              <w:t>(25:45 to 29:25)</w:t>
            </w:r>
          </w:p>
          <w:p w14:paraId="66AA4E18" w14:textId="77777777" w:rsidR="00781277" w:rsidRPr="00F63411" w:rsidRDefault="00781277" w:rsidP="00E2705B">
            <w:pPr>
              <w:pStyle w:val="CommentText"/>
              <w:suppressAutoHyphens/>
              <w:rPr>
                <w:bCs/>
              </w:rPr>
            </w:pPr>
            <w:r w:rsidRPr="00F63411">
              <w:rPr>
                <w:rFonts w:cstheme="minorHAnsi"/>
                <w:bCs/>
                <w:color w:val="000000" w:themeColor="text1"/>
              </w:rPr>
              <w:t>(Approx. 3 minutes 40 seconds)</w:t>
            </w:r>
          </w:p>
        </w:tc>
        <w:tc>
          <w:tcPr>
            <w:tcW w:w="1060" w:type="pct"/>
            <w:shd w:val="clear" w:color="auto" w:fill="D9D9D9" w:themeFill="background1" w:themeFillShade="D9"/>
          </w:tcPr>
          <w:p w14:paraId="2E82EA94"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Accuracy and Comprehensibility</w:t>
            </w:r>
          </w:p>
        </w:tc>
        <w:tc>
          <w:tcPr>
            <w:tcW w:w="2064" w:type="pct"/>
            <w:shd w:val="clear" w:color="auto" w:fill="D9D9D9" w:themeFill="background1" w:themeFillShade="D9"/>
          </w:tcPr>
          <w:p w14:paraId="6F6DECE8" w14:textId="77777777" w:rsidR="00781277" w:rsidRPr="004E65CB" w:rsidRDefault="00781277" w:rsidP="00E2705B">
            <w:pPr>
              <w:pStyle w:val="CommentSubject"/>
              <w:numPr>
                <w:ilvl w:val="0"/>
                <w:numId w:val="18"/>
              </w:numPr>
              <w:suppressAutoHyphens/>
              <w:spacing w:after="120" w:line="280" w:lineRule="atLeast"/>
              <w:ind w:left="314" w:hanging="283"/>
              <w:rPr>
                <w:rFonts w:cs="Arial"/>
                <w:bCs w:val="0"/>
                <w:i w:val="0"/>
                <w:iCs/>
              </w:rPr>
            </w:pPr>
            <w:r w:rsidRPr="007C1F9D">
              <w:rPr>
                <w:rFonts w:cs="Arial"/>
                <w:bCs w:val="0"/>
                <w:i w:val="0"/>
                <w:iCs/>
              </w:rPr>
              <w:t>Subparagraph (8)(b)(ii) Captions not verbatim and did not reflect actual meaning of the spoken content.</w:t>
            </w:r>
          </w:p>
          <w:p w14:paraId="67266283" w14:textId="77777777" w:rsidR="00781277" w:rsidRPr="007C1F9D" w:rsidRDefault="00781277" w:rsidP="00E2705B">
            <w:pPr>
              <w:pStyle w:val="CommentSubject"/>
              <w:numPr>
                <w:ilvl w:val="0"/>
                <w:numId w:val="18"/>
              </w:numPr>
              <w:suppressAutoHyphens/>
              <w:spacing w:after="120" w:line="280" w:lineRule="atLeast"/>
              <w:ind w:left="314" w:hanging="283"/>
              <w:rPr>
                <w:rFonts w:cs="Arial"/>
                <w:bCs w:val="0"/>
                <w:i w:val="0"/>
                <w:iCs/>
              </w:rPr>
            </w:pPr>
            <w:r w:rsidRPr="007C1F9D">
              <w:rPr>
                <w:rFonts w:cs="Arial"/>
                <w:bCs w:val="0"/>
                <w:i w:val="0"/>
                <w:iCs/>
              </w:rPr>
              <w:t xml:space="preserve">Subparagraph 9(b)(ii) Captions were not displayed for a sufficient length of time to allow </w:t>
            </w:r>
            <w:r w:rsidRPr="007C1F9D">
              <w:rPr>
                <w:rFonts w:cs="Arial"/>
                <w:bCs w:val="0"/>
                <w:i w:val="0"/>
                <w:iCs/>
              </w:rPr>
              <w:lastRenderedPageBreak/>
              <w:t>the viewer to read them and follow the action of the program.</w:t>
            </w:r>
            <w:r>
              <w:rPr>
                <w:rFonts w:cs="Arial"/>
                <w:bCs w:val="0"/>
                <w:i w:val="0"/>
                <w:iCs/>
              </w:rPr>
              <w:t xml:space="preserve"> </w:t>
            </w:r>
            <w:r w:rsidRPr="007C1F9D">
              <w:rPr>
                <w:rFonts w:cs="Arial"/>
                <w:bCs w:val="0"/>
                <w:i w:val="0"/>
                <w:iCs/>
              </w:rPr>
              <w:t>This made the captions incomprehensible.</w:t>
            </w:r>
          </w:p>
          <w:p w14:paraId="469E1A86" w14:textId="77777777" w:rsidR="00781277" w:rsidRPr="004E65CB" w:rsidRDefault="00781277" w:rsidP="00E2705B">
            <w:pPr>
              <w:pStyle w:val="CommentSubject"/>
              <w:numPr>
                <w:ilvl w:val="0"/>
                <w:numId w:val="18"/>
              </w:numPr>
              <w:suppressAutoHyphens/>
              <w:spacing w:after="120" w:line="280" w:lineRule="atLeast"/>
              <w:ind w:left="314" w:hanging="283"/>
              <w:rPr>
                <w:rFonts w:cs="Arial"/>
                <w:bCs w:val="0"/>
                <w:i w:val="0"/>
                <w:iCs/>
              </w:rPr>
            </w:pPr>
            <w:r w:rsidRPr="004E65CB">
              <w:rPr>
                <w:rFonts w:cs="Arial"/>
                <w:bCs w:val="0"/>
                <w:i w:val="0"/>
                <w:iCs/>
              </w:rPr>
              <w:t>Subparagraph 9(b)(iii) Latency within the segment of approx. 10 seconds. This made the captions incomprehensible.</w:t>
            </w:r>
          </w:p>
        </w:tc>
      </w:tr>
      <w:tr w:rsidR="00781277" w:rsidRPr="00F63411" w14:paraId="777618DA" w14:textId="77777777" w:rsidTr="00E71E5F">
        <w:trPr>
          <w:trHeight w:val="626"/>
        </w:trPr>
        <w:tc>
          <w:tcPr>
            <w:tcW w:w="625" w:type="pct"/>
            <w:shd w:val="clear" w:color="auto" w:fill="D9D9D9" w:themeFill="background1" w:themeFillShade="D9"/>
          </w:tcPr>
          <w:p w14:paraId="6B8BB6CE"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lastRenderedPageBreak/>
              <w:t>11</w:t>
            </w:r>
          </w:p>
        </w:tc>
        <w:tc>
          <w:tcPr>
            <w:tcW w:w="1251" w:type="pct"/>
            <w:shd w:val="clear" w:color="auto" w:fill="D9D9D9" w:themeFill="background1" w:themeFillShade="D9"/>
          </w:tcPr>
          <w:p w14:paraId="69F0E489" w14:textId="77777777" w:rsidR="00781277" w:rsidRPr="003F32C3" w:rsidRDefault="00781277" w:rsidP="00E2705B">
            <w:pPr>
              <w:pStyle w:val="CommentSubject"/>
              <w:suppressAutoHyphens/>
              <w:rPr>
                <w:rFonts w:cstheme="minorHAnsi"/>
                <w:bCs w:val="0"/>
                <w:color w:val="000000" w:themeColor="text1"/>
              </w:rPr>
            </w:pPr>
            <w:r w:rsidRPr="003F32C3">
              <w:rPr>
                <w:rFonts w:cstheme="minorHAnsi"/>
                <w:bCs w:val="0"/>
                <w:color w:val="000000" w:themeColor="text1"/>
              </w:rPr>
              <w:t>Toddler Rescued in India</w:t>
            </w:r>
          </w:p>
          <w:p w14:paraId="597C4498"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29:25 to 29:45)</w:t>
            </w:r>
          </w:p>
          <w:p w14:paraId="0F60597B" w14:textId="77777777" w:rsidR="00781277" w:rsidRPr="00F63411" w:rsidRDefault="00781277" w:rsidP="00E2705B">
            <w:pPr>
              <w:pStyle w:val="CommentText"/>
              <w:suppressAutoHyphens/>
              <w:rPr>
                <w:bCs/>
              </w:rPr>
            </w:pPr>
            <w:r w:rsidRPr="00F63411">
              <w:rPr>
                <w:bCs/>
              </w:rPr>
              <w:t>(Approx. 20 seconds)</w:t>
            </w:r>
          </w:p>
        </w:tc>
        <w:tc>
          <w:tcPr>
            <w:tcW w:w="1060" w:type="pct"/>
            <w:shd w:val="clear" w:color="auto" w:fill="D9D9D9" w:themeFill="background1" w:themeFillShade="D9"/>
          </w:tcPr>
          <w:p w14:paraId="7E558A7D"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Comprehensibility</w:t>
            </w:r>
          </w:p>
        </w:tc>
        <w:tc>
          <w:tcPr>
            <w:tcW w:w="2064" w:type="pct"/>
            <w:shd w:val="clear" w:color="auto" w:fill="D9D9D9" w:themeFill="background1" w:themeFillShade="D9"/>
          </w:tcPr>
          <w:p w14:paraId="32AED034"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sidRPr="004E65CB">
              <w:rPr>
                <w:rFonts w:cs="Arial"/>
                <w:bCs w:val="0"/>
                <w:i w:val="0"/>
                <w:iCs/>
              </w:rPr>
              <w:t>Subparagraph 9(b)(iii) Latency within the segment of approx. 10 seconds. This made the captions incomprehensible.</w:t>
            </w:r>
          </w:p>
        </w:tc>
      </w:tr>
      <w:tr w:rsidR="00781277" w:rsidRPr="00F63411" w14:paraId="5DB6BDED" w14:textId="77777777" w:rsidTr="00E71E5F">
        <w:trPr>
          <w:trHeight w:val="626"/>
        </w:trPr>
        <w:tc>
          <w:tcPr>
            <w:tcW w:w="625" w:type="pct"/>
            <w:shd w:val="clear" w:color="auto" w:fill="auto"/>
          </w:tcPr>
          <w:p w14:paraId="08A46BB8"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12</w:t>
            </w:r>
          </w:p>
        </w:tc>
        <w:tc>
          <w:tcPr>
            <w:tcW w:w="1251" w:type="pct"/>
            <w:shd w:val="clear" w:color="auto" w:fill="auto"/>
          </w:tcPr>
          <w:p w14:paraId="26C52386"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Bali Reopening to International Tourists</w:t>
            </w:r>
          </w:p>
          <w:p w14:paraId="73F08F90"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29:45 to 30:10)</w:t>
            </w:r>
          </w:p>
          <w:p w14:paraId="6EC076E1" w14:textId="77777777" w:rsidR="00781277" w:rsidRPr="00F63411" w:rsidRDefault="00781277" w:rsidP="00E2705B">
            <w:pPr>
              <w:pStyle w:val="CommentText"/>
              <w:suppressAutoHyphens/>
              <w:rPr>
                <w:bCs/>
              </w:rPr>
            </w:pPr>
            <w:r w:rsidRPr="00F63411">
              <w:rPr>
                <w:bCs/>
              </w:rPr>
              <w:t>(Approx. 25 seconds)</w:t>
            </w:r>
          </w:p>
        </w:tc>
        <w:tc>
          <w:tcPr>
            <w:tcW w:w="1060" w:type="pct"/>
          </w:tcPr>
          <w:p w14:paraId="689D8168"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7D7A73BB"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1A518EC3" w14:textId="77777777" w:rsidTr="00E71E5F">
        <w:trPr>
          <w:trHeight w:val="626"/>
        </w:trPr>
        <w:tc>
          <w:tcPr>
            <w:tcW w:w="625" w:type="pct"/>
            <w:shd w:val="clear" w:color="auto" w:fill="auto"/>
          </w:tcPr>
          <w:p w14:paraId="46A103A4"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13</w:t>
            </w:r>
          </w:p>
        </w:tc>
        <w:tc>
          <w:tcPr>
            <w:tcW w:w="1251" w:type="pct"/>
            <w:shd w:val="clear" w:color="auto" w:fill="auto"/>
          </w:tcPr>
          <w:p w14:paraId="2A157C8D"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Australian COVID vaccine</w:t>
            </w:r>
          </w:p>
          <w:p w14:paraId="1557FC20"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30:10 to 32:10)</w:t>
            </w:r>
          </w:p>
          <w:p w14:paraId="6B70155D" w14:textId="77777777" w:rsidR="00781277" w:rsidRPr="00F63411" w:rsidRDefault="00781277" w:rsidP="00E2705B">
            <w:pPr>
              <w:pStyle w:val="CommentText"/>
              <w:suppressAutoHyphens/>
              <w:rPr>
                <w:bCs/>
              </w:rPr>
            </w:pPr>
            <w:r w:rsidRPr="00F63411">
              <w:rPr>
                <w:rFonts w:cstheme="minorHAnsi"/>
                <w:bCs/>
                <w:color w:val="000000" w:themeColor="text1"/>
              </w:rPr>
              <w:t>(Approx. 2 minutes)</w:t>
            </w:r>
          </w:p>
        </w:tc>
        <w:tc>
          <w:tcPr>
            <w:tcW w:w="1060" w:type="pct"/>
          </w:tcPr>
          <w:p w14:paraId="45F08466"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37142162"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08690E25" w14:textId="77777777" w:rsidTr="00E71E5F">
        <w:trPr>
          <w:trHeight w:val="626"/>
        </w:trPr>
        <w:tc>
          <w:tcPr>
            <w:tcW w:w="625" w:type="pct"/>
            <w:shd w:val="clear" w:color="auto" w:fill="auto"/>
          </w:tcPr>
          <w:p w14:paraId="45DE805E"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14</w:t>
            </w:r>
          </w:p>
        </w:tc>
        <w:tc>
          <w:tcPr>
            <w:tcW w:w="1251" w:type="pct"/>
            <w:shd w:val="clear" w:color="auto" w:fill="auto"/>
          </w:tcPr>
          <w:p w14:paraId="03EF7277"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Weather Report</w:t>
            </w:r>
          </w:p>
          <w:p w14:paraId="1406EA51" w14:textId="77777777" w:rsidR="00781277" w:rsidRPr="00F63411" w:rsidRDefault="00781277" w:rsidP="00E2705B">
            <w:pPr>
              <w:pStyle w:val="CommentText"/>
              <w:suppressAutoHyphens/>
              <w:rPr>
                <w:rFonts w:cstheme="minorHAnsi"/>
                <w:bCs/>
                <w:color w:val="000000" w:themeColor="text1"/>
              </w:rPr>
            </w:pPr>
            <w:r w:rsidRPr="00F63411">
              <w:rPr>
                <w:rFonts w:cstheme="minorHAnsi"/>
                <w:bCs/>
                <w:color w:val="000000" w:themeColor="text1"/>
              </w:rPr>
              <w:t>(32:10 to 33:00)</w:t>
            </w:r>
          </w:p>
          <w:p w14:paraId="6857E9E8" w14:textId="77777777" w:rsidR="00781277" w:rsidRPr="00F63411" w:rsidRDefault="00781277" w:rsidP="00E2705B">
            <w:pPr>
              <w:pStyle w:val="CommentText"/>
              <w:suppressAutoHyphens/>
              <w:rPr>
                <w:bCs/>
              </w:rPr>
            </w:pPr>
            <w:r w:rsidRPr="00F63411">
              <w:rPr>
                <w:rFonts w:cstheme="minorHAnsi"/>
                <w:bCs/>
                <w:color w:val="000000" w:themeColor="text1"/>
              </w:rPr>
              <w:t>(Approx. 50 seconds)</w:t>
            </w:r>
          </w:p>
        </w:tc>
        <w:tc>
          <w:tcPr>
            <w:tcW w:w="1060" w:type="pct"/>
          </w:tcPr>
          <w:p w14:paraId="0FB56A3C"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3DB94A6D"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4ECDBCC2" w14:textId="77777777" w:rsidTr="00E71E5F">
        <w:trPr>
          <w:trHeight w:val="626"/>
        </w:trPr>
        <w:tc>
          <w:tcPr>
            <w:tcW w:w="625" w:type="pct"/>
            <w:shd w:val="clear" w:color="auto" w:fill="D9D9D9" w:themeFill="background1" w:themeFillShade="D9"/>
          </w:tcPr>
          <w:p w14:paraId="41504D0D"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15</w:t>
            </w:r>
          </w:p>
        </w:tc>
        <w:tc>
          <w:tcPr>
            <w:tcW w:w="1251" w:type="pct"/>
            <w:shd w:val="clear" w:color="auto" w:fill="D9D9D9" w:themeFill="background1" w:themeFillShade="D9"/>
          </w:tcPr>
          <w:p w14:paraId="40A8BA9F" w14:textId="77777777" w:rsidR="00781277" w:rsidRPr="003F32C3" w:rsidRDefault="00781277" w:rsidP="00E2705B">
            <w:pPr>
              <w:pStyle w:val="CommentSubject"/>
              <w:suppressAutoHyphens/>
              <w:rPr>
                <w:rFonts w:cstheme="minorHAnsi"/>
                <w:bCs w:val="0"/>
                <w:color w:val="000000" w:themeColor="text1"/>
              </w:rPr>
            </w:pPr>
            <w:r w:rsidRPr="003F32C3">
              <w:rPr>
                <w:rFonts w:cstheme="minorHAnsi"/>
                <w:bCs w:val="0"/>
                <w:color w:val="000000" w:themeColor="text1"/>
              </w:rPr>
              <w:t>Finance Report</w:t>
            </w:r>
          </w:p>
          <w:p w14:paraId="240C49DE"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37.20 to 38:50)</w:t>
            </w:r>
          </w:p>
          <w:p w14:paraId="067A96E7" w14:textId="77777777" w:rsidR="00781277" w:rsidRPr="00F63411" w:rsidRDefault="00781277" w:rsidP="00E2705B">
            <w:pPr>
              <w:pStyle w:val="CommentText"/>
              <w:suppressAutoHyphens/>
              <w:rPr>
                <w:bCs/>
              </w:rPr>
            </w:pPr>
            <w:r w:rsidRPr="00F63411">
              <w:rPr>
                <w:rFonts w:cstheme="minorHAnsi"/>
                <w:bCs/>
                <w:color w:val="000000" w:themeColor="text1"/>
              </w:rPr>
              <w:t>(Approx. 1 minute 30 seconds)</w:t>
            </w:r>
          </w:p>
        </w:tc>
        <w:tc>
          <w:tcPr>
            <w:tcW w:w="1060" w:type="pct"/>
            <w:shd w:val="clear" w:color="auto" w:fill="D9D9D9" w:themeFill="background1" w:themeFillShade="D9"/>
          </w:tcPr>
          <w:p w14:paraId="27FBD9CF"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Comprehensibility</w:t>
            </w:r>
          </w:p>
        </w:tc>
        <w:tc>
          <w:tcPr>
            <w:tcW w:w="2064" w:type="pct"/>
            <w:shd w:val="clear" w:color="auto" w:fill="D9D9D9" w:themeFill="background1" w:themeFillShade="D9"/>
          </w:tcPr>
          <w:p w14:paraId="03DFB564"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sidRPr="004E65CB">
              <w:rPr>
                <w:rFonts w:cs="Arial"/>
                <w:bCs w:val="0"/>
                <w:i w:val="0"/>
                <w:iCs/>
              </w:rPr>
              <w:t>Subparagraph 9(b)(iii) Latency within the segment of approx. 1</w:t>
            </w:r>
            <w:r>
              <w:rPr>
                <w:rFonts w:cs="Arial"/>
                <w:bCs w:val="0"/>
                <w:i w:val="0"/>
                <w:iCs/>
              </w:rPr>
              <w:t>1</w:t>
            </w:r>
            <w:r w:rsidRPr="004E65CB">
              <w:rPr>
                <w:rFonts w:cs="Arial"/>
                <w:bCs w:val="0"/>
                <w:i w:val="0"/>
                <w:iCs/>
              </w:rPr>
              <w:t xml:space="preserve"> seconds. This made the captions incomprehensible</w:t>
            </w:r>
            <w:r w:rsidRPr="00F63411">
              <w:rPr>
                <w:rFonts w:cs="Arial"/>
                <w:b w:val="0"/>
                <w:i w:val="0"/>
                <w:iCs/>
              </w:rPr>
              <w:t>.</w:t>
            </w:r>
          </w:p>
          <w:p w14:paraId="383E72FA" w14:textId="77777777" w:rsidR="00781277" w:rsidRPr="00F63411" w:rsidRDefault="00781277" w:rsidP="00E2705B">
            <w:pPr>
              <w:pStyle w:val="CommentSubject"/>
              <w:suppressAutoHyphens/>
              <w:ind w:left="35"/>
              <w:rPr>
                <w:rFonts w:cs="Arial"/>
                <w:b w:val="0"/>
                <w:i w:val="0"/>
                <w:iCs/>
              </w:rPr>
            </w:pPr>
          </w:p>
        </w:tc>
      </w:tr>
      <w:tr w:rsidR="00781277" w:rsidRPr="00F63411" w14:paraId="7562B6D4" w14:textId="77777777" w:rsidTr="00E71E5F">
        <w:trPr>
          <w:trHeight w:val="626"/>
        </w:trPr>
        <w:tc>
          <w:tcPr>
            <w:tcW w:w="625" w:type="pct"/>
            <w:shd w:val="clear" w:color="auto" w:fill="D9D9D9" w:themeFill="background1" w:themeFillShade="D9"/>
          </w:tcPr>
          <w:p w14:paraId="45CF3372"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16</w:t>
            </w:r>
          </w:p>
        </w:tc>
        <w:tc>
          <w:tcPr>
            <w:tcW w:w="1251" w:type="pct"/>
            <w:shd w:val="clear" w:color="auto" w:fill="D9D9D9" w:themeFill="background1" w:themeFillShade="D9"/>
          </w:tcPr>
          <w:p w14:paraId="38F57581" w14:textId="77777777" w:rsidR="00781277" w:rsidRPr="003F32C3" w:rsidRDefault="00781277" w:rsidP="00E2705B">
            <w:pPr>
              <w:pStyle w:val="CommentSubject"/>
              <w:suppressAutoHyphens/>
              <w:rPr>
                <w:rFonts w:cs="Arial"/>
                <w:bCs w:val="0"/>
              </w:rPr>
            </w:pPr>
            <w:r w:rsidRPr="003F32C3">
              <w:rPr>
                <w:rFonts w:cs="Arial"/>
                <w:bCs w:val="0"/>
              </w:rPr>
              <w:t>Sports Report</w:t>
            </w:r>
          </w:p>
          <w:p w14:paraId="3BA9AE94"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38:50 to 39:20)</w:t>
            </w:r>
          </w:p>
          <w:p w14:paraId="779B4000" w14:textId="77777777" w:rsidR="00781277" w:rsidRPr="00F63411" w:rsidRDefault="00781277" w:rsidP="00E2705B">
            <w:pPr>
              <w:pStyle w:val="CommentText"/>
              <w:suppressAutoHyphens/>
              <w:rPr>
                <w:bCs/>
              </w:rPr>
            </w:pPr>
            <w:r w:rsidRPr="00F63411">
              <w:rPr>
                <w:rFonts w:cstheme="minorHAnsi"/>
                <w:bCs/>
                <w:color w:val="000000" w:themeColor="text1"/>
              </w:rPr>
              <w:t>(Approx. 30 seconds)</w:t>
            </w:r>
          </w:p>
        </w:tc>
        <w:tc>
          <w:tcPr>
            <w:tcW w:w="1060" w:type="pct"/>
            <w:shd w:val="clear" w:color="auto" w:fill="D9D9D9" w:themeFill="background1" w:themeFillShade="D9"/>
          </w:tcPr>
          <w:p w14:paraId="19F330D8"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Accuracy and Comprehensibility</w:t>
            </w:r>
          </w:p>
        </w:tc>
        <w:tc>
          <w:tcPr>
            <w:tcW w:w="2064" w:type="pct"/>
            <w:shd w:val="clear" w:color="auto" w:fill="D9D9D9" w:themeFill="background1" w:themeFillShade="D9"/>
          </w:tcPr>
          <w:p w14:paraId="21A5973A" w14:textId="77777777" w:rsidR="00781277" w:rsidRPr="00415359" w:rsidRDefault="00781277" w:rsidP="00E2705B">
            <w:pPr>
              <w:pStyle w:val="CommentSubject"/>
              <w:numPr>
                <w:ilvl w:val="0"/>
                <w:numId w:val="18"/>
              </w:numPr>
              <w:suppressAutoHyphens/>
              <w:spacing w:after="120" w:line="280" w:lineRule="atLeast"/>
              <w:ind w:left="314" w:hanging="283"/>
              <w:rPr>
                <w:rFonts w:cs="Arial"/>
                <w:bCs w:val="0"/>
                <w:i w:val="0"/>
                <w:iCs/>
              </w:rPr>
            </w:pPr>
            <w:r w:rsidRPr="007C1F9D">
              <w:rPr>
                <w:rFonts w:cs="Arial"/>
                <w:bCs w:val="0"/>
                <w:i w:val="0"/>
                <w:iCs/>
              </w:rPr>
              <w:t>Subparagraph (8)(b)(ii) Captions not verbatim and did not reflect actual meaning of the spoken content.</w:t>
            </w:r>
          </w:p>
          <w:p w14:paraId="68A74DDB"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9(b)(v) A word is incorrectly spelt</w:t>
            </w:r>
            <w:r>
              <w:rPr>
                <w:rFonts w:cs="Arial"/>
                <w:b w:val="0"/>
                <w:i w:val="0"/>
                <w:iCs/>
              </w:rPr>
              <w:t xml:space="preserve">. </w:t>
            </w:r>
            <w:r w:rsidRPr="00B57981">
              <w:rPr>
                <w:rFonts w:cs="Arial"/>
                <w:b w:val="0"/>
                <w:i w:val="0"/>
                <w:iCs/>
              </w:rPr>
              <w:t>However, the captions were comprehensible.</w:t>
            </w:r>
          </w:p>
        </w:tc>
      </w:tr>
      <w:tr w:rsidR="00781277" w:rsidRPr="00F63411" w14:paraId="73C6B993" w14:textId="77777777" w:rsidTr="00E71E5F">
        <w:trPr>
          <w:trHeight w:val="626"/>
        </w:trPr>
        <w:tc>
          <w:tcPr>
            <w:tcW w:w="625" w:type="pct"/>
            <w:shd w:val="clear" w:color="auto" w:fill="auto"/>
          </w:tcPr>
          <w:p w14:paraId="670CCEE9"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lastRenderedPageBreak/>
              <w:t>17</w:t>
            </w:r>
          </w:p>
        </w:tc>
        <w:tc>
          <w:tcPr>
            <w:tcW w:w="1251" w:type="pct"/>
            <w:shd w:val="clear" w:color="auto" w:fill="auto"/>
          </w:tcPr>
          <w:p w14:paraId="716AB00F"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Outbreaks of Chicken Pox and Measles</w:t>
            </w:r>
          </w:p>
          <w:p w14:paraId="24F1337A"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39:20 to 41:20)</w:t>
            </w:r>
          </w:p>
          <w:p w14:paraId="545084E5" w14:textId="77777777" w:rsidR="00781277" w:rsidRPr="00F63411" w:rsidRDefault="00781277" w:rsidP="00E2705B">
            <w:pPr>
              <w:pStyle w:val="CommentText"/>
              <w:suppressAutoHyphens/>
              <w:rPr>
                <w:bCs/>
              </w:rPr>
            </w:pPr>
            <w:r w:rsidRPr="00F63411">
              <w:rPr>
                <w:bCs/>
              </w:rPr>
              <w:t>(Approx. 2 minutes)</w:t>
            </w:r>
          </w:p>
        </w:tc>
        <w:tc>
          <w:tcPr>
            <w:tcW w:w="1060" w:type="pct"/>
          </w:tcPr>
          <w:p w14:paraId="30071A29"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Comprehensibility</w:t>
            </w:r>
          </w:p>
        </w:tc>
        <w:tc>
          <w:tcPr>
            <w:tcW w:w="2064" w:type="pct"/>
            <w:shd w:val="clear" w:color="auto" w:fill="FFFFFF" w:themeFill="background1"/>
          </w:tcPr>
          <w:p w14:paraId="1B836FFD"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5</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p w14:paraId="1C6BEF44" w14:textId="77777777" w:rsidR="00781277" w:rsidRPr="00F63411" w:rsidRDefault="00781277" w:rsidP="00E2705B">
            <w:pPr>
              <w:pStyle w:val="CommentSubject"/>
              <w:suppressAutoHyphens/>
              <w:ind w:left="35"/>
              <w:rPr>
                <w:rFonts w:cs="Arial"/>
                <w:b w:val="0"/>
                <w:i w:val="0"/>
                <w:iCs/>
              </w:rPr>
            </w:pPr>
          </w:p>
        </w:tc>
      </w:tr>
      <w:tr w:rsidR="00781277" w:rsidRPr="00F63411" w14:paraId="2B570232" w14:textId="77777777" w:rsidTr="00E71E5F">
        <w:trPr>
          <w:trHeight w:val="626"/>
        </w:trPr>
        <w:tc>
          <w:tcPr>
            <w:tcW w:w="625" w:type="pct"/>
            <w:shd w:val="clear" w:color="auto" w:fill="auto"/>
          </w:tcPr>
          <w:p w14:paraId="29CA2D3F"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18</w:t>
            </w:r>
          </w:p>
        </w:tc>
        <w:tc>
          <w:tcPr>
            <w:tcW w:w="1251" w:type="pct"/>
            <w:shd w:val="clear" w:color="auto" w:fill="auto"/>
          </w:tcPr>
          <w:p w14:paraId="4C3692A4"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Traffic Report</w:t>
            </w:r>
          </w:p>
          <w:p w14:paraId="64A485BA"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41:20 to 42:00)</w:t>
            </w:r>
          </w:p>
          <w:p w14:paraId="16AB1CD8" w14:textId="77777777" w:rsidR="00781277" w:rsidRPr="00F63411" w:rsidRDefault="00781277" w:rsidP="00E2705B">
            <w:pPr>
              <w:pStyle w:val="CommentText"/>
              <w:suppressAutoHyphens/>
              <w:rPr>
                <w:bCs/>
              </w:rPr>
            </w:pPr>
            <w:r w:rsidRPr="00F63411">
              <w:rPr>
                <w:rFonts w:cstheme="minorHAnsi"/>
                <w:bCs/>
                <w:color w:val="000000" w:themeColor="text1"/>
              </w:rPr>
              <w:t>(Approx. 40 seconds)</w:t>
            </w:r>
          </w:p>
        </w:tc>
        <w:tc>
          <w:tcPr>
            <w:tcW w:w="1060" w:type="pct"/>
          </w:tcPr>
          <w:p w14:paraId="3D7E5001" w14:textId="77777777" w:rsidR="00781277" w:rsidRPr="00E37D2F" w:rsidRDefault="00781277" w:rsidP="00E2705B">
            <w:pPr>
              <w:pStyle w:val="CommentSubject"/>
              <w:suppressAutoHyphens/>
              <w:ind w:left="35"/>
              <w:rPr>
                <w:rFonts w:cs="Arial"/>
                <w:b w:val="0"/>
                <w:i w:val="0"/>
                <w:iCs/>
              </w:rPr>
            </w:pPr>
            <w:r w:rsidRPr="00972E4B">
              <w:rPr>
                <w:rFonts w:cstheme="minorHAnsi"/>
                <w:b w:val="0"/>
                <w:i w:val="0"/>
                <w:iCs/>
              </w:rPr>
              <w:t>Accuracy</w:t>
            </w:r>
          </w:p>
        </w:tc>
        <w:tc>
          <w:tcPr>
            <w:tcW w:w="2064" w:type="pct"/>
            <w:shd w:val="clear" w:color="auto" w:fill="FFFFFF" w:themeFill="background1"/>
          </w:tcPr>
          <w:p w14:paraId="31CFFF6B" w14:textId="31C36548"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(8)(b)(ii) Captions not verbatim</w:t>
            </w:r>
            <w:r>
              <w:rPr>
                <w:rFonts w:cs="Arial"/>
                <w:b w:val="0"/>
                <w:i w:val="0"/>
                <w:iCs/>
              </w:rPr>
              <w:t>.</w:t>
            </w:r>
            <w:r w:rsidR="008D2C10">
              <w:rPr>
                <w:rFonts w:cs="Arial"/>
                <w:b w:val="0"/>
                <w:i w:val="0"/>
                <w:iCs/>
              </w:rPr>
              <w:t xml:space="preserve"> </w:t>
            </w:r>
            <w:r w:rsidRPr="00510BD7">
              <w:rPr>
                <w:rFonts w:cs="Arial"/>
                <w:b w:val="0"/>
                <w:i w:val="0"/>
                <w:iCs/>
              </w:rPr>
              <w:t>However, the captions conveyed the intended meaning.</w:t>
            </w:r>
          </w:p>
          <w:p w14:paraId="13868989" w14:textId="77777777" w:rsidR="00781277" w:rsidRPr="00F63411" w:rsidRDefault="00781277" w:rsidP="00E2705B">
            <w:pPr>
              <w:pStyle w:val="CommentSubject"/>
              <w:suppressAutoHyphens/>
              <w:spacing w:after="120" w:line="280" w:lineRule="atLeast"/>
              <w:ind w:left="31"/>
              <w:rPr>
                <w:rFonts w:cs="Arial"/>
                <w:b w:val="0"/>
                <w:i w:val="0"/>
                <w:iCs/>
              </w:rPr>
            </w:pPr>
          </w:p>
        </w:tc>
      </w:tr>
      <w:tr w:rsidR="00781277" w:rsidRPr="00F63411" w14:paraId="173E3394" w14:textId="77777777" w:rsidTr="00E71E5F">
        <w:trPr>
          <w:trHeight w:val="626"/>
        </w:trPr>
        <w:tc>
          <w:tcPr>
            <w:tcW w:w="625" w:type="pct"/>
            <w:shd w:val="clear" w:color="auto" w:fill="auto"/>
          </w:tcPr>
          <w:p w14:paraId="43FBFF32"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19</w:t>
            </w:r>
          </w:p>
        </w:tc>
        <w:tc>
          <w:tcPr>
            <w:tcW w:w="1251" w:type="pct"/>
            <w:shd w:val="clear" w:color="auto" w:fill="auto"/>
          </w:tcPr>
          <w:p w14:paraId="357A027F"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 xml:space="preserve">Phillip Island Penguins </w:t>
            </w:r>
          </w:p>
          <w:p w14:paraId="24BE9A1B"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42:00 to 42:45)</w:t>
            </w:r>
          </w:p>
          <w:p w14:paraId="3F2ABABA" w14:textId="77777777" w:rsidR="00781277" w:rsidRPr="00F63411" w:rsidRDefault="00781277" w:rsidP="00E2705B">
            <w:pPr>
              <w:pStyle w:val="CommentText"/>
              <w:suppressAutoHyphens/>
              <w:rPr>
                <w:bCs/>
              </w:rPr>
            </w:pPr>
            <w:r w:rsidRPr="00F63411">
              <w:rPr>
                <w:rFonts w:cstheme="minorHAnsi"/>
                <w:bCs/>
                <w:color w:val="000000" w:themeColor="text1"/>
              </w:rPr>
              <w:t>(Approx. 45 seconds)</w:t>
            </w:r>
          </w:p>
        </w:tc>
        <w:tc>
          <w:tcPr>
            <w:tcW w:w="1060" w:type="pct"/>
          </w:tcPr>
          <w:p w14:paraId="654A3EE5"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6C5BC269"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6868DA2F" w14:textId="77777777" w:rsidTr="00E71E5F">
        <w:trPr>
          <w:trHeight w:val="626"/>
        </w:trPr>
        <w:tc>
          <w:tcPr>
            <w:tcW w:w="625" w:type="pct"/>
            <w:shd w:val="clear" w:color="auto" w:fill="D9D9D9" w:themeFill="background1" w:themeFillShade="D9"/>
          </w:tcPr>
          <w:p w14:paraId="484D6AF0"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20</w:t>
            </w:r>
          </w:p>
        </w:tc>
        <w:tc>
          <w:tcPr>
            <w:tcW w:w="1251" w:type="pct"/>
            <w:shd w:val="clear" w:color="auto" w:fill="D9D9D9" w:themeFill="background1" w:themeFillShade="D9"/>
          </w:tcPr>
          <w:p w14:paraId="5D0C5F8A" w14:textId="48945E54" w:rsidR="00781277" w:rsidRPr="003F32C3" w:rsidRDefault="00781277" w:rsidP="00E2705B">
            <w:pPr>
              <w:pStyle w:val="CommentSubject"/>
              <w:suppressAutoHyphens/>
              <w:rPr>
                <w:rFonts w:cstheme="minorHAnsi"/>
                <w:bCs w:val="0"/>
                <w:color w:val="000000" w:themeColor="text1"/>
              </w:rPr>
            </w:pPr>
            <w:r w:rsidRPr="003F32C3">
              <w:rPr>
                <w:rFonts w:cstheme="minorHAnsi"/>
                <w:bCs w:val="0"/>
                <w:color w:val="000000" w:themeColor="text1"/>
              </w:rPr>
              <w:t>Sport</w:t>
            </w:r>
            <w:r w:rsidR="000B10A3">
              <w:rPr>
                <w:rFonts w:cstheme="minorHAnsi"/>
                <w:bCs w:val="0"/>
                <w:color w:val="000000" w:themeColor="text1"/>
              </w:rPr>
              <w:t>s</w:t>
            </w:r>
            <w:r w:rsidRPr="003F32C3">
              <w:rPr>
                <w:rFonts w:cstheme="minorHAnsi"/>
                <w:bCs w:val="0"/>
                <w:color w:val="000000" w:themeColor="text1"/>
              </w:rPr>
              <w:t xml:space="preserve"> Report</w:t>
            </w:r>
          </w:p>
          <w:p w14:paraId="3EBA0F9E"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47:05 to 56:20)</w:t>
            </w:r>
          </w:p>
          <w:p w14:paraId="02F5FC1D" w14:textId="77777777" w:rsidR="00781277" w:rsidRPr="00F63411" w:rsidRDefault="00781277" w:rsidP="00E2705B">
            <w:pPr>
              <w:pStyle w:val="CommentText"/>
              <w:suppressAutoHyphens/>
              <w:rPr>
                <w:bCs/>
              </w:rPr>
            </w:pPr>
            <w:r w:rsidRPr="00F63411">
              <w:rPr>
                <w:bCs/>
              </w:rPr>
              <w:t>(Approx. 9 minutes 15 seconds)</w:t>
            </w:r>
          </w:p>
        </w:tc>
        <w:tc>
          <w:tcPr>
            <w:tcW w:w="1060" w:type="pct"/>
            <w:shd w:val="clear" w:color="auto" w:fill="D9D9D9" w:themeFill="background1" w:themeFillShade="D9"/>
          </w:tcPr>
          <w:p w14:paraId="31D5A49A" w14:textId="5727371E" w:rsidR="00781277" w:rsidRPr="00F63411" w:rsidRDefault="00781277" w:rsidP="00E2705B">
            <w:pPr>
              <w:pStyle w:val="CommentSubject"/>
              <w:suppressAutoHyphens/>
              <w:ind w:left="35"/>
              <w:rPr>
                <w:rFonts w:cs="Arial"/>
                <w:b w:val="0"/>
                <w:i w:val="0"/>
                <w:iCs/>
              </w:rPr>
            </w:pPr>
            <w:r w:rsidRPr="00F63411">
              <w:rPr>
                <w:rFonts w:cs="Arial"/>
                <w:b w:val="0"/>
                <w:i w:val="0"/>
                <w:iCs/>
              </w:rPr>
              <w:t>Accuracy and Comprehensibility</w:t>
            </w:r>
          </w:p>
        </w:tc>
        <w:tc>
          <w:tcPr>
            <w:tcW w:w="2064" w:type="pct"/>
            <w:shd w:val="clear" w:color="auto" w:fill="D9D9D9" w:themeFill="background1" w:themeFillShade="D9"/>
          </w:tcPr>
          <w:p w14:paraId="6C186709" w14:textId="77777777" w:rsidR="00781277" w:rsidRPr="002932EE" w:rsidRDefault="00781277" w:rsidP="00E2705B">
            <w:pPr>
              <w:pStyle w:val="CommentSubject"/>
              <w:numPr>
                <w:ilvl w:val="0"/>
                <w:numId w:val="18"/>
              </w:numPr>
              <w:suppressAutoHyphens/>
              <w:spacing w:after="120" w:line="280" w:lineRule="atLeast"/>
              <w:ind w:left="314" w:hanging="283"/>
              <w:rPr>
                <w:rFonts w:cs="Arial"/>
                <w:bCs w:val="0"/>
                <w:i w:val="0"/>
                <w:iCs/>
              </w:rPr>
            </w:pPr>
            <w:r w:rsidRPr="002932EE">
              <w:rPr>
                <w:rFonts w:cs="Arial"/>
                <w:bCs w:val="0"/>
                <w:i w:val="0"/>
                <w:iCs/>
              </w:rPr>
              <w:t>Subparagraph (8)(b)(</w:t>
            </w:r>
            <w:proofErr w:type="spellStart"/>
            <w:r w:rsidRPr="002932EE">
              <w:rPr>
                <w:rFonts w:cs="Arial"/>
                <w:bCs w:val="0"/>
                <w:i w:val="0"/>
                <w:iCs/>
              </w:rPr>
              <w:t>i</w:t>
            </w:r>
            <w:proofErr w:type="spellEnd"/>
            <w:r w:rsidRPr="002932EE">
              <w:rPr>
                <w:rFonts w:cs="Arial"/>
                <w:bCs w:val="0"/>
                <w:i w:val="0"/>
                <w:iCs/>
              </w:rPr>
              <w:t>) Captions are omitted.</w:t>
            </w:r>
          </w:p>
          <w:p w14:paraId="7F35B2DC" w14:textId="77777777" w:rsidR="00781277" w:rsidRPr="004E65CB" w:rsidRDefault="00781277" w:rsidP="00E2705B">
            <w:pPr>
              <w:pStyle w:val="CommentSubject"/>
              <w:numPr>
                <w:ilvl w:val="0"/>
                <w:numId w:val="18"/>
              </w:numPr>
              <w:suppressAutoHyphens/>
              <w:spacing w:after="120" w:line="280" w:lineRule="atLeast"/>
              <w:ind w:left="314" w:hanging="283"/>
              <w:rPr>
                <w:rFonts w:cs="Arial"/>
                <w:bCs w:val="0"/>
                <w:i w:val="0"/>
                <w:iCs/>
              </w:rPr>
            </w:pPr>
            <w:r w:rsidRPr="007C1F9D">
              <w:rPr>
                <w:rFonts w:cs="Arial"/>
                <w:bCs w:val="0"/>
                <w:i w:val="0"/>
                <w:iCs/>
              </w:rPr>
              <w:t>Subparagraph (8)(b)(ii) Captions not verbatim and did not reflect actual meaning of the spoken content.</w:t>
            </w:r>
          </w:p>
          <w:p w14:paraId="4A1BA605"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5 to 8</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p w14:paraId="21BCF0A6" w14:textId="3243F2DC" w:rsidR="00781277" w:rsidRPr="002932EE" w:rsidRDefault="00781277" w:rsidP="00E2705B">
            <w:pPr>
              <w:pStyle w:val="CommentSubject"/>
              <w:numPr>
                <w:ilvl w:val="0"/>
                <w:numId w:val="18"/>
              </w:numPr>
              <w:suppressAutoHyphens/>
              <w:spacing w:after="120" w:line="280" w:lineRule="atLeast"/>
              <w:ind w:left="314" w:hanging="283"/>
              <w:rPr>
                <w:rFonts w:cs="Arial"/>
                <w:bCs w:val="0"/>
                <w:i w:val="0"/>
                <w:iCs/>
              </w:rPr>
            </w:pPr>
            <w:r w:rsidRPr="002932EE">
              <w:rPr>
                <w:rFonts w:cs="Arial"/>
                <w:bCs w:val="0"/>
                <w:i w:val="0"/>
                <w:iCs/>
              </w:rPr>
              <w:t xml:space="preserve">Subparagraph 9(b)(v) A </w:t>
            </w:r>
            <w:r w:rsidR="00976987">
              <w:rPr>
                <w:rFonts w:cs="Arial"/>
                <w:bCs w:val="0"/>
                <w:i w:val="0"/>
                <w:iCs/>
              </w:rPr>
              <w:t>num</w:t>
            </w:r>
            <w:r w:rsidR="00B76CD3">
              <w:rPr>
                <w:rFonts w:cs="Arial"/>
                <w:bCs w:val="0"/>
                <w:i w:val="0"/>
                <w:iCs/>
              </w:rPr>
              <w:t>ber</w:t>
            </w:r>
            <w:r w:rsidR="00976987">
              <w:rPr>
                <w:rFonts w:cs="Arial"/>
                <w:bCs w:val="0"/>
                <w:i w:val="0"/>
                <w:iCs/>
              </w:rPr>
              <w:t xml:space="preserve"> </w:t>
            </w:r>
            <w:r w:rsidRPr="002932EE">
              <w:rPr>
                <w:rFonts w:cs="Arial"/>
                <w:bCs w:val="0"/>
                <w:i w:val="0"/>
                <w:iCs/>
              </w:rPr>
              <w:t xml:space="preserve">is </w:t>
            </w:r>
            <w:r w:rsidR="00B76CD3">
              <w:rPr>
                <w:rFonts w:cs="Arial"/>
                <w:bCs w:val="0"/>
                <w:i w:val="0"/>
                <w:iCs/>
              </w:rPr>
              <w:t xml:space="preserve">reported </w:t>
            </w:r>
            <w:r w:rsidRPr="002932EE">
              <w:rPr>
                <w:rFonts w:cs="Arial"/>
                <w:bCs w:val="0"/>
                <w:i w:val="0"/>
                <w:iCs/>
              </w:rPr>
              <w:t>incorrectly. This made the captions incomprehensible.</w:t>
            </w:r>
            <w:r>
              <w:rPr>
                <w:rFonts w:cs="Arial"/>
                <w:bCs w:val="0"/>
                <w:i w:val="0"/>
                <w:iCs/>
              </w:rPr>
              <w:t xml:space="preserve"> </w:t>
            </w:r>
            <w:r>
              <w:rPr>
                <w:rFonts w:cs="Arial"/>
                <w:bCs w:val="0"/>
              </w:rPr>
              <w:t>600</w:t>
            </w:r>
            <w:r>
              <w:rPr>
                <w:rFonts w:cs="Arial"/>
                <w:bCs w:val="0"/>
                <w:i w:val="0"/>
                <w:iCs/>
              </w:rPr>
              <w:t xml:space="preserve"> </w:t>
            </w:r>
            <w:r w:rsidR="00B76CD3">
              <w:rPr>
                <w:rFonts w:cs="Arial"/>
                <w:bCs w:val="0"/>
                <w:i w:val="0"/>
                <w:iCs/>
              </w:rPr>
              <w:t xml:space="preserve">written </w:t>
            </w:r>
            <w:r>
              <w:rPr>
                <w:rFonts w:cs="Arial"/>
                <w:bCs w:val="0"/>
                <w:i w:val="0"/>
                <w:iCs/>
              </w:rPr>
              <w:t xml:space="preserve">as </w:t>
            </w:r>
            <w:r>
              <w:rPr>
                <w:rFonts w:cs="Arial"/>
                <w:bCs w:val="0"/>
              </w:rPr>
              <w:t xml:space="preserve">00. </w:t>
            </w:r>
          </w:p>
        </w:tc>
      </w:tr>
      <w:tr w:rsidR="00781277" w:rsidRPr="00F63411" w14:paraId="40C7E220" w14:textId="77777777" w:rsidTr="00E71E5F">
        <w:trPr>
          <w:trHeight w:val="626"/>
        </w:trPr>
        <w:tc>
          <w:tcPr>
            <w:tcW w:w="625" w:type="pct"/>
            <w:shd w:val="clear" w:color="auto" w:fill="auto"/>
          </w:tcPr>
          <w:p w14:paraId="19871AAA"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21</w:t>
            </w:r>
          </w:p>
        </w:tc>
        <w:tc>
          <w:tcPr>
            <w:tcW w:w="1251" w:type="pct"/>
            <w:shd w:val="clear" w:color="auto" w:fill="auto"/>
          </w:tcPr>
          <w:p w14:paraId="6F169A36"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Weather Report</w:t>
            </w:r>
          </w:p>
          <w:p w14:paraId="5126FB22"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59:55 to 1:03:30)</w:t>
            </w:r>
          </w:p>
          <w:p w14:paraId="5F7D2862" w14:textId="77777777" w:rsidR="00781277" w:rsidRPr="00F63411" w:rsidRDefault="00781277" w:rsidP="00E2705B">
            <w:pPr>
              <w:pStyle w:val="CommentText"/>
              <w:suppressAutoHyphens/>
              <w:rPr>
                <w:bCs/>
              </w:rPr>
            </w:pPr>
            <w:r w:rsidRPr="00F63411">
              <w:rPr>
                <w:rFonts w:cstheme="minorHAnsi"/>
                <w:bCs/>
                <w:color w:val="000000" w:themeColor="text1"/>
              </w:rPr>
              <w:t>(Approx. 3 minutes 35 seconds)</w:t>
            </w:r>
          </w:p>
        </w:tc>
        <w:tc>
          <w:tcPr>
            <w:tcW w:w="1060" w:type="pct"/>
          </w:tcPr>
          <w:p w14:paraId="5F831A0E"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Accuracy and Comprehensibility</w:t>
            </w:r>
          </w:p>
        </w:tc>
        <w:tc>
          <w:tcPr>
            <w:tcW w:w="2064" w:type="pct"/>
            <w:shd w:val="clear" w:color="auto" w:fill="FFFFFF" w:themeFill="background1"/>
          </w:tcPr>
          <w:p w14:paraId="438B7EDA"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(8)(b)(ii) A word is omitted</w:t>
            </w:r>
            <w:r>
              <w:rPr>
                <w:rFonts w:cs="Arial"/>
                <w:b w:val="0"/>
                <w:i w:val="0"/>
                <w:iCs/>
              </w:rPr>
              <w:t>.</w:t>
            </w:r>
            <w:r w:rsidRPr="00F63411">
              <w:rPr>
                <w:rFonts w:cs="Arial"/>
                <w:b w:val="0"/>
                <w:i w:val="0"/>
                <w:iCs/>
              </w:rPr>
              <w:t xml:space="preserve"> </w:t>
            </w:r>
            <w:r w:rsidRPr="00510BD7">
              <w:rPr>
                <w:rFonts w:cs="Arial"/>
                <w:b w:val="0"/>
                <w:i w:val="0"/>
                <w:iCs/>
              </w:rPr>
              <w:t>However, the captions conveyed the intended meaning.</w:t>
            </w:r>
          </w:p>
          <w:p w14:paraId="598E3D06" w14:textId="72CCB698" w:rsidR="00781277" w:rsidRPr="00972E4B" w:rsidRDefault="00781277" w:rsidP="00E2705B">
            <w:pPr>
              <w:pStyle w:val="CommentSubject"/>
              <w:numPr>
                <w:ilvl w:val="0"/>
                <w:numId w:val="18"/>
              </w:numPr>
              <w:suppressAutoHyphens/>
              <w:spacing w:after="120" w:line="280" w:lineRule="atLeast"/>
              <w:ind w:left="314" w:hanging="283"/>
              <w:rPr>
                <w:rFonts w:cs="Arial"/>
                <w:b w:val="0"/>
                <w:i w:val="0"/>
                <w:iCs/>
              </w:rPr>
            </w:pPr>
            <w:r w:rsidRPr="00653680">
              <w:rPr>
                <w:rFonts w:cs="Arial"/>
                <w:b w:val="0"/>
                <w:i w:val="0"/>
                <w:iCs/>
              </w:rPr>
              <w:t>Subparagraph 9(b)(ii) The length of time the captions were displayed made it difficult for the viewer to read them and follow the action of the program. However, the captions were comprehensible.</w:t>
            </w:r>
          </w:p>
        </w:tc>
      </w:tr>
      <w:tr w:rsidR="00781277" w:rsidRPr="00F63411" w14:paraId="311CB0E4" w14:textId="77777777" w:rsidTr="00E71E5F">
        <w:trPr>
          <w:trHeight w:val="626"/>
        </w:trPr>
        <w:tc>
          <w:tcPr>
            <w:tcW w:w="625" w:type="pct"/>
            <w:shd w:val="clear" w:color="auto" w:fill="auto"/>
          </w:tcPr>
          <w:p w14:paraId="4F3AC263"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22</w:t>
            </w:r>
          </w:p>
        </w:tc>
        <w:tc>
          <w:tcPr>
            <w:tcW w:w="1251" w:type="pct"/>
            <w:shd w:val="clear" w:color="auto" w:fill="auto"/>
          </w:tcPr>
          <w:p w14:paraId="1C4024DC"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Developing Stories Update</w:t>
            </w:r>
          </w:p>
          <w:p w14:paraId="63D2DE0B"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1:03:30 to 1:04:00)</w:t>
            </w:r>
          </w:p>
          <w:p w14:paraId="2B9D28D5" w14:textId="77777777" w:rsidR="00781277" w:rsidRPr="00F63411" w:rsidRDefault="00781277" w:rsidP="00E2705B">
            <w:pPr>
              <w:pStyle w:val="CommentText"/>
              <w:suppressAutoHyphens/>
              <w:rPr>
                <w:bCs/>
              </w:rPr>
            </w:pPr>
            <w:r w:rsidRPr="00F63411">
              <w:rPr>
                <w:rFonts w:cstheme="minorHAnsi"/>
                <w:bCs/>
                <w:color w:val="000000" w:themeColor="text1"/>
              </w:rPr>
              <w:lastRenderedPageBreak/>
              <w:t>(Approx. 30 seconds)</w:t>
            </w:r>
          </w:p>
        </w:tc>
        <w:tc>
          <w:tcPr>
            <w:tcW w:w="1060" w:type="pct"/>
          </w:tcPr>
          <w:p w14:paraId="47344F3E"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lastRenderedPageBreak/>
              <w:t>No issues</w:t>
            </w:r>
            <w:r>
              <w:rPr>
                <w:rFonts w:cs="Arial"/>
                <w:b w:val="0"/>
                <w:i w:val="0"/>
                <w:iCs/>
              </w:rPr>
              <w:t xml:space="preserve"> identified</w:t>
            </w:r>
          </w:p>
        </w:tc>
        <w:tc>
          <w:tcPr>
            <w:tcW w:w="2064" w:type="pct"/>
            <w:shd w:val="clear" w:color="auto" w:fill="FFFFFF" w:themeFill="background1"/>
          </w:tcPr>
          <w:p w14:paraId="3CD0CB86"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2CBEF51A" w14:textId="77777777" w:rsidTr="00E71E5F">
        <w:trPr>
          <w:trHeight w:val="626"/>
        </w:trPr>
        <w:tc>
          <w:tcPr>
            <w:tcW w:w="625" w:type="pct"/>
            <w:shd w:val="clear" w:color="auto" w:fill="D9D9D9" w:themeFill="background1" w:themeFillShade="D9"/>
          </w:tcPr>
          <w:p w14:paraId="34BAF32B"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23</w:t>
            </w:r>
          </w:p>
        </w:tc>
        <w:tc>
          <w:tcPr>
            <w:tcW w:w="1251" w:type="pct"/>
            <w:shd w:val="clear" w:color="auto" w:fill="D9D9D9" w:themeFill="background1" w:themeFillShade="D9"/>
          </w:tcPr>
          <w:p w14:paraId="030F9862" w14:textId="77777777" w:rsidR="00781277" w:rsidRPr="00EF3D34" w:rsidRDefault="00781277" w:rsidP="00E2705B">
            <w:pPr>
              <w:pStyle w:val="CommentSubject"/>
              <w:suppressAutoHyphens/>
              <w:rPr>
                <w:rFonts w:cstheme="minorHAnsi"/>
                <w:bCs w:val="0"/>
                <w:color w:val="000000" w:themeColor="text1"/>
              </w:rPr>
            </w:pPr>
            <w:r w:rsidRPr="00EF3D34">
              <w:rPr>
                <w:rFonts w:cstheme="minorHAnsi"/>
                <w:bCs w:val="0"/>
                <w:color w:val="000000" w:themeColor="text1"/>
              </w:rPr>
              <w:t>Frankston Hospital</w:t>
            </w:r>
            <w:r>
              <w:rPr>
                <w:rFonts w:cstheme="minorHAnsi"/>
                <w:bCs w:val="0"/>
                <w:color w:val="000000" w:themeColor="text1"/>
              </w:rPr>
              <w:t xml:space="preserve"> - </w:t>
            </w:r>
            <w:r w:rsidRPr="00EF3D34">
              <w:rPr>
                <w:rFonts w:cstheme="minorHAnsi"/>
                <w:bCs w:val="0"/>
                <w:color w:val="000000" w:themeColor="text1"/>
              </w:rPr>
              <w:t>COVID Outbreak</w:t>
            </w:r>
          </w:p>
          <w:p w14:paraId="0855A053"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1:04:00 to 1:05:54)</w:t>
            </w:r>
          </w:p>
          <w:p w14:paraId="57F456E3" w14:textId="77777777" w:rsidR="00781277" w:rsidRPr="00F63411" w:rsidRDefault="00781277" w:rsidP="00E2705B">
            <w:pPr>
              <w:pStyle w:val="CommentText"/>
              <w:suppressAutoHyphens/>
              <w:rPr>
                <w:bCs/>
              </w:rPr>
            </w:pPr>
            <w:r w:rsidRPr="00F63411">
              <w:rPr>
                <w:bCs/>
              </w:rPr>
              <w:t>(Approx. 1 minute 54 seconds)</w:t>
            </w:r>
          </w:p>
        </w:tc>
        <w:tc>
          <w:tcPr>
            <w:tcW w:w="1060" w:type="pct"/>
            <w:shd w:val="clear" w:color="auto" w:fill="D9D9D9" w:themeFill="background1" w:themeFillShade="D9"/>
          </w:tcPr>
          <w:p w14:paraId="53B61EEB" w14:textId="77777777" w:rsidR="00781277" w:rsidRPr="00E37D2F" w:rsidRDefault="00781277" w:rsidP="00E2705B">
            <w:pPr>
              <w:pStyle w:val="CommentSubject"/>
              <w:suppressAutoHyphens/>
              <w:ind w:left="35"/>
              <w:rPr>
                <w:rFonts w:cs="Arial"/>
                <w:b w:val="0"/>
                <w:i w:val="0"/>
                <w:iCs/>
              </w:rPr>
            </w:pPr>
            <w:r w:rsidRPr="00972E4B">
              <w:rPr>
                <w:rFonts w:cstheme="minorHAnsi"/>
                <w:b w:val="0"/>
                <w:i w:val="0"/>
                <w:iCs/>
              </w:rPr>
              <w:t>Comprehensibility</w:t>
            </w:r>
          </w:p>
        </w:tc>
        <w:tc>
          <w:tcPr>
            <w:tcW w:w="2064" w:type="pct"/>
            <w:shd w:val="clear" w:color="auto" w:fill="D9D9D9" w:themeFill="background1" w:themeFillShade="D9"/>
          </w:tcPr>
          <w:p w14:paraId="0CCCED79" w14:textId="77777777" w:rsidR="00781277" w:rsidRPr="000C34E7" w:rsidRDefault="00781277" w:rsidP="00E2705B">
            <w:pPr>
              <w:pStyle w:val="CommentSubject"/>
              <w:numPr>
                <w:ilvl w:val="0"/>
                <w:numId w:val="18"/>
              </w:numPr>
              <w:suppressAutoHyphens/>
              <w:spacing w:after="120" w:line="280" w:lineRule="atLeast"/>
              <w:ind w:left="314" w:hanging="283"/>
              <w:rPr>
                <w:rFonts w:cs="Arial"/>
                <w:bCs w:val="0"/>
                <w:i w:val="0"/>
                <w:iCs/>
              </w:rPr>
            </w:pPr>
            <w:r w:rsidRPr="000C34E7">
              <w:rPr>
                <w:rFonts w:cs="Arial"/>
                <w:bCs w:val="0"/>
                <w:i w:val="0"/>
                <w:iCs/>
              </w:rPr>
              <w:t xml:space="preserve">Subparagraph 9(b)(v) A word is </w:t>
            </w:r>
            <w:r>
              <w:rPr>
                <w:rFonts w:cs="Arial"/>
                <w:bCs w:val="0"/>
                <w:i w:val="0"/>
                <w:iCs/>
              </w:rPr>
              <w:t xml:space="preserve">spelt </w:t>
            </w:r>
            <w:r w:rsidRPr="000C34E7">
              <w:rPr>
                <w:rFonts w:cs="Arial"/>
                <w:bCs w:val="0"/>
                <w:i w:val="0"/>
                <w:iCs/>
              </w:rPr>
              <w:t>incorrectly. This made the captions incomprehensible.</w:t>
            </w:r>
            <w:r>
              <w:rPr>
                <w:rFonts w:cs="Arial"/>
                <w:bCs w:val="0"/>
                <w:i w:val="0"/>
                <w:iCs/>
              </w:rPr>
              <w:t xml:space="preserve"> The </w:t>
            </w:r>
            <w:r w:rsidRPr="00BE7524">
              <w:rPr>
                <w:rFonts w:cs="Arial"/>
                <w:i w:val="0"/>
                <w:iCs/>
              </w:rPr>
              <w:t xml:space="preserve">phrase </w:t>
            </w:r>
            <w:r w:rsidRPr="008C68E3">
              <w:rPr>
                <w:rFonts w:cs="Arial"/>
              </w:rPr>
              <w:t>“</w:t>
            </w:r>
            <w:r w:rsidRPr="008C68E3">
              <w:rPr>
                <w:rFonts w:cs="Arial"/>
                <w:iCs/>
                <w:color w:val="000000" w:themeColor="text1"/>
              </w:rPr>
              <w:t>almost 3500 Victorians have the virus</w:t>
            </w:r>
            <w:r w:rsidRPr="008C68E3">
              <w:rPr>
                <w:rFonts w:cs="Arial"/>
                <w:iCs/>
              </w:rPr>
              <w:t xml:space="preserve">” captioned as </w:t>
            </w:r>
            <w:r w:rsidRPr="008C68E3">
              <w:rPr>
                <w:rFonts w:cs="Arial"/>
              </w:rPr>
              <w:t>“</w:t>
            </w:r>
            <w:r w:rsidRPr="008C68E3">
              <w:rPr>
                <w:rFonts w:cs="Arial"/>
                <w:iCs/>
                <w:color w:val="000000" w:themeColor="text1"/>
              </w:rPr>
              <w:t>almost 3500 Victorians tabby virus</w:t>
            </w:r>
            <w:r w:rsidRPr="008C68E3">
              <w:rPr>
                <w:rFonts w:cs="Arial"/>
              </w:rPr>
              <w:t>”</w:t>
            </w:r>
          </w:p>
        </w:tc>
      </w:tr>
      <w:tr w:rsidR="00781277" w:rsidRPr="00F63411" w14:paraId="08211BD2" w14:textId="77777777" w:rsidTr="00E71E5F">
        <w:trPr>
          <w:trHeight w:val="626"/>
        </w:trPr>
        <w:tc>
          <w:tcPr>
            <w:tcW w:w="625" w:type="pct"/>
            <w:shd w:val="clear" w:color="auto" w:fill="auto"/>
          </w:tcPr>
          <w:p w14:paraId="34CDBE7D"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24</w:t>
            </w:r>
          </w:p>
        </w:tc>
        <w:tc>
          <w:tcPr>
            <w:tcW w:w="1251" w:type="pct"/>
            <w:shd w:val="clear" w:color="auto" w:fill="auto"/>
          </w:tcPr>
          <w:p w14:paraId="5411854B" w14:textId="301157FE"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 xml:space="preserve">Defence Troops </w:t>
            </w:r>
            <w:r w:rsidR="000B10A3">
              <w:rPr>
                <w:rFonts w:cstheme="minorHAnsi"/>
                <w:b w:val="0"/>
                <w:color w:val="000000" w:themeColor="text1"/>
              </w:rPr>
              <w:t>f</w:t>
            </w:r>
            <w:r w:rsidRPr="00F63411">
              <w:rPr>
                <w:rFonts w:cstheme="minorHAnsi"/>
                <w:b w:val="0"/>
                <w:color w:val="000000" w:themeColor="text1"/>
              </w:rPr>
              <w:t>or Hotel Quarantine</w:t>
            </w:r>
          </w:p>
          <w:p w14:paraId="3F337DD1"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1:05:55 to 1:07:20)</w:t>
            </w:r>
          </w:p>
          <w:p w14:paraId="356E8029" w14:textId="77777777" w:rsidR="00781277" w:rsidRPr="00F63411" w:rsidRDefault="00781277" w:rsidP="00E2705B">
            <w:pPr>
              <w:pStyle w:val="CommentText"/>
              <w:suppressAutoHyphens/>
              <w:rPr>
                <w:bCs/>
              </w:rPr>
            </w:pPr>
            <w:r w:rsidRPr="00F63411">
              <w:rPr>
                <w:bCs/>
              </w:rPr>
              <w:t>(Approx. 1 minute 25 seconds)</w:t>
            </w:r>
          </w:p>
        </w:tc>
        <w:tc>
          <w:tcPr>
            <w:tcW w:w="1060" w:type="pct"/>
          </w:tcPr>
          <w:p w14:paraId="6B377870" w14:textId="77777777" w:rsidR="00781277" w:rsidRPr="00E37D2F" w:rsidRDefault="00781277" w:rsidP="00E2705B">
            <w:pPr>
              <w:pStyle w:val="CommentSubject"/>
              <w:suppressAutoHyphens/>
              <w:ind w:left="35"/>
              <w:rPr>
                <w:rFonts w:cs="Arial"/>
                <w:b w:val="0"/>
                <w:i w:val="0"/>
                <w:iCs/>
              </w:rPr>
            </w:pPr>
            <w:r w:rsidRPr="00972E4B">
              <w:rPr>
                <w:rFonts w:cstheme="minorHAnsi"/>
                <w:b w:val="0"/>
                <w:i w:val="0"/>
                <w:iCs/>
                <w:color w:val="000000" w:themeColor="text1"/>
              </w:rPr>
              <w:t>Comprehensibility</w:t>
            </w:r>
          </w:p>
        </w:tc>
        <w:tc>
          <w:tcPr>
            <w:tcW w:w="2064" w:type="pct"/>
            <w:shd w:val="clear" w:color="auto" w:fill="FFFFFF" w:themeFill="background1"/>
          </w:tcPr>
          <w:p w14:paraId="4A144ED5" w14:textId="77777777" w:rsidR="00781277" w:rsidRPr="000C34E7"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Subparagraph 9(b)(iii) Latency within the segment</w:t>
            </w:r>
            <w:r>
              <w:rPr>
                <w:rFonts w:cs="Arial"/>
                <w:b w:val="0"/>
                <w:i w:val="0"/>
                <w:iCs/>
              </w:rPr>
              <w:t xml:space="preserve">. </w:t>
            </w:r>
            <w:r w:rsidRPr="00B57981">
              <w:rPr>
                <w:rFonts w:cs="Arial"/>
                <w:b w:val="0"/>
                <w:i w:val="0"/>
                <w:iCs/>
              </w:rPr>
              <w:t>However, the captions were comprehensible.</w:t>
            </w:r>
          </w:p>
        </w:tc>
      </w:tr>
      <w:tr w:rsidR="00781277" w:rsidRPr="00F63411" w14:paraId="5FD47AEF" w14:textId="77777777" w:rsidTr="00E71E5F">
        <w:trPr>
          <w:trHeight w:val="626"/>
        </w:trPr>
        <w:tc>
          <w:tcPr>
            <w:tcW w:w="625" w:type="pct"/>
            <w:shd w:val="clear" w:color="auto" w:fill="auto"/>
          </w:tcPr>
          <w:p w14:paraId="793503FA"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25</w:t>
            </w:r>
          </w:p>
        </w:tc>
        <w:tc>
          <w:tcPr>
            <w:tcW w:w="1251" w:type="pct"/>
            <w:shd w:val="clear" w:color="auto" w:fill="auto"/>
          </w:tcPr>
          <w:p w14:paraId="01E692F9"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New Zealand Massacre</w:t>
            </w:r>
          </w:p>
          <w:p w14:paraId="05A10565"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1:07:20 to 1:09:10)</w:t>
            </w:r>
          </w:p>
          <w:p w14:paraId="0D58AA3F" w14:textId="77777777" w:rsidR="00781277" w:rsidRPr="00F63411" w:rsidRDefault="00781277" w:rsidP="00E2705B">
            <w:pPr>
              <w:pStyle w:val="CommentText"/>
              <w:suppressAutoHyphens/>
              <w:rPr>
                <w:bCs/>
              </w:rPr>
            </w:pPr>
            <w:r w:rsidRPr="00F63411">
              <w:rPr>
                <w:bCs/>
              </w:rPr>
              <w:t>(Approx. 1 minute 50 seconds)</w:t>
            </w:r>
          </w:p>
        </w:tc>
        <w:tc>
          <w:tcPr>
            <w:tcW w:w="1060" w:type="pct"/>
          </w:tcPr>
          <w:p w14:paraId="1D87DFFD"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00A89E7B"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r w:rsidR="00781277" w:rsidRPr="00F63411" w14:paraId="64894C6A" w14:textId="77777777" w:rsidTr="00E71E5F">
        <w:trPr>
          <w:trHeight w:val="626"/>
        </w:trPr>
        <w:tc>
          <w:tcPr>
            <w:tcW w:w="625" w:type="pct"/>
            <w:shd w:val="clear" w:color="auto" w:fill="D9D9D9" w:themeFill="background1" w:themeFillShade="D9"/>
          </w:tcPr>
          <w:p w14:paraId="757D0564" w14:textId="77777777" w:rsidR="00781277" w:rsidRPr="000C34E7" w:rsidRDefault="00781277" w:rsidP="00E2705B">
            <w:pPr>
              <w:pStyle w:val="CommentSubject"/>
              <w:suppressAutoHyphens/>
              <w:ind w:right="34"/>
              <w:outlineLvl w:val="3"/>
              <w:rPr>
                <w:rFonts w:cs="Arial"/>
                <w:b w:val="0"/>
                <w:i w:val="0"/>
                <w:iCs/>
              </w:rPr>
            </w:pPr>
            <w:r w:rsidRPr="000C34E7">
              <w:rPr>
                <w:rFonts w:cs="Arial"/>
                <w:b w:val="0"/>
                <w:i w:val="0"/>
                <w:iCs/>
              </w:rPr>
              <w:t>26</w:t>
            </w:r>
          </w:p>
        </w:tc>
        <w:tc>
          <w:tcPr>
            <w:tcW w:w="1251" w:type="pct"/>
            <w:shd w:val="clear" w:color="auto" w:fill="D9D9D9" w:themeFill="background1" w:themeFillShade="D9"/>
          </w:tcPr>
          <w:p w14:paraId="5844C3DD" w14:textId="24698723" w:rsidR="00781277" w:rsidRPr="000C34E7" w:rsidRDefault="00781277" w:rsidP="00E2705B">
            <w:pPr>
              <w:pStyle w:val="CommentSubject"/>
              <w:suppressAutoHyphens/>
              <w:rPr>
                <w:rFonts w:cstheme="minorHAnsi"/>
                <w:bCs w:val="0"/>
              </w:rPr>
            </w:pPr>
            <w:r w:rsidRPr="000C34E7">
              <w:rPr>
                <w:rFonts w:cstheme="minorHAnsi"/>
                <w:bCs w:val="0"/>
              </w:rPr>
              <w:t xml:space="preserve">Protestor Shootings </w:t>
            </w:r>
            <w:r w:rsidR="000B10A3">
              <w:rPr>
                <w:rFonts w:cstheme="minorHAnsi"/>
                <w:bCs w:val="0"/>
              </w:rPr>
              <w:t>i</w:t>
            </w:r>
            <w:r w:rsidRPr="000C34E7">
              <w:rPr>
                <w:rFonts w:cstheme="minorHAnsi"/>
                <w:bCs w:val="0"/>
              </w:rPr>
              <w:t>n United States</w:t>
            </w:r>
          </w:p>
          <w:p w14:paraId="611ADCE9" w14:textId="77777777" w:rsidR="00781277" w:rsidRPr="000C34E7" w:rsidRDefault="00781277" w:rsidP="00E2705B">
            <w:pPr>
              <w:pStyle w:val="CommentText"/>
              <w:suppressAutoHyphens/>
              <w:rPr>
                <w:rFonts w:cstheme="minorHAnsi"/>
                <w:bCs/>
              </w:rPr>
            </w:pPr>
            <w:r w:rsidRPr="000C34E7">
              <w:rPr>
                <w:rFonts w:cstheme="minorHAnsi"/>
                <w:bCs/>
              </w:rPr>
              <w:t>(1:09:10 to 1:10:40)</w:t>
            </w:r>
          </w:p>
          <w:p w14:paraId="5E99B880" w14:textId="77777777" w:rsidR="00781277" w:rsidRPr="000C34E7" w:rsidRDefault="00781277" w:rsidP="00E2705B">
            <w:pPr>
              <w:pStyle w:val="CommentText"/>
              <w:suppressAutoHyphens/>
              <w:rPr>
                <w:bCs/>
              </w:rPr>
            </w:pPr>
            <w:r w:rsidRPr="000C34E7">
              <w:rPr>
                <w:bCs/>
              </w:rPr>
              <w:t>(Approx. 1 minute 30 seconds)</w:t>
            </w:r>
          </w:p>
        </w:tc>
        <w:tc>
          <w:tcPr>
            <w:tcW w:w="1060" w:type="pct"/>
            <w:shd w:val="clear" w:color="auto" w:fill="D9D9D9" w:themeFill="background1" w:themeFillShade="D9"/>
          </w:tcPr>
          <w:p w14:paraId="4A47E8E1" w14:textId="77777777" w:rsidR="00781277" w:rsidRPr="000C34E7" w:rsidRDefault="00781277" w:rsidP="00E2705B">
            <w:pPr>
              <w:pStyle w:val="CommentSubject"/>
              <w:suppressAutoHyphens/>
              <w:ind w:left="35"/>
              <w:rPr>
                <w:rFonts w:cs="Arial"/>
                <w:b w:val="0"/>
                <w:i w:val="0"/>
                <w:iCs/>
              </w:rPr>
            </w:pPr>
            <w:r w:rsidRPr="000C34E7">
              <w:rPr>
                <w:rFonts w:cs="Arial"/>
                <w:b w:val="0"/>
                <w:i w:val="0"/>
                <w:iCs/>
              </w:rPr>
              <w:t>Accuracy and Comprehensibility</w:t>
            </w:r>
          </w:p>
        </w:tc>
        <w:tc>
          <w:tcPr>
            <w:tcW w:w="2064" w:type="pct"/>
            <w:shd w:val="clear" w:color="auto" w:fill="D9D9D9" w:themeFill="background1" w:themeFillShade="D9"/>
          </w:tcPr>
          <w:p w14:paraId="43BDEC89" w14:textId="77777777" w:rsidR="00781277" w:rsidRPr="000C34E7" w:rsidRDefault="00781277" w:rsidP="00E2705B">
            <w:pPr>
              <w:pStyle w:val="CommentSubject"/>
              <w:numPr>
                <w:ilvl w:val="0"/>
                <w:numId w:val="18"/>
              </w:numPr>
              <w:suppressAutoHyphens/>
              <w:spacing w:after="120" w:line="280" w:lineRule="atLeast"/>
              <w:ind w:left="314" w:hanging="283"/>
              <w:rPr>
                <w:rFonts w:cs="Arial"/>
                <w:bCs w:val="0"/>
                <w:i w:val="0"/>
                <w:iCs/>
              </w:rPr>
            </w:pPr>
            <w:r w:rsidRPr="000C34E7">
              <w:rPr>
                <w:rFonts w:cs="Arial"/>
                <w:bCs w:val="0"/>
                <w:i w:val="0"/>
                <w:iCs/>
              </w:rPr>
              <w:t>Subparagraph (8)(b)(ii) Captions not verbatim and did not reflect actual meaning of the spoken content.</w:t>
            </w:r>
          </w:p>
          <w:p w14:paraId="682813B7" w14:textId="77777777" w:rsidR="00781277" w:rsidRPr="000C34E7" w:rsidRDefault="00781277" w:rsidP="00E2705B">
            <w:pPr>
              <w:pStyle w:val="CommentSubject"/>
              <w:numPr>
                <w:ilvl w:val="0"/>
                <w:numId w:val="18"/>
              </w:numPr>
              <w:suppressAutoHyphens/>
              <w:spacing w:after="120" w:line="280" w:lineRule="atLeast"/>
              <w:ind w:left="314" w:hanging="283"/>
              <w:rPr>
                <w:rFonts w:cs="Arial"/>
                <w:bCs w:val="0"/>
                <w:i w:val="0"/>
                <w:iCs/>
              </w:rPr>
            </w:pPr>
            <w:r w:rsidRPr="000C34E7">
              <w:rPr>
                <w:rFonts w:cs="Arial"/>
                <w:bCs w:val="0"/>
                <w:i w:val="0"/>
                <w:iCs/>
              </w:rPr>
              <w:t>Subparagraph 9(b)(v) A word is incorrectly spelt. This made the captions incomprehensible.</w:t>
            </w:r>
            <w:r>
              <w:rPr>
                <w:rFonts w:cs="Arial"/>
                <w:bCs w:val="0"/>
                <w:i w:val="0"/>
                <w:iCs/>
              </w:rPr>
              <w:t xml:space="preserve"> </w:t>
            </w:r>
            <w:r w:rsidRPr="00BE7524">
              <w:rPr>
                <w:rFonts w:cs="Arial"/>
                <w:bCs w:val="0"/>
              </w:rPr>
              <w:t xml:space="preserve">The </w:t>
            </w:r>
            <w:r w:rsidRPr="00AC525E">
              <w:rPr>
                <w:rFonts w:cs="Arial"/>
              </w:rPr>
              <w:t>phrase</w:t>
            </w:r>
            <w:r w:rsidRPr="00242F3C">
              <w:rPr>
                <w:rFonts w:cs="Arial"/>
              </w:rPr>
              <w:t xml:space="preserve"> “</w:t>
            </w:r>
            <w:r w:rsidRPr="00242F3C">
              <w:rPr>
                <w:rFonts w:cs="Arial"/>
                <w:iCs/>
                <w:color w:val="000000" w:themeColor="text1"/>
              </w:rPr>
              <w:t>We have seen rioting and looting and protests there since</w:t>
            </w:r>
            <w:r w:rsidRPr="00242F3C">
              <w:rPr>
                <w:rFonts w:cs="Arial"/>
              </w:rPr>
              <w:t>”</w:t>
            </w:r>
            <w:r>
              <w:rPr>
                <w:rFonts w:cs="Arial"/>
              </w:rPr>
              <w:t xml:space="preserve"> </w:t>
            </w:r>
            <w:r w:rsidRPr="00BE7524">
              <w:rPr>
                <w:rFonts w:cs="Arial"/>
                <w:i w:val="0"/>
                <w:iCs/>
              </w:rPr>
              <w:t>captioned as</w:t>
            </w:r>
            <w:r w:rsidRPr="00242F3C">
              <w:rPr>
                <w:rFonts w:cs="Arial"/>
              </w:rPr>
              <w:t xml:space="preserve"> “</w:t>
            </w:r>
            <w:r w:rsidRPr="00242F3C">
              <w:rPr>
                <w:rFonts w:cs="Arial"/>
                <w:iCs/>
                <w:color w:val="000000" w:themeColor="text1"/>
              </w:rPr>
              <w:t>We have seen looting and writing their sense</w:t>
            </w:r>
            <w:r w:rsidRPr="00242F3C">
              <w:rPr>
                <w:rFonts w:cs="Arial"/>
              </w:rPr>
              <w:t>”</w:t>
            </w:r>
            <w:r>
              <w:rPr>
                <w:rFonts w:cs="Arial"/>
              </w:rPr>
              <w:t>.</w:t>
            </w:r>
          </w:p>
        </w:tc>
      </w:tr>
      <w:tr w:rsidR="00781277" w:rsidRPr="00F63411" w14:paraId="5C1AB478" w14:textId="77777777" w:rsidTr="00E71E5F">
        <w:trPr>
          <w:trHeight w:val="626"/>
        </w:trPr>
        <w:tc>
          <w:tcPr>
            <w:tcW w:w="625" w:type="pct"/>
            <w:shd w:val="clear" w:color="auto" w:fill="auto"/>
          </w:tcPr>
          <w:p w14:paraId="02455ECB"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27</w:t>
            </w:r>
          </w:p>
        </w:tc>
        <w:tc>
          <w:tcPr>
            <w:tcW w:w="1251" w:type="pct"/>
            <w:shd w:val="clear" w:color="auto" w:fill="auto"/>
          </w:tcPr>
          <w:p w14:paraId="3A5254E2"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Humble Hero</w:t>
            </w:r>
          </w:p>
          <w:p w14:paraId="038F325B"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1:10:40 to 1:12:20)</w:t>
            </w:r>
          </w:p>
          <w:p w14:paraId="278B85C8" w14:textId="77777777" w:rsidR="00781277" w:rsidRPr="00F63411" w:rsidRDefault="00781277" w:rsidP="00E2705B">
            <w:pPr>
              <w:pStyle w:val="CommentText"/>
              <w:suppressAutoHyphens/>
              <w:rPr>
                <w:bCs/>
              </w:rPr>
            </w:pPr>
            <w:r w:rsidRPr="00F63411">
              <w:rPr>
                <w:rFonts w:cstheme="minorHAnsi"/>
                <w:bCs/>
                <w:color w:val="000000" w:themeColor="text1"/>
              </w:rPr>
              <w:t>(Approx. 1 minute 40 seconds)</w:t>
            </w:r>
          </w:p>
        </w:tc>
        <w:tc>
          <w:tcPr>
            <w:tcW w:w="1060" w:type="pct"/>
          </w:tcPr>
          <w:p w14:paraId="2E981064"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1AB991CA" w14:textId="77777777" w:rsidR="00781277" w:rsidRPr="007C1F9D" w:rsidRDefault="00781277" w:rsidP="00E2705B">
            <w:pPr>
              <w:pStyle w:val="CommentSubject"/>
              <w:numPr>
                <w:ilvl w:val="0"/>
                <w:numId w:val="18"/>
              </w:numPr>
              <w:suppressAutoHyphens/>
              <w:spacing w:after="120" w:line="280" w:lineRule="atLeast"/>
              <w:ind w:left="314" w:hanging="283"/>
              <w:rPr>
                <w:rFonts w:cs="Arial"/>
                <w:bCs w:val="0"/>
                <w:i w:val="0"/>
                <w:iCs/>
              </w:rPr>
            </w:pPr>
            <w:r>
              <w:rPr>
                <w:rFonts w:cs="Arial"/>
                <w:b w:val="0"/>
                <w:i w:val="0"/>
                <w:iCs/>
              </w:rPr>
              <w:t>Not applicable.</w:t>
            </w:r>
          </w:p>
        </w:tc>
      </w:tr>
      <w:tr w:rsidR="00781277" w:rsidRPr="00F63411" w14:paraId="54CC3863" w14:textId="77777777" w:rsidTr="00E71E5F">
        <w:trPr>
          <w:trHeight w:val="626"/>
        </w:trPr>
        <w:tc>
          <w:tcPr>
            <w:tcW w:w="625" w:type="pct"/>
            <w:shd w:val="clear" w:color="auto" w:fill="auto"/>
          </w:tcPr>
          <w:p w14:paraId="078A4161"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28</w:t>
            </w:r>
          </w:p>
        </w:tc>
        <w:tc>
          <w:tcPr>
            <w:tcW w:w="1251" w:type="pct"/>
            <w:shd w:val="clear" w:color="auto" w:fill="auto"/>
          </w:tcPr>
          <w:p w14:paraId="5DFADB49"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Traffic Chopper</w:t>
            </w:r>
          </w:p>
          <w:p w14:paraId="7BBB706F"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1:12:20 to 1:12:35)</w:t>
            </w:r>
          </w:p>
          <w:p w14:paraId="60D54842" w14:textId="77777777" w:rsidR="00781277" w:rsidRPr="00F63411" w:rsidRDefault="00781277" w:rsidP="00E2705B">
            <w:pPr>
              <w:pStyle w:val="CommentText"/>
              <w:suppressAutoHyphens/>
              <w:rPr>
                <w:bCs/>
              </w:rPr>
            </w:pPr>
            <w:r w:rsidRPr="00F63411">
              <w:rPr>
                <w:bCs/>
              </w:rPr>
              <w:t>(Approx. 15 seconds)</w:t>
            </w:r>
          </w:p>
        </w:tc>
        <w:tc>
          <w:tcPr>
            <w:tcW w:w="1060" w:type="pct"/>
          </w:tcPr>
          <w:p w14:paraId="71420894" w14:textId="77777777" w:rsidR="00781277" w:rsidRPr="00E37D2F" w:rsidRDefault="00781277" w:rsidP="00E2705B">
            <w:pPr>
              <w:pStyle w:val="CommentSubject"/>
              <w:suppressAutoHyphens/>
              <w:ind w:left="35"/>
              <w:rPr>
                <w:rFonts w:cs="Arial"/>
                <w:b w:val="0"/>
                <w:i w:val="0"/>
                <w:iCs/>
              </w:rPr>
            </w:pPr>
            <w:r w:rsidRPr="00BE7524">
              <w:rPr>
                <w:rFonts w:cstheme="minorHAnsi"/>
                <w:b w:val="0"/>
                <w:i w:val="0"/>
                <w:iCs/>
              </w:rPr>
              <w:t>Comprehensibility</w:t>
            </w:r>
          </w:p>
        </w:tc>
        <w:tc>
          <w:tcPr>
            <w:tcW w:w="2064" w:type="pct"/>
            <w:shd w:val="clear" w:color="auto" w:fill="FFFFFF" w:themeFill="background1"/>
          </w:tcPr>
          <w:p w14:paraId="0D501898" w14:textId="517921EA" w:rsidR="00781277" w:rsidRPr="00972E4B" w:rsidRDefault="00781277" w:rsidP="00E2705B">
            <w:pPr>
              <w:pStyle w:val="CommentSubject"/>
              <w:numPr>
                <w:ilvl w:val="0"/>
                <w:numId w:val="18"/>
              </w:numPr>
              <w:suppressAutoHyphens/>
              <w:spacing w:after="120" w:line="280" w:lineRule="atLeast"/>
              <w:ind w:left="314" w:hanging="283"/>
              <w:rPr>
                <w:rFonts w:cs="Arial"/>
                <w:b w:val="0"/>
                <w:i w:val="0"/>
                <w:iCs/>
              </w:rPr>
            </w:pPr>
            <w:r w:rsidRPr="00653680">
              <w:rPr>
                <w:rFonts w:cs="Arial"/>
                <w:b w:val="0"/>
                <w:i w:val="0"/>
                <w:iCs/>
              </w:rPr>
              <w:t xml:space="preserve">Subparagraph 9(b)(ii) The length of time the captions were displayed made it difficult for the viewer to read them and follow the action of </w:t>
            </w:r>
            <w:r w:rsidRPr="00653680">
              <w:rPr>
                <w:rFonts w:cs="Arial"/>
                <w:b w:val="0"/>
                <w:i w:val="0"/>
                <w:iCs/>
              </w:rPr>
              <w:lastRenderedPageBreak/>
              <w:t>the program. However, the captions were comprehensible.</w:t>
            </w:r>
          </w:p>
        </w:tc>
      </w:tr>
      <w:tr w:rsidR="00781277" w:rsidRPr="00F63411" w14:paraId="76B5EEDF" w14:textId="77777777" w:rsidTr="00E71E5F">
        <w:trPr>
          <w:trHeight w:val="626"/>
        </w:trPr>
        <w:tc>
          <w:tcPr>
            <w:tcW w:w="625" w:type="pct"/>
            <w:shd w:val="clear" w:color="auto" w:fill="auto"/>
          </w:tcPr>
          <w:p w14:paraId="399C1E82"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lastRenderedPageBreak/>
              <w:t>29</w:t>
            </w:r>
          </w:p>
        </w:tc>
        <w:tc>
          <w:tcPr>
            <w:tcW w:w="1251" w:type="pct"/>
            <w:shd w:val="clear" w:color="auto" w:fill="auto"/>
          </w:tcPr>
          <w:p w14:paraId="354B3453" w14:textId="63C161D9"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Sport</w:t>
            </w:r>
            <w:r w:rsidR="000B10A3">
              <w:rPr>
                <w:rFonts w:cstheme="minorHAnsi"/>
                <w:b w:val="0"/>
                <w:color w:val="000000" w:themeColor="text1"/>
              </w:rPr>
              <w:t>s</w:t>
            </w:r>
            <w:r w:rsidRPr="00F63411">
              <w:rPr>
                <w:rFonts w:cstheme="minorHAnsi"/>
                <w:b w:val="0"/>
                <w:color w:val="000000" w:themeColor="text1"/>
              </w:rPr>
              <w:t xml:space="preserve"> Update </w:t>
            </w:r>
          </w:p>
          <w:p w14:paraId="2123187D" w14:textId="77777777" w:rsidR="00781277" w:rsidRPr="00F63411" w:rsidRDefault="00781277" w:rsidP="00E2705B">
            <w:pPr>
              <w:pStyle w:val="CommentText"/>
              <w:suppressAutoHyphens/>
              <w:rPr>
                <w:rFonts w:cstheme="minorHAnsi"/>
                <w:bCs/>
                <w:color w:val="000000" w:themeColor="text1"/>
              </w:rPr>
            </w:pPr>
            <w:r w:rsidRPr="00F63411">
              <w:rPr>
                <w:rFonts w:cstheme="minorHAnsi"/>
                <w:bCs/>
                <w:color w:val="000000" w:themeColor="text1"/>
              </w:rPr>
              <w:t>(1:17:00 to 1:22:20)</w:t>
            </w:r>
          </w:p>
          <w:p w14:paraId="5A6F400F" w14:textId="77777777" w:rsidR="00781277" w:rsidRPr="00F63411" w:rsidRDefault="00781277" w:rsidP="00E2705B">
            <w:pPr>
              <w:pStyle w:val="CommentText"/>
              <w:suppressAutoHyphens/>
              <w:rPr>
                <w:bCs/>
              </w:rPr>
            </w:pPr>
            <w:r w:rsidRPr="00F63411">
              <w:rPr>
                <w:rFonts w:cstheme="minorHAnsi"/>
                <w:bCs/>
                <w:color w:val="000000" w:themeColor="text1"/>
              </w:rPr>
              <w:t>(Approx. 5 minutes)</w:t>
            </w:r>
          </w:p>
        </w:tc>
        <w:tc>
          <w:tcPr>
            <w:tcW w:w="1060" w:type="pct"/>
          </w:tcPr>
          <w:p w14:paraId="78F978AE" w14:textId="77777777" w:rsidR="00781277" w:rsidRPr="00E37D2F" w:rsidRDefault="00781277" w:rsidP="00E2705B">
            <w:pPr>
              <w:pStyle w:val="CommentSubject"/>
              <w:suppressAutoHyphens/>
              <w:ind w:left="35"/>
              <w:rPr>
                <w:rFonts w:cs="Arial"/>
                <w:b w:val="0"/>
                <w:i w:val="0"/>
                <w:iCs/>
              </w:rPr>
            </w:pPr>
            <w:r w:rsidRPr="006A795E">
              <w:rPr>
                <w:rFonts w:cstheme="minorHAnsi"/>
                <w:b w:val="0"/>
                <w:i w:val="0"/>
                <w:iCs/>
              </w:rPr>
              <w:t>Comprehensibility</w:t>
            </w:r>
          </w:p>
        </w:tc>
        <w:tc>
          <w:tcPr>
            <w:tcW w:w="2064" w:type="pct"/>
            <w:shd w:val="clear" w:color="auto" w:fill="FFFFFF" w:themeFill="background1"/>
          </w:tcPr>
          <w:p w14:paraId="1597A75F" w14:textId="77777777" w:rsidR="00781277" w:rsidRDefault="00781277" w:rsidP="00E2705B">
            <w:pPr>
              <w:pStyle w:val="CommentSubject"/>
              <w:numPr>
                <w:ilvl w:val="0"/>
                <w:numId w:val="18"/>
              </w:numPr>
              <w:suppressAutoHyphens/>
              <w:spacing w:after="120" w:line="280" w:lineRule="atLeast"/>
              <w:ind w:left="314" w:hanging="283"/>
              <w:rPr>
                <w:rFonts w:cs="Arial"/>
                <w:b w:val="0"/>
                <w:i w:val="0"/>
                <w:iCs/>
              </w:rPr>
            </w:pPr>
            <w:r w:rsidRPr="00F63411">
              <w:rPr>
                <w:rFonts w:cs="Arial"/>
                <w:b w:val="0"/>
                <w:i w:val="0"/>
                <w:iCs/>
              </w:rPr>
              <w:t xml:space="preserve">Subparagraph 9(b)(iii) Latency within the segment of approx. </w:t>
            </w:r>
            <w:r>
              <w:rPr>
                <w:rFonts w:cs="Arial"/>
                <w:b w:val="0"/>
                <w:i w:val="0"/>
                <w:iCs/>
              </w:rPr>
              <w:t>8</w:t>
            </w:r>
            <w:r w:rsidRPr="00F63411">
              <w:rPr>
                <w:rFonts w:cs="Arial"/>
                <w:b w:val="0"/>
                <w:i w:val="0"/>
                <w:iCs/>
              </w:rPr>
              <w:t xml:space="preserve"> seconds.</w:t>
            </w:r>
            <w:r>
              <w:rPr>
                <w:rFonts w:cs="Arial"/>
                <w:b w:val="0"/>
                <w:i w:val="0"/>
                <w:iCs/>
              </w:rPr>
              <w:t xml:space="preserve"> </w:t>
            </w:r>
            <w:r w:rsidRPr="00B57981">
              <w:rPr>
                <w:rFonts w:cs="Arial"/>
                <w:b w:val="0"/>
                <w:i w:val="0"/>
                <w:iCs/>
              </w:rPr>
              <w:t>However, the captions were comprehensible.</w:t>
            </w:r>
          </w:p>
          <w:p w14:paraId="75FC9A3C" w14:textId="77777777" w:rsidR="00781277" w:rsidRPr="00A11B30" w:rsidRDefault="00781277" w:rsidP="00E2705B">
            <w:pPr>
              <w:pStyle w:val="CommentSubject"/>
              <w:numPr>
                <w:ilvl w:val="0"/>
                <w:numId w:val="18"/>
              </w:numPr>
              <w:suppressAutoHyphens/>
              <w:spacing w:after="120" w:line="280" w:lineRule="atLeast"/>
              <w:ind w:left="314" w:hanging="283"/>
              <w:rPr>
                <w:rFonts w:cs="Arial"/>
                <w:b w:val="0"/>
                <w:i w:val="0"/>
                <w:iCs/>
              </w:rPr>
            </w:pPr>
            <w:r w:rsidRPr="008641F7">
              <w:rPr>
                <w:rFonts w:cs="Arial"/>
                <w:b w:val="0"/>
                <w:i w:val="0"/>
                <w:iCs/>
              </w:rPr>
              <w:t>Subparagraph 9(b)(v) A word is incorrectly spelt. However, the captions were comprehensible.</w:t>
            </w:r>
            <w:r>
              <w:rPr>
                <w:rFonts w:cs="Arial"/>
                <w:b w:val="0"/>
                <w:i w:val="0"/>
                <w:iCs/>
              </w:rPr>
              <w:t xml:space="preserve"> </w:t>
            </w:r>
            <w:r w:rsidRPr="00A11B30">
              <w:rPr>
                <w:rFonts w:cs="Arial"/>
                <w:b w:val="0"/>
                <w:i w:val="0"/>
                <w:iCs/>
              </w:rPr>
              <w:t xml:space="preserve">The </w:t>
            </w:r>
            <w:r w:rsidRPr="008C68E3">
              <w:rPr>
                <w:rFonts w:cs="Arial"/>
                <w:b w:val="0"/>
                <w:i w:val="0"/>
                <w:iCs/>
              </w:rPr>
              <w:t xml:space="preserve">phrase </w:t>
            </w:r>
            <w:r w:rsidRPr="00BE7524">
              <w:rPr>
                <w:rFonts w:cstheme="minorHAnsi"/>
                <w:b w:val="0"/>
                <w:color w:val="000000" w:themeColor="text1"/>
              </w:rPr>
              <w:t xml:space="preserve">“After a horror injury run to date” </w:t>
            </w:r>
            <w:r w:rsidRPr="00BE7524">
              <w:rPr>
                <w:rFonts w:cstheme="minorHAnsi"/>
                <w:b w:val="0"/>
                <w:i w:val="0"/>
                <w:iCs/>
                <w:color w:val="000000" w:themeColor="text1"/>
              </w:rPr>
              <w:t>captioned as</w:t>
            </w:r>
            <w:r w:rsidRPr="00BE7524">
              <w:rPr>
                <w:rFonts w:cstheme="minorHAnsi"/>
                <w:b w:val="0"/>
                <w:color w:val="000000" w:themeColor="text1"/>
              </w:rPr>
              <w:t xml:space="preserve"> “After a horror injury </w:t>
            </w:r>
            <w:proofErr w:type="spellStart"/>
            <w:r w:rsidRPr="00BE7524">
              <w:rPr>
                <w:rFonts w:cstheme="minorHAnsi"/>
                <w:b w:val="0"/>
                <w:color w:val="000000" w:themeColor="text1"/>
              </w:rPr>
              <w:t>rantie</w:t>
            </w:r>
            <w:proofErr w:type="spellEnd"/>
            <w:r w:rsidRPr="00BE7524">
              <w:rPr>
                <w:rFonts w:cstheme="minorHAnsi"/>
                <w:b w:val="0"/>
                <w:color w:val="000000" w:themeColor="text1"/>
              </w:rPr>
              <w:t xml:space="preserve"> date</w:t>
            </w:r>
            <w:r w:rsidRPr="008C68E3">
              <w:rPr>
                <w:rFonts w:cstheme="minorHAnsi"/>
                <w:b w:val="0"/>
                <w:color w:val="000000" w:themeColor="text1"/>
              </w:rPr>
              <w:t>”</w:t>
            </w:r>
            <w:r>
              <w:rPr>
                <w:rFonts w:cstheme="minorHAnsi"/>
                <w:b w:val="0"/>
                <w:color w:val="000000" w:themeColor="text1"/>
              </w:rPr>
              <w:t>.</w:t>
            </w:r>
          </w:p>
        </w:tc>
      </w:tr>
      <w:tr w:rsidR="00781277" w:rsidRPr="00F63411" w14:paraId="25009EE0" w14:textId="77777777" w:rsidTr="00E71E5F">
        <w:trPr>
          <w:trHeight w:val="626"/>
        </w:trPr>
        <w:tc>
          <w:tcPr>
            <w:tcW w:w="625" w:type="pct"/>
            <w:shd w:val="clear" w:color="auto" w:fill="auto"/>
          </w:tcPr>
          <w:p w14:paraId="3C99E39D" w14:textId="77777777" w:rsidR="00781277" w:rsidRPr="00F63411" w:rsidRDefault="00781277" w:rsidP="00E2705B">
            <w:pPr>
              <w:pStyle w:val="CommentSubject"/>
              <w:suppressAutoHyphens/>
              <w:ind w:right="34"/>
              <w:outlineLvl w:val="3"/>
              <w:rPr>
                <w:rFonts w:cs="Arial"/>
                <w:b w:val="0"/>
                <w:i w:val="0"/>
                <w:iCs/>
              </w:rPr>
            </w:pPr>
            <w:r w:rsidRPr="00F63411">
              <w:rPr>
                <w:rFonts w:cs="Arial"/>
                <w:b w:val="0"/>
                <w:i w:val="0"/>
                <w:iCs/>
              </w:rPr>
              <w:t>30</w:t>
            </w:r>
          </w:p>
        </w:tc>
        <w:tc>
          <w:tcPr>
            <w:tcW w:w="1251" w:type="pct"/>
            <w:shd w:val="clear" w:color="auto" w:fill="auto"/>
          </w:tcPr>
          <w:p w14:paraId="76BDC896" w14:textId="77777777" w:rsidR="00781277" w:rsidRPr="00F63411" w:rsidRDefault="00781277" w:rsidP="00E2705B">
            <w:pPr>
              <w:pStyle w:val="CommentSubject"/>
              <w:suppressAutoHyphens/>
              <w:rPr>
                <w:rFonts w:cstheme="minorHAnsi"/>
                <w:b w:val="0"/>
                <w:color w:val="000000" w:themeColor="text1"/>
              </w:rPr>
            </w:pPr>
            <w:r w:rsidRPr="00F63411">
              <w:rPr>
                <w:rFonts w:cstheme="minorHAnsi"/>
                <w:b w:val="0"/>
                <w:color w:val="000000" w:themeColor="text1"/>
              </w:rPr>
              <w:t>Weather Update</w:t>
            </w:r>
          </w:p>
          <w:p w14:paraId="69C5186D" w14:textId="77777777" w:rsidR="00781277" w:rsidRPr="00F63411" w:rsidRDefault="00781277" w:rsidP="00E2705B">
            <w:pPr>
              <w:pStyle w:val="CommentText"/>
              <w:suppressAutoHyphens/>
              <w:rPr>
                <w:rFonts w:cstheme="minorHAnsi"/>
                <w:bCs/>
                <w:color w:val="000000" w:themeColor="text1"/>
              </w:rPr>
            </w:pPr>
            <w:r w:rsidRPr="00F63411">
              <w:rPr>
                <w:bCs/>
              </w:rPr>
              <w:t>(</w:t>
            </w:r>
            <w:r w:rsidRPr="00F63411">
              <w:rPr>
                <w:rFonts w:cstheme="minorHAnsi"/>
                <w:bCs/>
                <w:color w:val="000000" w:themeColor="text1"/>
              </w:rPr>
              <w:t>1:26:40 to 1:30:05)</w:t>
            </w:r>
          </w:p>
          <w:p w14:paraId="49470A34" w14:textId="77777777" w:rsidR="00781277" w:rsidRPr="00F63411" w:rsidRDefault="00781277" w:rsidP="00E2705B">
            <w:pPr>
              <w:pStyle w:val="CommentText"/>
              <w:suppressAutoHyphens/>
              <w:rPr>
                <w:bCs/>
              </w:rPr>
            </w:pPr>
            <w:r w:rsidRPr="00F63411">
              <w:rPr>
                <w:rFonts w:cstheme="minorHAnsi"/>
                <w:bCs/>
                <w:color w:val="000000" w:themeColor="text1"/>
              </w:rPr>
              <w:t>(Approx. 3 minutes 25 seconds)</w:t>
            </w:r>
          </w:p>
        </w:tc>
        <w:tc>
          <w:tcPr>
            <w:tcW w:w="1060" w:type="pct"/>
          </w:tcPr>
          <w:p w14:paraId="455F495A" w14:textId="77777777" w:rsidR="00781277" w:rsidRPr="00F63411" w:rsidRDefault="00781277" w:rsidP="00E2705B">
            <w:pPr>
              <w:pStyle w:val="CommentSubject"/>
              <w:suppressAutoHyphens/>
              <w:ind w:left="35"/>
              <w:rPr>
                <w:rFonts w:cs="Arial"/>
                <w:b w:val="0"/>
                <w:i w:val="0"/>
                <w:iCs/>
              </w:rPr>
            </w:pPr>
            <w:r w:rsidRPr="00F63411">
              <w:rPr>
                <w:rFonts w:cs="Arial"/>
                <w:b w:val="0"/>
                <w:i w:val="0"/>
                <w:iCs/>
              </w:rPr>
              <w:t>No issues</w:t>
            </w:r>
            <w:r>
              <w:rPr>
                <w:rFonts w:cs="Arial"/>
                <w:b w:val="0"/>
                <w:i w:val="0"/>
                <w:iCs/>
              </w:rPr>
              <w:t xml:space="preserve"> identified</w:t>
            </w:r>
          </w:p>
        </w:tc>
        <w:tc>
          <w:tcPr>
            <w:tcW w:w="2064" w:type="pct"/>
            <w:shd w:val="clear" w:color="auto" w:fill="FFFFFF" w:themeFill="background1"/>
          </w:tcPr>
          <w:p w14:paraId="738DE114" w14:textId="77777777" w:rsidR="00781277" w:rsidRPr="00F63411" w:rsidRDefault="00781277" w:rsidP="00E2705B">
            <w:pPr>
              <w:pStyle w:val="CommentSubject"/>
              <w:numPr>
                <w:ilvl w:val="0"/>
                <w:numId w:val="18"/>
              </w:numPr>
              <w:suppressAutoHyphens/>
              <w:spacing w:after="120" w:line="280" w:lineRule="atLeast"/>
              <w:ind w:left="314" w:hanging="283"/>
              <w:rPr>
                <w:rFonts w:cs="Arial"/>
                <w:b w:val="0"/>
                <w:i w:val="0"/>
                <w:iCs/>
              </w:rPr>
            </w:pPr>
            <w:r>
              <w:rPr>
                <w:rFonts w:cs="Arial"/>
                <w:b w:val="0"/>
                <w:i w:val="0"/>
                <w:iCs/>
              </w:rPr>
              <w:t>Not applicable.</w:t>
            </w:r>
          </w:p>
        </w:tc>
      </w:tr>
    </w:tbl>
    <w:p w14:paraId="23DBAC5A" w14:textId="77777777" w:rsidR="00781277" w:rsidRDefault="00781277" w:rsidP="00781277">
      <w:pPr>
        <w:spacing w:before="0" w:after="0" w:line="240" w:lineRule="auto"/>
        <w:rPr>
          <w:rFonts w:cs="Arial"/>
          <w:b/>
          <w:bCs/>
          <w:i w:val="0"/>
          <w:iCs/>
          <w:sz w:val="22"/>
          <w:szCs w:val="22"/>
        </w:rPr>
      </w:pPr>
    </w:p>
    <w:p w14:paraId="3D6FBC48" w14:textId="77777777" w:rsidR="00781277" w:rsidRDefault="00781277" w:rsidP="00781277">
      <w:pPr>
        <w:spacing w:before="0" w:after="0" w:line="240" w:lineRule="auto"/>
        <w:rPr>
          <w:rFonts w:cs="Arial"/>
          <w:b/>
          <w:bCs/>
          <w:i w:val="0"/>
          <w:iCs/>
          <w:sz w:val="22"/>
          <w:szCs w:val="22"/>
        </w:rPr>
      </w:pPr>
    </w:p>
    <w:p w14:paraId="0296E9DB" w14:textId="77777777" w:rsidR="00781277" w:rsidRPr="0087300A" w:rsidRDefault="00781277" w:rsidP="00781277">
      <w:pPr>
        <w:spacing w:before="0" w:after="0" w:line="240" w:lineRule="auto"/>
      </w:pPr>
    </w:p>
    <w:p w14:paraId="1FBA833E" w14:textId="77777777" w:rsidR="00781277" w:rsidRDefault="00781277">
      <w:pPr>
        <w:spacing w:before="0" w:after="0" w:line="240" w:lineRule="auto"/>
        <w:rPr>
          <w:rFonts w:cs="Arial"/>
          <w:szCs w:val="28"/>
        </w:rPr>
      </w:pPr>
      <w:r>
        <w:rPr>
          <w:rFonts w:cs="Arial"/>
          <w:szCs w:val="28"/>
        </w:rPr>
        <w:br w:type="page"/>
      </w:r>
    </w:p>
    <w:p w14:paraId="2076C8BF" w14:textId="196DF9C0" w:rsidR="00126C2E" w:rsidRPr="001F1230" w:rsidRDefault="00126C2E" w:rsidP="00E71E5F">
      <w:pPr>
        <w:spacing w:before="0" w:after="0" w:line="240" w:lineRule="auto"/>
        <w:jc w:val="right"/>
        <w:rPr>
          <w:bCs/>
          <w:sz w:val="28"/>
          <w:szCs w:val="28"/>
        </w:rPr>
      </w:pPr>
      <w:r w:rsidRPr="00E71E5F">
        <w:rPr>
          <w:b/>
          <w:i w:val="0"/>
          <w:sz w:val="28"/>
          <w:szCs w:val="28"/>
        </w:rPr>
        <w:lastRenderedPageBreak/>
        <w:t>Attachment D</w:t>
      </w:r>
    </w:p>
    <w:p w14:paraId="0CA26A53" w14:textId="77777777" w:rsidR="003446B8" w:rsidRPr="001C1B5A" w:rsidRDefault="003446B8" w:rsidP="003446B8">
      <w:pPr>
        <w:pStyle w:val="ACMAHeading2"/>
        <w:spacing w:after="240"/>
        <w:rPr>
          <w:rFonts w:cs="Arial"/>
          <w:iCs/>
          <w:szCs w:val="28"/>
        </w:rPr>
      </w:pPr>
      <w:r w:rsidRPr="001C1B5A">
        <w:rPr>
          <w:rFonts w:cs="Arial"/>
          <w:szCs w:val="28"/>
        </w:rPr>
        <w:t>Licensee’s submission</w:t>
      </w:r>
      <w:r>
        <w:rPr>
          <w:rFonts w:cs="Arial"/>
          <w:szCs w:val="28"/>
        </w:rPr>
        <w:t>s</w:t>
      </w:r>
      <w:r w:rsidRPr="001C1B5A">
        <w:rPr>
          <w:rFonts w:cs="Arial"/>
          <w:iCs/>
          <w:szCs w:val="28"/>
        </w:rPr>
        <w:t xml:space="preserve"> to the ACMA</w:t>
      </w:r>
    </w:p>
    <w:p w14:paraId="4DD5ACBF" w14:textId="77777777" w:rsidR="003446B8" w:rsidRPr="001C1B5A" w:rsidRDefault="003446B8" w:rsidP="003446B8">
      <w:pPr>
        <w:pStyle w:val="ACMABodyText"/>
        <w:snapToGrid w:val="0"/>
        <w:rPr>
          <w:rFonts w:cs="Arial"/>
          <w:b/>
          <w:iCs/>
          <w:sz w:val="24"/>
          <w:szCs w:val="24"/>
        </w:rPr>
      </w:pPr>
      <w:r w:rsidRPr="001C1B5A">
        <w:rPr>
          <w:rFonts w:cs="Arial"/>
          <w:b/>
          <w:iCs/>
          <w:sz w:val="24"/>
          <w:szCs w:val="24"/>
        </w:rPr>
        <w:t>1</w:t>
      </w:r>
      <w:r w:rsidRPr="001C1B5A">
        <w:rPr>
          <w:rFonts w:cs="Arial"/>
          <w:b/>
          <w:iCs/>
          <w:sz w:val="28"/>
          <w:szCs w:val="28"/>
        </w:rPr>
        <w:t>.</w:t>
      </w:r>
      <w:r w:rsidRPr="001C1B5A">
        <w:rPr>
          <w:rFonts w:cs="Arial"/>
          <w:b/>
          <w:iCs/>
          <w:sz w:val="24"/>
          <w:szCs w:val="24"/>
        </w:rPr>
        <w:t xml:space="preserve"> Extract from emails of 1 September 2020 and 15 September 2020</w:t>
      </w:r>
    </w:p>
    <w:p w14:paraId="1950F6E0" w14:textId="6BE40D1D" w:rsidR="003446B8" w:rsidRPr="00670F21" w:rsidRDefault="003446B8" w:rsidP="003446B8">
      <w:pPr>
        <w:pStyle w:val="ACMABodyText"/>
        <w:rPr>
          <w:b/>
          <w:bCs/>
          <w:iCs/>
        </w:rPr>
      </w:pPr>
      <w:r w:rsidRPr="00670F21">
        <w:rPr>
          <w:b/>
          <w:bCs/>
          <w:iCs/>
        </w:rPr>
        <w:t xml:space="preserve">Extract from Ten’s response on 15 September 2020 to the </w:t>
      </w:r>
      <w:r w:rsidR="00FD3591">
        <w:rPr>
          <w:b/>
          <w:bCs/>
          <w:iCs/>
        </w:rPr>
        <w:t>ACMA’s</w:t>
      </w:r>
      <w:r w:rsidRPr="00670F21">
        <w:rPr>
          <w:b/>
          <w:bCs/>
          <w:iCs/>
        </w:rPr>
        <w:t xml:space="preserve"> email on 1 September 2020</w:t>
      </w:r>
      <w:r>
        <w:rPr>
          <w:b/>
          <w:bCs/>
          <w:iCs/>
        </w:rPr>
        <w:t xml:space="preserve"> (ACMA questions in Bold)</w:t>
      </w:r>
    </w:p>
    <w:p w14:paraId="521BC0E5" w14:textId="77777777" w:rsidR="003446B8" w:rsidRPr="001C1B5A" w:rsidRDefault="003446B8" w:rsidP="003446B8">
      <w:pPr>
        <w:rPr>
          <w:i w:val="0"/>
          <w:iCs/>
          <w:lang w:val="en-US"/>
        </w:rPr>
      </w:pPr>
      <w:r w:rsidRPr="001C1B5A">
        <w:rPr>
          <w:i w:val="0"/>
          <w:iCs/>
          <w:lang w:val="en-US"/>
        </w:rPr>
        <w:t>[….]</w:t>
      </w:r>
    </w:p>
    <w:p w14:paraId="0DC40303" w14:textId="49212A32" w:rsidR="003446B8" w:rsidRPr="001C1B5A" w:rsidRDefault="003446B8" w:rsidP="003446B8">
      <w:pPr>
        <w:numPr>
          <w:ilvl w:val="0"/>
          <w:numId w:val="41"/>
        </w:numPr>
        <w:spacing w:before="0" w:after="0" w:line="240" w:lineRule="auto"/>
        <w:rPr>
          <w:rFonts w:cs="Arial"/>
          <w:b/>
          <w:bCs/>
          <w:i w:val="0"/>
          <w:iCs/>
          <w:szCs w:val="20"/>
        </w:rPr>
      </w:pPr>
      <w:r w:rsidRPr="001C1B5A">
        <w:rPr>
          <w:rFonts w:cs="Arial"/>
          <w:b/>
          <w:bCs/>
          <w:i w:val="0"/>
          <w:iCs/>
          <w:szCs w:val="20"/>
        </w:rPr>
        <w:t xml:space="preserve">The ACMA received a copy of a letter from </w:t>
      </w:r>
      <w:r w:rsidR="002A5793">
        <w:rPr>
          <w:rFonts w:cs="Arial"/>
          <w:b/>
          <w:bCs/>
          <w:i w:val="0"/>
          <w:iCs/>
          <w:szCs w:val="20"/>
        </w:rPr>
        <w:t>[the complainant]</w:t>
      </w:r>
      <w:r w:rsidRPr="001C1B5A">
        <w:rPr>
          <w:rFonts w:cs="Arial"/>
          <w:b/>
          <w:bCs/>
          <w:i w:val="0"/>
          <w:iCs/>
          <w:szCs w:val="20"/>
        </w:rPr>
        <w:t xml:space="preserve"> addressed to the Acting CEO of Channel 10 Melbourne (dated 16 August) about the quality of captions for the 10 News First program. In </w:t>
      </w:r>
      <w:r w:rsidR="002A5793">
        <w:rPr>
          <w:rFonts w:cs="Arial"/>
          <w:b/>
          <w:bCs/>
          <w:i w:val="0"/>
          <w:iCs/>
          <w:szCs w:val="20"/>
        </w:rPr>
        <w:t>[</w:t>
      </w:r>
      <w:r w:rsidR="007E03B0">
        <w:rPr>
          <w:rFonts w:cs="Arial"/>
          <w:b/>
          <w:bCs/>
          <w:i w:val="0"/>
          <w:iCs/>
          <w:szCs w:val="20"/>
        </w:rPr>
        <w:t>the complainant’s</w:t>
      </w:r>
      <w:r w:rsidR="002A5793">
        <w:rPr>
          <w:rFonts w:cs="Arial"/>
          <w:b/>
          <w:bCs/>
          <w:i w:val="0"/>
          <w:iCs/>
          <w:szCs w:val="20"/>
        </w:rPr>
        <w:t>]</w:t>
      </w:r>
      <w:r w:rsidRPr="001C1B5A">
        <w:rPr>
          <w:rFonts w:cs="Arial"/>
          <w:b/>
          <w:bCs/>
          <w:i w:val="0"/>
          <w:iCs/>
          <w:szCs w:val="20"/>
        </w:rPr>
        <w:t xml:space="preserve"> letter, </w:t>
      </w:r>
      <w:r w:rsidR="002A5793">
        <w:rPr>
          <w:rFonts w:cs="Arial"/>
          <w:b/>
          <w:bCs/>
          <w:i w:val="0"/>
          <w:iCs/>
          <w:szCs w:val="20"/>
        </w:rPr>
        <w:t>[the complainant]</w:t>
      </w:r>
      <w:r w:rsidR="002A5793">
        <w:rPr>
          <w:rFonts w:cs="Arial"/>
          <w:b/>
          <w:bCs/>
          <w:i w:val="0"/>
          <w:iCs/>
          <w:szCs w:val="20"/>
        </w:rPr>
        <w:t xml:space="preserve"> </w:t>
      </w:r>
      <w:r w:rsidRPr="001C1B5A">
        <w:rPr>
          <w:rFonts w:cs="Arial"/>
          <w:b/>
          <w:bCs/>
          <w:i w:val="0"/>
          <w:iCs/>
          <w:szCs w:val="20"/>
        </w:rPr>
        <w:t xml:space="preserve">also refers to an earlier letter sent to Network Ten on 7 August. Are you aware of </w:t>
      </w:r>
      <w:r w:rsidR="002A5793">
        <w:rPr>
          <w:rFonts w:cs="Arial"/>
          <w:b/>
          <w:bCs/>
          <w:i w:val="0"/>
          <w:iCs/>
          <w:szCs w:val="20"/>
        </w:rPr>
        <w:t>[the complainant</w:t>
      </w:r>
      <w:r w:rsidR="002A5793">
        <w:rPr>
          <w:rFonts w:cs="Arial"/>
          <w:b/>
          <w:bCs/>
          <w:i w:val="0"/>
          <w:iCs/>
          <w:szCs w:val="20"/>
        </w:rPr>
        <w:t>’s</w:t>
      </w:r>
      <w:r w:rsidR="002A5793">
        <w:rPr>
          <w:rFonts w:cs="Arial"/>
          <w:b/>
          <w:bCs/>
          <w:i w:val="0"/>
          <w:iCs/>
          <w:szCs w:val="20"/>
        </w:rPr>
        <w:t>]</w:t>
      </w:r>
      <w:r w:rsidRPr="001C1B5A">
        <w:rPr>
          <w:rFonts w:cs="Arial"/>
          <w:b/>
          <w:bCs/>
          <w:i w:val="0"/>
          <w:iCs/>
          <w:szCs w:val="20"/>
        </w:rPr>
        <w:t xml:space="preserve"> complaint about the Programs, and have you responded to </w:t>
      </w:r>
      <w:r w:rsidR="0094343E">
        <w:rPr>
          <w:rFonts w:cs="Arial"/>
          <w:b/>
          <w:bCs/>
          <w:i w:val="0"/>
          <w:iCs/>
          <w:szCs w:val="20"/>
        </w:rPr>
        <w:t>[</w:t>
      </w:r>
      <w:r w:rsidR="007E03B0">
        <w:rPr>
          <w:rFonts w:cs="Arial"/>
          <w:b/>
          <w:bCs/>
          <w:i w:val="0"/>
          <w:iCs/>
          <w:szCs w:val="20"/>
        </w:rPr>
        <w:t>the complainant</w:t>
      </w:r>
      <w:r w:rsidR="0094343E">
        <w:rPr>
          <w:rFonts w:cs="Arial"/>
          <w:b/>
          <w:bCs/>
          <w:i w:val="0"/>
          <w:iCs/>
          <w:szCs w:val="20"/>
        </w:rPr>
        <w:t>]</w:t>
      </w:r>
      <w:r w:rsidRPr="001C1B5A">
        <w:rPr>
          <w:rFonts w:cs="Arial"/>
          <w:b/>
          <w:bCs/>
          <w:i w:val="0"/>
          <w:iCs/>
          <w:szCs w:val="20"/>
        </w:rPr>
        <w:t>? Please provide any of Network Ten’s response/s.</w:t>
      </w:r>
    </w:p>
    <w:p w14:paraId="33B43A32" w14:textId="36DEA1CE" w:rsidR="003446B8" w:rsidRPr="001C1B5A" w:rsidRDefault="003446B8" w:rsidP="003446B8">
      <w:pPr>
        <w:rPr>
          <w:rFonts w:cs="Arial"/>
          <w:i w:val="0"/>
          <w:iCs/>
          <w:szCs w:val="20"/>
        </w:rPr>
      </w:pPr>
      <w:r w:rsidRPr="001C1B5A">
        <w:rPr>
          <w:rFonts w:cs="Arial"/>
          <w:i w:val="0"/>
          <w:iCs/>
          <w:szCs w:val="20"/>
        </w:rPr>
        <w:t xml:space="preserve">We are not aware of </w:t>
      </w:r>
      <w:r w:rsidR="002A5793">
        <w:rPr>
          <w:rFonts w:cs="Arial"/>
          <w:i w:val="0"/>
          <w:iCs/>
          <w:szCs w:val="20"/>
        </w:rPr>
        <w:t>[the complainant’s]</w:t>
      </w:r>
      <w:r w:rsidRPr="001C1B5A">
        <w:rPr>
          <w:rFonts w:cs="Arial"/>
          <w:i w:val="0"/>
          <w:iCs/>
          <w:szCs w:val="20"/>
        </w:rPr>
        <w:t xml:space="preserve"> complaint and </w:t>
      </w:r>
      <w:r w:rsidR="007E03B0">
        <w:rPr>
          <w:rFonts w:cs="Arial"/>
          <w:i w:val="0"/>
          <w:iCs/>
          <w:szCs w:val="20"/>
        </w:rPr>
        <w:t>[their]</w:t>
      </w:r>
      <w:permStart w:id="48586090" w:edGrp="everyone"/>
      <w:permEnd w:id="48586090"/>
      <w:r w:rsidRPr="001C1B5A">
        <w:rPr>
          <w:rFonts w:cs="Arial"/>
          <w:i w:val="0"/>
          <w:iCs/>
          <w:szCs w:val="20"/>
        </w:rPr>
        <w:t xml:space="preserve"> two letters described above.</w:t>
      </w:r>
      <w:r w:rsidR="008D2C10">
        <w:rPr>
          <w:rFonts w:cs="Arial"/>
          <w:i w:val="0"/>
          <w:iCs/>
          <w:szCs w:val="20"/>
        </w:rPr>
        <w:t xml:space="preserve"> </w:t>
      </w:r>
      <w:r w:rsidRPr="001C1B5A">
        <w:rPr>
          <w:rFonts w:cs="Arial"/>
          <w:i w:val="0"/>
          <w:iCs/>
          <w:szCs w:val="20"/>
        </w:rPr>
        <w:t>As such we have not provided any response. We note there is no such position as Acting CEO of Channel 10 Melbourne.</w:t>
      </w:r>
    </w:p>
    <w:p w14:paraId="24295B2B" w14:textId="46BDB8FB" w:rsidR="003446B8" w:rsidRPr="001C1B5A" w:rsidRDefault="003446B8" w:rsidP="003446B8">
      <w:pPr>
        <w:numPr>
          <w:ilvl w:val="0"/>
          <w:numId w:val="41"/>
        </w:numPr>
        <w:spacing w:before="0" w:after="0" w:line="240" w:lineRule="auto"/>
        <w:rPr>
          <w:rFonts w:cs="Arial"/>
          <w:b/>
          <w:bCs/>
          <w:i w:val="0"/>
          <w:iCs/>
          <w:szCs w:val="20"/>
        </w:rPr>
      </w:pPr>
      <w:r w:rsidRPr="001C1B5A">
        <w:rPr>
          <w:rFonts w:cs="Arial"/>
          <w:b/>
          <w:bCs/>
          <w:i w:val="0"/>
          <w:iCs/>
          <w:szCs w:val="20"/>
        </w:rPr>
        <w:t>Are you aware of any captioning issues that occurred on the program over the last six months including any other complaints about the captioning service of the program? If yes, please provide details.</w:t>
      </w:r>
      <w:r w:rsidRPr="001C1B5A">
        <w:rPr>
          <w:rFonts w:cs="Arial"/>
          <w:b/>
          <w:bCs/>
          <w:i w:val="0"/>
          <w:iCs/>
          <w:color w:val="1F497D"/>
          <w:szCs w:val="20"/>
        </w:rPr>
        <w:t xml:space="preserve"> </w:t>
      </w:r>
      <w:r w:rsidRPr="001C1B5A">
        <w:rPr>
          <w:rFonts w:cs="Arial"/>
          <w:b/>
          <w:bCs/>
          <w:i w:val="0"/>
          <w:iCs/>
          <w:szCs w:val="20"/>
        </w:rPr>
        <w:t xml:space="preserve">Please note that the ACMA is already considering a similar complaint about two episodes of the program broadcast on </w:t>
      </w:r>
      <w:r w:rsidRPr="001C1B5A">
        <w:rPr>
          <w:rFonts w:cs="Arial"/>
          <w:b/>
          <w:bCs/>
          <w:i w:val="0"/>
          <w:iCs/>
          <w:szCs w:val="20"/>
          <w:lang w:val="en-US"/>
        </w:rPr>
        <w:t>1 April 2020 and 13 April 2020</w:t>
      </w:r>
      <w:r w:rsidRPr="001C1B5A">
        <w:rPr>
          <w:rFonts w:cs="Arial"/>
          <w:b/>
          <w:bCs/>
          <w:i w:val="0"/>
          <w:iCs/>
          <w:szCs w:val="20"/>
        </w:rPr>
        <w:t>,</w:t>
      </w:r>
      <w:r w:rsidR="008D2C10">
        <w:rPr>
          <w:rFonts w:cs="Arial"/>
          <w:b/>
          <w:bCs/>
          <w:i w:val="0"/>
          <w:iCs/>
          <w:szCs w:val="20"/>
        </w:rPr>
        <w:t xml:space="preserve"> </w:t>
      </w:r>
      <w:r w:rsidRPr="001C1B5A">
        <w:rPr>
          <w:rFonts w:cs="Arial"/>
          <w:b/>
          <w:bCs/>
          <w:i w:val="0"/>
          <w:iCs/>
          <w:szCs w:val="20"/>
        </w:rPr>
        <w:t>received from a different complainant in April 2020. We will contact you separately about this matter.</w:t>
      </w:r>
    </w:p>
    <w:p w14:paraId="619B53A4" w14:textId="77777777" w:rsidR="003446B8" w:rsidRPr="001C1B5A" w:rsidRDefault="003446B8" w:rsidP="003446B8">
      <w:pPr>
        <w:spacing w:before="0" w:after="0" w:line="240" w:lineRule="auto"/>
        <w:ind w:left="735"/>
        <w:rPr>
          <w:rFonts w:cs="Arial"/>
          <w:b/>
          <w:bCs/>
          <w:i w:val="0"/>
          <w:iCs/>
          <w:szCs w:val="20"/>
        </w:rPr>
      </w:pPr>
    </w:p>
    <w:p w14:paraId="1EE49E4F" w14:textId="427EEA30" w:rsidR="003446B8" w:rsidRPr="001C1B5A" w:rsidRDefault="003446B8" w:rsidP="003446B8">
      <w:pPr>
        <w:rPr>
          <w:rFonts w:cs="Arial"/>
          <w:i w:val="0"/>
          <w:iCs/>
          <w:szCs w:val="20"/>
          <w:lang w:val="en-US"/>
        </w:rPr>
      </w:pPr>
      <w:r w:rsidRPr="001C1B5A">
        <w:rPr>
          <w:rFonts w:cs="Arial"/>
          <w:i w:val="0"/>
          <w:iCs/>
          <w:szCs w:val="20"/>
          <w:lang w:val="en-US"/>
        </w:rPr>
        <w:t xml:space="preserve">In response to the ACMA’s queries regarding </w:t>
      </w:r>
      <w:r w:rsidR="002A5793">
        <w:rPr>
          <w:rFonts w:cs="Arial"/>
          <w:i w:val="0"/>
          <w:iCs/>
          <w:szCs w:val="20"/>
        </w:rPr>
        <w:t>[the complainant’s]</w:t>
      </w:r>
      <w:r w:rsidRPr="001C1B5A">
        <w:rPr>
          <w:rFonts w:cs="Arial"/>
          <w:i w:val="0"/>
          <w:iCs/>
          <w:szCs w:val="20"/>
          <w:lang w:val="en-US"/>
        </w:rPr>
        <w:t xml:space="preserve"> complaint, Network 10 and its caption service pro</w:t>
      </w:r>
      <w:permStart w:id="890269958" w:edGrp="everyone"/>
      <w:permEnd w:id="890269958"/>
      <w:r w:rsidRPr="001C1B5A">
        <w:rPr>
          <w:rFonts w:cs="Arial"/>
          <w:i w:val="0"/>
          <w:iCs/>
          <w:szCs w:val="20"/>
          <w:lang w:val="en-US"/>
        </w:rPr>
        <w:t>vider has determined that a faulty caption inserter card affected the quality of the captions for the Melbourne edition of 10 News First on 13 and 26 August 2020.</w:t>
      </w:r>
      <w:r w:rsidR="008D2C10">
        <w:rPr>
          <w:rFonts w:cs="Arial"/>
          <w:i w:val="0"/>
          <w:iCs/>
          <w:szCs w:val="20"/>
          <w:lang w:val="en-US"/>
        </w:rPr>
        <w:t xml:space="preserve"> </w:t>
      </w:r>
      <w:r w:rsidRPr="001C1B5A">
        <w:rPr>
          <w:rFonts w:cs="Arial"/>
          <w:i w:val="0"/>
          <w:iCs/>
          <w:szCs w:val="20"/>
          <w:lang w:val="en-US"/>
        </w:rPr>
        <w:t>The faulty card was intermittently impacting upon the display of closed captions.</w:t>
      </w:r>
      <w:r w:rsidR="008D2C10">
        <w:rPr>
          <w:rFonts w:cs="Arial"/>
          <w:i w:val="0"/>
          <w:iCs/>
          <w:szCs w:val="20"/>
          <w:lang w:val="en-US"/>
        </w:rPr>
        <w:t xml:space="preserve"> </w:t>
      </w:r>
      <w:r w:rsidRPr="001C1B5A">
        <w:rPr>
          <w:rFonts w:cs="Arial"/>
          <w:i w:val="0"/>
          <w:iCs/>
          <w:szCs w:val="20"/>
          <w:lang w:val="en-US"/>
        </w:rPr>
        <w:t xml:space="preserve">The card has been replaced. We </w:t>
      </w:r>
      <w:proofErr w:type="spellStart"/>
      <w:r w:rsidRPr="001C1B5A">
        <w:rPr>
          <w:rFonts w:cs="Arial"/>
          <w:i w:val="0"/>
          <w:iCs/>
          <w:szCs w:val="20"/>
          <w:lang w:val="en-US"/>
        </w:rPr>
        <w:t>a</w:t>
      </w:r>
      <w:permStart w:id="1613130217" w:edGrp="everyone"/>
      <w:permEnd w:id="1613130217"/>
      <w:r w:rsidRPr="001C1B5A">
        <w:rPr>
          <w:rFonts w:cs="Arial"/>
          <w:i w:val="0"/>
          <w:iCs/>
          <w:szCs w:val="20"/>
          <w:lang w:val="en-US"/>
        </w:rPr>
        <w:t>pologise</w:t>
      </w:r>
      <w:proofErr w:type="spellEnd"/>
      <w:r w:rsidRPr="001C1B5A">
        <w:rPr>
          <w:rFonts w:cs="Arial"/>
          <w:i w:val="0"/>
          <w:iCs/>
          <w:szCs w:val="20"/>
          <w:lang w:val="en-US"/>
        </w:rPr>
        <w:t xml:space="preserve"> for any impact on the comprehensibility of the captioning service.</w:t>
      </w:r>
    </w:p>
    <w:p w14:paraId="439A0D79" w14:textId="77777777" w:rsidR="003446B8" w:rsidRPr="001C1B5A" w:rsidRDefault="003446B8" w:rsidP="003446B8">
      <w:pPr>
        <w:rPr>
          <w:rFonts w:cs="Arial"/>
          <w:i w:val="0"/>
          <w:iCs/>
          <w:szCs w:val="20"/>
          <w:lang w:val="en-US"/>
        </w:rPr>
      </w:pPr>
      <w:r w:rsidRPr="001C1B5A">
        <w:rPr>
          <w:rFonts w:cs="Arial"/>
          <w:i w:val="0"/>
          <w:iCs/>
          <w:szCs w:val="20"/>
          <w:lang w:val="en-US"/>
        </w:rPr>
        <w:t>As the ACMA has described above, we are aware of the ACMA investigating a complaint about the program broadcast on 1 and 13 April 2020.</w:t>
      </w:r>
    </w:p>
    <w:p w14:paraId="0803AD75" w14:textId="7066513C" w:rsidR="003446B8" w:rsidRPr="001C1B5A" w:rsidRDefault="003446B8" w:rsidP="003446B8">
      <w:pPr>
        <w:rPr>
          <w:rFonts w:cs="Arial"/>
          <w:i w:val="0"/>
          <w:iCs/>
          <w:szCs w:val="20"/>
          <w:lang w:val="en-US"/>
        </w:rPr>
      </w:pPr>
      <w:r w:rsidRPr="001C1B5A">
        <w:rPr>
          <w:rFonts w:cs="Arial"/>
          <w:i w:val="0"/>
          <w:iCs/>
          <w:szCs w:val="20"/>
          <w:lang w:val="en-US"/>
        </w:rPr>
        <w:t xml:space="preserve">In </w:t>
      </w:r>
      <w:proofErr w:type="gramStart"/>
      <w:r w:rsidRPr="001C1B5A">
        <w:rPr>
          <w:rFonts w:cs="Arial"/>
          <w:i w:val="0"/>
          <w:iCs/>
          <w:szCs w:val="20"/>
          <w:lang w:val="en-US"/>
        </w:rPr>
        <w:t>addition</w:t>
      </w:r>
      <w:proofErr w:type="gramEnd"/>
      <w:r w:rsidRPr="001C1B5A">
        <w:rPr>
          <w:rFonts w:cs="Arial"/>
          <w:i w:val="0"/>
          <w:iCs/>
          <w:szCs w:val="20"/>
          <w:lang w:val="en-US"/>
        </w:rPr>
        <w:t xml:space="preserve"> we notified the ACMA on 8 May 2020 about an incident on 20 March 2020 at 6.25pm.</w:t>
      </w:r>
      <w:r w:rsidR="008D2C10">
        <w:rPr>
          <w:rFonts w:cs="Arial"/>
          <w:i w:val="0"/>
          <w:iCs/>
          <w:szCs w:val="20"/>
          <w:lang w:val="en-US"/>
        </w:rPr>
        <w:t xml:space="preserve"> </w:t>
      </w:r>
      <w:r w:rsidRPr="001C1B5A">
        <w:rPr>
          <w:rFonts w:cs="Arial"/>
          <w:i w:val="0"/>
          <w:iCs/>
          <w:szCs w:val="20"/>
          <w:lang w:val="en-US"/>
        </w:rPr>
        <w:t xml:space="preserve">The captioners live on air began to experience software freezes, </w:t>
      </w:r>
      <w:proofErr w:type="gramStart"/>
      <w:r w:rsidRPr="001C1B5A">
        <w:rPr>
          <w:rFonts w:cs="Arial"/>
          <w:i w:val="0"/>
          <w:iCs/>
          <w:szCs w:val="20"/>
          <w:lang w:val="en-US"/>
        </w:rPr>
        <w:t>audio</w:t>
      </w:r>
      <w:proofErr w:type="gramEnd"/>
      <w:r w:rsidRPr="001C1B5A">
        <w:rPr>
          <w:rFonts w:cs="Arial"/>
          <w:i w:val="0"/>
          <w:iCs/>
          <w:szCs w:val="20"/>
          <w:lang w:val="en-US"/>
        </w:rPr>
        <w:t xml:space="preserve"> and vision problems, before dropping out altogether.</w:t>
      </w:r>
      <w:r w:rsidR="008D2C10">
        <w:rPr>
          <w:rFonts w:cs="Arial"/>
          <w:i w:val="0"/>
          <w:iCs/>
          <w:szCs w:val="20"/>
          <w:lang w:val="en-US"/>
        </w:rPr>
        <w:t xml:space="preserve"> </w:t>
      </w:r>
      <w:r w:rsidRPr="001C1B5A">
        <w:rPr>
          <w:rFonts w:cs="Arial"/>
          <w:i w:val="0"/>
          <w:iCs/>
          <w:szCs w:val="20"/>
          <w:lang w:val="en-US"/>
        </w:rPr>
        <w:t>The CSP Production Manager instructed the captioners to switch to back-up systems.</w:t>
      </w:r>
      <w:r w:rsidR="008D2C10">
        <w:rPr>
          <w:rFonts w:cs="Arial"/>
          <w:i w:val="0"/>
          <w:iCs/>
          <w:szCs w:val="20"/>
          <w:lang w:val="en-US"/>
        </w:rPr>
        <w:t xml:space="preserve"> </w:t>
      </w:r>
      <w:r w:rsidRPr="001C1B5A">
        <w:rPr>
          <w:rFonts w:cs="Arial"/>
          <w:i w:val="0"/>
          <w:iCs/>
          <w:szCs w:val="20"/>
          <w:lang w:val="en-US"/>
        </w:rPr>
        <w:t>Within 2-3 minutes captions resumed.</w:t>
      </w:r>
    </w:p>
    <w:p w14:paraId="10221475" w14:textId="6B403A71" w:rsidR="003446B8" w:rsidRPr="001C1B5A" w:rsidRDefault="003446B8" w:rsidP="003446B8">
      <w:pPr>
        <w:rPr>
          <w:rFonts w:cs="Arial"/>
          <w:i w:val="0"/>
          <w:iCs/>
          <w:szCs w:val="20"/>
          <w:lang w:val="en-US"/>
        </w:rPr>
      </w:pPr>
      <w:r w:rsidRPr="001C1B5A">
        <w:rPr>
          <w:rFonts w:cs="Arial"/>
          <w:i w:val="0"/>
          <w:iCs/>
          <w:szCs w:val="20"/>
          <w:lang w:val="en-US"/>
        </w:rPr>
        <w:t xml:space="preserve">The CSP confirmed the technical difficulties arose due to a </w:t>
      </w:r>
      <w:proofErr w:type="gramStart"/>
      <w:r w:rsidRPr="001C1B5A">
        <w:rPr>
          <w:rFonts w:cs="Arial"/>
          <w:i w:val="0"/>
          <w:iCs/>
          <w:szCs w:val="20"/>
          <w:lang w:val="en-US"/>
        </w:rPr>
        <w:t>denial of service</w:t>
      </w:r>
      <w:proofErr w:type="gramEnd"/>
      <w:r w:rsidRPr="001C1B5A">
        <w:rPr>
          <w:rFonts w:cs="Arial"/>
          <w:i w:val="0"/>
          <w:iCs/>
          <w:szCs w:val="20"/>
          <w:lang w:val="en-US"/>
        </w:rPr>
        <w:t xml:space="preserve"> attack. This was the second instance of such an attack but the first to affect the CSP’s captions for Network 10 (Melbourne).</w:t>
      </w:r>
      <w:r w:rsidR="008D2C10">
        <w:rPr>
          <w:rFonts w:cs="Arial"/>
          <w:i w:val="0"/>
          <w:iCs/>
          <w:szCs w:val="20"/>
          <w:lang w:val="en-US"/>
        </w:rPr>
        <w:t xml:space="preserve"> </w:t>
      </w:r>
      <w:r w:rsidRPr="001C1B5A">
        <w:rPr>
          <w:rFonts w:cs="Arial"/>
          <w:i w:val="0"/>
          <w:iCs/>
          <w:szCs w:val="20"/>
          <w:lang w:val="en-US"/>
        </w:rPr>
        <w:t>Analysis of the logs by the CSP strongly suggested it was not a targeted attack but rather an automated script hitting the CSP’s firewall repeatedly.</w:t>
      </w:r>
      <w:r w:rsidR="008D2C10">
        <w:rPr>
          <w:rFonts w:cs="Arial"/>
          <w:i w:val="0"/>
          <w:iCs/>
          <w:szCs w:val="20"/>
          <w:lang w:val="en-US"/>
        </w:rPr>
        <w:t xml:space="preserve"> </w:t>
      </w:r>
      <w:r w:rsidRPr="001C1B5A">
        <w:rPr>
          <w:rFonts w:cs="Arial"/>
          <w:i w:val="0"/>
          <w:iCs/>
          <w:szCs w:val="20"/>
          <w:lang w:val="en-US"/>
        </w:rPr>
        <w:t>The CSP has applied an additional configuration to the firewall to further enhance its security and no further instances have been detected.</w:t>
      </w:r>
    </w:p>
    <w:p w14:paraId="067793C4" w14:textId="77777777" w:rsidR="003446B8" w:rsidRPr="001C1B5A" w:rsidRDefault="003446B8" w:rsidP="003446B8">
      <w:pPr>
        <w:rPr>
          <w:rFonts w:cs="Arial"/>
          <w:i w:val="0"/>
          <w:iCs/>
          <w:szCs w:val="20"/>
          <w:lang w:val="en-US"/>
        </w:rPr>
      </w:pPr>
      <w:r w:rsidRPr="001C1B5A">
        <w:rPr>
          <w:rFonts w:cs="Arial"/>
          <w:i w:val="0"/>
          <w:iCs/>
          <w:szCs w:val="20"/>
          <w:lang w:val="en-US"/>
        </w:rPr>
        <w:t>[….]</w:t>
      </w:r>
    </w:p>
    <w:p w14:paraId="346C6FB7" w14:textId="77777777" w:rsidR="003446B8" w:rsidRPr="001C1B5A" w:rsidRDefault="003446B8" w:rsidP="003446B8">
      <w:pPr>
        <w:pStyle w:val="ACMABodyText"/>
        <w:snapToGrid w:val="0"/>
        <w:rPr>
          <w:rFonts w:cs="Arial"/>
          <w:b/>
          <w:iCs/>
          <w:sz w:val="24"/>
          <w:szCs w:val="24"/>
        </w:rPr>
      </w:pPr>
      <w:r w:rsidRPr="001C1B5A">
        <w:rPr>
          <w:rFonts w:cs="Arial"/>
          <w:b/>
          <w:iCs/>
          <w:sz w:val="24"/>
          <w:szCs w:val="24"/>
        </w:rPr>
        <w:t>2</w:t>
      </w:r>
      <w:r w:rsidRPr="001C1B5A">
        <w:rPr>
          <w:rFonts w:cs="Arial"/>
          <w:b/>
          <w:iCs/>
          <w:sz w:val="28"/>
          <w:szCs w:val="28"/>
        </w:rPr>
        <w:t>.</w:t>
      </w:r>
      <w:r w:rsidRPr="001C1B5A">
        <w:rPr>
          <w:rFonts w:cs="Arial"/>
          <w:b/>
          <w:iCs/>
          <w:sz w:val="24"/>
          <w:szCs w:val="24"/>
        </w:rPr>
        <w:t xml:space="preserve"> Extract from emails of 15 December 2020 and 21 December 2020</w:t>
      </w:r>
    </w:p>
    <w:p w14:paraId="3F068B15" w14:textId="1A0EF531" w:rsidR="003446B8" w:rsidRPr="00670F21" w:rsidRDefault="003446B8" w:rsidP="003446B8">
      <w:pPr>
        <w:pStyle w:val="ACMABodyText"/>
        <w:rPr>
          <w:b/>
          <w:bCs/>
          <w:iCs/>
        </w:rPr>
      </w:pPr>
      <w:r w:rsidRPr="00670F21">
        <w:rPr>
          <w:b/>
          <w:bCs/>
          <w:iCs/>
        </w:rPr>
        <w:t xml:space="preserve">Extract from </w:t>
      </w:r>
      <w:r w:rsidR="00FD3591">
        <w:rPr>
          <w:b/>
          <w:bCs/>
          <w:iCs/>
        </w:rPr>
        <w:t>ACMA’s</w:t>
      </w:r>
      <w:r w:rsidRPr="00670F21">
        <w:rPr>
          <w:b/>
          <w:bCs/>
          <w:iCs/>
        </w:rPr>
        <w:t xml:space="preserve"> email to Ten on 15 December 2020</w:t>
      </w:r>
    </w:p>
    <w:p w14:paraId="79128908" w14:textId="77777777" w:rsidR="003446B8" w:rsidRPr="001C1B5A" w:rsidRDefault="003446B8" w:rsidP="003446B8">
      <w:pPr>
        <w:rPr>
          <w:rFonts w:cs="Arial"/>
          <w:i w:val="0"/>
          <w:iCs/>
          <w:szCs w:val="20"/>
          <w:lang w:val="en-US"/>
        </w:rPr>
      </w:pPr>
      <w:r w:rsidRPr="001C1B5A">
        <w:rPr>
          <w:rFonts w:cs="Arial"/>
          <w:i w:val="0"/>
          <w:iCs/>
          <w:szCs w:val="20"/>
          <w:lang w:val="en-US"/>
        </w:rPr>
        <w:lastRenderedPageBreak/>
        <w:t>[….]</w:t>
      </w:r>
    </w:p>
    <w:p w14:paraId="571FE108" w14:textId="77777777" w:rsidR="003446B8" w:rsidRPr="001C1B5A" w:rsidRDefault="003446B8" w:rsidP="003446B8">
      <w:pPr>
        <w:rPr>
          <w:rFonts w:cs="Arial"/>
          <w:i w:val="0"/>
          <w:iCs/>
          <w:szCs w:val="20"/>
        </w:rPr>
      </w:pPr>
      <w:r w:rsidRPr="001C1B5A">
        <w:rPr>
          <w:rFonts w:cs="Arial"/>
          <w:i w:val="0"/>
          <w:iCs/>
          <w:szCs w:val="20"/>
        </w:rPr>
        <w:t>In reviewing the supplied recordings of the 10 News First episodes being investigated under BI-553 and BI-574, the ACMA has observed that:</w:t>
      </w:r>
    </w:p>
    <w:p w14:paraId="7D08C3BF" w14:textId="77777777" w:rsidR="003446B8" w:rsidRPr="001C1B5A" w:rsidRDefault="003446B8" w:rsidP="003446B8">
      <w:pPr>
        <w:pStyle w:val="ListParagraph"/>
        <w:widowControl/>
        <w:numPr>
          <w:ilvl w:val="0"/>
          <w:numId w:val="42"/>
        </w:numPr>
        <w:autoSpaceDE/>
        <w:autoSpaceDN/>
        <w:spacing w:after="160" w:line="252" w:lineRule="auto"/>
        <w:contextualSpacing/>
        <w:rPr>
          <w:rFonts w:eastAsia="Times New Roman"/>
          <w:iCs/>
          <w:sz w:val="20"/>
          <w:szCs w:val="20"/>
        </w:rPr>
      </w:pPr>
      <w:r w:rsidRPr="001C1B5A">
        <w:rPr>
          <w:rFonts w:eastAsia="Times New Roman"/>
          <w:iCs/>
          <w:sz w:val="20"/>
          <w:szCs w:val="20"/>
        </w:rPr>
        <w:t xml:space="preserve">In the recordings for 13 April 2020, 13 August </w:t>
      </w:r>
      <w:proofErr w:type="gramStart"/>
      <w:r w:rsidRPr="001C1B5A">
        <w:rPr>
          <w:rFonts w:eastAsia="Times New Roman"/>
          <w:iCs/>
          <w:sz w:val="20"/>
          <w:szCs w:val="20"/>
        </w:rPr>
        <w:t>2020</w:t>
      </w:r>
      <w:proofErr w:type="gramEnd"/>
      <w:r w:rsidRPr="001C1B5A">
        <w:rPr>
          <w:rFonts w:eastAsia="Times New Roman"/>
          <w:iCs/>
          <w:sz w:val="20"/>
          <w:szCs w:val="20"/>
        </w:rPr>
        <w:t xml:space="preserve"> and 26 August 2020 the captioning often appears in upper and lower casing, in a manner not consistent with normal sentence structure. Examples are provided below. </w:t>
      </w:r>
    </w:p>
    <w:p w14:paraId="544A8067" w14:textId="77777777" w:rsidR="003446B8" w:rsidRPr="001C1B5A" w:rsidRDefault="003446B8" w:rsidP="003446B8">
      <w:pPr>
        <w:pStyle w:val="ListParagraph"/>
        <w:rPr>
          <w:rFonts w:eastAsiaTheme="minorHAnsi"/>
          <w:iCs/>
          <w:sz w:val="20"/>
          <w:szCs w:val="20"/>
        </w:rPr>
      </w:pPr>
    </w:p>
    <w:p w14:paraId="492CDFBC" w14:textId="77777777" w:rsidR="003446B8" w:rsidRPr="001C1B5A" w:rsidRDefault="003446B8" w:rsidP="003446B8">
      <w:pPr>
        <w:pStyle w:val="ListParagraph"/>
        <w:widowControl/>
        <w:numPr>
          <w:ilvl w:val="0"/>
          <w:numId w:val="42"/>
        </w:numPr>
        <w:autoSpaceDE/>
        <w:autoSpaceDN/>
        <w:spacing w:after="160" w:line="252" w:lineRule="auto"/>
        <w:contextualSpacing/>
        <w:rPr>
          <w:rFonts w:eastAsia="Times New Roman"/>
          <w:iCs/>
          <w:color w:val="000000"/>
          <w:sz w:val="20"/>
          <w:szCs w:val="20"/>
        </w:rPr>
      </w:pPr>
      <w:r w:rsidRPr="001C1B5A">
        <w:rPr>
          <w:rFonts w:eastAsia="Times New Roman"/>
          <w:iCs/>
          <w:sz w:val="20"/>
          <w:szCs w:val="20"/>
        </w:rPr>
        <w:t xml:space="preserve">In the supplied recordings for BI-574, the captioning often appears to be very unstable in that words or parts of sentences will appear, </w:t>
      </w:r>
      <w:proofErr w:type="gramStart"/>
      <w:r w:rsidRPr="001C1B5A">
        <w:rPr>
          <w:rFonts w:eastAsia="Times New Roman"/>
          <w:iCs/>
          <w:sz w:val="20"/>
          <w:szCs w:val="20"/>
        </w:rPr>
        <w:t>disappear</w:t>
      </w:r>
      <w:proofErr w:type="gramEnd"/>
      <w:r w:rsidRPr="001C1B5A">
        <w:rPr>
          <w:rFonts w:eastAsia="Times New Roman"/>
          <w:iCs/>
          <w:color w:val="1F497D"/>
          <w:sz w:val="20"/>
          <w:szCs w:val="20"/>
        </w:rPr>
        <w:t xml:space="preserve"> </w:t>
      </w:r>
      <w:r w:rsidRPr="001C1B5A">
        <w:rPr>
          <w:rFonts w:eastAsia="Times New Roman"/>
          <w:iCs/>
          <w:sz w:val="20"/>
          <w:szCs w:val="20"/>
        </w:rPr>
        <w:t xml:space="preserve">and then reappear with additional captions rather than appearing in a manner consistent with natural speech. Examples of this issue are present in the traffic segment on </w:t>
      </w:r>
      <w:r w:rsidRPr="001C1B5A">
        <w:rPr>
          <w:rFonts w:eastAsia="Times New Roman"/>
          <w:iCs/>
          <w:color w:val="000000"/>
          <w:sz w:val="20"/>
          <w:szCs w:val="20"/>
        </w:rPr>
        <w:t>13</w:t>
      </w:r>
      <w:r w:rsidRPr="001C1B5A">
        <w:rPr>
          <w:rFonts w:eastAsia="Times New Roman"/>
          <w:iCs/>
          <w:sz w:val="20"/>
          <w:szCs w:val="20"/>
        </w:rPr>
        <w:t xml:space="preserve"> August </w:t>
      </w:r>
      <w:r w:rsidRPr="001C1B5A">
        <w:rPr>
          <w:rFonts w:eastAsia="Times New Roman"/>
          <w:iCs/>
          <w:color w:val="000000"/>
          <w:sz w:val="20"/>
          <w:szCs w:val="20"/>
        </w:rPr>
        <w:t>2020 (between 22:55 min to 23:30 min) and the Chinese Ambassador segment on 26</w:t>
      </w:r>
      <w:r w:rsidRPr="001C1B5A">
        <w:rPr>
          <w:rFonts w:eastAsia="Times New Roman"/>
          <w:iCs/>
          <w:sz w:val="20"/>
          <w:szCs w:val="20"/>
        </w:rPr>
        <w:t xml:space="preserve"> August </w:t>
      </w:r>
      <w:r w:rsidRPr="001C1B5A">
        <w:rPr>
          <w:rFonts w:eastAsia="Times New Roman"/>
          <w:iCs/>
          <w:color w:val="000000"/>
          <w:sz w:val="20"/>
          <w:szCs w:val="20"/>
        </w:rPr>
        <w:t>2020 (between 7:45 min to 9:00 min).</w:t>
      </w:r>
    </w:p>
    <w:p w14:paraId="599013D9" w14:textId="4AE12142" w:rsidR="003446B8" w:rsidRPr="001C1B5A" w:rsidRDefault="003446B8" w:rsidP="003446B8">
      <w:pPr>
        <w:rPr>
          <w:rFonts w:cs="Arial"/>
          <w:i w:val="0"/>
          <w:iCs/>
          <w:szCs w:val="20"/>
        </w:rPr>
      </w:pPr>
      <w:r w:rsidRPr="001C1B5A">
        <w:rPr>
          <w:rFonts w:cs="Arial"/>
          <w:i w:val="0"/>
          <w:iCs/>
          <w:szCs w:val="20"/>
        </w:rPr>
        <w:t xml:space="preserve">Please advise the ACMA whether these issues were present in the captioning of the news programs </w:t>
      </w:r>
      <w:proofErr w:type="gramStart"/>
      <w:r w:rsidRPr="001C1B5A">
        <w:rPr>
          <w:rFonts w:cs="Arial"/>
          <w:i w:val="0"/>
          <w:iCs/>
          <w:szCs w:val="20"/>
        </w:rPr>
        <w:t>actually aired</w:t>
      </w:r>
      <w:proofErr w:type="gramEnd"/>
      <w:r w:rsidRPr="001C1B5A">
        <w:rPr>
          <w:rFonts w:cs="Arial"/>
          <w:i w:val="0"/>
          <w:iCs/>
          <w:szCs w:val="20"/>
        </w:rPr>
        <w:t xml:space="preserve"> on 13 April 2020, 13 August 2020 and 26 August 2020 or just in the recordings supplied for the purposes of BI-553 and BI-574. If these issues only appear in the recordings supplied for the purposes of BI-553 and BI-574, can you please explain why this issue maybe occurring?</w:t>
      </w:r>
      <w:r w:rsidR="008D2C10">
        <w:rPr>
          <w:rFonts w:cs="Arial"/>
          <w:i w:val="0"/>
          <w:iCs/>
          <w:szCs w:val="20"/>
        </w:rPr>
        <w:t xml:space="preserve"> </w:t>
      </w:r>
    </w:p>
    <w:p w14:paraId="075662E6" w14:textId="77777777" w:rsidR="003446B8" w:rsidRPr="001C1B5A" w:rsidRDefault="003446B8" w:rsidP="003446B8">
      <w:pPr>
        <w:rPr>
          <w:rFonts w:cs="Arial"/>
          <w:i w:val="0"/>
          <w:iCs/>
          <w:szCs w:val="20"/>
          <w:lang w:val="en-US"/>
        </w:rPr>
      </w:pPr>
      <w:r w:rsidRPr="001C1B5A">
        <w:rPr>
          <w:rFonts w:cs="Arial"/>
          <w:i w:val="0"/>
          <w:iCs/>
          <w:szCs w:val="20"/>
          <w:lang w:val="en-US"/>
        </w:rPr>
        <w:t>[….]</w:t>
      </w:r>
    </w:p>
    <w:p w14:paraId="181CB6B9" w14:textId="77777777" w:rsidR="003446B8" w:rsidRPr="00341D30" w:rsidRDefault="003446B8" w:rsidP="003446B8">
      <w:pPr>
        <w:pStyle w:val="ACMABodyText"/>
        <w:rPr>
          <w:b/>
          <w:bCs/>
          <w:iCs/>
        </w:rPr>
      </w:pPr>
      <w:r w:rsidRPr="00341D30">
        <w:rPr>
          <w:b/>
          <w:bCs/>
          <w:iCs/>
        </w:rPr>
        <w:t>Extract from Ten’s response on 21 December 2020</w:t>
      </w:r>
    </w:p>
    <w:p w14:paraId="209A8E48" w14:textId="77777777" w:rsidR="003446B8" w:rsidRPr="001C1B5A" w:rsidRDefault="003446B8" w:rsidP="003446B8">
      <w:pPr>
        <w:rPr>
          <w:i w:val="0"/>
          <w:iCs/>
          <w:lang w:val="en-US"/>
        </w:rPr>
      </w:pPr>
      <w:r w:rsidRPr="001C1B5A">
        <w:rPr>
          <w:i w:val="0"/>
          <w:iCs/>
          <w:lang w:val="en-US"/>
        </w:rPr>
        <w:t>[….]</w:t>
      </w:r>
    </w:p>
    <w:p w14:paraId="64512709" w14:textId="77777777" w:rsidR="003446B8" w:rsidRPr="001C1B5A" w:rsidRDefault="003446B8" w:rsidP="003446B8">
      <w:pPr>
        <w:rPr>
          <w:i w:val="0"/>
          <w:iCs/>
          <w:lang w:val="en-US"/>
        </w:rPr>
      </w:pPr>
      <w:r w:rsidRPr="001C1B5A">
        <w:rPr>
          <w:i w:val="0"/>
          <w:iCs/>
          <w:lang w:val="en-US"/>
        </w:rPr>
        <w:t xml:space="preserve">The recordings should be an accurate representation of the caption data broadcast. </w:t>
      </w:r>
    </w:p>
    <w:p w14:paraId="18537E08" w14:textId="77777777" w:rsidR="003446B8" w:rsidRPr="001C1B5A" w:rsidRDefault="003446B8" w:rsidP="003446B8">
      <w:pPr>
        <w:rPr>
          <w:i w:val="0"/>
          <w:iCs/>
          <w:lang w:val="en-US"/>
        </w:rPr>
      </w:pPr>
      <w:r w:rsidRPr="001C1B5A">
        <w:rPr>
          <w:i w:val="0"/>
          <w:iCs/>
          <w:lang w:val="en-US"/>
        </w:rPr>
        <w:t>While television receivers and VLC Player may show the ‘presentation’ of captions in different ways on screen, the issues you identify were likely present in the captioning broadcast due to a faulty caption inserter.</w:t>
      </w:r>
    </w:p>
    <w:p w14:paraId="5616B2C0" w14:textId="77777777" w:rsidR="003446B8" w:rsidRPr="001C1B5A" w:rsidRDefault="003446B8" w:rsidP="003446B8">
      <w:pPr>
        <w:rPr>
          <w:i w:val="0"/>
          <w:iCs/>
          <w:lang w:val="en-US"/>
        </w:rPr>
      </w:pPr>
      <w:r w:rsidRPr="001C1B5A">
        <w:rPr>
          <w:i w:val="0"/>
          <w:iCs/>
          <w:lang w:val="en-US"/>
        </w:rPr>
        <w:t>[….]</w:t>
      </w:r>
    </w:p>
    <w:bookmarkEnd w:id="0"/>
    <w:p w14:paraId="5877609C" w14:textId="7A2A8959" w:rsidR="00845C15" w:rsidRPr="001C1B5A" w:rsidRDefault="00845C15" w:rsidP="00845C15">
      <w:pPr>
        <w:pStyle w:val="ACMABodyText"/>
        <w:snapToGrid w:val="0"/>
        <w:rPr>
          <w:rFonts w:cs="Arial"/>
          <w:b/>
          <w:iCs/>
          <w:sz w:val="24"/>
          <w:szCs w:val="24"/>
        </w:rPr>
      </w:pPr>
      <w:r>
        <w:rPr>
          <w:rFonts w:cs="Arial"/>
          <w:b/>
          <w:iCs/>
          <w:sz w:val="24"/>
          <w:szCs w:val="24"/>
        </w:rPr>
        <w:t>3</w:t>
      </w:r>
      <w:r w:rsidRPr="001C1B5A">
        <w:rPr>
          <w:rFonts w:cs="Arial"/>
          <w:b/>
          <w:iCs/>
          <w:sz w:val="28"/>
          <w:szCs w:val="28"/>
        </w:rPr>
        <w:t>.</w:t>
      </w:r>
      <w:r w:rsidRPr="001C1B5A">
        <w:rPr>
          <w:rFonts w:cs="Arial"/>
          <w:b/>
          <w:iCs/>
          <w:sz w:val="24"/>
          <w:szCs w:val="24"/>
        </w:rPr>
        <w:t xml:space="preserve"> Extract from </w:t>
      </w:r>
      <w:r>
        <w:rPr>
          <w:rFonts w:cs="Arial"/>
          <w:b/>
          <w:iCs/>
          <w:sz w:val="24"/>
          <w:szCs w:val="24"/>
        </w:rPr>
        <w:t xml:space="preserve">Ten’s response </w:t>
      </w:r>
      <w:r w:rsidR="00D4014E">
        <w:rPr>
          <w:rFonts w:cs="Arial"/>
          <w:b/>
          <w:iCs/>
          <w:sz w:val="24"/>
          <w:szCs w:val="24"/>
        </w:rPr>
        <w:t xml:space="preserve">of </w:t>
      </w:r>
      <w:r w:rsidR="000A043B">
        <w:rPr>
          <w:rFonts w:cs="Arial"/>
          <w:b/>
          <w:iCs/>
          <w:sz w:val="24"/>
          <w:szCs w:val="24"/>
        </w:rPr>
        <w:t>9 September</w:t>
      </w:r>
      <w:r w:rsidR="00D4014E">
        <w:rPr>
          <w:rFonts w:cs="Arial"/>
          <w:b/>
          <w:iCs/>
          <w:sz w:val="24"/>
          <w:szCs w:val="24"/>
        </w:rPr>
        <w:t xml:space="preserve"> 2021 </w:t>
      </w:r>
      <w:r>
        <w:rPr>
          <w:rFonts w:cs="Arial"/>
          <w:b/>
          <w:iCs/>
          <w:sz w:val="24"/>
          <w:szCs w:val="24"/>
        </w:rPr>
        <w:t>to the ACMA’s preliminary findings</w:t>
      </w:r>
    </w:p>
    <w:p w14:paraId="5DD473D7" w14:textId="77777777" w:rsidR="00BC1C5D" w:rsidRPr="00BC1C5D" w:rsidRDefault="00BC1C5D" w:rsidP="00BC1C5D">
      <w:pPr>
        <w:rPr>
          <w:i w:val="0"/>
          <w:iCs/>
          <w:lang w:val="en-US"/>
        </w:rPr>
      </w:pPr>
      <w:r w:rsidRPr="00BC1C5D">
        <w:rPr>
          <w:i w:val="0"/>
          <w:iCs/>
          <w:lang w:val="en-US"/>
        </w:rPr>
        <w:t xml:space="preserve">Network 10 acknowledges the ACMA’s preliminary view as set out in the Preliminary Investigation Report. As previously expressed, we regret that a faulty caption inserter impacted on the comprehensibility of the captioning service for </w:t>
      </w:r>
      <w:r>
        <w:rPr>
          <w:i w:val="0"/>
          <w:iCs/>
          <w:lang w:val="en-US"/>
        </w:rPr>
        <w:t>10 News First</w:t>
      </w:r>
      <w:r w:rsidRPr="00BC1C5D">
        <w:rPr>
          <w:i w:val="0"/>
          <w:iCs/>
          <w:lang w:val="en-US"/>
        </w:rPr>
        <w:t xml:space="preserve"> (Melbourne).</w:t>
      </w:r>
    </w:p>
    <w:p w14:paraId="009A01C0" w14:textId="77777777" w:rsidR="00BC1C5D" w:rsidRPr="00BC1C5D" w:rsidRDefault="00BC1C5D" w:rsidP="00BC1C5D">
      <w:pPr>
        <w:rPr>
          <w:i w:val="0"/>
          <w:iCs/>
          <w:lang w:val="en-US"/>
        </w:rPr>
      </w:pPr>
      <w:r w:rsidRPr="00BC1C5D">
        <w:rPr>
          <w:i w:val="0"/>
          <w:iCs/>
          <w:lang w:val="en-US"/>
        </w:rPr>
        <w:t>When Network 10 became aware that a caption inserter was intermittently impacting upon the captioning service, the faulty caption inserter card was replaced.</w:t>
      </w:r>
    </w:p>
    <w:p w14:paraId="094EBD12" w14:textId="77777777" w:rsidR="00BC1C5D" w:rsidRPr="00BC1C5D" w:rsidRDefault="00BC1C5D" w:rsidP="00BC1C5D">
      <w:pPr>
        <w:rPr>
          <w:i w:val="0"/>
          <w:iCs/>
          <w:lang w:val="en-US"/>
        </w:rPr>
      </w:pPr>
      <w:r w:rsidRPr="00BC1C5D">
        <w:rPr>
          <w:i w:val="0"/>
          <w:iCs/>
          <w:lang w:val="en-US"/>
        </w:rPr>
        <w:t>Subsequently in March 2021, Network 10 implemented a new IP based broadcast playout system.  We have replaced our legacy caption inserter cards with new cards that work with the new playout system.</w:t>
      </w:r>
    </w:p>
    <w:p w14:paraId="2B125A7A" w14:textId="77777777" w:rsidR="00BC1C5D" w:rsidRPr="00BC1C5D" w:rsidRDefault="00BC1C5D" w:rsidP="00BC1C5D">
      <w:pPr>
        <w:rPr>
          <w:i w:val="0"/>
          <w:iCs/>
          <w:lang w:val="en-US"/>
        </w:rPr>
      </w:pPr>
      <w:r w:rsidRPr="00BC1C5D">
        <w:rPr>
          <w:i w:val="0"/>
          <w:iCs/>
          <w:lang w:val="en-US"/>
        </w:rPr>
        <w:t>For 10 News First (Melbourne), closed captions are no longer inserted via caption inserter cards but rather are inserted directly to the playout system.</w:t>
      </w:r>
    </w:p>
    <w:p w14:paraId="16D4BB51" w14:textId="77777777" w:rsidR="00BC1C5D" w:rsidRPr="00BC1C5D" w:rsidRDefault="00BC1C5D" w:rsidP="00BC1C5D">
      <w:pPr>
        <w:rPr>
          <w:i w:val="0"/>
          <w:iCs/>
          <w:lang w:val="en-US"/>
        </w:rPr>
      </w:pPr>
      <w:r w:rsidRPr="00BC1C5D">
        <w:rPr>
          <w:i w:val="0"/>
          <w:iCs/>
          <w:lang w:val="en-US"/>
        </w:rPr>
        <w:t xml:space="preserve">Given the technical changes, we do not expect the same or similar issues to recur for the captioning service accompanying 10 News First (Melbourne).  </w:t>
      </w:r>
    </w:p>
    <w:p w14:paraId="7A22D555" w14:textId="77777777" w:rsidR="00BC1C5D" w:rsidRPr="00BC1C5D" w:rsidRDefault="00BC1C5D" w:rsidP="00BC1C5D">
      <w:pPr>
        <w:rPr>
          <w:i w:val="0"/>
          <w:iCs/>
          <w:lang w:val="en-US"/>
        </w:rPr>
      </w:pPr>
    </w:p>
    <w:p w14:paraId="255F25F3" w14:textId="77777777" w:rsidR="00BC1C5D" w:rsidRPr="00BC1C5D" w:rsidRDefault="00BC1C5D" w:rsidP="00BC1C5D">
      <w:pPr>
        <w:rPr>
          <w:i w:val="0"/>
          <w:iCs/>
          <w:lang w:val="en-US"/>
        </w:rPr>
      </w:pPr>
      <w:r w:rsidRPr="00BC1C5D">
        <w:rPr>
          <w:i w:val="0"/>
          <w:iCs/>
          <w:lang w:val="en-US"/>
        </w:rPr>
        <w:t xml:space="preserve">Network 10’s broadcast control </w:t>
      </w:r>
      <w:proofErr w:type="spellStart"/>
      <w:r w:rsidRPr="00BC1C5D">
        <w:rPr>
          <w:i w:val="0"/>
          <w:iCs/>
          <w:lang w:val="en-US"/>
        </w:rPr>
        <w:t>centre</w:t>
      </w:r>
      <w:proofErr w:type="spellEnd"/>
      <w:r w:rsidRPr="00BC1C5D">
        <w:rPr>
          <w:i w:val="0"/>
          <w:iCs/>
          <w:lang w:val="en-US"/>
        </w:rPr>
        <w:t xml:space="preserve"> monitors captions off-air via televisions in the control room and has been alerted to the past issues with closed captions at 10 News First (Melbourne).  In addition, our Presentation team also monitors captions earlier in the broadcast playout chain within the playout system.  </w:t>
      </w:r>
    </w:p>
    <w:p w14:paraId="7C451AE1" w14:textId="77777777" w:rsidR="00BC1C5D" w:rsidRPr="00BC1C5D" w:rsidRDefault="00BC1C5D" w:rsidP="00BC1C5D">
      <w:pPr>
        <w:rPr>
          <w:i w:val="0"/>
          <w:iCs/>
          <w:lang w:val="en-US"/>
        </w:rPr>
      </w:pPr>
      <w:r w:rsidRPr="00BC1C5D">
        <w:rPr>
          <w:i w:val="0"/>
          <w:iCs/>
          <w:lang w:val="en-US"/>
        </w:rPr>
        <w:t>We have not detected any issues with closed captions for 10 News First (Melbourne) since implementation of the new playout system and will continue to monitor the broadcasts.</w:t>
      </w:r>
    </w:p>
    <w:p w14:paraId="652EA6A9" w14:textId="1EFE6EE1" w:rsidR="00BC1C5D" w:rsidRDefault="00BC1C5D" w:rsidP="00BC1C5D">
      <w:pPr>
        <w:rPr>
          <w:i w:val="0"/>
          <w:iCs/>
          <w:lang w:val="en-US"/>
        </w:rPr>
      </w:pPr>
      <w:r w:rsidRPr="00BC1C5D">
        <w:rPr>
          <w:i w:val="0"/>
          <w:iCs/>
          <w:lang w:val="en-US"/>
        </w:rPr>
        <w:t xml:space="preserve">Network 10 will </w:t>
      </w:r>
      <w:proofErr w:type="spellStart"/>
      <w:r w:rsidRPr="00BC1C5D">
        <w:rPr>
          <w:i w:val="0"/>
          <w:iCs/>
          <w:lang w:val="en-US"/>
        </w:rPr>
        <w:t>summarise</w:t>
      </w:r>
      <w:proofErr w:type="spellEnd"/>
      <w:r w:rsidRPr="00BC1C5D">
        <w:rPr>
          <w:i w:val="0"/>
          <w:iCs/>
          <w:lang w:val="en-US"/>
        </w:rPr>
        <w:t xml:space="preserve"> and distribute the Final Investigation Report to relevant staff for training purposes </w:t>
      </w:r>
      <w:proofErr w:type="gramStart"/>
      <w:r w:rsidRPr="00BC1C5D">
        <w:rPr>
          <w:i w:val="0"/>
          <w:iCs/>
          <w:lang w:val="en-US"/>
        </w:rPr>
        <w:t>and also</w:t>
      </w:r>
      <w:proofErr w:type="gramEnd"/>
      <w:r w:rsidRPr="00BC1C5D">
        <w:rPr>
          <w:i w:val="0"/>
          <w:iCs/>
          <w:lang w:val="en-US"/>
        </w:rPr>
        <w:t xml:space="preserve"> discuss the published findings with its caption service provider.</w:t>
      </w:r>
    </w:p>
    <w:p w14:paraId="21F0821C" w14:textId="77777777" w:rsidR="005615C8" w:rsidRPr="00BC1C5D" w:rsidRDefault="005615C8" w:rsidP="00BC1C5D">
      <w:pPr>
        <w:rPr>
          <w:i w:val="0"/>
          <w:iCs/>
          <w:lang w:val="en-US"/>
        </w:rPr>
      </w:pPr>
    </w:p>
    <w:sectPr w:rsidR="005615C8" w:rsidRPr="00BC1C5D" w:rsidSect="003D2D92">
      <w:footerReference w:type="default" r:id="rId8"/>
      <w:headerReference w:type="first" r:id="rId9"/>
      <w:pgSz w:w="11909" w:h="16834" w:code="9"/>
      <w:pgMar w:top="993" w:right="1277" w:bottom="1134" w:left="1797" w:header="567" w:footer="442"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C605E" w14:textId="77777777" w:rsidR="006E2477" w:rsidRDefault="006E2477">
      <w:r>
        <w:separator/>
      </w:r>
    </w:p>
  </w:endnote>
  <w:endnote w:type="continuationSeparator" w:id="0">
    <w:p w14:paraId="05637B93" w14:textId="77777777" w:rsidR="006E2477" w:rsidRDefault="006E2477">
      <w:r>
        <w:continuationSeparator/>
      </w:r>
    </w:p>
  </w:endnote>
  <w:endnote w:type="continuationNotice" w:id="1">
    <w:p w14:paraId="1175015A" w14:textId="77777777" w:rsidR="006E2477" w:rsidRDefault="006E24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4677326"/>
      <w:docPartObj>
        <w:docPartGallery w:val="Page Numbers (Bottom of Page)"/>
        <w:docPartUnique/>
      </w:docPartObj>
    </w:sdtPr>
    <w:sdtEndPr>
      <w:rPr>
        <w:i w:val="0"/>
        <w:iCs/>
        <w:noProof/>
      </w:rPr>
    </w:sdtEndPr>
    <w:sdtContent>
      <w:p w14:paraId="6A083ABF" w14:textId="43AAEA06" w:rsidR="004965BB" w:rsidRDefault="004965BB" w:rsidP="00B53AA2">
        <w:pPr>
          <w:pStyle w:val="Footer"/>
          <w:pBdr>
            <w:top w:val="single" w:sz="4" w:space="1" w:color="auto"/>
          </w:pBdr>
          <w:spacing w:after="0"/>
        </w:pPr>
        <w:r w:rsidRPr="00816ADF">
          <w:rPr>
            <w:sz w:val="16"/>
            <w:szCs w:val="16"/>
          </w:rPr>
          <w:t xml:space="preserve">ACMA </w:t>
        </w:r>
        <w:r>
          <w:rPr>
            <w:sz w:val="16"/>
            <w:szCs w:val="16"/>
          </w:rPr>
          <w:t>i</w:t>
        </w:r>
        <w:r w:rsidRPr="00816ADF">
          <w:rPr>
            <w:sz w:val="16"/>
            <w:szCs w:val="16"/>
          </w:rPr>
          <w:t xml:space="preserve">nvestigation </w:t>
        </w:r>
        <w:r>
          <w:rPr>
            <w:sz w:val="16"/>
            <w:szCs w:val="16"/>
          </w:rPr>
          <w:t>r</w:t>
        </w:r>
        <w:r w:rsidRPr="00816ADF">
          <w:rPr>
            <w:sz w:val="16"/>
            <w:szCs w:val="16"/>
          </w:rPr>
          <w:t>eport—</w:t>
        </w:r>
        <w:r>
          <w:rPr>
            <w:iCs/>
            <w:sz w:val="16"/>
            <w:szCs w:val="16"/>
          </w:rPr>
          <w:t>10 News First</w:t>
        </w:r>
        <w:r w:rsidRPr="008031BE">
          <w:rPr>
            <w:iCs/>
            <w:sz w:val="16"/>
            <w:szCs w:val="16"/>
          </w:rPr>
          <w:t xml:space="preserve"> </w:t>
        </w:r>
        <w:r w:rsidRPr="00816ADF">
          <w:rPr>
            <w:sz w:val="16"/>
            <w:szCs w:val="16"/>
          </w:rPr>
          <w:t xml:space="preserve">broadcast </w:t>
        </w:r>
        <w:r>
          <w:rPr>
            <w:sz w:val="16"/>
            <w:szCs w:val="16"/>
          </w:rPr>
          <w:t>on</w:t>
        </w:r>
        <w:r w:rsidRPr="00816ADF">
          <w:rPr>
            <w:sz w:val="16"/>
            <w:szCs w:val="16"/>
          </w:rPr>
          <w:t xml:space="preserve"> </w:t>
        </w:r>
        <w:r>
          <w:rPr>
            <w:sz w:val="16"/>
            <w:szCs w:val="16"/>
          </w:rPr>
          <w:t>TEN</w:t>
        </w:r>
        <w:r w:rsidRPr="00816ADF">
          <w:rPr>
            <w:sz w:val="16"/>
            <w:szCs w:val="16"/>
          </w:rPr>
          <w:t xml:space="preserve"> on </w:t>
        </w:r>
        <w:r>
          <w:rPr>
            <w:sz w:val="16"/>
            <w:szCs w:val="16"/>
          </w:rPr>
          <w:t>13 and 26 August 2020</w:t>
        </w:r>
      </w:p>
      <w:p w14:paraId="07025D2C" w14:textId="11D046EA" w:rsidR="002C1F47" w:rsidRDefault="002C1F47" w:rsidP="00E71E5F">
        <w:pPr>
          <w:pStyle w:val="Footer"/>
          <w:spacing w:after="0"/>
          <w:jc w:val="right"/>
        </w:pPr>
        <w:r w:rsidRPr="00D0583D">
          <w:rPr>
            <w:i w:val="0"/>
            <w:iCs/>
          </w:rPr>
          <w:fldChar w:fldCharType="begin"/>
        </w:r>
        <w:r w:rsidRPr="00D0583D">
          <w:rPr>
            <w:i w:val="0"/>
            <w:iCs/>
          </w:rPr>
          <w:instrText xml:space="preserve"> PAGE   \* MERGEFORMAT </w:instrText>
        </w:r>
        <w:r w:rsidRPr="00D0583D">
          <w:rPr>
            <w:i w:val="0"/>
            <w:iCs/>
          </w:rPr>
          <w:fldChar w:fldCharType="separate"/>
        </w:r>
        <w:r w:rsidRPr="00D0583D">
          <w:rPr>
            <w:i w:val="0"/>
            <w:iCs/>
            <w:noProof/>
          </w:rPr>
          <w:t>2</w:t>
        </w:r>
        <w:r w:rsidRPr="00D0583D">
          <w:rPr>
            <w:i w:val="0"/>
            <w:iCs/>
            <w:noProof/>
          </w:rPr>
          <w:fldChar w:fldCharType="end"/>
        </w:r>
        <w:r>
          <w:rPr>
            <w:i w:val="0"/>
            <w:iCs/>
            <w:noProof/>
          </w:rPr>
          <w:t xml:space="preserve"> of 3</w:t>
        </w:r>
        <w:r w:rsidR="001701EB">
          <w:rPr>
            <w:i w:val="0"/>
            <w:iCs/>
            <w:noProof/>
          </w:rPr>
          <w:t>3</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358BA4" w14:textId="77777777" w:rsidR="006E2477" w:rsidRDefault="006E2477">
      <w:r>
        <w:separator/>
      </w:r>
    </w:p>
  </w:footnote>
  <w:footnote w:type="continuationSeparator" w:id="0">
    <w:p w14:paraId="41CF619C" w14:textId="77777777" w:rsidR="006E2477" w:rsidRDefault="006E2477">
      <w:r>
        <w:continuationSeparator/>
      </w:r>
    </w:p>
  </w:footnote>
  <w:footnote w:type="continuationNotice" w:id="1">
    <w:p w14:paraId="7BF41E2A" w14:textId="77777777" w:rsidR="006E2477" w:rsidRDefault="006E2477">
      <w:pPr>
        <w:spacing w:before="0" w:after="0" w:line="240" w:lineRule="auto"/>
      </w:pPr>
    </w:p>
  </w:footnote>
  <w:footnote w:id="2">
    <w:p w14:paraId="29B89D56" w14:textId="77777777" w:rsidR="002C1F47" w:rsidRPr="00F55D97" w:rsidRDefault="002C1F47" w:rsidP="000E6D4B">
      <w:pPr>
        <w:pStyle w:val="FootnoteText"/>
        <w:tabs>
          <w:tab w:val="clear" w:pos="284"/>
        </w:tabs>
        <w:spacing w:after="0"/>
        <w:ind w:left="142" w:hanging="142"/>
      </w:pPr>
      <w:r w:rsidRPr="00F55D97">
        <w:rPr>
          <w:rStyle w:val="FootnoteReference"/>
        </w:rPr>
        <w:footnoteRef/>
      </w:r>
      <w:r w:rsidRPr="00F55D97">
        <w:t xml:space="preserve"> subsection 7(a) of the</w:t>
      </w:r>
      <w:r w:rsidRPr="001A2C45">
        <w:t xml:space="preserve"> Standard</w:t>
      </w:r>
    </w:p>
  </w:footnote>
  <w:footnote w:id="3">
    <w:p w14:paraId="2A78C76E" w14:textId="77777777" w:rsidR="002C1F47" w:rsidRPr="00F55D97" w:rsidRDefault="002C1F47" w:rsidP="000E6D4B">
      <w:pPr>
        <w:pStyle w:val="FootnoteText"/>
        <w:tabs>
          <w:tab w:val="clear" w:pos="284"/>
        </w:tabs>
        <w:spacing w:after="0"/>
        <w:ind w:left="142" w:hanging="142"/>
      </w:pPr>
      <w:r w:rsidRPr="00F55D97">
        <w:rPr>
          <w:rStyle w:val="FootnoteReference"/>
        </w:rPr>
        <w:footnoteRef/>
      </w:r>
      <w:r w:rsidRPr="00F55D97">
        <w:t xml:space="preserve"> subsection 8(a) of the Standard</w:t>
      </w:r>
      <w:r w:rsidRPr="00F55D97" w:rsidDel="00F0096B">
        <w:t xml:space="preserve"> </w:t>
      </w:r>
    </w:p>
  </w:footnote>
  <w:footnote w:id="4">
    <w:p w14:paraId="7687A2F8" w14:textId="77777777" w:rsidR="002C1F47" w:rsidRPr="00F55D97" w:rsidRDefault="002C1F47" w:rsidP="000E6D4B">
      <w:pPr>
        <w:pStyle w:val="FootnoteText"/>
        <w:tabs>
          <w:tab w:val="clear" w:pos="284"/>
        </w:tabs>
        <w:spacing w:after="0"/>
        <w:ind w:left="142" w:hanging="142"/>
      </w:pPr>
      <w:r w:rsidRPr="00F55D97">
        <w:rPr>
          <w:rStyle w:val="FootnoteReference"/>
        </w:rPr>
        <w:footnoteRef/>
      </w:r>
      <w:r w:rsidRPr="00F55D97">
        <w:t xml:space="preserve"> subsection 9(a) of the Standard</w:t>
      </w:r>
      <w:r w:rsidRPr="00F55D97" w:rsidDel="00F0096B">
        <w:t xml:space="preserve"> </w:t>
      </w:r>
    </w:p>
  </w:footnote>
  <w:footnote w:id="5">
    <w:p w14:paraId="4C840665" w14:textId="72EAFBA5" w:rsidR="002C1F47" w:rsidRDefault="002C1F47" w:rsidP="004F625D">
      <w:pPr>
        <w:pStyle w:val="FootnoteText"/>
        <w:tabs>
          <w:tab w:val="clear" w:pos="284"/>
        </w:tabs>
        <w:spacing w:after="0"/>
        <w:ind w:left="142" w:hanging="142"/>
      </w:pPr>
      <w:r>
        <w:rPr>
          <w:rStyle w:val="FootnoteReference"/>
        </w:rPr>
        <w:footnoteRef/>
      </w:r>
      <w:r>
        <w:t xml:space="preserve"> see </w:t>
      </w:r>
      <w:r w:rsidRPr="00491FA2">
        <w:t>section 6 of the Explanatory Statement to the Standard</w:t>
      </w:r>
      <w:r w:rsidRPr="003B068C">
        <w:rPr>
          <w:rFonts w:cs="Arial"/>
          <w:i/>
          <w:szCs w:val="16"/>
        </w:rPr>
        <w:t>–</w:t>
      </w:r>
      <w:hyperlink r:id="rId1" w:history="1">
        <w:r w:rsidRPr="002B434D">
          <w:rPr>
            <w:rStyle w:val="Hyperlink"/>
            <w:rFonts w:cs="Arial"/>
            <w:i/>
            <w:szCs w:val="16"/>
          </w:rPr>
          <w:t>Broadcasting Services Television Captioning Standard Explanatory Statemen</w:t>
        </w:r>
      </w:hyperlink>
      <w:r w:rsidRPr="002B434D">
        <w:rPr>
          <w:rFonts w:cs="Arial"/>
          <w:i/>
          <w:szCs w:val="16"/>
        </w:rPr>
        <w:t>t</w:t>
      </w:r>
    </w:p>
  </w:footnote>
  <w:footnote w:id="6">
    <w:p w14:paraId="68D8C7D8" w14:textId="77777777" w:rsidR="002C1F47" w:rsidRDefault="002C1F47" w:rsidP="000E6D4B">
      <w:pPr>
        <w:pStyle w:val="FootnoteText"/>
        <w:tabs>
          <w:tab w:val="clear" w:pos="284"/>
        </w:tabs>
        <w:spacing w:after="0"/>
        <w:ind w:left="142" w:hanging="142"/>
      </w:pPr>
      <w:r>
        <w:rPr>
          <w:rStyle w:val="FootnoteReference"/>
        </w:rPr>
        <w:footnoteRef/>
      </w:r>
      <w:r>
        <w:t xml:space="preserve"> subsection 6(a) of the Standard</w:t>
      </w:r>
    </w:p>
  </w:footnote>
  <w:footnote w:id="7">
    <w:p w14:paraId="1A1625C0" w14:textId="77777777" w:rsidR="002C1F47" w:rsidRDefault="002C1F47" w:rsidP="000E6D4B">
      <w:pPr>
        <w:pStyle w:val="FootnoteText"/>
        <w:tabs>
          <w:tab w:val="clear" w:pos="284"/>
        </w:tabs>
        <w:spacing w:after="0"/>
        <w:ind w:left="142" w:hanging="142"/>
      </w:pPr>
      <w:r>
        <w:rPr>
          <w:rStyle w:val="FootnoteReference"/>
        </w:rPr>
        <w:footnoteRef/>
      </w:r>
      <w:r>
        <w:t xml:space="preserve"> subsection 6(c) of the Standard</w:t>
      </w:r>
    </w:p>
  </w:footnote>
  <w:footnote w:id="8">
    <w:p w14:paraId="5612CFEE" w14:textId="77777777" w:rsidR="002C1F47" w:rsidRDefault="002C1F47" w:rsidP="00152A8C">
      <w:pPr>
        <w:pStyle w:val="FootnoteText"/>
        <w:spacing w:after="0"/>
      </w:pPr>
      <w:r>
        <w:rPr>
          <w:rStyle w:val="FootnoteReference"/>
        </w:rPr>
        <w:footnoteRef/>
      </w:r>
      <w:r>
        <w:t xml:space="preserve"> Section 4 of the Standard </w:t>
      </w:r>
    </w:p>
  </w:footnote>
  <w:footnote w:id="9">
    <w:p w14:paraId="678C1B33" w14:textId="5D0E000A" w:rsidR="002C1F47" w:rsidRPr="000E6D4B" w:rsidRDefault="002C1F47" w:rsidP="000E6D4B">
      <w:pPr>
        <w:spacing w:before="0" w:after="0" w:line="240" w:lineRule="auto"/>
        <w:ind w:left="142" w:hanging="142"/>
        <w:rPr>
          <w:rFonts w:cs="Arial"/>
          <w:sz w:val="16"/>
          <w:szCs w:val="16"/>
          <w:lang w:val="en-US"/>
        </w:rPr>
      </w:pPr>
      <w:r w:rsidRPr="00CA2FD0">
        <w:rPr>
          <w:rStyle w:val="FootnoteReference"/>
          <w:rFonts w:cs="Arial"/>
          <w:sz w:val="16"/>
          <w:szCs w:val="16"/>
        </w:rPr>
        <w:footnoteRef/>
      </w:r>
      <w:r w:rsidRPr="00CA2FD0">
        <w:rPr>
          <w:rFonts w:cs="Arial"/>
          <w:sz w:val="16"/>
          <w:szCs w:val="16"/>
        </w:rPr>
        <w:t xml:space="preserve"> See Section 6 Determining the quality of captioning services – </w:t>
      </w:r>
      <w:hyperlink r:id="rId2" w:history="1">
        <w:r w:rsidRPr="00345CBA">
          <w:rPr>
            <w:rStyle w:val="Hyperlink"/>
            <w:rFonts w:cs="Arial"/>
            <w:sz w:val="16"/>
            <w:szCs w:val="16"/>
          </w:rPr>
          <w:t xml:space="preserve">Broadcasting Services Television Captioning Standard Explanatory Statement </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2F5ED" w14:textId="780F7D88" w:rsidR="002C1F47" w:rsidRDefault="00EE122E">
    <w:pPr>
      <w:pStyle w:val="Header"/>
    </w:pPr>
    <w:r>
      <w:rPr>
        <w:noProof/>
        <w:lang w:eastAsia="en-AU"/>
      </w:rPr>
      <w:drawing>
        <wp:inline distT="0" distB="0" distL="0" distR="0" wp14:anchorId="46CD2F58" wp14:editId="489E2AD2">
          <wp:extent cx="5308600" cy="520700"/>
          <wp:effectExtent l="0" t="0" r="0" b="12700"/>
          <wp:docPr id="5" name="Picture 5"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8450D"/>
    <w:multiLevelType w:val="hybridMultilevel"/>
    <w:tmpl w:val="D130A702"/>
    <w:lvl w:ilvl="0" w:tplc="7DEADC94">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77561E"/>
    <w:multiLevelType w:val="hybridMultilevel"/>
    <w:tmpl w:val="6F64BF48"/>
    <w:lvl w:ilvl="0" w:tplc="C6D222DA">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B335FF"/>
    <w:multiLevelType w:val="hybridMultilevel"/>
    <w:tmpl w:val="ABE896A8"/>
    <w:lvl w:ilvl="0" w:tplc="179C2F56">
      <w:start w:val="1"/>
      <w:numFmt w:val="bullet"/>
      <w:lvlText w:val="&gt;"/>
      <w:lvlJc w:val="left"/>
      <w:pPr>
        <w:ind w:left="927" w:hanging="360"/>
      </w:pPr>
      <w:rPr>
        <w:rFonts w:ascii="Arial" w:hAnsi="Arial" w:hint="default"/>
        <w:sz w:val="20"/>
        <w:szCs w:val="20"/>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 w15:restartNumberingAfterBreak="0">
    <w:nsid w:val="15407447"/>
    <w:multiLevelType w:val="hybridMultilevel"/>
    <w:tmpl w:val="4BF0CB70"/>
    <w:lvl w:ilvl="0" w:tplc="300A77D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7E2520"/>
    <w:multiLevelType w:val="hybridMultilevel"/>
    <w:tmpl w:val="11A2BB1C"/>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DC1BA1"/>
    <w:multiLevelType w:val="hybridMultilevel"/>
    <w:tmpl w:val="91D2B440"/>
    <w:lvl w:ilvl="0" w:tplc="7B365188">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862107B"/>
    <w:multiLevelType w:val="hybridMultilevel"/>
    <w:tmpl w:val="EC3E8B6A"/>
    <w:lvl w:ilvl="0" w:tplc="0396C93A">
      <w:start w:val="15"/>
      <w:numFmt w:val="lowerLetter"/>
      <w:lvlText w:val="(%1)"/>
      <w:lvlJc w:val="left"/>
      <w:pPr>
        <w:ind w:left="1117" w:hanging="272"/>
      </w:pPr>
      <w:rPr>
        <w:rFonts w:ascii="Arial" w:eastAsia="Arial" w:hAnsi="Arial" w:cs="Arial" w:hint="default"/>
        <w:w w:val="99"/>
        <w:sz w:val="18"/>
        <w:szCs w:val="18"/>
        <w:lang w:val="en-AU" w:eastAsia="en-AU" w:bidi="en-AU"/>
      </w:rPr>
    </w:lvl>
    <w:lvl w:ilvl="1" w:tplc="668445CA">
      <w:start w:val="1"/>
      <w:numFmt w:val="lowerLetter"/>
      <w:lvlText w:val="(%2)"/>
      <w:lvlJc w:val="left"/>
      <w:pPr>
        <w:ind w:left="1957" w:hanging="428"/>
      </w:pPr>
      <w:rPr>
        <w:rFonts w:ascii="Arial" w:eastAsia="Arial" w:hAnsi="Arial" w:cs="Arial" w:hint="default"/>
        <w:spacing w:val="-1"/>
        <w:w w:val="99"/>
        <w:sz w:val="20"/>
        <w:szCs w:val="20"/>
        <w:lang w:val="en-AU" w:eastAsia="en-AU" w:bidi="en-AU"/>
      </w:rPr>
    </w:lvl>
    <w:lvl w:ilvl="2" w:tplc="DE5AD894">
      <w:start w:val="1"/>
      <w:numFmt w:val="lowerRoman"/>
      <w:lvlText w:val="(%3)"/>
      <w:lvlJc w:val="left"/>
      <w:pPr>
        <w:ind w:left="2404" w:hanging="361"/>
      </w:pPr>
      <w:rPr>
        <w:rFonts w:ascii="Arial" w:eastAsia="Arial" w:hAnsi="Arial" w:cs="Arial" w:hint="default"/>
        <w:spacing w:val="-1"/>
        <w:w w:val="99"/>
        <w:sz w:val="20"/>
        <w:szCs w:val="20"/>
        <w:lang w:val="en-AU" w:eastAsia="en-AU" w:bidi="en-AU"/>
      </w:rPr>
    </w:lvl>
    <w:lvl w:ilvl="3" w:tplc="5B16E726">
      <w:numFmt w:val="bullet"/>
      <w:lvlText w:val="•"/>
      <w:lvlJc w:val="left"/>
      <w:pPr>
        <w:ind w:left="3333" w:hanging="361"/>
      </w:pPr>
      <w:rPr>
        <w:rFonts w:hint="default"/>
        <w:lang w:val="en-AU" w:eastAsia="en-AU" w:bidi="en-AU"/>
      </w:rPr>
    </w:lvl>
    <w:lvl w:ilvl="4" w:tplc="5E7E5B5C">
      <w:numFmt w:val="bullet"/>
      <w:lvlText w:val="•"/>
      <w:lvlJc w:val="left"/>
      <w:pPr>
        <w:ind w:left="4267" w:hanging="361"/>
      </w:pPr>
      <w:rPr>
        <w:rFonts w:hint="default"/>
        <w:lang w:val="en-AU" w:eastAsia="en-AU" w:bidi="en-AU"/>
      </w:rPr>
    </w:lvl>
    <w:lvl w:ilvl="5" w:tplc="58A637C2">
      <w:numFmt w:val="bullet"/>
      <w:lvlText w:val="•"/>
      <w:lvlJc w:val="left"/>
      <w:pPr>
        <w:ind w:left="5200" w:hanging="361"/>
      </w:pPr>
      <w:rPr>
        <w:rFonts w:hint="default"/>
        <w:lang w:val="en-AU" w:eastAsia="en-AU" w:bidi="en-AU"/>
      </w:rPr>
    </w:lvl>
    <w:lvl w:ilvl="6" w:tplc="6ED8E656">
      <w:numFmt w:val="bullet"/>
      <w:lvlText w:val="•"/>
      <w:lvlJc w:val="left"/>
      <w:pPr>
        <w:ind w:left="6134" w:hanging="361"/>
      </w:pPr>
      <w:rPr>
        <w:rFonts w:hint="default"/>
        <w:lang w:val="en-AU" w:eastAsia="en-AU" w:bidi="en-AU"/>
      </w:rPr>
    </w:lvl>
    <w:lvl w:ilvl="7" w:tplc="36247B1E">
      <w:numFmt w:val="bullet"/>
      <w:lvlText w:val="•"/>
      <w:lvlJc w:val="left"/>
      <w:pPr>
        <w:ind w:left="7068" w:hanging="361"/>
      </w:pPr>
      <w:rPr>
        <w:rFonts w:hint="default"/>
        <w:lang w:val="en-AU" w:eastAsia="en-AU" w:bidi="en-AU"/>
      </w:rPr>
    </w:lvl>
    <w:lvl w:ilvl="8" w:tplc="B1B02D0C">
      <w:numFmt w:val="bullet"/>
      <w:lvlText w:val="•"/>
      <w:lvlJc w:val="left"/>
      <w:pPr>
        <w:ind w:left="8001" w:hanging="361"/>
      </w:pPr>
      <w:rPr>
        <w:rFonts w:hint="default"/>
        <w:lang w:val="en-AU" w:eastAsia="en-AU" w:bidi="en-AU"/>
      </w:rPr>
    </w:lvl>
  </w:abstractNum>
  <w:abstractNum w:abstractNumId="8" w15:restartNumberingAfterBreak="0">
    <w:nsid w:val="2012023E"/>
    <w:multiLevelType w:val="hybridMultilevel"/>
    <w:tmpl w:val="BCC442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1F1B9A"/>
    <w:multiLevelType w:val="hybridMultilevel"/>
    <w:tmpl w:val="3C109E6A"/>
    <w:lvl w:ilvl="0" w:tplc="0C090003">
      <w:start w:val="1"/>
      <w:numFmt w:val="bullet"/>
      <w:lvlText w:val="o"/>
      <w:lvlJc w:val="left"/>
      <w:pPr>
        <w:ind w:left="1059" w:hanging="360"/>
      </w:pPr>
      <w:rPr>
        <w:rFonts w:ascii="Courier New" w:hAnsi="Courier New" w:cs="Courier New" w:hint="default"/>
      </w:rPr>
    </w:lvl>
    <w:lvl w:ilvl="1" w:tplc="0C090003" w:tentative="1">
      <w:start w:val="1"/>
      <w:numFmt w:val="bullet"/>
      <w:lvlText w:val="o"/>
      <w:lvlJc w:val="left"/>
      <w:pPr>
        <w:ind w:left="1779" w:hanging="360"/>
      </w:pPr>
      <w:rPr>
        <w:rFonts w:ascii="Courier New" w:hAnsi="Courier New" w:cs="Courier New" w:hint="default"/>
      </w:rPr>
    </w:lvl>
    <w:lvl w:ilvl="2" w:tplc="0C090005" w:tentative="1">
      <w:start w:val="1"/>
      <w:numFmt w:val="bullet"/>
      <w:lvlText w:val=""/>
      <w:lvlJc w:val="left"/>
      <w:pPr>
        <w:ind w:left="2499" w:hanging="360"/>
      </w:pPr>
      <w:rPr>
        <w:rFonts w:ascii="Wingdings" w:hAnsi="Wingdings" w:hint="default"/>
      </w:rPr>
    </w:lvl>
    <w:lvl w:ilvl="3" w:tplc="0C090001" w:tentative="1">
      <w:start w:val="1"/>
      <w:numFmt w:val="bullet"/>
      <w:lvlText w:val=""/>
      <w:lvlJc w:val="left"/>
      <w:pPr>
        <w:ind w:left="3219" w:hanging="360"/>
      </w:pPr>
      <w:rPr>
        <w:rFonts w:ascii="Symbol" w:hAnsi="Symbol" w:hint="default"/>
      </w:rPr>
    </w:lvl>
    <w:lvl w:ilvl="4" w:tplc="0C090003" w:tentative="1">
      <w:start w:val="1"/>
      <w:numFmt w:val="bullet"/>
      <w:lvlText w:val="o"/>
      <w:lvlJc w:val="left"/>
      <w:pPr>
        <w:ind w:left="3939" w:hanging="360"/>
      </w:pPr>
      <w:rPr>
        <w:rFonts w:ascii="Courier New" w:hAnsi="Courier New" w:cs="Courier New" w:hint="default"/>
      </w:rPr>
    </w:lvl>
    <w:lvl w:ilvl="5" w:tplc="0C090005" w:tentative="1">
      <w:start w:val="1"/>
      <w:numFmt w:val="bullet"/>
      <w:lvlText w:val=""/>
      <w:lvlJc w:val="left"/>
      <w:pPr>
        <w:ind w:left="4659" w:hanging="360"/>
      </w:pPr>
      <w:rPr>
        <w:rFonts w:ascii="Wingdings" w:hAnsi="Wingdings" w:hint="default"/>
      </w:rPr>
    </w:lvl>
    <w:lvl w:ilvl="6" w:tplc="0C090001" w:tentative="1">
      <w:start w:val="1"/>
      <w:numFmt w:val="bullet"/>
      <w:lvlText w:val=""/>
      <w:lvlJc w:val="left"/>
      <w:pPr>
        <w:ind w:left="5379" w:hanging="360"/>
      </w:pPr>
      <w:rPr>
        <w:rFonts w:ascii="Symbol" w:hAnsi="Symbol" w:hint="default"/>
      </w:rPr>
    </w:lvl>
    <w:lvl w:ilvl="7" w:tplc="0C090003" w:tentative="1">
      <w:start w:val="1"/>
      <w:numFmt w:val="bullet"/>
      <w:lvlText w:val="o"/>
      <w:lvlJc w:val="left"/>
      <w:pPr>
        <w:ind w:left="6099" w:hanging="360"/>
      </w:pPr>
      <w:rPr>
        <w:rFonts w:ascii="Courier New" w:hAnsi="Courier New" w:cs="Courier New" w:hint="default"/>
      </w:rPr>
    </w:lvl>
    <w:lvl w:ilvl="8" w:tplc="0C090005" w:tentative="1">
      <w:start w:val="1"/>
      <w:numFmt w:val="bullet"/>
      <w:lvlText w:val=""/>
      <w:lvlJc w:val="left"/>
      <w:pPr>
        <w:ind w:left="6819" w:hanging="360"/>
      </w:pPr>
      <w:rPr>
        <w:rFonts w:ascii="Wingdings" w:hAnsi="Wingdings" w:hint="default"/>
      </w:rPr>
    </w:lvl>
  </w:abstractNum>
  <w:abstractNum w:abstractNumId="10" w15:restartNumberingAfterBreak="0">
    <w:nsid w:val="27661D91"/>
    <w:multiLevelType w:val="hybridMultilevel"/>
    <w:tmpl w:val="F146CB90"/>
    <w:lvl w:ilvl="0" w:tplc="3A820EBE">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9A84E38"/>
    <w:multiLevelType w:val="hybridMultilevel"/>
    <w:tmpl w:val="FE1C176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A6E00FF"/>
    <w:multiLevelType w:val="hybridMultilevel"/>
    <w:tmpl w:val="AB4023A6"/>
    <w:lvl w:ilvl="0" w:tplc="EC1C83FA">
      <w:start w:val="1"/>
      <w:numFmt w:val="decimal"/>
      <w:lvlText w:val="%1."/>
      <w:lvlJc w:val="left"/>
      <w:pPr>
        <w:ind w:left="735" w:hanging="375"/>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 w15:restartNumberingAfterBreak="0">
    <w:nsid w:val="2C834B8C"/>
    <w:multiLevelType w:val="hybridMultilevel"/>
    <w:tmpl w:val="2A8CA7E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D363B3C"/>
    <w:multiLevelType w:val="hybridMultilevel"/>
    <w:tmpl w:val="3EDABC3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DA84D9E"/>
    <w:multiLevelType w:val="hybridMultilevel"/>
    <w:tmpl w:val="AB4023A6"/>
    <w:lvl w:ilvl="0" w:tplc="EC1C83FA">
      <w:start w:val="1"/>
      <w:numFmt w:val="decimal"/>
      <w:lvlText w:val="%1."/>
      <w:lvlJc w:val="left"/>
      <w:pPr>
        <w:ind w:left="735" w:hanging="375"/>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6"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15:restartNumberingAfterBreak="0">
    <w:nsid w:val="31802D34"/>
    <w:multiLevelType w:val="hybridMultilevel"/>
    <w:tmpl w:val="589010DE"/>
    <w:lvl w:ilvl="0" w:tplc="855EDDFA">
      <w:start w:val="1"/>
      <w:numFmt w:val="lowerLetter"/>
      <w:lvlText w:val="(%1)"/>
      <w:lvlJc w:val="left"/>
      <w:pPr>
        <w:ind w:left="1839" w:hanging="360"/>
      </w:pPr>
      <w:rPr>
        <w:rFonts w:hint="default"/>
      </w:rPr>
    </w:lvl>
    <w:lvl w:ilvl="1" w:tplc="0C090019" w:tentative="1">
      <w:start w:val="1"/>
      <w:numFmt w:val="lowerLetter"/>
      <w:lvlText w:val="%2."/>
      <w:lvlJc w:val="left"/>
      <w:pPr>
        <w:ind w:left="2559" w:hanging="360"/>
      </w:pPr>
    </w:lvl>
    <w:lvl w:ilvl="2" w:tplc="0C09001B" w:tentative="1">
      <w:start w:val="1"/>
      <w:numFmt w:val="lowerRoman"/>
      <w:lvlText w:val="%3."/>
      <w:lvlJc w:val="right"/>
      <w:pPr>
        <w:ind w:left="3279" w:hanging="180"/>
      </w:pPr>
    </w:lvl>
    <w:lvl w:ilvl="3" w:tplc="0C09000F" w:tentative="1">
      <w:start w:val="1"/>
      <w:numFmt w:val="decimal"/>
      <w:lvlText w:val="%4."/>
      <w:lvlJc w:val="left"/>
      <w:pPr>
        <w:ind w:left="3999" w:hanging="360"/>
      </w:pPr>
    </w:lvl>
    <w:lvl w:ilvl="4" w:tplc="0C090019" w:tentative="1">
      <w:start w:val="1"/>
      <w:numFmt w:val="lowerLetter"/>
      <w:lvlText w:val="%5."/>
      <w:lvlJc w:val="left"/>
      <w:pPr>
        <w:ind w:left="4719" w:hanging="360"/>
      </w:pPr>
    </w:lvl>
    <w:lvl w:ilvl="5" w:tplc="0C09001B" w:tentative="1">
      <w:start w:val="1"/>
      <w:numFmt w:val="lowerRoman"/>
      <w:lvlText w:val="%6."/>
      <w:lvlJc w:val="right"/>
      <w:pPr>
        <w:ind w:left="5439" w:hanging="180"/>
      </w:pPr>
    </w:lvl>
    <w:lvl w:ilvl="6" w:tplc="0C09000F" w:tentative="1">
      <w:start w:val="1"/>
      <w:numFmt w:val="decimal"/>
      <w:lvlText w:val="%7."/>
      <w:lvlJc w:val="left"/>
      <w:pPr>
        <w:ind w:left="6159" w:hanging="360"/>
      </w:pPr>
    </w:lvl>
    <w:lvl w:ilvl="7" w:tplc="0C090019" w:tentative="1">
      <w:start w:val="1"/>
      <w:numFmt w:val="lowerLetter"/>
      <w:lvlText w:val="%8."/>
      <w:lvlJc w:val="left"/>
      <w:pPr>
        <w:ind w:left="6879" w:hanging="360"/>
      </w:pPr>
    </w:lvl>
    <w:lvl w:ilvl="8" w:tplc="0C09001B" w:tentative="1">
      <w:start w:val="1"/>
      <w:numFmt w:val="lowerRoman"/>
      <w:lvlText w:val="%9."/>
      <w:lvlJc w:val="right"/>
      <w:pPr>
        <w:ind w:left="7599" w:hanging="180"/>
      </w:pPr>
    </w:lvl>
  </w:abstractNum>
  <w:abstractNum w:abstractNumId="18" w15:restartNumberingAfterBreak="0">
    <w:nsid w:val="324375AA"/>
    <w:multiLevelType w:val="hybridMultilevel"/>
    <w:tmpl w:val="A75CE622"/>
    <w:lvl w:ilvl="0" w:tplc="3162CE2A">
      <w:start w:val="1"/>
      <w:numFmt w:val="lowerLetter"/>
      <w:lvlText w:val="(%1)"/>
      <w:lvlJc w:val="left"/>
      <w:pPr>
        <w:ind w:left="1148" w:hanging="428"/>
      </w:pPr>
      <w:rPr>
        <w:rFonts w:ascii="Arial" w:eastAsia="Arial" w:hAnsi="Arial" w:cs="Arial" w:hint="default"/>
        <w:spacing w:val="-1"/>
        <w:w w:val="99"/>
        <w:sz w:val="20"/>
        <w:szCs w:val="20"/>
        <w:lang w:val="en-AU" w:eastAsia="en-AU" w:bidi="en-AU"/>
      </w:rPr>
    </w:lvl>
    <w:lvl w:ilvl="1" w:tplc="BD0CF478">
      <w:start w:val="1"/>
      <w:numFmt w:val="lowerRoman"/>
      <w:lvlText w:val="(%2)"/>
      <w:lvlJc w:val="left"/>
      <w:pPr>
        <w:ind w:left="1594" w:hanging="361"/>
      </w:pPr>
      <w:rPr>
        <w:rFonts w:ascii="Arial" w:eastAsia="Arial" w:hAnsi="Arial" w:cs="Arial" w:hint="default"/>
        <w:spacing w:val="-1"/>
        <w:w w:val="99"/>
        <w:sz w:val="20"/>
        <w:szCs w:val="20"/>
        <w:lang w:val="en-AU" w:eastAsia="en-AU" w:bidi="en-AU"/>
      </w:rPr>
    </w:lvl>
    <w:lvl w:ilvl="2" w:tplc="4BDEF572">
      <w:numFmt w:val="bullet"/>
      <w:lvlText w:val="•"/>
      <w:lvlJc w:val="left"/>
      <w:pPr>
        <w:ind w:left="2419" w:hanging="361"/>
      </w:pPr>
      <w:rPr>
        <w:rFonts w:hint="default"/>
        <w:lang w:val="en-AU" w:eastAsia="en-AU" w:bidi="en-AU"/>
      </w:rPr>
    </w:lvl>
    <w:lvl w:ilvl="3" w:tplc="D1FAFC22">
      <w:numFmt w:val="bullet"/>
      <w:lvlText w:val="•"/>
      <w:lvlJc w:val="left"/>
      <w:pPr>
        <w:ind w:left="3249" w:hanging="361"/>
      </w:pPr>
      <w:rPr>
        <w:rFonts w:hint="default"/>
        <w:lang w:val="en-AU" w:eastAsia="en-AU" w:bidi="en-AU"/>
      </w:rPr>
    </w:lvl>
    <w:lvl w:ilvl="4" w:tplc="6876CE0A">
      <w:numFmt w:val="bullet"/>
      <w:lvlText w:val="•"/>
      <w:lvlJc w:val="left"/>
      <w:pPr>
        <w:ind w:left="4079" w:hanging="361"/>
      </w:pPr>
      <w:rPr>
        <w:rFonts w:hint="default"/>
        <w:lang w:val="en-AU" w:eastAsia="en-AU" w:bidi="en-AU"/>
      </w:rPr>
    </w:lvl>
    <w:lvl w:ilvl="5" w:tplc="04C2F646">
      <w:numFmt w:val="bullet"/>
      <w:lvlText w:val="•"/>
      <w:lvlJc w:val="left"/>
      <w:pPr>
        <w:ind w:left="4909" w:hanging="361"/>
      </w:pPr>
      <w:rPr>
        <w:rFonts w:hint="default"/>
        <w:lang w:val="en-AU" w:eastAsia="en-AU" w:bidi="en-AU"/>
      </w:rPr>
    </w:lvl>
    <w:lvl w:ilvl="6" w:tplc="882A46DA">
      <w:numFmt w:val="bullet"/>
      <w:lvlText w:val="•"/>
      <w:lvlJc w:val="left"/>
      <w:pPr>
        <w:ind w:left="5739" w:hanging="361"/>
      </w:pPr>
      <w:rPr>
        <w:rFonts w:hint="default"/>
        <w:lang w:val="en-AU" w:eastAsia="en-AU" w:bidi="en-AU"/>
      </w:rPr>
    </w:lvl>
    <w:lvl w:ilvl="7" w:tplc="87C06EF2">
      <w:numFmt w:val="bullet"/>
      <w:lvlText w:val="•"/>
      <w:lvlJc w:val="left"/>
      <w:pPr>
        <w:ind w:left="6569" w:hanging="361"/>
      </w:pPr>
      <w:rPr>
        <w:rFonts w:hint="default"/>
        <w:lang w:val="en-AU" w:eastAsia="en-AU" w:bidi="en-AU"/>
      </w:rPr>
    </w:lvl>
    <w:lvl w:ilvl="8" w:tplc="B1881C50">
      <w:numFmt w:val="bullet"/>
      <w:lvlText w:val="•"/>
      <w:lvlJc w:val="left"/>
      <w:pPr>
        <w:ind w:left="7399" w:hanging="361"/>
      </w:pPr>
      <w:rPr>
        <w:rFonts w:hint="default"/>
        <w:lang w:val="en-AU" w:eastAsia="en-AU" w:bidi="en-AU"/>
      </w:rPr>
    </w:lvl>
  </w:abstractNum>
  <w:abstractNum w:abstractNumId="19" w15:restartNumberingAfterBreak="0">
    <w:nsid w:val="33587183"/>
    <w:multiLevelType w:val="hybridMultilevel"/>
    <w:tmpl w:val="009CDE0C"/>
    <w:lvl w:ilvl="0" w:tplc="330242AA">
      <w:start w:val="1"/>
      <w:numFmt w:val="lowerLetter"/>
      <w:lvlText w:val="(%1)"/>
      <w:lvlJc w:val="left"/>
      <w:pPr>
        <w:ind w:left="1147" w:hanging="428"/>
      </w:pPr>
      <w:rPr>
        <w:rFonts w:ascii="Arial" w:eastAsia="Arial" w:hAnsi="Arial" w:cs="Arial" w:hint="default"/>
        <w:spacing w:val="-1"/>
        <w:w w:val="99"/>
        <w:sz w:val="20"/>
        <w:szCs w:val="20"/>
        <w:lang w:val="en-AU" w:eastAsia="en-AU" w:bidi="en-AU"/>
      </w:rPr>
    </w:lvl>
    <w:lvl w:ilvl="1" w:tplc="E0ACAA5C">
      <w:start w:val="1"/>
      <w:numFmt w:val="lowerRoman"/>
      <w:lvlText w:val="(%2)"/>
      <w:lvlJc w:val="left"/>
      <w:pPr>
        <w:ind w:left="1594" w:hanging="361"/>
      </w:pPr>
      <w:rPr>
        <w:rFonts w:ascii="Arial" w:eastAsia="Arial" w:hAnsi="Arial" w:cs="Arial" w:hint="default"/>
        <w:spacing w:val="-1"/>
        <w:w w:val="99"/>
        <w:sz w:val="20"/>
        <w:szCs w:val="20"/>
        <w:lang w:val="en-AU" w:eastAsia="en-AU" w:bidi="en-AU"/>
      </w:rPr>
    </w:lvl>
    <w:lvl w:ilvl="2" w:tplc="1A2426FA">
      <w:numFmt w:val="bullet"/>
      <w:lvlText w:val="•"/>
      <w:lvlJc w:val="left"/>
      <w:pPr>
        <w:ind w:left="2418" w:hanging="361"/>
      </w:pPr>
      <w:rPr>
        <w:rFonts w:hint="default"/>
        <w:lang w:val="en-AU" w:eastAsia="en-AU" w:bidi="en-AU"/>
      </w:rPr>
    </w:lvl>
    <w:lvl w:ilvl="3" w:tplc="A676A7B6">
      <w:numFmt w:val="bullet"/>
      <w:lvlText w:val="•"/>
      <w:lvlJc w:val="left"/>
      <w:pPr>
        <w:ind w:left="3248" w:hanging="361"/>
      </w:pPr>
      <w:rPr>
        <w:rFonts w:hint="default"/>
        <w:lang w:val="en-AU" w:eastAsia="en-AU" w:bidi="en-AU"/>
      </w:rPr>
    </w:lvl>
    <w:lvl w:ilvl="4" w:tplc="883E22B8">
      <w:numFmt w:val="bullet"/>
      <w:lvlText w:val="•"/>
      <w:lvlJc w:val="left"/>
      <w:pPr>
        <w:ind w:left="4078" w:hanging="361"/>
      </w:pPr>
      <w:rPr>
        <w:rFonts w:hint="default"/>
        <w:lang w:val="en-AU" w:eastAsia="en-AU" w:bidi="en-AU"/>
      </w:rPr>
    </w:lvl>
    <w:lvl w:ilvl="5" w:tplc="3000C814">
      <w:numFmt w:val="bullet"/>
      <w:lvlText w:val="•"/>
      <w:lvlJc w:val="left"/>
      <w:pPr>
        <w:ind w:left="4908" w:hanging="361"/>
      </w:pPr>
      <w:rPr>
        <w:rFonts w:hint="default"/>
        <w:lang w:val="en-AU" w:eastAsia="en-AU" w:bidi="en-AU"/>
      </w:rPr>
    </w:lvl>
    <w:lvl w:ilvl="6" w:tplc="4D6480E6">
      <w:numFmt w:val="bullet"/>
      <w:lvlText w:val="•"/>
      <w:lvlJc w:val="left"/>
      <w:pPr>
        <w:ind w:left="5738" w:hanging="361"/>
      </w:pPr>
      <w:rPr>
        <w:rFonts w:hint="default"/>
        <w:lang w:val="en-AU" w:eastAsia="en-AU" w:bidi="en-AU"/>
      </w:rPr>
    </w:lvl>
    <w:lvl w:ilvl="7" w:tplc="855CBA16">
      <w:numFmt w:val="bullet"/>
      <w:lvlText w:val="•"/>
      <w:lvlJc w:val="left"/>
      <w:pPr>
        <w:ind w:left="6568" w:hanging="361"/>
      </w:pPr>
      <w:rPr>
        <w:rFonts w:hint="default"/>
        <w:lang w:val="en-AU" w:eastAsia="en-AU" w:bidi="en-AU"/>
      </w:rPr>
    </w:lvl>
    <w:lvl w:ilvl="8" w:tplc="8474F0DA">
      <w:numFmt w:val="bullet"/>
      <w:lvlText w:val="•"/>
      <w:lvlJc w:val="left"/>
      <w:pPr>
        <w:ind w:left="7398" w:hanging="361"/>
      </w:pPr>
      <w:rPr>
        <w:rFonts w:hint="default"/>
        <w:lang w:val="en-AU" w:eastAsia="en-AU" w:bidi="en-AU"/>
      </w:rPr>
    </w:lvl>
  </w:abstractNum>
  <w:abstractNum w:abstractNumId="20" w15:restartNumberingAfterBreak="0">
    <w:nsid w:val="33E52305"/>
    <w:multiLevelType w:val="hybridMultilevel"/>
    <w:tmpl w:val="7E8AD6DA"/>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6A35B8A"/>
    <w:multiLevelType w:val="hybridMultilevel"/>
    <w:tmpl w:val="631474F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DAC2F4F"/>
    <w:multiLevelType w:val="hybridMultilevel"/>
    <w:tmpl w:val="92565F24"/>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E2417C"/>
    <w:multiLevelType w:val="hybridMultilevel"/>
    <w:tmpl w:val="D7960FEE"/>
    <w:lvl w:ilvl="0" w:tplc="0C090003">
      <w:start w:val="1"/>
      <w:numFmt w:val="bullet"/>
      <w:lvlText w:val="o"/>
      <w:lvlJc w:val="left"/>
      <w:pPr>
        <w:ind w:left="1287" w:hanging="360"/>
      </w:pPr>
      <w:rPr>
        <w:rFonts w:ascii="Courier New" w:hAnsi="Courier New" w:cs="Courier New"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4" w15:restartNumberingAfterBreak="0">
    <w:nsid w:val="442176E2"/>
    <w:multiLevelType w:val="hybridMultilevel"/>
    <w:tmpl w:val="27822A56"/>
    <w:lvl w:ilvl="0" w:tplc="8C901510">
      <w:start w:val="1"/>
      <w:numFmt w:val="lowerLetter"/>
      <w:lvlText w:val="(%1)"/>
      <w:lvlJc w:val="left"/>
      <w:pPr>
        <w:ind w:left="1957" w:hanging="437"/>
      </w:pPr>
      <w:rPr>
        <w:rFonts w:ascii="Arial" w:eastAsia="Arial" w:hAnsi="Arial" w:cs="Arial" w:hint="default"/>
        <w:spacing w:val="-1"/>
        <w:w w:val="99"/>
        <w:sz w:val="20"/>
        <w:szCs w:val="20"/>
        <w:lang w:val="en-AU" w:eastAsia="en-AU" w:bidi="en-AU"/>
      </w:rPr>
    </w:lvl>
    <w:lvl w:ilvl="1" w:tplc="87F43D62">
      <w:start w:val="1"/>
      <w:numFmt w:val="lowerRoman"/>
      <w:lvlText w:val="(%2)"/>
      <w:lvlJc w:val="left"/>
      <w:pPr>
        <w:ind w:left="2404" w:hanging="361"/>
      </w:pPr>
      <w:rPr>
        <w:rFonts w:ascii="Arial" w:eastAsia="Arial" w:hAnsi="Arial" w:cs="Arial" w:hint="default"/>
        <w:spacing w:val="-1"/>
        <w:w w:val="99"/>
        <w:sz w:val="20"/>
        <w:szCs w:val="20"/>
        <w:lang w:val="en-AU" w:eastAsia="en-AU" w:bidi="en-AU"/>
      </w:rPr>
    </w:lvl>
    <w:lvl w:ilvl="2" w:tplc="2BF6E77C">
      <w:numFmt w:val="bullet"/>
      <w:lvlText w:val="•"/>
      <w:lvlJc w:val="left"/>
      <w:pPr>
        <w:ind w:left="3229" w:hanging="361"/>
      </w:pPr>
      <w:rPr>
        <w:rFonts w:hint="default"/>
        <w:lang w:val="en-AU" w:eastAsia="en-AU" w:bidi="en-AU"/>
      </w:rPr>
    </w:lvl>
    <w:lvl w:ilvl="3" w:tplc="3802F4B4">
      <w:numFmt w:val="bullet"/>
      <w:lvlText w:val="•"/>
      <w:lvlJc w:val="left"/>
      <w:pPr>
        <w:ind w:left="4059" w:hanging="361"/>
      </w:pPr>
      <w:rPr>
        <w:rFonts w:hint="default"/>
        <w:lang w:val="en-AU" w:eastAsia="en-AU" w:bidi="en-AU"/>
      </w:rPr>
    </w:lvl>
    <w:lvl w:ilvl="4" w:tplc="3FC845F2">
      <w:numFmt w:val="bullet"/>
      <w:lvlText w:val="•"/>
      <w:lvlJc w:val="left"/>
      <w:pPr>
        <w:ind w:left="4889" w:hanging="361"/>
      </w:pPr>
      <w:rPr>
        <w:rFonts w:hint="default"/>
        <w:lang w:val="en-AU" w:eastAsia="en-AU" w:bidi="en-AU"/>
      </w:rPr>
    </w:lvl>
    <w:lvl w:ilvl="5" w:tplc="DB0C1118">
      <w:numFmt w:val="bullet"/>
      <w:lvlText w:val="•"/>
      <w:lvlJc w:val="left"/>
      <w:pPr>
        <w:ind w:left="5719" w:hanging="361"/>
      </w:pPr>
      <w:rPr>
        <w:rFonts w:hint="default"/>
        <w:lang w:val="en-AU" w:eastAsia="en-AU" w:bidi="en-AU"/>
      </w:rPr>
    </w:lvl>
    <w:lvl w:ilvl="6" w:tplc="36F01400">
      <w:numFmt w:val="bullet"/>
      <w:lvlText w:val="•"/>
      <w:lvlJc w:val="left"/>
      <w:pPr>
        <w:ind w:left="6549" w:hanging="361"/>
      </w:pPr>
      <w:rPr>
        <w:rFonts w:hint="default"/>
        <w:lang w:val="en-AU" w:eastAsia="en-AU" w:bidi="en-AU"/>
      </w:rPr>
    </w:lvl>
    <w:lvl w:ilvl="7" w:tplc="835A9202">
      <w:numFmt w:val="bullet"/>
      <w:lvlText w:val="•"/>
      <w:lvlJc w:val="left"/>
      <w:pPr>
        <w:ind w:left="7379" w:hanging="361"/>
      </w:pPr>
      <w:rPr>
        <w:rFonts w:hint="default"/>
        <w:lang w:val="en-AU" w:eastAsia="en-AU" w:bidi="en-AU"/>
      </w:rPr>
    </w:lvl>
    <w:lvl w:ilvl="8" w:tplc="D2A003C6">
      <w:numFmt w:val="bullet"/>
      <w:lvlText w:val="•"/>
      <w:lvlJc w:val="left"/>
      <w:pPr>
        <w:ind w:left="8209" w:hanging="361"/>
      </w:pPr>
      <w:rPr>
        <w:rFonts w:hint="default"/>
        <w:lang w:val="en-AU" w:eastAsia="en-AU" w:bidi="en-AU"/>
      </w:rPr>
    </w:lvl>
  </w:abstractNum>
  <w:abstractNum w:abstractNumId="25" w15:restartNumberingAfterBreak="0">
    <w:nsid w:val="4A13082B"/>
    <w:multiLevelType w:val="hybridMultilevel"/>
    <w:tmpl w:val="2E3C3690"/>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6" w15:restartNumberingAfterBreak="0">
    <w:nsid w:val="4EB6530C"/>
    <w:multiLevelType w:val="hybridMultilevel"/>
    <w:tmpl w:val="C92659E2"/>
    <w:lvl w:ilvl="0" w:tplc="C7300376">
      <w:start w:val="1"/>
      <w:numFmt w:val="bullet"/>
      <w:lvlText w:val="&gt;"/>
      <w:lvlJc w:val="left"/>
      <w:pPr>
        <w:ind w:left="360" w:hanging="360"/>
      </w:pPr>
      <w:rPr>
        <w:rFonts w:ascii="Arial" w:hAnsi="Aria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2CD3986"/>
    <w:multiLevelType w:val="hybridMultilevel"/>
    <w:tmpl w:val="271CB9E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8E21627"/>
    <w:multiLevelType w:val="hybridMultilevel"/>
    <w:tmpl w:val="7452FCDC"/>
    <w:lvl w:ilvl="0" w:tplc="26248BF4">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9" w15:restartNumberingAfterBreak="0">
    <w:nsid w:val="5CBC6971"/>
    <w:multiLevelType w:val="hybridMultilevel"/>
    <w:tmpl w:val="CE74F4D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D3879FA"/>
    <w:multiLevelType w:val="hybridMultilevel"/>
    <w:tmpl w:val="A62A35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1780B18"/>
    <w:multiLevelType w:val="hybridMultilevel"/>
    <w:tmpl w:val="FFC4C4D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3D24A24"/>
    <w:multiLevelType w:val="hybridMultilevel"/>
    <w:tmpl w:val="383CA6A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2C6D4A"/>
    <w:multiLevelType w:val="hybridMultilevel"/>
    <w:tmpl w:val="07A83B0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9A94D58"/>
    <w:multiLevelType w:val="hybridMultilevel"/>
    <w:tmpl w:val="1DCC7E74"/>
    <w:lvl w:ilvl="0" w:tplc="3A820EBE">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9C920DC"/>
    <w:multiLevelType w:val="hybridMultilevel"/>
    <w:tmpl w:val="53FC3AF4"/>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9D723AE"/>
    <w:multiLevelType w:val="hybridMultilevel"/>
    <w:tmpl w:val="92AC4068"/>
    <w:lvl w:ilvl="0" w:tplc="359857E0">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A174759"/>
    <w:multiLevelType w:val="hybridMultilevel"/>
    <w:tmpl w:val="F42CDC1E"/>
    <w:lvl w:ilvl="0" w:tplc="16260DC0">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A700656"/>
    <w:multiLevelType w:val="hybridMultilevel"/>
    <w:tmpl w:val="8326E66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AE519EC"/>
    <w:multiLevelType w:val="hybridMultilevel"/>
    <w:tmpl w:val="B1BAC844"/>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D8711F6"/>
    <w:multiLevelType w:val="hybridMultilevel"/>
    <w:tmpl w:val="655A963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63D5522"/>
    <w:multiLevelType w:val="hybridMultilevel"/>
    <w:tmpl w:val="1366B3C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3" w15:restartNumberingAfterBreak="0">
    <w:nsid w:val="7FD67AD5"/>
    <w:multiLevelType w:val="hybridMultilevel"/>
    <w:tmpl w:val="AB92909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6"/>
  </w:num>
  <w:num w:numId="2">
    <w:abstractNumId w:val="31"/>
  </w:num>
  <w:num w:numId="3">
    <w:abstractNumId w:val="4"/>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2"/>
  </w:num>
  <w:num w:numId="6">
    <w:abstractNumId w:val="17"/>
  </w:num>
  <w:num w:numId="7">
    <w:abstractNumId w:val="28"/>
  </w:num>
  <w:num w:numId="8">
    <w:abstractNumId w:val="19"/>
  </w:num>
  <w:num w:numId="9">
    <w:abstractNumId w:val="18"/>
  </w:num>
  <w:num w:numId="10">
    <w:abstractNumId w:val="24"/>
  </w:num>
  <w:num w:numId="11">
    <w:abstractNumId w:val="7"/>
  </w:num>
  <w:num w:numId="12">
    <w:abstractNumId w:val="26"/>
  </w:num>
  <w:num w:numId="13">
    <w:abstractNumId w:val="35"/>
  </w:num>
  <w:num w:numId="14">
    <w:abstractNumId w:val="21"/>
  </w:num>
  <w:num w:numId="15">
    <w:abstractNumId w:val="38"/>
  </w:num>
  <w:num w:numId="16">
    <w:abstractNumId w:val="13"/>
  </w:num>
  <w:num w:numId="17">
    <w:abstractNumId w:val="22"/>
  </w:num>
  <w:num w:numId="18">
    <w:abstractNumId w:val="8"/>
  </w:num>
  <w:num w:numId="19">
    <w:abstractNumId w:val="1"/>
  </w:num>
  <w:num w:numId="20">
    <w:abstractNumId w:val="0"/>
  </w:num>
  <w:num w:numId="21">
    <w:abstractNumId w:val="29"/>
  </w:num>
  <w:num w:numId="22">
    <w:abstractNumId w:val="41"/>
  </w:num>
  <w:num w:numId="23">
    <w:abstractNumId w:val="32"/>
  </w:num>
  <w:num w:numId="24">
    <w:abstractNumId w:val="11"/>
  </w:num>
  <w:num w:numId="25">
    <w:abstractNumId w:val="33"/>
  </w:num>
  <w:num w:numId="26">
    <w:abstractNumId w:val="37"/>
  </w:num>
  <w:num w:numId="27">
    <w:abstractNumId w:val="6"/>
  </w:num>
  <w:num w:numId="28">
    <w:abstractNumId w:val="39"/>
  </w:num>
  <w:num w:numId="29">
    <w:abstractNumId w:val="34"/>
  </w:num>
  <w:num w:numId="30">
    <w:abstractNumId w:val="40"/>
  </w:num>
  <w:num w:numId="31">
    <w:abstractNumId w:val="5"/>
  </w:num>
  <w:num w:numId="32">
    <w:abstractNumId w:val="27"/>
  </w:num>
  <w:num w:numId="33">
    <w:abstractNumId w:val="23"/>
  </w:num>
  <w:num w:numId="34">
    <w:abstractNumId w:val="14"/>
  </w:num>
  <w:num w:numId="35">
    <w:abstractNumId w:val="3"/>
  </w:num>
  <w:num w:numId="36">
    <w:abstractNumId w:val="36"/>
  </w:num>
  <w:num w:numId="37">
    <w:abstractNumId w:val="43"/>
  </w:num>
  <w:num w:numId="38">
    <w:abstractNumId w:val="9"/>
  </w:num>
  <w:num w:numId="39">
    <w:abstractNumId w:val="10"/>
  </w:num>
  <w:num w:numId="40">
    <w:abstractNumId w:val="20"/>
  </w:num>
  <w:num w:numId="4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0"/>
  </w:num>
  <w:num w:numId="4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2"/>
  </w:num>
  <w:num w:numId="45">
    <w:abstractNumId w:val="25"/>
  </w:num>
  <w:num w:numId="46">
    <w:abstractNumId w:val="2"/>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pf9Zjvjx6E0OBxbDSbdSV6lYf+CL4sXbu8hSa9lt2Ixaq73hyRaApm1PDPWzs8mYa09hYasqywgDm7DI+QU6eg==" w:saltValue="cTCRX6rVT11QvA2vG2Xngw==" w:algorithmName="SHA-512"/>
  <w:defaultTabStop w:val="720"/>
  <w:noPunctuationKerning/>
  <w:characterSpacingControl w:val="doNotCompress"/>
  <w:hdrShapeDefaults>
    <o:shapedefaults v:ext="edit" spidmax="3481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C7B"/>
    <w:rsid w:val="00001CD2"/>
    <w:rsid w:val="00002747"/>
    <w:rsid w:val="0000302F"/>
    <w:rsid w:val="0000320F"/>
    <w:rsid w:val="000034F2"/>
    <w:rsid w:val="00003B7B"/>
    <w:rsid w:val="00004479"/>
    <w:rsid w:val="00004A0E"/>
    <w:rsid w:val="00004D39"/>
    <w:rsid w:val="0000579C"/>
    <w:rsid w:val="0000588E"/>
    <w:rsid w:val="00005E12"/>
    <w:rsid w:val="0000600B"/>
    <w:rsid w:val="00006138"/>
    <w:rsid w:val="0000661F"/>
    <w:rsid w:val="00006AD1"/>
    <w:rsid w:val="000071E7"/>
    <w:rsid w:val="000101EF"/>
    <w:rsid w:val="00010ADD"/>
    <w:rsid w:val="0001124D"/>
    <w:rsid w:val="00011838"/>
    <w:rsid w:val="000130A2"/>
    <w:rsid w:val="00013641"/>
    <w:rsid w:val="00013EAC"/>
    <w:rsid w:val="000140B7"/>
    <w:rsid w:val="0001416B"/>
    <w:rsid w:val="0001417A"/>
    <w:rsid w:val="00014739"/>
    <w:rsid w:val="00014755"/>
    <w:rsid w:val="000150A7"/>
    <w:rsid w:val="00015681"/>
    <w:rsid w:val="00015D54"/>
    <w:rsid w:val="00015D79"/>
    <w:rsid w:val="00016C8E"/>
    <w:rsid w:val="00017847"/>
    <w:rsid w:val="0001795D"/>
    <w:rsid w:val="00017BE8"/>
    <w:rsid w:val="00017DA9"/>
    <w:rsid w:val="00017E74"/>
    <w:rsid w:val="00020279"/>
    <w:rsid w:val="00020E17"/>
    <w:rsid w:val="00020ED8"/>
    <w:rsid w:val="00021780"/>
    <w:rsid w:val="00022753"/>
    <w:rsid w:val="000234BB"/>
    <w:rsid w:val="0002358D"/>
    <w:rsid w:val="00023D8D"/>
    <w:rsid w:val="00024B13"/>
    <w:rsid w:val="00024DB2"/>
    <w:rsid w:val="00024F55"/>
    <w:rsid w:val="000258B4"/>
    <w:rsid w:val="00025A0C"/>
    <w:rsid w:val="00025E6E"/>
    <w:rsid w:val="00026204"/>
    <w:rsid w:val="00026767"/>
    <w:rsid w:val="00026B01"/>
    <w:rsid w:val="00026C8C"/>
    <w:rsid w:val="00026EF2"/>
    <w:rsid w:val="0002741D"/>
    <w:rsid w:val="00027C6E"/>
    <w:rsid w:val="00030529"/>
    <w:rsid w:val="000306A3"/>
    <w:rsid w:val="000307EE"/>
    <w:rsid w:val="00030DA8"/>
    <w:rsid w:val="00030E2E"/>
    <w:rsid w:val="00031B0B"/>
    <w:rsid w:val="00032076"/>
    <w:rsid w:val="000321D4"/>
    <w:rsid w:val="0003223D"/>
    <w:rsid w:val="0003308E"/>
    <w:rsid w:val="000332CF"/>
    <w:rsid w:val="000351D0"/>
    <w:rsid w:val="000357EA"/>
    <w:rsid w:val="000358BE"/>
    <w:rsid w:val="000361EB"/>
    <w:rsid w:val="0003657E"/>
    <w:rsid w:val="00036CBE"/>
    <w:rsid w:val="000370C8"/>
    <w:rsid w:val="000373D6"/>
    <w:rsid w:val="00037C06"/>
    <w:rsid w:val="00037FB7"/>
    <w:rsid w:val="000401CE"/>
    <w:rsid w:val="000402DF"/>
    <w:rsid w:val="000403CB"/>
    <w:rsid w:val="00041718"/>
    <w:rsid w:val="0004180E"/>
    <w:rsid w:val="000419F3"/>
    <w:rsid w:val="000427D7"/>
    <w:rsid w:val="00043DE2"/>
    <w:rsid w:val="00044369"/>
    <w:rsid w:val="00044AAF"/>
    <w:rsid w:val="00044D6E"/>
    <w:rsid w:val="00044F0E"/>
    <w:rsid w:val="0004547B"/>
    <w:rsid w:val="000466AD"/>
    <w:rsid w:val="00046AEA"/>
    <w:rsid w:val="00046E23"/>
    <w:rsid w:val="000478A0"/>
    <w:rsid w:val="00047BBA"/>
    <w:rsid w:val="0005019C"/>
    <w:rsid w:val="0005069F"/>
    <w:rsid w:val="00051B61"/>
    <w:rsid w:val="00052BC7"/>
    <w:rsid w:val="00052C24"/>
    <w:rsid w:val="00052E32"/>
    <w:rsid w:val="00052F0E"/>
    <w:rsid w:val="00053457"/>
    <w:rsid w:val="00053C1F"/>
    <w:rsid w:val="00054342"/>
    <w:rsid w:val="00054BDB"/>
    <w:rsid w:val="00055428"/>
    <w:rsid w:val="000555E2"/>
    <w:rsid w:val="000559D2"/>
    <w:rsid w:val="00056A07"/>
    <w:rsid w:val="00057A3A"/>
    <w:rsid w:val="00057FF8"/>
    <w:rsid w:val="00060C02"/>
    <w:rsid w:val="0006156F"/>
    <w:rsid w:val="00062B1B"/>
    <w:rsid w:val="000631CD"/>
    <w:rsid w:val="00063931"/>
    <w:rsid w:val="000640DE"/>
    <w:rsid w:val="00064388"/>
    <w:rsid w:val="00065730"/>
    <w:rsid w:val="000672BF"/>
    <w:rsid w:val="0006757A"/>
    <w:rsid w:val="00067E4B"/>
    <w:rsid w:val="000700B0"/>
    <w:rsid w:val="00070479"/>
    <w:rsid w:val="000704F1"/>
    <w:rsid w:val="000707CE"/>
    <w:rsid w:val="00071568"/>
    <w:rsid w:val="00071BB7"/>
    <w:rsid w:val="00071DE3"/>
    <w:rsid w:val="00073E9D"/>
    <w:rsid w:val="00074507"/>
    <w:rsid w:val="00075844"/>
    <w:rsid w:val="00075B83"/>
    <w:rsid w:val="00075D7C"/>
    <w:rsid w:val="00075DC5"/>
    <w:rsid w:val="00075E59"/>
    <w:rsid w:val="00075F5D"/>
    <w:rsid w:val="000763B9"/>
    <w:rsid w:val="000767CA"/>
    <w:rsid w:val="00076CB6"/>
    <w:rsid w:val="00080232"/>
    <w:rsid w:val="00080468"/>
    <w:rsid w:val="00080736"/>
    <w:rsid w:val="00080B58"/>
    <w:rsid w:val="00080B9C"/>
    <w:rsid w:val="000810ED"/>
    <w:rsid w:val="00081BC0"/>
    <w:rsid w:val="0008243F"/>
    <w:rsid w:val="0008282C"/>
    <w:rsid w:val="00083471"/>
    <w:rsid w:val="000837CC"/>
    <w:rsid w:val="000845A8"/>
    <w:rsid w:val="00084627"/>
    <w:rsid w:val="00084988"/>
    <w:rsid w:val="00084B72"/>
    <w:rsid w:val="00085048"/>
    <w:rsid w:val="00085086"/>
    <w:rsid w:val="00085330"/>
    <w:rsid w:val="000856CC"/>
    <w:rsid w:val="00086CE9"/>
    <w:rsid w:val="00087BCA"/>
    <w:rsid w:val="00087BCD"/>
    <w:rsid w:val="00090476"/>
    <w:rsid w:val="00090642"/>
    <w:rsid w:val="00090A16"/>
    <w:rsid w:val="00090C2F"/>
    <w:rsid w:val="000913BC"/>
    <w:rsid w:val="00091935"/>
    <w:rsid w:val="00091D77"/>
    <w:rsid w:val="00092702"/>
    <w:rsid w:val="00092F0F"/>
    <w:rsid w:val="000933E8"/>
    <w:rsid w:val="00093413"/>
    <w:rsid w:val="00094000"/>
    <w:rsid w:val="00094589"/>
    <w:rsid w:val="00094928"/>
    <w:rsid w:val="00094B79"/>
    <w:rsid w:val="00094CB2"/>
    <w:rsid w:val="00095428"/>
    <w:rsid w:val="00095917"/>
    <w:rsid w:val="00097729"/>
    <w:rsid w:val="000977EE"/>
    <w:rsid w:val="000978C4"/>
    <w:rsid w:val="00097C1D"/>
    <w:rsid w:val="00097F86"/>
    <w:rsid w:val="000A043B"/>
    <w:rsid w:val="000A0747"/>
    <w:rsid w:val="000A085A"/>
    <w:rsid w:val="000A105D"/>
    <w:rsid w:val="000A32AB"/>
    <w:rsid w:val="000A4381"/>
    <w:rsid w:val="000A4704"/>
    <w:rsid w:val="000A484A"/>
    <w:rsid w:val="000A4992"/>
    <w:rsid w:val="000A5240"/>
    <w:rsid w:val="000A5373"/>
    <w:rsid w:val="000A67B4"/>
    <w:rsid w:val="000B0172"/>
    <w:rsid w:val="000B10A3"/>
    <w:rsid w:val="000B1DF9"/>
    <w:rsid w:val="000B222F"/>
    <w:rsid w:val="000B2356"/>
    <w:rsid w:val="000B259C"/>
    <w:rsid w:val="000B2744"/>
    <w:rsid w:val="000B2C53"/>
    <w:rsid w:val="000B326E"/>
    <w:rsid w:val="000B332C"/>
    <w:rsid w:val="000B38DB"/>
    <w:rsid w:val="000B3983"/>
    <w:rsid w:val="000B475D"/>
    <w:rsid w:val="000B47A1"/>
    <w:rsid w:val="000B4F76"/>
    <w:rsid w:val="000B5309"/>
    <w:rsid w:val="000B5853"/>
    <w:rsid w:val="000B5B73"/>
    <w:rsid w:val="000B5CC2"/>
    <w:rsid w:val="000B5D08"/>
    <w:rsid w:val="000B5F26"/>
    <w:rsid w:val="000B63F5"/>
    <w:rsid w:val="000B77F4"/>
    <w:rsid w:val="000B7B88"/>
    <w:rsid w:val="000B7D2A"/>
    <w:rsid w:val="000B7EEF"/>
    <w:rsid w:val="000C07C7"/>
    <w:rsid w:val="000C0CC0"/>
    <w:rsid w:val="000C187E"/>
    <w:rsid w:val="000C225B"/>
    <w:rsid w:val="000C226A"/>
    <w:rsid w:val="000C2374"/>
    <w:rsid w:val="000C2ABE"/>
    <w:rsid w:val="000C2B82"/>
    <w:rsid w:val="000C31E6"/>
    <w:rsid w:val="000C34E7"/>
    <w:rsid w:val="000C391E"/>
    <w:rsid w:val="000C3A53"/>
    <w:rsid w:val="000C3AEB"/>
    <w:rsid w:val="000C3BBE"/>
    <w:rsid w:val="000C44D3"/>
    <w:rsid w:val="000C45F9"/>
    <w:rsid w:val="000C4D29"/>
    <w:rsid w:val="000C51ED"/>
    <w:rsid w:val="000C5EE6"/>
    <w:rsid w:val="000C6F36"/>
    <w:rsid w:val="000C7667"/>
    <w:rsid w:val="000C7EFC"/>
    <w:rsid w:val="000D04C1"/>
    <w:rsid w:val="000D0502"/>
    <w:rsid w:val="000D155B"/>
    <w:rsid w:val="000D1B8C"/>
    <w:rsid w:val="000D33A3"/>
    <w:rsid w:val="000D33B0"/>
    <w:rsid w:val="000D3515"/>
    <w:rsid w:val="000D3D02"/>
    <w:rsid w:val="000D45F5"/>
    <w:rsid w:val="000D4668"/>
    <w:rsid w:val="000D4750"/>
    <w:rsid w:val="000D4801"/>
    <w:rsid w:val="000D4908"/>
    <w:rsid w:val="000D53A2"/>
    <w:rsid w:val="000D56ED"/>
    <w:rsid w:val="000D5861"/>
    <w:rsid w:val="000D5D46"/>
    <w:rsid w:val="000D5E51"/>
    <w:rsid w:val="000D6A74"/>
    <w:rsid w:val="000D7222"/>
    <w:rsid w:val="000D72D9"/>
    <w:rsid w:val="000D7EA9"/>
    <w:rsid w:val="000D7FAF"/>
    <w:rsid w:val="000E0148"/>
    <w:rsid w:val="000E062C"/>
    <w:rsid w:val="000E0C29"/>
    <w:rsid w:val="000E103F"/>
    <w:rsid w:val="000E1BF6"/>
    <w:rsid w:val="000E1E7C"/>
    <w:rsid w:val="000E34ED"/>
    <w:rsid w:val="000E3ACD"/>
    <w:rsid w:val="000E3D3A"/>
    <w:rsid w:val="000E3E55"/>
    <w:rsid w:val="000E465C"/>
    <w:rsid w:val="000E4A09"/>
    <w:rsid w:val="000E4F0D"/>
    <w:rsid w:val="000E591F"/>
    <w:rsid w:val="000E5EEC"/>
    <w:rsid w:val="000E6D4B"/>
    <w:rsid w:val="000E7207"/>
    <w:rsid w:val="000E740A"/>
    <w:rsid w:val="000E7512"/>
    <w:rsid w:val="000F06AD"/>
    <w:rsid w:val="000F0A69"/>
    <w:rsid w:val="000F0AE8"/>
    <w:rsid w:val="000F0CC8"/>
    <w:rsid w:val="000F101D"/>
    <w:rsid w:val="000F1235"/>
    <w:rsid w:val="000F12DB"/>
    <w:rsid w:val="000F12E8"/>
    <w:rsid w:val="000F185B"/>
    <w:rsid w:val="000F1980"/>
    <w:rsid w:val="000F1CFB"/>
    <w:rsid w:val="000F2DE9"/>
    <w:rsid w:val="000F3189"/>
    <w:rsid w:val="000F33BA"/>
    <w:rsid w:val="000F4E21"/>
    <w:rsid w:val="000F4F90"/>
    <w:rsid w:val="000F52D5"/>
    <w:rsid w:val="000F58B9"/>
    <w:rsid w:val="000F5B68"/>
    <w:rsid w:val="000F5C4D"/>
    <w:rsid w:val="000F5CDF"/>
    <w:rsid w:val="000F5EDD"/>
    <w:rsid w:val="000F62D6"/>
    <w:rsid w:val="000F6442"/>
    <w:rsid w:val="000F65FF"/>
    <w:rsid w:val="000F6877"/>
    <w:rsid w:val="000F6D9C"/>
    <w:rsid w:val="000F6F54"/>
    <w:rsid w:val="000F7154"/>
    <w:rsid w:val="000F78D2"/>
    <w:rsid w:val="000F7AD3"/>
    <w:rsid w:val="0010243E"/>
    <w:rsid w:val="00102AB2"/>
    <w:rsid w:val="00103FA4"/>
    <w:rsid w:val="00104ACB"/>
    <w:rsid w:val="00105661"/>
    <w:rsid w:val="00105ADF"/>
    <w:rsid w:val="00105BB7"/>
    <w:rsid w:val="00105C54"/>
    <w:rsid w:val="0010602A"/>
    <w:rsid w:val="001060DD"/>
    <w:rsid w:val="001065A6"/>
    <w:rsid w:val="00106B64"/>
    <w:rsid w:val="00106CD0"/>
    <w:rsid w:val="00107152"/>
    <w:rsid w:val="001072F5"/>
    <w:rsid w:val="0010761F"/>
    <w:rsid w:val="00107D4E"/>
    <w:rsid w:val="00110725"/>
    <w:rsid w:val="00110C8B"/>
    <w:rsid w:val="0011155E"/>
    <w:rsid w:val="00111B2F"/>
    <w:rsid w:val="00111CFF"/>
    <w:rsid w:val="00111F87"/>
    <w:rsid w:val="00112798"/>
    <w:rsid w:val="00113573"/>
    <w:rsid w:val="001136C2"/>
    <w:rsid w:val="00113F42"/>
    <w:rsid w:val="00114F71"/>
    <w:rsid w:val="001150DA"/>
    <w:rsid w:val="00115F42"/>
    <w:rsid w:val="001164DF"/>
    <w:rsid w:val="0011668A"/>
    <w:rsid w:val="0011733F"/>
    <w:rsid w:val="00117533"/>
    <w:rsid w:val="0012002A"/>
    <w:rsid w:val="00120557"/>
    <w:rsid w:val="001215D8"/>
    <w:rsid w:val="001219D6"/>
    <w:rsid w:val="0012206C"/>
    <w:rsid w:val="001222F9"/>
    <w:rsid w:val="001225CD"/>
    <w:rsid w:val="00122B26"/>
    <w:rsid w:val="00123625"/>
    <w:rsid w:val="0012382E"/>
    <w:rsid w:val="00124C2A"/>
    <w:rsid w:val="00124FB9"/>
    <w:rsid w:val="001257B4"/>
    <w:rsid w:val="001262BD"/>
    <w:rsid w:val="0012684E"/>
    <w:rsid w:val="00126C2E"/>
    <w:rsid w:val="00126E6A"/>
    <w:rsid w:val="0012727E"/>
    <w:rsid w:val="00127290"/>
    <w:rsid w:val="0012751A"/>
    <w:rsid w:val="00127D63"/>
    <w:rsid w:val="00127F79"/>
    <w:rsid w:val="0013068D"/>
    <w:rsid w:val="00130BB8"/>
    <w:rsid w:val="00130C2B"/>
    <w:rsid w:val="00131277"/>
    <w:rsid w:val="0013198F"/>
    <w:rsid w:val="001325F9"/>
    <w:rsid w:val="0013265B"/>
    <w:rsid w:val="0013275A"/>
    <w:rsid w:val="00132C5B"/>
    <w:rsid w:val="00132C8B"/>
    <w:rsid w:val="00133B16"/>
    <w:rsid w:val="00133CA8"/>
    <w:rsid w:val="00133CAB"/>
    <w:rsid w:val="0013553C"/>
    <w:rsid w:val="00135ABE"/>
    <w:rsid w:val="00135F38"/>
    <w:rsid w:val="00136120"/>
    <w:rsid w:val="001365C3"/>
    <w:rsid w:val="00136AE5"/>
    <w:rsid w:val="001379F5"/>
    <w:rsid w:val="001402EE"/>
    <w:rsid w:val="00142ADF"/>
    <w:rsid w:val="00143608"/>
    <w:rsid w:val="0014383C"/>
    <w:rsid w:val="00143DB9"/>
    <w:rsid w:val="001445B9"/>
    <w:rsid w:val="00145152"/>
    <w:rsid w:val="00145644"/>
    <w:rsid w:val="00145CE2"/>
    <w:rsid w:val="00145D8D"/>
    <w:rsid w:val="00146895"/>
    <w:rsid w:val="00146AFB"/>
    <w:rsid w:val="00146E30"/>
    <w:rsid w:val="001478E0"/>
    <w:rsid w:val="00147E2A"/>
    <w:rsid w:val="0015001A"/>
    <w:rsid w:val="001500ED"/>
    <w:rsid w:val="00150177"/>
    <w:rsid w:val="0015090E"/>
    <w:rsid w:val="00150D24"/>
    <w:rsid w:val="001512DF"/>
    <w:rsid w:val="001513A9"/>
    <w:rsid w:val="001515C0"/>
    <w:rsid w:val="00151722"/>
    <w:rsid w:val="00151EE8"/>
    <w:rsid w:val="001528B2"/>
    <w:rsid w:val="00152A8C"/>
    <w:rsid w:val="00153220"/>
    <w:rsid w:val="001536DC"/>
    <w:rsid w:val="00153893"/>
    <w:rsid w:val="001538F9"/>
    <w:rsid w:val="00153C9A"/>
    <w:rsid w:val="00154608"/>
    <w:rsid w:val="00155068"/>
    <w:rsid w:val="00156DB4"/>
    <w:rsid w:val="001573E1"/>
    <w:rsid w:val="00157449"/>
    <w:rsid w:val="001574AE"/>
    <w:rsid w:val="0015765A"/>
    <w:rsid w:val="001601CA"/>
    <w:rsid w:val="001604B8"/>
    <w:rsid w:val="00160831"/>
    <w:rsid w:val="00160C84"/>
    <w:rsid w:val="00160F5C"/>
    <w:rsid w:val="00161469"/>
    <w:rsid w:val="00161675"/>
    <w:rsid w:val="00161859"/>
    <w:rsid w:val="00161DC9"/>
    <w:rsid w:val="00161F35"/>
    <w:rsid w:val="001626A8"/>
    <w:rsid w:val="00163049"/>
    <w:rsid w:val="00163200"/>
    <w:rsid w:val="001636E2"/>
    <w:rsid w:val="00163B26"/>
    <w:rsid w:val="00163DDE"/>
    <w:rsid w:val="001641D6"/>
    <w:rsid w:val="001647CB"/>
    <w:rsid w:val="00164AAC"/>
    <w:rsid w:val="00164FB3"/>
    <w:rsid w:val="00165724"/>
    <w:rsid w:val="001657EC"/>
    <w:rsid w:val="00165A78"/>
    <w:rsid w:val="00165C07"/>
    <w:rsid w:val="00165E06"/>
    <w:rsid w:val="00165F8E"/>
    <w:rsid w:val="0016611E"/>
    <w:rsid w:val="00166667"/>
    <w:rsid w:val="00166BE0"/>
    <w:rsid w:val="00166D3C"/>
    <w:rsid w:val="00166F49"/>
    <w:rsid w:val="00167767"/>
    <w:rsid w:val="001701EB"/>
    <w:rsid w:val="001709DE"/>
    <w:rsid w:val="001713D9"/>
    <w:rsid w:val="0017158D"/>
    <w:rsid w:val="001716B9"/>
    <w:rsid w:val="001719C1"/>
    <w:rsid w:val="00172854"/>
    <w:rsid w:val="00173228"/>
    <w:rsid w:val="001737FE"/>
    <w:rsid w:val="001738F0"/>
    <w:rsid w:val="00173949"/>
    <w:rsid w:val="00173965"/>
    <w:rsid w:val="00174162"/>
    <w:rsid w:val="00174391"/>
    <w:rsid w:val="0017485B"/>
    <w:rsid w:val="001749A9"/>
    <w:rsid w:val="001753E2"/>
    <w:rsid w:val="0017599C"/>
    <w:rsid w:val="00175C04"/>
    <w:rsid w:val="001765A5"/>
    <w:rsid w:val="00176762"/>
    <w:rsid w:val="001767E7"/>
    <w:rsid w:val="001768DD"/>
    <w:rsid w:val="00177088"/>
    <w:rsid w:val="001806AA"/>
    <w:rsid w:val="00180721"/>
    <w:rsid w:val="00180DE5"/>
    <w:rsid w:val="0018119C"/>
    <w:rsid w:val="00181D86"/>
    <w:rsid w:val="00181DE0"/>
    <w:rsid w:val="00181EA8"/>
    <w:rsid w:val="00182628"/>
    <w:rsid w:val="00183A11"/>
    <w:rsid w:val="00184108"/>
    <w:rsid w:val="0018453E"/>
    <w:rsid w:val="0018467D"/>
    <w:rsid w:val="00184828"/>
    <w:rsid w:val="00185036"/>
    <w:rsid w:val="00185704"/>
    <w:rsid w:val="00186175"/>
    <w:rsid w:val="00187224"/>
    <w:rsid w:val="00187C08"/>
    <w:rsid w:val="00187E47"/>
    <w:rsid w:val="00190897"/>
    <w:rsid w:val="00190914"/>
    <w:rsid w:val="00191BDE"/>
    <w:rsid w:val="00191C05"/>
    <w:rsid w:val="00191E26"/>
    <w:rsid w:val="00191F43"/>
    <w:rsid w:val="00192B21"/>
    <w:rsid w:val="00192DBE"/>
    <w:rsid w:val="00192F59"/>
    <w:rsid w:val="00193093"/>
    <w:rsid w:val="0019326C"/>
    <w:rsid w:val="00193779"/>
    <w:rsid w:val="0019379C"/>
    <w:rsid w:val="00193F08"/>
    <w:rsid w:val="00194262"/>
    <w:rsid w:val="00194399"/>
    <w:rsid w:val="001945C0"/>
    <w:rsid w:val="0019483B"/>
    <w:rsid w:val="0019508F"/>
    <w:rsid w:val="0019509A"/>
    <w:rsid w:val="001951C9"/>
    <w:rsid w:val="001955BD"/>
    <w:rsid w:val="00195FD1"/>
    <w:rsid w:val="00196277"/>
    <w:rsid w:val="001964F8"/>
    <w:rsid w:val="00196712"/>
    <w:rsid w:val="00197423"/>
    <w:rsid w:val="00197424"/>
    <w:rsid w:val="001975A4"/>
    <w:rsid w:val="00197D4A"/>
    <w:rsid w:val="00197E2F"/>
    <w:rsid w:val="00197EA9"/>
    <w:rsid w:val="001A010E"/>
    <w:rsid w:val="001A014B"/>
    <w:rsid w:val="001A0250"/>
    <w:rsid w:val="001A04F6"/>
    <w:rsid w:val="001A0838"/>
    <w:rsid w:val="001A0A38"/>
    <w:rsid w:val="001A0B07"/>
    <w:rsid w:val="001A101F"/>
    <w:rsid w:val="001A18EE"/>
    <w:rsid w:val="001A245E"/>
    <w:rsid w:val="001A2769"/>
    <w:rsid w:val="001A2D82"/>
    <w:rsid w:val="001A2FBD"/>
    <w:rsid w:val="001A3523"/>
    <w:rsid w:val="001A375C"/>
    <w:rsid w:val="001A3A6A"/>
    <w:rsid w:val="001A4532"/>
    <w:rsid w:val="001A4698"/>
    <w:rsid w:val="001A4E29"/>
    <w:rsid w:val="001A530B"/>
    <w:rsid w:val="001A56D3"/>
    <w:rsid w:val="001A5D8A"/>
    <w:rsid w:val="001A605B"/>
    <w:rsid w:val="001A6B06"/>
    <w:rsid w:val="001A6CDE"/>
    <w:rsid w:val="001A71C8"/>
    <w:rsid w:val="001B02DD"/>
    <w:rsid w:val="001B0995"/>
    <w:rsid w:val="001B1428"/>
    <w:rsid w:val="001B1CA8"/>
    <w:rsid w:val="001B1EFF"/>
    <w:rsid w:val="001B2524"/>
    <w:rsid w:val="001B2CB8"/>
    <w:rsid w:val="001B2EA7"/>
    <w:rsid w:val="001B3077"/>
    <w:rsid w:val="001B333A"/>
    <w:rsid w:val="001B3574"/>
    <w:rsid w:val="001B37B1"/>
    <w:rsid w:val="001B3B1E"/>
    <w:rsid w:val="001B4181"/>
    <w:rsid w:val="001B4828"/>
    <w:rsid w:val="001B48EA"/>
    <w:rsid w:val="001B539E"/>
    <w:rsid w:val="001B5749"/>
    <w:rsid w:val="001B5E23"/>
    <w:rsid w:val="001B5FB2"/>
    <w:rsid w:val="001B75C9"/>
    <w:rsid w:val="001B7B29"/>
    <w:rsid w:val="001B7E7F"/>
    <w:rsid w:val="001B7FE9"/>
    <w:rsid w:val="001C003E"/>
    <w:rsid w:val="001C052A"/>
    <w:rsid w:val="001C0810"/>
    <w:rsid w:val="001C0854"/>
    <w:rsid w:val="001C15DB"/>
    <w:rsid w:val="001C1762"/>
    <w:rsid w:val="001C18F1"/>
    <w:rsid w:val="001C1B5A"/>
    <w:rsid w:val="001C285C"/>
    <w:rsid w:val="001C2E47"/>
    <w:rsid w:val="001C3C3C"/>
    <w:rsid w:val="001C477F"/>
    <w:rsid w:val="001C52C2"/>
    <w:rsid w:val="001C5AC2"/>
    <w:rsid w:val="001C62A1"/>
    <w:rsid w:val="001C6463"/>
    <w:rsid w:val="001C646A"/>
    <w:rsid w:val="001C6546"/>
    <w:rsid w:val="001C6593"/>
    <w:rsid w:val="001C6854"/>
    <w:rsid w:val="001C7395"/>
    <w:rsid w:val="001C755B"/>
    <w:rsid w:val="001C7901"/>
    <w:rsid w:val="001C7993"/>
    <w:rsid w:val="001D024E"/>
    <w:rsid w:val="001D086A"/>
    <w:rsid w:val="001D1A27"/>
    <w:rsid w:val="001D1BE7"/>
    <w:rsid w:val="001D20FC"/>
    <w:rsid w:val="001D430E"/>
    <w:rsid w:val="001D44A3"/>
    <w:rsid w:val="001D5173"/>
    <w:rsid w:val="001D5959"/>
    <w:rsid w:val="001D59CA"/>
    <w:rsid w:val="001D5D4A"/>
    <w:rsid w:val="001D6D10"/>
    <w:rsid w:val="001D7EAE"/>
    <w:rsid w:val="001E01DE"/>
    <w:rsid w:val="001E08FA"/>
    <w:rsid w:val="001E0EC3"/>
    <w:rsid w:val="001E1B17"/>
    <w:rsid w:val="001E207A"/>
    <w:rsid w:val="001E267E"/>
    <w:rsid w:val="001E2D6A"/>
    <w:rsid w:val="001E3098"/>
    <w:rsid w:val="001E33F7"/>
    <w:rsid w:val="001E45D0"/>
    <w:rsid w:val="001E473B"/>
    <w:rsid w:val="001E48FE"/>
    <w:rsid w:val="001E4B58"/>
    <w:rsid w:val="001E4BA9"/>
    <w:rsid w:val="001E53D6"/>
    <w:rsid w:val="001E5992"/>
    <w:rsid w:val="001E63DF"/>
    <w:rsid w:val="001E6BF3"/>
    <w:rsid w:val="001E723D"/>
    <w:rsid w:val="001E796C"/>
    <w:rsid w:val="001E7F4C"/>
    <w:rsid w:val="001F029F"/>
    <w:rsid w:val="001F1230"/>
    <w:rsid w:val="001F1786"/>
    <w:rsid w:val="001F20AC"/>
    <w:rsid w:val="001F2105"/>
    <w:rsid w:val="001F2D5B"/>
    <w:rsid w:val="001F3150"/>
    <w:rsid w:val="001F3256"/>
    <w:rsid w:val="001F3674"/>
    <w:rsid w:val="001F3E5E"/>
    <w:rsid w:val="001F423C"/>
    <w:rsid w:val="001F5C17"/>
    <w:rsid w:val="001F7D5D"/>
    <w:rsid w:val="00200433"/>
    <w:rsid w:val="00200699"/>
    <w:rsid w:val="00200B7E"/>
    <w:rsid w:val="00200D1A"/>
    <w:rsid w:val="00202275"/>
    <w:rsid w:val="00202A2F"/>
    <w:rsid w:val="00203282"/>
    <w:rsid w:val="002039BC"/>
    <w:rsid w:val="00203BB5"/>
    <w:rsid w:val="00203EED"/>
    <w:rsid w:val="002043BF"/>
    <w:rsid w:val="00204811"/>
    <w:rsid w:val="00204B0F"/>
    <w:rsid w:val="00205332"/>
    <w:rsid w:val="00205403"/>
    <w:rsid w:val="0020548D"/>
    <w:rsid w:val="0020571E"/>
    <w:rsid w:val="00205CDE"/>
    <w:rsid w:val="002060F6"/>
    <w:rsid w:val="00206110"/>
    <w:rsid w:val="00206E31"/>
    <w:rsid w:val="002071DC"/>
    <w:rsid w:val="002074C2"/>
    <w:rsid w:val="0020752A"/>
    <w:rsid w:val="00207544"/>
    <w:rsid w:val="002076A0"/>
    <w:rsid w:val="00207B43"/>
    <w:rsid w:val="00207B6A"/>
    <w:rsid w:val="00210199"/>
    <w:rsid w:val="00210658"/>
    <w:rsid w:val="00210E2F"/>
    <w:rsid w:val="00211185"/>
    <w:rsid w:val="0021142D"/>
    <w:rsid w:val="002114D9"/>
    <w:rsid w:val="00211B7A"/>
    <w:rsid w:val="00211CE7"/>
    <w:rsid w:val="00211CEC"/>
    <w:rsid w:val="002124FB"/>
    <w:rsid w:val="0021272F"/>
    <w:rsid w:val="00213040"/>
    <w:rsid w:val="00213410"/>
    <w:rsid w:val="0021367D"/>
    <w:rsid w:val="00213694"/>
    <w:rsid w:val="0021377B"/>
    <w:rsid w:val="002139A7"/>
    <w:rsid w:val="00213AFF"/>
    <w:rsid w:val="00213E0D"/>
    <w:rsid w:val="002140EC"/>
    <w:rsid w:val="0021421E"/>
    <w:rsid w:val="00214950"/>
    <w:rsid w:val="002150DA"/>
    <w:rsid w:val="0021526F"/>
    <w:rsid w:val="00216499"/>
    <w:rsid w:val="00216654"/>
    <w:rsid w:val="002172ED"/>
    <w:rsid w:val="002177D5"/>
    <w:rsid w:val="002200B4"/>
    <w:rsid w:val="00220857"/>
    <w:rsid w:val="00221852"/>
    <w:rsid w:val="002219E7"/>
    <w:rsid w:val="00222832"/>
    <w:rsid w:val="002228D6"/>
    <w:rsid w:val="002243C5"/>
    <w:rsid w:val="00224A5E"/>
    <w:rsid w:val="00224AE5"/>
    <w:rsid w:val="00225570"/>
    <w:rsid w:val="0022578B"/>
    <w:rsid w:val="002258A4"/>
    <w:rsid w:val="0022596A"/>
    <w:rsid w:val="00225B1D"/>
    <w:rsid w:val="0022662C"/>
    <w:rsid w:val="002272E3"/>
    <w:rsid w:val="00227744"/>
    <w:rsid w:val="00227D70"/>
    <w:rsid w:val="00230D12"/>
    <w:rsid w:val="00230D2A"/>
    <w:rsid w:val="00230F74"/>
    <w:rsid w:val="002319AD"/>
    <w:rsid w:val="00231EBB"/>
    <w:rsid w:val="00232244"/>
    <w:rsid w:val="002325DB"/>
    <w:rsid w:val="00232B34"/>
    <w:rsid w:val="00233699"/>
    <w:rsid w:val="00233D54"/>
    <w:rsid w:val="00234C14"/>
    <w:rsid w:val="00234E99"/>
    <w:rsid w:val="002353BA"/>
    <w:rsid w:val="00235D45"/>
    <w:rsid w:val="002361B8"/>
    <w:rsid w:val="00236C54"/>
    <w:rsid w:val="00237709"/>
    <w:rsid w:val="00237C03"/>
    <w:rsid w:val="0024000F"/>
    <w:rsid w:val="0024060D"/>
    <w:rsid w:val="00240B75"/>
    <w:rsid w:val="00240DA5"/>
    <w:rsid w:val="002412F5"/>
    <w:rsid w:val="00241774"/>
    <w:rsid w:val="002417C8"/>
    <w:rsid w:val="00241815"/>
    <w:rsid w:val="0024225C"/>
    <w:rsid w:val="00242F3C"/>
    <w:rsid w:val="00244408"/>
    <w:rsid w:val="00244956"/>
    <w:rsid w:val="00244F53"/>
    <w:rsid w:val="0024569D"/>
    <w:rsid w:val="00245B2F"/>
    <w:rsid w:val="00245CE7"/>
    <w:rsid w:val="002462CA"/>
    <w:rsid w:val="00250B0F"/>
    <w:rsid w:val="00251481"/>
    <w:rsid w:val="00251900"/>
    <w:rsid w:val="00251C81"/>
    <w:rsid w:val="00251EA1"/>
    <w:rsid w:val="00252809"/>
    <w:rsid w:val="00253814"/>
    <w:rsid w:val="002538CB"/>
    <w:rsid w:val="00253DF2"/>
    <w:rsid w:val="00254477"/>
    <w:rsid w:val="0025529D"/>
    <w:rsid w:val="0025658D"/>
    <w:rsid w:val="00257516"/>
    <w:rsid w:val="0025751C"/>
    <w:rsid w:val="00257757"/>
    <w:rsid w:val="00257B98"/>
    <w:rsid w:val="00257D99"/>
    <w:rsid w:val="00261E31"/>
    <w:rsid w:val="00263068"/>
    <w:rsid w:val="00263C2C"/>
    <w:rsid w:val="00264435"/>
    <w:rsid w:val="00264961"/>
    <w:rsid w:val="00267125"/>
    <w:rsid w:val="00267848"/>
    <w:rsid w:val="00270105"/>
    <w:rsid w:val="00270182"/>
    <w:rsid w:val="00271236"/>
    <w:rsid w:val="00271487"/>
    <w:rsid w:val="00271839"/>
    <w:rsid w:val="00271A3D"/>
    <w:rsid w:val="00271AC4"/>
    <w:rsid w:val="00271BB0"/>
    <w:rsid w:val="00271CCE"/>
    <w:rsid w:val="002726B7"/>
    <w:rsid w:val="00272CD1"/>
    <w:rsid w:val="0027333F"/>
    <w:rsid w:val="0027366A"/>
    <w:rsid w:val="00273ABF"/>
    <w:rsid w:val="00274B3F"/>
    <w:rsid w:val="0027522C"/>
    <w:rsid w:val="00275F56"/>
    <w:rsid w:val="00276909"/>
    <w:rsid w:val="00276DF8"/>
    <w:rsid w:val="002771CC"/>
    <w:rsid w:val="00280031"/>
    <w:rsid w:val="00280B24"/>
    <w:rsid w:val="002819D4"/>
    <w:rsid w:val="00281AA9"/>
    <w:rsid w:val="00281CBD"/>
    <w:rsid w:val="00281F78"/>
    <w:rsid w:val="00282C8C"/>
    <w:rsid w:val="00282E27"/>
    <w:rsid w:val="002831A9"/>
    <w:rsid w:val="00283E34"/>
    <w:rsid w:val="00283FE3"/>
    <w:rsid w:val="00284938"/>
    <w:rsid w:val="00284D73"/>
    <w:rsid w:val="002856E2"/>
    <w:rsid w:val="00286135"/>
    <w:rsid w:val="00286966"/>
    <w:rsid w:val="00286AFC"/>
    <w:rsid w:val="00287250"/>
    <w:rsid w:val="0028781C"/>
    <w:rsid w:val="00287D10"/>
    <w:rsid w:val="0029076B"/>
    <w:rsid w:val="00290DE0"/>
    <w:rsid w:val="00290E5E"/>
    <w:rsid w:val="00290F8E"/>
    <w:rsid w:val="00291FDD"/>
    <w:rsid w:val="002924FE"/>
    <w:rsid w:val="00292941"/>
    <w:rsid w:val="002929C5"/>
    <w:rsid w:val="002932EE"/>
    <w:rsid w:val="00293635"/>
    <w:rsid w:val="002937F8"/>
    <w:rsid w:val="0029393C"/>
    <w:rsid w:val="002941ED"/>
    <w:rsid w:val="0029465D"/>
    <w:rsid w:val="00294718"/>
    <w:rsid w:val="00294D05"/>
    <w:rsid w:val="00295602"/>
    <w:rsid w:val="00295749"/>
    <w:rsid w:val="0029636C"/>
    <w:rsid w:val="0029706E"/>
    <w:rsid w:val="002973FD"/>
    <w:rsid w:val="002975B1"/>
    <w:rsid w:val="00297D4F"/>
    <w:rsid w:val="002A0310"/>
    <w:rsid w:val="002A0AC9"/>
    <w:rsid w:val="002A0C4C"/>
    <w:rsid w:val="002A1253"/>
    <w:rsid w:val="002A18BB"/>
    <w:rsid w:val="002A1F40"/>
    <w:rsid w:val="002A2343"/>
    <w:rsid w:val="002A238B"/>
    <w:rsid w:val="002A27F3"/>
    <w:rsid w:val="002A448C"/>
    <w:rsid w:val="002A4D01"/>
    <w:rsid w:val="002A54E9"/>
    <w:rsid w:val="002A56FD"/>
    <w:rsid w:val="002A5793"/>
    <w:rsid w:val="002A593A"/>
    <w:rsid w:val="002A6148"/>
    <w:rsid w:val="002A66B3"/>
    <w:rsid w:val="002A6EFB"/>
    <w:rsid w:val="002B014D"/>
    <w:rsid w:val="002B03C0"/>
    <w:rsid w:val="002B0831"/>
    <w:rsid w:val="002B0910"/>
    <w:rsid w:val="002B0AE9"/>
    <w:rsid w:val="002B0BAC"/>
    <w:rsid w:val="002B133C"/>
    <w:rsid w:val="002B1751"/>
    <w:rsid w:val="002B1843"/>
    <w:rsid w:val="002B186B"/>
    <w:rsid w:val="002B1C63"/>
    <w:rsid w:val="002B1E75"/>
    <w:rsid w:val="002B42CA"/>
    <w:rsid w:val="002B434D"/>
    <w:rsid w:val="002B4438"/>
    <w:rsid w:val="002B4774"/>
    <w:rsid w:val="002B4872"/>
    <w:rsid w:val="002B5402"/>
    <w:rsid w:val="002B55F9"/>
    <w:rsid w:val="002B57CB"/>
    <w:rsid w:val="002B5F37"/>
    <w:rsid w:val="002B620A"/>
    <w:rsid w:val="002B6730"/>
    <w:rsid w:val="002B6D2E"/>
    <w:rsid w:val="002B6F15"/>
    <w:rsid w:val="002B71BE"/>
    <w:rsid w:val="002B71EA"/>
    <w:rsid w:val="002B7ADB"/>
    <w:rsid w:val="002C056E"/>
    <w:rsid w:val="002C07FA"/>
    <w:rsid w:val="002C0950"/>
    <w:rsid w:val="002C1212"/>
    <w:rsid w:val="002C142F"/>
    <w:rsid w:val="002C1941"/>
    <w:rsid w:val="002C1F17"/>
    <w:rsid w:val="002C1F47"/>
    <w:rsid w:val="002C22C0"/>
    <w:rsid w:val="002C279F"/>
    <w:rsid w:val="002C2DB6"/>
    <w:rsid w:val="002C31F1"/>
    <w:rsid w:val="002C3721"/>
    <w:rsid w:val="002C3B2E"/>
    <w:rsid w:val="002C53FE"/>
    <w:rsid w:val="002C56EF"/>
    <w:rsid w:val="002C5A43"/>
    <w:rsid w:val="002C5C31"/>
    <w:rsid w:val="002C5F2D"/>
    <w:rsid w:val="002C60CE"/>
    <w:rsid w:val="002C6235"/>
    <w:rsid w:val="002C62F0"/>
    <w:rsid w:val="002C6874"/>
    <w:rsid w:val="002C738F"/>
    <w:rsid w:val="002C73D5"/>
    <w:rsid w:val="002C747E"/>
    <w:rsid w:val="002C760C"/>
    <w:rsid w:val="002C765B"/>
    <w:rsid w:val="002C7C7D"/>
    <w:rsid w:val="002C7E2F"/>
    <w:rsid w:val="002D0614"/>
    <w:rsid w:val="002D0DE7"/>
    <w:rsid w:val="002D12FF"/>
    <w:rsid w:val="002D1369"/>
    <w:rsid w:val="002D1A55"/>
    <w:rsid w:val="002D1F99"/>
    <w:rsid w:val="002D1FCE"/>
    <w:rsid w:val="002D210A"/>
    <w:rsid w:val="002D2910"/>
    <w:rsid w:val="002D3179"/>
    <w:rsid w:val="002D320E"/>
    <w:rsid w:val="002D3585"/>
    <w:rsid w:val="002D408F"/>
    <w:rsid w:val="002D41BB"/>
    <w:rsid w:val="002D47F0"/>
    <w:rsid w:val="002D54EB"/>
    <w:rsid w:val="002D5C73"/>
    <w:rsid w:val="002D5F08"/>
    <w:rsid w:val="002D75D2"/>
    <w:rsid w:val="002D7D33"/>
    <w:rsid w:val="002D7E3D"/>
    <w:rsid w:val="002D7E9B"/>
    <w:rsid w:val="002D7F1D"/>
    <w:rsid w:val="002E0039"/>
    <w:rsid w:val="002E1260"/>
    <w:rsid w:val="002E1A33"/>
    <w:rsid w:val="002E1A43"/>
    <w:rsid w:val="002E2262"/>
    <w:rsid w:val="002E2342"/>
    <w:rsid w:val="002E301C"/>
    <w:rsid w:val="002E39BC"/>
    <w:rsid w:val="002E3B76"/>
    <w:rsid w:val="002E4816"/>
    <w:rsid w:val="002E5B0C"/>
    <w:rsid w:val="002E5BC5"/>
    <w:rsid w:val="002E64F5"/>
    <w:rsid w:val="002E683B"/>
    <w:rsid w:val="002E71B5"/>
    <w:rsid w:val="002E755F"/>
    <w:rsid w:val="002F0DEA"/>
    <w:rsid w:val="002F11E3"/>
    <w:rsid w:val="002F1457"/>
    <w:rsid w:val="002F16EC"/>
    <w:rsid w:val="002F1908"/>
    <w:rsid w:val="002F1960"/>
    <w:rsid w:val="002F28CD"/>
    <w:rsid w:val="002F3055"/>
    <w:rsid w:val="002F3119"/>
    <w:rsid w:val="002F3A18"/>
    <w:rsid w:val="002F3B30"/>
    <w:rsid w:val="002F4C00"/>
    <w:rsid w:val="002F505D"/>
    <w:rsid w:val="002F74C2"/>
    <w:rsid w:val="002F76F9"/>
    <w:rsid w:val="002F78E2"/>
    <w:rsid w:val="002F79FC"/>
    <w:rsid w:val="00300440"/>
    <w:rsid w:val="0030051C"/>
    <w:rsid w:val="00300924"/>
    <w:rsid w:val="00300B83"/>
    <w:rsid w:val="003013BC"/>
    <w:rsid w:val="00301B03"/>
    <w:rsid w:val="00301E07"/>
    <w:rsid w:val="00302857"/>
    <w:rsid w:val="003028D2"/>
    <w:rsid w:val="00302F21"/>
    <w:rsid w:val="00302F5B"/>
    <w:rsid w:val="00303CA4"/>
    <w:rsid w:val="00303CD9"/>
    <w:rsid w:val="0030433F"/>
    <w:rsid w:val="003044E6"/>
    <w:rsid w:val="003047C9"/>
    <w:rsid w:val="00304A0C"/>
    <w:rsid w:val="003052E1"/>
    <w:rsid w:val="0030543E"/>
    <w:rsid w:val="003056A8"/>
    <w:rsid w:val="00307105"/>
    <w:rsid w:val="00311264"/>
    <w:rsid w:val="0031154B"/>
    <w:rsid w:val="00311714"/>
    <w:rsid w:val="00311D60"/>
    <w:rsid w:val="003121A4"/>
    <w:rsid w:val="003133DF"/>
    <w:rsid w:val="003135FD"/>
    <w:rsid w:val="00313D18"/>
    <w:rsid w:val="00314920"/>
    <w:rsid w:val="00314C48"/>
    <w:rsid w:val="00314F89"/>
    <w:rsid w:val="00315256"/>
    <w:rsid w:val="00315A58"/>
    <w:rsid w:val="0031602E"/>
    <w:rsid w:val="003163A9"/>
    <w:rsid w:val="0031646D"/>
    <w:rsid w:val="003169B0"/>
    <w:rsid w:val="003176F4"/>
    <w:rsid w:val="00317CC5"/>
    <w:rsid w:val="00320122"/>
    <w:rsid w:val="0032018E"/>
    <w:rsid w:val="00320238"/>
    <w:rsid w:val="00320D76"/>
    <w:rsid w:val="0032147D"/>
    <w:rsid w:val="00321A85"/>
    <w:rsid w:val="00321C3D"/>
    <w:rsid w:val="003220B4"/>
    <w:rsid w:val="003225DA"/>
    <w:rsid w:val="00322C79"/>
    <w:rsid w:val="00324148"/>
    <w:rsid w:val="00324275"/>
    <w:rsid w:val="003254C6"/>
    <w:rsid w:val="003258B2"/>
    <w:rsid w:val="003258F4"/>
    <w:rsid w:val="00325CAB"/>
    <w:rsid w:val="0032636C"/>
    <w:rsid w:val="00326D36"/>
    <w:rsid w:val="00326ED1"/>
    <w:rsid w:val="0032756F"/>
    <w:rsid w:val="00330117"/>
    <w:rsid w:val="00330338"/>
    <w:rsid w:val="00330375"/>
    <w:rsid w:val="003303E6"/>
    <w:rsid w:val="00330771"/>
    <w:rsid w:val="00330909"/>
    <w:rsid w:val="0033104B"/>
    <w:rsid w:val="0033164D"/>
    <w:rsid w:val="00331D6D"/>
    <w:rsid w:val="00331F26"/>
    <w:rsid w:val="00332135"/>
    <w:rsid w:val="003329A6"/>
    <w:rsid w:val="00332FF4"/>
    <w:rsid w:val="0033325D"/>
    <w:rsid w:val="0033373F"/>
    <w:rsid w:val="00333929"/>
    <w:rsid w:val="0033466C"/>
    <w:rsid w:val="00334C24"/>
    <w:rsid w:val="00334DA4"/>
    <w:rsid w:val="0033599E"/>
    <w:rsid w:val="003364DB"/>
    <w:rsid w:val="0033746B"/>
    <w:rsid w:val="00337625"/>
    <w:rsid w:val="003376DD"/>
    <w:rsid w:val="0034035C"/>
    <w:rsid w:val="003407D6"/>
    <w:rsid w:val="00341A19"/>
    <w:rsid w:val="00341D30"/>
    <w:rsid w:val="003421BA"/>
    <w:rsid w:val="00342499"/>
    <w:rsid w:val="003425E4"/>
    <w:rsid w:val="0034287C"/>
    <w:rsid w:val="00343264"/>
    <w:rsid w:val="00343D0C"/>
    <w:rsid w:val="003440D7"/>
    <w:rsid w:val="00344157"/>
    <w:rsid w:val="00344397"/>
    <w:rsid w:val="003446B8"/>
    <w:rsid w:val="00344800"/>
    <w:rsid w:val="00344A9F"/>
    <w:rsid w:val="00345168"/>
    <w:rsid w:val="00345B25"/>
    <w:rsid w:val="00345CBA"/>
    <w:rsid w:val="003464A0"/>
    <w:rsid w:val="00346978"/>
    <w:rsid w:val="00346A8C"/>
    <w:rsid w:val="00346D71"/>
    <w:rsid w:val="003470D1"/>
    <w:rsid w:val="003475E4"/>
    <w:rsid w:val="003475F9"/>
    <w:rsid w:val="0034782E"/>
    <w:rsid w:val="00347923"/>
    <w:rsid w:val="00347E4B"/>
    <w:rsid w:val="00347F2D"/>
    <w:rsid w:val="003505C0"/>
    <w:rsid w:val="00350AF9"/>
    <w:rsid w:val="00351136"/>
    <w:rsid w:val="00351806"/>
    <w:rsid w:val="00352812"/>
    <w:rsid w:val="00352982"/>
    <w:rsid w:val="00352BCD"/>
    <w:rsid w:val="0035316D"/>
    <w:rsid w:val="00353B6D"/>
    <w:rsid w:val="00353E34"/>
    <w:rsid w:val="003546C9"/>
    <w:rsid w:val="00354F3B"/>
    <w:rsid w:val="003553D1"/>
    <w:rsid w:val="003560B2"/>
    <w:rsid w:val="00356110"/>
    <w:rsid w:val="003568A9"/>
    <w:rsid w:val="00356A48"/>
    <w:rsid w:val="00356F00"/>
    <w:rsid w:val="00357507"/>
    <w:rsid w:val="00357744"/>
    <w:rsid w:val="00357C40"/>
    <w:rsid w:val="003600E2"/>
    <w:rsid w:val="00360122"/>
    <w:rsid w:val="00360775"/>
    <w:rsid w:val="00360AB0"/>
    <w:rsid w:val="003615D1"/>
    <w:rsid w:val="0036188A"/>
    <w:rsid w:val="003620F6"/>
    <w:rsid w:val="003626FF"/>
    <w:rsid w:val="00362B7F"/>
    <w:rsid w:val="003631DB"/>
    <w:rsid w:val="003634AA"/>
    <w:rsid w:val="00363A8C"/>
    <w:rsid w:val="003650A3"/>
    <w:rsid w:val="00365471"/>
    <w:rsid w:val="00365602"/>
    <w:rsid w:val="00365F56"/>
    <w:rsid w:val="00365FAD"/>
    <w:rsid w:val="003661BE"/>
    <w:rsid w:val="00366432"/>
    <w:rsid w:val="003667F0"/>
    <w:rsid w:val="00367657"/>
    <w:rsid w:val="00367879"/>
    <w:rsid w:val="00367F84"/>
    <w:rsid w:val="00367FFC"/>
    <w:rsid w:val="003706F0"/>
    <w:rsid w:val="00370B87"/>
    <w:rsid w:val="00370FC9"/>
    <w:rsid w:val="00371165"/>
    <w:rsid w:val="00371957"/>
    <w:rsid w:val="0037217E"/>
    <w:rsid w:val="003729AE"/>
    <w:rsid w:val="00372E0F"/>
    <w:rsid w:val="003738CC"/>
    <w:rsid w:val="00373EE0"/>
    <w:rsid w:val="003742CA"/>
    <w:rsid w:val="00375578"/>
    <w:rsid w:val="003769E5"/>
    <w:rsid w:val="00377E48"/>
    <w:rsid w:val="003801DF"/>
    <w:rsid w:val="003807D3"/>
    <w:rsid w:val="00380E98"/>
    <w:rsid w:val="003814F9"/>
    <w:rsid w:val="003815C1"/>
    <w:rsid w:val="0038258A"/>
    <w:rsid w:val="00382846"/>
    <w:rsid w:val="003832F2"/>
    <w:rsid w:val="00384EC7"/>
    <w:rsid w:val="003851F8"/>
    <w:rsid w:val="0038524B"/>
    <w:rsid w:val="00385FCE"/>
    <w:rsid w:val="00386586"/>
    <w:rsid w:val="003904A4"/>
    <w:rsid w:val="0039084F"/>
    <w:rsid w:val="003911EA"/>
    <w:rsid w:val="00392FED"/>
    <w:rsid w:val="00393270"/>
    <w:rsid w:val="0039383E"/>
    <w:rsid w:val="00393DD4"/>
    <w:rsid w:val="0039406A"/>
    <w:rsid w:val="00394BB1"/>
    <w:rsid w:val="00395815"/>
    <w:rsid w:val="00395CC5"/>
    <w:rsid w:val="00397258"/>
    <w:rsid w:val="00397EAD"/>
    <w:rsid w:val="003A016F"/>
    <w:rsid w:val="003A058A"/>
    <w:rsid w:val="003A0ADF"/>
    <w:rsid w:val="003A1384"/>
    <w:rsid w:val="003A16EB"/>
    <w:rsid w:val="003A1F08"/>
    <w:rsid w:val="003A1FF5"/>
    <w:rsid w:val="003A22C0"/>
    <w:rsid w:val="003A24B6"/>
    <w:rsid w:val="003A26D9"/>
    <w:rsid w:val="003A300C"/>
    <w:rsid w:val="003A3066"/>
    <w:rsid w:val="003A3153"/>
    <w:rsid w:val="003A3432"/>
    <w:rsid w:val="003A38F3"/>
    <w:rsid w:val="003A430B"/>
    <w:rsid w:val="003A4714"/>
    <w:rsid w:val="003A485C"/>
    <w:rsid w:val="003A49A9"/>
    <w:rsid w:val="003A4C13"/>
    <w:rsid w:val="003A4C94"/>
    <w:rsid w:val="003A4CD7"/>
    <w:rsid w:val="003A5749"/>
    <w:rsid w:val="003A6606"/>
    <w:rsid w:val="003A67BF"/>
    <w:rsid w:val="003A6B1A"/>
    <w:rsid w:val="003A7052"/>
    <w:rsid w:val="003A7311"/>
    <w:rsid w:val="003A7D91"/>
    <w:rsid w:val="003A7EB6"/>
    <w:rsid w:val="003B05E4"/>
    <w:rsid w:val="003B0739"/>
    <w:rsid w:val="003B0CF5"/>
    <w:rsid w:val="003B0F1F"/>
    <w:rsid w:val="003B1373"/>
    <w:rsid w:val="003B1977"/>
    <w:rsid w:val="003B2322"/>
    <w:rsid w:val="003B27AF"/>
    <w:rsid w:val="003B2B80"/>
    <w:rsid w:val="003B2CC6"/>
    <w:rsid w:val="003B319D"/>
    <w:rsid w:val="003B33CC"/>
    <w:rsid w:val="003B3C39"/>
    <w:rsid w:val="003B46FC"/>
    <w:rsid w:val="003B47C8"/>
    <w:rsid w:val="003B4F94"/>
    <w:rsid w:val="003B4FCF"/>
    <w:rsid w:val="003B54AB"/>
    <w:rsid w:val="003B55CB"/>
    <w:rsid w:val="003B5C19"/>
    <w:rsid w:val="003B5CDB"/>
    <w:rsid w:val="003B60EA"/>
    <w:rsid w:val="003B6843"/>
    <w:rsid w:val="003B6C61"/>
    <w:rsid w:val="003B6F23"/>
    <w:rsid w:val="003B6F33"/>
    <w:rsid w:val="003B7F2D"/>
    <w:rsid w:val="003C02B9"/>
    <w:rsid w:val="003C0345"/>
    <w:rsid w:val="003C06F4"/>
    <w:rsid w:val="003C0EB9"/>
    <w:rsid w:val="003C1096"/>
    <w:rsid w:val="003C1F2C"/>
    <w:rsid w:val="003C21B6"/>
    <w:rsid w:val="003C23F3"/>
    <w:rsid w:val="003C2804"/>
    <w:rsid w:val="003C29D2"/>
    <w:rsid w:val="003C32C0"/>
    <w:rsid w:val="003C34FF"/>
    <w:rsid w:val="003C35C6"/>
    <w:rsid w:val="003C3C1E"/>
    <w:rsid w:val="003C42DB"/>
    <w:rsid w:val="003C44D9"/>
    <w:rsid w:val="003C558F"/>
    <w:rsid w:val="003C6A59"/>
    <w:rsid w:val="003C6D67"/>
    <w:rsid w:val="003D037B"/>
    <w:rsid w:val="003D1136"/>
    <w:rsid w:val="003D1442"/>
    <w:rsid w:val="003D2BAC"/>
    <w:rsid w:val="003D2D92"/>
    <w:rsid w:val="003D2EB9"/>
    <w:rsid w:val="003D4978"/>
    <w:rsid w:val="003D4C5A"/>
    <w:rsid w:val="003D4F55"/>
    <w:rsid w:val="003D5119"/>
    <w:rsid w:val="003D5311"/>
    <w:rsid w:val="003D62AC"/>
    <w:rsid w:val="003D6324"/>
    <w:rsid w:val="003D634D"/>
    <w:rsid w:val="003D6ED2"/>
    <w:rsid w:val="003D70A0"/>
    <w:rsid w:val="003D7116"/>
    <w:rsid w:val="003D718B"/>
    <w:rsid w:val="003D760C"/>
    <w:rsid w:val="003D79B3"/>
    <w:rsid w:val="003D7A22"/>
    <w:rsid w:val="003D7B89"/>
    <w:rsid w:val="003E0012"/>
    <w:rsid w:val="003E08A5"/>
    <w:rsid w:val="003E0A2B"/>
    <w:rsid w:val="003E0F0E"/>
    <w:rsid w:val="003E103D"/>
    <w:rsid w:val="003E10F8"/>
    <w:rsid w:val="003E1463"/>
    <w:rsid w:val="003E14C7"/>
    <w:rsid w:val="003E187C"/>
    <w:rsid w:val="003E1CB3"/>
    <w:rsid w:val="003E2AA6"/>
    <w:rsid w:val="003E2D30"/>
    <w:rsid w:val="003E2E25"/>
    <w:rsid w:val="003E34E5"/>
    <w:rsid w:val="003E362D"/>
    <w:rsid w:val="003E37FD"/>
    <w:rsid w:val="003E43F7"/>
    <w:rsid w:val="003E44D2"/>
    <w:rsid w:val="003E462B"/>
    <w:rsid w:val="003E5335"/>
    <w:rsid w:val="003E5EA7"/>
    <w:rsid w:val="003E5FF8"/>
    <w:rsid w:val="003E6298"/>
    <w:rsid w:val="003E6A0A"/>
    <w:rsid w:val="003E77F6"/>
    <w:rsid w:val="003E7816"/>
    <w:rsid w:val="003F0A1C"/>
    <w:rsid w:val="003F15D2"/>
    <w:rsid w:val="003F1E21"/>
    <w:rsid w:val="003F1ECF"/>
    <w:rsid w:val="003F2076"/>
    <w:rsid w:val="003F27D9"/>
    <w:rsid w:val="003F29C7"/>
    <w:rsid w:val="003F2EB8"/>
    <w:rsid w:val="003F3142"/>
    <w:rsid w:val="003F32C3"/>
    <w:rsid w:val="003F3741"/>
    <w:rsid w:val="003F375E"/>
    <w:rsid w:val="003F3CBF"/>
    <w:rsid w:val="003F4A02"/>
    <w:rsid w:val="003F54AB"/>
    <w:rsid w:val="003F5773"/>
    <w:rsid w:val="003F6166"/>
    <w:rsid w:val="003F635E"/>
    <w:rsid w:val="003F6DD5"/>
    <w:rsid w:val="003F748B"/>
    <w:rsid w:val="003F7926"/>
    <w:rsid w:val="003F7A38"/>
    <w:rsid w:val="003F7BB1"/>
    <w:rsid w:val="0040001C"/>
    <w:rsid w:val="00400075"/>
    <w:rsid w:val="0040034F"/>
    <w:rsid w:val="00400B65"/>
    <w:rsid w:val="0040132B"/>
    <w:rsid w:val="00401CEE"/>
    <w:rsid w:val="00401D69"/>
    <w:rsid w:val="00402A52"/>
    <w:rsid w:val="00402C4F"/>
    <w:rsid w:val="00403119"/>
    <w:rsid w:val="0040338F"/>
    <w:rsid w:val="00403A7E"/>
    <w:rsid w:val="00403BCB"/>
    <w:rsid w:val="0040401A"/>
    <w:rsid w:val="0040408B"/>
    <w:rsid w:val="00404C36"/>
    <w:rsid w:val="0040529A"/>
    <w:rsid w:val="004054CE"/>
    <w:rsid w:val="00406111"/>
    <w:rsid w:val="0040649C"/>
    <w:rsid w:val="00406696"/>
    <w:rsid w:val="0040704A"/>
    <w:rsid w:val="00407070"/>
    <w:rsid w:val="00407B49"/>
    <w:rsid w:val="00407B77"/>
    <w:rsid w:val="0041056A"/>
    <w:rsid w:val="004109F3"/>
    <w:rsid w:val="00410C33"/>
    <w:rsid w:val="00411817"/>
    <w:rsid w:val="00412C0C"/>
    <w:rsid w:val="00412C99"/>
    <w:rsid w:val="00412F0D"/>
    <w:rsid w:val="00413091"/>
    <w:rsid w:val="00413260"/>
    <w:rsid w:val="004132DE"/>
    <w:rsid w:val="004136F3"/>
    <w:rsid w:val="00413AE4"/>
    <w:rsid w:val="0041443B"/>
    <w:rsid w:val="00414457"/>
    <w:rsid w:val="00414D34"/>
    <w:rsid w:val="00414EEE"/>
    <w:rsid w:val="00415359"/>
    <w:rsid w:val="00416361"/>
    <w:rsid w:val="004167EA"/>
    <w:rsid w:val="00416FA1"/>
    <w:rsid w:val="00417276"/>
    <w:rsid w:val="0041784A"/>
    <w:rsid w:val="00420BA9"/>
    <w:rsid w:val="00420F9B"/>
    <w:rsid w:val="00421558"/>
    <w:rsid w:val="00421D67"/>
    <w:rsid w:val="00421E15"/>
    <w:rsid w:val="00421FEF"/>
    <w:rsid w:val="004229C8"/>
    <w:rsid w:val="00422E8E"/>
    <w:rsid w:val="0042416B"/>
    <w:rsid w:val="004241B0"/>
    <w:rsid w:val="00424E96"/>
    <w:rsid w:val="004258B2"/>
    <w:rsid w:val="004266E1"/>
    <w:rsid w:val="004268FC"/>
    <w:rsid w:val="00426A3E"/>
    <w:rsid w:val="00427147"/>
    <w:rsid w:val="004271AF"/>
    <w:rsid w:val="00427337"/>
    <w:rsid w:val="004274AF"/>
    <w:rsid w:val="004304B1"/>
    <w:rsid w:val="004305C9"/>
    <w:rsid w:val="004306EC"/>
    <w:rsid w:val="004309E6"/>
    <w:rsid w:val="004311BA"/>
    <w:rsid w:val="004312DB"/>
    <w:rsid w:val="004316AE"/>
    <w:rsid w:val="00431E14"/>
    <w:rsid w:val="004328CC"/>
    <w:rsid w:val="00432DBA"/>
    <w:rsid w:val="00432FDD"/>
    <w:rsid w:val="00433515"/>
    <w:rsid w:val="00433EB2"/>
    <w:rsid w:val="004348E3"/>
    <w:rsid w:val="00434E69"/>
    <w:rsid w:val="00435493"/>
    <w:rsid w:val="00436425"/>
    <w:rsid w:val="004366A3"/>
    <w:rsid w:val="00437257"/>
    <w:rsid w:val="00437498"/>
    <w:rsid w:val="0043795D"/>
    <w:rsid w:val="00437A24"/>
    <w:rsid w:val="00437B46"/>
    <w:rsid w:val="00440CFF"/>
    <w:rsid w:val="00441114"/>
    <w:rsid w:val="004411ED"/>
    <w:rsid w:val="004413F1"/>
    <w:rsid w:val="00441634"/>
    <w:rsid w:val="00441B06"/>
    <w:rsid w:val="00441B3A"/>
    <w:rsid w:val="00441E35"/>
    <w:rsid w:val="00442110"/>
    <w:rsid w:val="004422A4"/>
    <w:rsid w:val="004440F0"/>
    <w:rsid w:val="00444C27"/>
    <w:rsid w:val="00445060"/>
    <w:rsid w:val="00445768"/>
    <w:rsid w:val="00445775"/>
    <w:rsid w:val="00446AE4"/>
    <w:rsid w:val="00447503"/>
    <w:rsid w:val="00447525"/>
    <w:rsid w:val="00447876"/>
    <w:rsid w:val="00447998"/>
    <w:rsid w:val="00447AEF"/>
    <w:rsid w:val="00447FE4"/>
    <w:rsid w:val="00450A27"/>
    <w:rsid w:val="00450B4C"/>
    <w:rsid w:val="0045179E"/>
    <w:rsid w:val="004517F9"/>
    <w:rsid w:val="00451D5C"/>
    <w:rsid w:val="0045214D"/>
    <w:rsid w:val="00452915"/>
    <w:rsid w:val="00453194"/>
    <w:rsid w:val="00454AD7"/>
    <w:rsid w:val="004553C7"/>
    <w:rsid w:val="0045616F"/>
    <w:rsid w:val="004566C3"/>
    <w:rsid w:val="004571C2"/>
    <w:rsid w:val="004578DB"/>
    <w:rsid w:val="00457DCA"/>
    <w:rsid w:val="00460A38"/>
    <w:rsid w:val="00460A87"/>
    <w:rsid w:val="004610F1"/>
    <w:rsid w:val="004610FD"/>
    <w:rsid w:val="004616CC"/>
    <w:rsid w:val="00461F43"/>
    <w:rsid w:val="004624AE"/>
    <w:rsid w:val="00462855"/>
    <w:rsid w:val="00462AE3"/>
    <w:rsid w:val="00462B8C"/>
    <w:rsid w:val="00463169"/>
    <w:rsid w:val="0046397F"/>
    <w:rsid w:val="004639F7"/>
    <w:rsid w:val="00463AB6"/>
    <w:rsid w:val="00463E05"/>
    <w:rsid w:val="00464B58"/>
    <w:rsid w:val="00464C5D"/>
    <w:rsid w:val="00465888"/>
    <w:rsid w:val="004662CC"/>
    <w:rsid w:val="00467C8F"/>
    <w:rsid w:val="00470835"/>
    <w:rsid w:val="00471E36"/>
    <w:rsid w:val="0047270A"/>
    <w:rsid w:val="00472D0C"/>
    <w:rsid w:val="004746D8"/>
    <w:rsid w:val="00474F34"/>
    <w:rsid w:val="00475A4A"/>
    <w:rsid w:val="00476380"/>
    <w:rsid w:val="00476399"/>
    <w:rsid w:val="004763C0"/>
    <w:rsid w:val="0047641C"/>
    <w:rsid w:val="00476BC5"/>
    <w:rsid w:val="00477305"/>
    <w:rsid w:val="00477547"/>
    <w:rsid w:val="00481E01"/>
    <w:rsid w:val="004825DE"/>
    <w:rsid w:val="00483233"/>
    <w:rsid w:val="00483367"/>
    <w:rsid w:val="00483886"/>
    <w:rsid w:val="00483C7E"/>
    <w:rsid w:val="004843EF"/>
    <w:rsid w:val="00484C46"/>
    <w:rsid w:val="004853ED"/>
    <w:rsid w:val="004858AB"/>
    <w:rsid w:val="00485B2A"/>
    <w:rsid w:val="00486858"/>
    <w:rsid w:val="0048697F"/>
    <w:rsid w:val="00486A40"/>
    <w:rsid w:val="00486C75"/>
    <w:rsid w:val="00486F0E"/>
    <w:rsid w:val="00487834"/>
    <w:rsid w:val="00487CCD"/>
    <w:rsid w:val="004916D4"/>
    <w:rsid w:val="00491A07"/>
    <w:rsid w:val="00492AAE"/>
    <w:rsid w:val="00492D26"/>
    <w:rsid w:val="00492EC3"/>
    <w:rsid w:val="0049302B"/>
    <w:rsid w:val="00493C3B"/>
    <w:rsid w:val="004941BA"/>
    <w:rsid w:val="0049472E"/>
    <w:rsid w:val="00494EB9"/>
    <w:rsid w:val="004950EC"/>
    <w:rsid w:val="00495116"/>
    <w:rsid w:val="004951B9"/>
    <w:rsid w:val="004957AC"/>
    <w:rsid w:val="00496105"/>
    <w:rsid w:val="00496402"/>
    <w:rsid w:val="004965BB"/>
    <w:rsid w:val="00496905"/>
    <w:rsid w:val="00496DC1"/>
    <w:rsid w:val="00496DF1"/>
    <w:rsid w:val="0049754C"/>
    <w:rsid w:val="004975EF"/>
    <w:rsid w:val="004A06C8"/>
    <w:rsid w:val="004A0BBA"/>
    <w:rsid w:val="004A0FBF"/>
    <w:rsid w:val="004A11AE"/>
    <w:rsid w:val="004A1533"/>
    <w:rsid w:val="004A159A"/>
    <w:rsid w:val="004A1D78"/>
    <w:rsid w:val="004A1DFF"/>
    <w:rsid w:val="004A2453"/>
    <w:rsid w:val="004A310E"/>
    <w:rsid w:val="004A3202"/>
    <w:rsid w:val="004A4A07"/>
    <w:rsid w:val="004A4BE2"/>
    <w:rsid w:val="004A4C9C"/>
    <w:rsid w:val="004A59EC"/>
    <w:rsid w:val="004A5B86"/>
    <w:rsid w:val="004A6075"/>
    <w:rsid w:val="004A66D6"/>
    <w:rsid w:val="004A685A"/>
    <w:rsid w:val="004A6BD4"/>
    <w:rsid w:val="004A7129"/>
    <w:rsid w:val="004A79B7"/>
    <w:rsid w:val="004A7B32"/>
    <w:rsid w:val="004A7E80"/>
    <w:rsid w:val="004B0274"/>
    <w:rsid w:val="004B07D4"/>
    <w:rsid w:val="004B0954"/>
    <w:rsid w:val="004B0C2A"/>
    <w:rsid w:val="004B1755"/>
    <w:rsid w:val="004B1B49"/>
    <w:rsid w:val="004B2E31"/>
    <w:rsid w:val="004B2FE3"/>
    <w:rsid w:val="004B3708"/>
    <w:rsid w:val="004B3D83"/>
    <w:rsid w:val="004B49AF"/>
    <w:rsid w:val="004B4A63"/>
    <w:rsid w:val="004B5B05"/>
    <w:rsid w:val="004B6AF0"/>
    <w:rsid w:val="004B7FD7"/>
    <w:rsid w:val="004C08C8"/>
    <w:rsid w:val="004C0AFA"/>
    <w:rsid w:val="004C159B"/>
    <w:rsid w:val="004C16C0"/>
    <w:rsid w:val="004C1987"/>
    <w:rsid w:val="004C1E3C"/>
    <w:rsid w:val="004C1EAA"/>
    <w:rsid w:val="004C2C16"/>
    <w:rsid w:val="004C2EF4"/>
    <w:rsid w:val="004C3507"/>
    <w:rsid w:val="004C37BC"/>
    <w:rsid w:val="004C3A71"/>
    <w:rsid w:val="004C3A92"/>
    <w:rsid w:val="004C425A"/>
    <w:rsid w:val="004C4516"/>
    <w:rsid w:val="004C5A38"/>
    <w:rsid w:val="004C6624"/>
    <w:rsid w:val="004C6A00"/>
    <w:rsid w:val="004C6FC5"/>
    <w:rsid w:val="004C7DEC"/>
    <w:rsid w:val="004D018A"/>
    <w:rsid w:val="004D1505"/>
    <w:rsid w:val="004D24B5"/>
    <w:rsid w:val="004D2AD3"/>
    <w:rsid w:val="004D2B48"/>
    <w:rsid w:val="004D2F5D"/>
    <w:rsid w:val="004D31D1"/>
    <w:rsid w:val="004D322C"/>
    <w:rsid w:val="004D38BA"/>
    <w:rsid w:val="004D3918"/>
    <w:rsid w:val="004D3E0B"/>
    <w:rsid w:val="004D3F46"/>
    <w:rsid w:val="004D4119"/>
    <w:rsid w:val="004D4370"/>
    <w:rsid w:val="004D44AF"/>
    <w:rsid w:val="004D4D1E"/>
    <w:rsid w:val="004D4EC1"/>
    <w:rsid w:val="004D5309"/>
    <w:rsid w:val="004D65C5"/>
    <w:rsid w:val="004D6655"/>
    <w:rsid w:val="004D6B34"/>
    <w:rsid w:val="004D6C6A"/>
    <w:rsid w:val="004D730F"/>
    <w:rsid w:val="004D7B39"/>
    <w:rsid w:val="004D7C8A"/>
    <w:rsid w:val="004E08CB"/>
    <w:rsid w:val="004E1601"/>
    <w:rsid w:val="004E1896"/>
    <w:rsid w:val="004E2712"/>
    <w:rsid w:val="004E2A31"/>
    <w:rsid w:val="004E2EE9"/>
    <w:rsid w:val="004E3415"/>
    <w:rsid w:val="004E35A0"/>
    <w:rsid w:val="004E38CA"/>
    <w:rsid w:val="004E3FD2"/>
    <w:rsid w:val="004E4416"/>
    <w:rsid w:val="004E4B97"/>
    <w:rsid w:val="004E56A6"/>
    <w:rsid w:val="004E57BB"/>
    <w:rsid w:val="004E65CB"/>
    <w:rsid w:val="004E7647"/>
    <w:rsid w:val="004E7CA4"/>
    <w:rsid w:val="004F0D3F"/>
    <w:rsid w:val="004F0E6C"/>
    <w:rsid w:val="004F146C"/>
    <w:rsid w:val="004F1870"/>
    <w:rsid w:val="004F2B15"/>
    <w:rsid w:val="004F2B25"/>
    <w:rsid w:val="004F3164"/>
    <w:rsid w:val="004F330E"/>
    <w:rsid w:val="004F336E"/>
    <w:rsid w:val="004F3D7D"/>
    <w:rsid w:val="004F44B7"/>
    <w:rsid w:val="004F4AF3"/>
    <w:rsid w:val="004F4B9D"/>
    <w:rsid w:val="004F50DA"/>
    <w:rsid w:val="004F625D"/>
    <w:rsid w:val="004F6826"/>
    <w:rsid w:val="004F7572"/>
    <w:rsid w:val="004F75DA"/>
    <w:rsid w:val="004F7A2B"/>
    <w:rsid w:val="004F7B92"/>
    <w:rsid w:val="005001B7"/>
    <w:rsid w:val="0050049F"/>
    <w:rsid w:val="005006F2"/>
    <w:rsid w:val="00500A1E"/>
    <w:rsid w:val="00500E48"/>
    <w:rsid w:val="00502CFD"/>
    <w:rsid w:val="00502D1D"/>
    <w:rsid w:val="0050318D"/>
    <w:rsid w:val="005036DB"/>
    <w:rsid w:val="00503775"/>
    <w:rsid w:val="005045CA"/>
    <w:rsid w:val="00504E8C"/>
    <w:rsid w:val="00505608"/>
    <w:rsid w:val="00505765"/>
    <w:rsid w:val="0050631E"/>
    <w:rsid w:val="00506551"/>
    <w:rsid w:val="005065B8"/>
    <w:rsid w:val="00506F1A"/>
    <w:rsid w:val="00507982"/>
    <w:rsid w:val="0051024A"/>
    <w:rsid w:val="0051034F"/>
    <w:rsid w:val="00510377"/>
    <w:rsid w:val="0051039C"/>
    <w:rsid w:val="00510613"/>
    <w:rsid w:val="00510BD7"/>
    <w:rsid w:val="0051119A"/>
    <w:rsid w:val="00511769"/>
    <w:rsid w:val="00511B45"/>
    <w:rsid w:val="005122AF"/>
    <w:rsid w:val="005122CB"/>
    <w:rsid w:val="005123A4"/>
    <w:rsid w:val="0051247A"/>
    <w:rsid w:val="005125F0"/>
    <w:rsid w:val="00512C23"/>
    <w:rsid w:val="00513409"/>
    <w:rsid w:val="00513C03"/>
    <w:rsid w:val="00513C64"/>
    <w:rsid w:val="00513F34"/>
    <w:rsid w:val="00514397"/>
    <w:rsid w:val="00514E65"/>
    <w:rsid w:val="005158CB"/>
    <w:rsid w:val="00515928"/>
    <w:rsid w:val="00515E20"/>
    <w:rsid w:val="00515E64"/>
    <w:rsid w:val="005161D8"/>
    <w:rsid w:val="005164FA"/>
    <w:rsid w:val="00516A90"/>
    <w:rsid w:val="00516FBB"/>
    <w:rsid w:val="005175C5"/>
    <w:rsid w:val="00517A43"/>
    <w:rsid w:val="00520842"/>
    <w:rsid w:val="00520FB8"/>
    <w:rsid w:val="00521BCF"/>
    <w:rsid w:val="00521D64"/>
    <w:rsid w:val="00521E88"/>
    <w:rsid w:val="00521E95"/>
    <w:rsid w:val="00522026"/>
    <w:rsid w:val="00522262"/>
    <w:rsid w:val="00522F97"/>
    <w:rsid w:val="0052332C"/>
    <w:rsid w:val="00523F38"/>
    <w:rsid w:val="00523F62"/>
    <w:rsid w:val="00524474"/>
    <w:rsid w:val="00524C8E"/>
    <w:rsid w:val="00525464"/>
    <w:rsid w:val="005256FB"/>
    <w:rsid w:val="005257C0"/>
    <w:rsid w:val="00525AAA"/>
    <w:rsid w:val="00525D5C"/>
    <w:rsid w:val="0052610E"/>
    <w:rsid w:val="0053005C"/>
    <w:rsid w:val="00530076"/>
    <w:rsid w:val="00530541"/>
    <w:rsid w:val="00530BB4"/>
    <w:rsid w:val="00530F85"/>
    <w:rsid w:val="0053241C"/>
    <w:rsid w:val="005331AD"/>
    <w:rsid w:val="005332E2"/>
    <w:rsid w:val="0053409F"/>
    <w:rsid w:val="005346DB"/>
    <w:rsid w:val="005348C3"/>
    <w:rsid w:val="00535423"/>
    <w:rsid w:val="005354A1"/>
    <w:rsid w:val="00535EE2"/>
    <w:rsid w:val="005365C2"/>
    <w:rsid w:val="0053783C"/>
    <w:rsid w:val="0053789E"/>
    <w:rsid w:val="00537B35"/>
    <w:rsid w:val="00537E99"/>
    <w:rsid w:val="00540713"/>
    <w:rsid w:val="0054109C"/>
    <w:rsid w:val="005414DA"/>
    <w:rsid w:val="005415DC"/>
    <w:rsid w:val="005417B7"/>
    <w:rsid w:val="00541D36"/>
    <w:rsid w:val="00541DC7"/>
    <w:rsid w:val="00541E10"/>
    <w:rsid w:val="00542889"/>
    <w:rsid w:val="005433BB"/>
    <w:rsid w:val="005433DB"/>
    <w:rsid w:val="00543811"/>
    <w:rsid w:val="00543AAB"/>
    <w:rsid w:val="00544901"/>
    <w:rsid w:val="00545D18"/>
    <w:rsid w:val="00545E9F"/>
    <w:rsid w:val="00546208"/>
    <w:rsid w:val="00547297"/>
    <w:rsid w:val="005472CD"/>
    <w:rsid w:val="00550001"/>
    <w:rsid w:val="00550AF5"/>
    <w:rsid w:val="00550FE0"/>
    <w:rsid w:val="00551E5B"/>
    <w:rsid w:val="0055211D"/>
    <w:rsid w:val="0055252A"/>
    <w:rsid w:val="00552CCC"/>
    <w:rsid w:val="00552D21"/>
    <w:rsid w:val="0055333C"/>
    <w:rsid w:val="00553B31"/>
    <w:rsid w:val="00554179"/>
    <w:rsid w:val="00554290"/>
    <w:rsid w:val="00554755"/>
    <w:rsid w:val="00554C9D"/>
    <w:rsid w:val="00554E5F"/>
    <w:rsid w:val="005551BA"/>
    <w:rsid w:val="0055552E"/>
    <w:rsid w:val="005555E9"/>
    <w:rsid w:val="00555B5D"/>
    <w:rsid w:val="00555E53"/>
    <w:rsid w:val="00556282"/>
    <w:rsid w:val="005566FE"/>
    <w:rsid w:val="0055725E"/>
    <w:rsid w:val="005575C6"/>
    <w:rsid w:val="005578B0"/>
    <w:rsid w:val="0056081A"/>
    <w:rsid w:val="00560FD2"/>
    <w:rsid w:val="005610A6"/>
    <w:rsid w:val="00561160"/>
    <w:rsid w:val="0056140D"/>
    <w:rsid w:val="005615C8"/>
    <w:rsid w:val="00561891"/>
    <w:rsid w:val="00561E2D"/>
    <w:rsid w:val="00561FE2"/>
    <w:rsid w:val="00562150"/>
    <w:rsid w:val="005621A8"/>
    <w:rsid w:val="005631CB"/>
    <w:rsid w:val="00563CF7"/>
    <w:rsid w:val="00564190"/>
    <w:rsid w:val="0056530C"/>
    <w:rsid w:val="00565785"/>
    <w:rsid w:val="00565D4E"/>
    <w:rsid w:val="00565F52"/>
    <w:rsid w:val="005662FA"/>
    <w:rsid w:val="005665C5"/>
    <w:rsid w:val="0056662E"/>
    <w:rsid w:val="0057027F"/>
    <w:rsid w:val="005703E5"/>
    <w:rsid w:val="0057051F"/>
    <w:rsid w:val="005705F1"/>
    <w:rsid w:val="00570E2C"/>
    <w:rsid w:val="00570F09"/>
    <w:rsid w:val="005715CC"/>
    <w:rsid w:val="00571BD6"/>
    <w:rsid w:val="00572506"/>
    <w:rsid w:val="00572A75"/>
    <w:rsid w:val="00572BDC"/>
    <w:rsid w:val="0057312A"/>
    <w:rsid w:val="00573AB4"/>
    <w:rsid w:val="00573D25"/>
    <w:rsid w:val="00574020"/>
    <w:rsid w:val="0057424D"/>
    <w:rsid w:val="005744DF"/>
    <w:rsid w:val="00574D81"/>
    <w:rsid w:val="0057641E"/>
    <w:rsid w:val="0057687F"/>
    <w:rsid w:val="00577921"/>
    <w:rsid w:val="00577A10"/>
    <w:rsid w:val="00580120"/>
    <w:rsid w:val="00582743"/>
    <w:rsid w:val="00582C84"/>
    <w:rsid w:val="005831F1"/>
    <w:rsid w:val="00583545"/>
    <w:rsid w:val="00584C93"/>
    <w:rsid w:val="00585BAF"/>
    <w:rsid w:val="00585D5F"/>
    <w:rsid w:val="00585F32"/>
    <w:rsid w:val="0058603C"/>
    <w:rsid w:val="00586B23"/>
    <w:rsid w:val="00586E25"/>
    <w:rsid w:val="005878EE"/>
    <w:rsid w:val="00587D28"/>
    <w:rsid w:val="005903B1"/>
    <w:rsid w:val="00590433"/>
    <w:rsid w:val="00590BCA"/>
    <w:rsid w:val="00590E00"/>
    <w:rsid w:val="005911E8"/>
    <w:rsid w:val="0059128B"/>
    <w:rsid w:val="005912DD"/>
    <w:rsid w:val="00591379"/>
    <w:rsid w:val="005915E0"/>
    <w:rsid w:val="00591D81"/>
    <w:rsid w:val="00591E75"/>
    <w:rsid w:val="005920E7"/>
    <w:rsid w:val="0059247A"/>
    <w:rsid w:val="005926AC"/>
    <w:rsid w:val="0059370F"/>
    <w:rsid w:val="00593A61"/>
    <w:rsid w:val="005941DC"/>
    <w:rsid w:val="005950AC"/>
    <w:rsid w:val="00595CFF"/>
    <w:rsid w:val="00595F7B"/>
    <w:rsid w:val="00595FEF"/>
    <w:rsid w:val="00597A01"/>
    <w:rsid w:val="00597A15"/>
    <w:rsid w:val="005A00E7"/>
    <w:rsid w:val="005A0988"/>
    <w:rsid w:val="005A0B1E"/>
    <w:rsid w:val="005A0E12"/>
    <w:rsid w:val="005A156A"/>
    <w:rsid w:val="005A227A"/>
    <w:rsid w:val="005A241F"/>
    <w:rsid w:val="005A2628"/>
    <w:rsid w:val="005A2972"/>
    <w:rsid w:val="005A29AA"/>
    <w:rsid w:val="005A2A70"/>
    <w:rsid w:val="005A2B90"/>
    <w:rsid w:val="005A2C94"/>
    <w:rsid w:val="005A3202"/>
    <w:rsid w:val="005A46E6"/>
    <w:rsid w:val="005A4925"/>
    <w:rsid w:val="005A4995"/>
    <w:rsid w:val="005A4C7F"/>
    <w:rsid w:val="005A4F3A"/>
    <w:rsid w:val="005A5281"/>
    <w:rsid w:val="005A58D4"/>
    <w:rsid w:val="005A5AE5"/>
    <w:rsid w:val="005A5DA8"/>
    <w:rsid w:val="005A613B"/>
    <w:rsid w:val="005A669D"/>
    <w:rsid w:val="005A672A"/>
    <w:rsid w:val="005A7061"/>
    <w:rsid w:val="005B0B84"/>
    <w:rsid w:val="005B1C32"/>
    <w:rsid w:val="005B235F"/>
    <w:rsid w:val="005B3631"/>
    <w:rsid w:val="005B3895"/>
    <w:rsid w:val="005B419C"/>
    <w:rsid w:val="005B4D72"/>
    <w:rsid w:val="005B6856"/>
    <w:rsid w:val="005B6C68"/>
    <w:rsid w:val="005B7043"/>
    <w:rsid w:val="005B7137"/>
    <w:rsid w:val="005B741F"/>
    <w:rsid w:val="005B7774"/>
    <w:rsid w:val="005C05C9"/>
    <w:rsid w:val="005C0AFC"/>
    <w:rsid w:val="005C16A0"/>
    <w:rsid w:val="005C1B0A"/>
    <w:rsid w:val="005C2D21"/>
    <w:rsid w:val="005C3036"/>
    <w:rsid w:val="005C3594"/>
    <w:rsid w:val="005C3922"/>
    <w:rsid w:val="005C42FB"/>
    <w:rsid w:val="005C495F"/>
    <w:rsid w:val="005C4F81"/>
    <w:rsid w:val="005C5EB3"/>
    <w:rsid w:val="005C67E9"/>
    <w:rsid w:val="005C71A7"/>
    <w:rsid w:val="005C76C7"/>
    <w:rsid w:val="005C7F9F"/>
    <w:rsid w:val="005D046F"/>
    <w:rsid w:val="005D0A26"/>
    <w:rsid w:val="005D0DE4"/>
    <w:rsid w:val="005D0F8F"/>
    <w:rsid w:val="005D11DC"/>
    <w:rsid w:val="005D1632"/>
    <w:rsid w:val="005D2320"/>
    <w:rsid w:val="005D267B"/>
    <w:rsid w:val="005D2B0E"/>
    <w:rsid w:val="005D2FC0"/>
    <w:rsid w:val="005D30B5"/>
    <w:rsid w:val="005D3E03"/>
    <w:rsid w:val="005D4116"/>
    <w:rsid w:val="005D4D7C"/>
    <w:rsid w:val="005D54EF"/>
    <w:rsid w:val="005D5828"/>
    <w:rsid w:val="005D5C6D"/>
    <w:rsid w:val="005D5D16"/>
    <w:rsid w:val="005D630A"/>
    <w:rsid w:val="005D6E62"/>
    <w:rsid w:val="005D7256"/>
    <w:rsid w:val="005D7563"/>
    <w:rsid w:val="005D7780"/>
    <w:rsid w:val="005D7D0A"/>
    <w:rsid w:val="005E0BF8"/>
    <w:rsid w:val="005E124C"/>
    <w:rsid w:val="005E12E8"/>
    <w:rsid w:val="005E15D7"/>
    <w:rsid w:val="005E2E90"/>
    <w:rsid w:val="005E3713"/>
    <w:rsid w:val="005E3890"/>
    <w:rsid w:val="005E47E5"/>
    <w:rsid w:val="005E5346"/>
    <w:rsid w:val="005E5B9E"/>
    <w:rsid w:val="005E5CB9"/>
    <w:rsid w:val="005E5E43"/>
    <w:rsid w:val="005E7224"/>
    <w:rsid w:val="005E7A1D"/>
    <w:rsid w:val="005F080A"/>
    <w:rsid w:val="005F0E43"/>
    <w:rsid w:val="005F0FC6"/>
    <w:rsid w:val="005F1319"/>
    <w:rsid w:val="005F146C"/>
    <w:rsid w:val="005F1D72"/>
    <w:rsid w:val="005F22AA"/>
    <w:rsid w:val="005F28E2"/>
    <w:rsid w:val="005F2D4B"/>
    <w:rsid w:val="005F37BD"/>
    <w:rsid w:val="005F3AD0"/>
    <w:rsid w:val="005F3F52"/>
    <w:rsid w:val="005F55BE"/>
    <w:rsid w:val="005F6307"/>
    <w:rsid w:val="005F69E7"/>
    <w:rsid w:val="005F70D4"/>
    <w:rsid w:val="005F7A28"/>
    <w:rsid w:val="00600FC9"/>
    <w:rsid w:val="00601091"/>
    <w:rsid w:val="00601787"/>
    <w:rsid w:val="00602AE1"/>
    <w:rsid w:val="00602EE6"/>
    <w:rsid w:val="00603273"/>
    <w:rsid w:val="00603278"/>
    <w:rsid w:val="00603A4F"/>
    <w:rsid w:val="00603C23"/>
    <w:rsid w:val="00605A93"/>
    <w:rsid w:val="00605E62"/>
    <w:rsid w:val="00605F87"/>
    <w:rsid w:val="006063A0"/>
    <w:rsid w:val="00606C61"/>
    <w:rsid w:val="00607742"/>
    <w:rsid w:val="00607857"/>
    <w:rsid w:val="0061061A"/>
    <w:rsid w:val="006109A3"/>
    <w:rsid w:val="00610B7B"/>
    <w:rsid w:val="00610FC4"/>
    <w:rsid w:val="006114CC"/>
    <w:rsid w:val="00611B07"/>
    <w:rsid w:val="006125AB"/>
    <w:rsid w:val="00612BA5"/>
    <w:rsid w:val="0061380E"/>
    <w:rsid w:val="00613E1F"/>
    <w:rsid w:val="00614008"/>
    <w:rsid w:val="006144E4"/>
    <w:rsid w:val="006152C1"/>
    <w:rsid w:val="0061569D"/>
    <w:rsid w:val="006162E4"/>
    <w:rsid w:val="006169E7"/>
    <w:rsid w:val="0061730E"/>
    <w:rsid w:val="00620750"/>
    <w:rsid w:val="00620AF6"/>
    <w:rsid w:val="00620D1C"/>
    <w:rsid w:val="00620D96"/>
    <w:rsid w:val="00620DEE"/>
    <w:rsid w:val="006216A6"/>
    <w:rsid w:val="00622226"/>
    <w:rsid w:val="00622875"/>
    <w:rsid w:val="00622D38"/>
    <w:rsid w:val="00623190"/>
    <w:rsid w:val="00623562"/>
    <w:rsid w:val="00623BC8"/>
    <w:rsid w:val="00624742"/>
    <w:rsid w:val="00624F23"/>
    <w:rsid w:val="0062534D"/>
    <w:rsid w:val="006253CB"/>
    <w:rsid w:val="00625715"/>
    <w:rsid w:val="00625E1E"/>
    <w:rsid w:val="006300E5"/>
    <w:rsid w:val="006308A9"/>
    <w:rsid w:val="00630F3D"/>
    <w:rsid w:val="006319A2"/>
    <w:rsid w:val="00631D8D"/>
    <w:rsid w:val="00632169"/>
    <w:rsid w:val="006324A4"/>
    <w:rsid w:val="00632F23"/>
    <w:rsid w:val="00632FDC"/>
    <w:rsid w:val="00633787"/>
    <w:rsid w:val="00633D2F"/>
    <w:rsid w:val="00634587"/>
    <w:rsid w:val="00635520"/>
    <w:rsid w:val="00636440"/>
    <w:rsid w:val="0063688F"/>
    <w:rsid w:val="00636946"/>
    <w:rsid w:val="00636B07"/>
    <w:rsid w:val="00636C50"/>
    <w:rsid w:val="00637379"/>
    <w:rsid w:val="00637460"/>
    <w:rsid w:val="00637492"/>
    <w:rsid w:val="006402E6"/>
    <w:rsid w:val="00640838"/>
    <w:rsid w:val="006416C9"/>
    <w:rsid w:val="0064188A"/>
    <w:rsid w:val="00641C23"/>
    <w:rsid w:val="006422D7"/>
    <w:rsid w:val="006424DC"/>
    <w:rsid w:val="006425F7"/>
    <w:rsid w:val="0064277D"/>
    <w:rsid w:val="00642BFB"/>
    <w:rsid w:val="00643DF0"/>
    <w:rsid w:val="00643DFB"/>
    <w:rsid w:val="00644373"/>
    <w:rsid w:val="00644947"/>
    <w:rsid w:val="00644977"/>
    <w:rsid w:val="00644F3F"/>
    <w:rsid w:val="00645171"/>
    <w:rsid w:val="00645ACF"/>
    <w:rsid w:val="00645C49"/>
    <w:rsid w:val="00645D62"/>
    <w:rsid w:val="00645F94"/>
    <w:rsid w:val="0064661E"/>
    <w:rsid w:val="00646786"/>
    <w:rsid w:val="00646874"/>
    <w:rsid w:val="00646A83"/>
    <w:rsid w:val="00647100"/>
    <w:rsid w:val="00647A44"/>
    <w:rsid w:val="00647BCB"/>
    <w:rsid w:val="00647DD3"/>
    <w:rsid w:val="0065008F"/>
    <w:rsid w:val="006504A0"/>
    <w:rsid w:val="0065154D"/>
    <w:rsid w:val="00651EF9"/>
    <w:rsid w:val="006524C9"/>
    <w:rsid w:val="006526F9"/>
    <w:rsid w:val="00652861"/>
    <w:rsid w:val="006533C9"/>
    <w:rsid w:val="00653680"/>
    <w:rsid w:val="0065375E"/>
    <w:rsid w:val="006544E3"/>
    <w:rsid w:val="006550F2"/>
    <w:rsid w:val="0065521B"/>
    <w:rsid w:val="00655EC9"/>
    <w:rsid w:val="0065633C"/>
    <w:rsid w:val="00656906"/>
    <w:rsid w:val="00657A38"/>
    <w:rsid w:val="00657B57"/>
    <w:rsid w:val="00657DE1"/>
    <w:rsid w:val="006601D3"/>
    <w:rsid w:val="00661066"/>
    <w:rsid w:val="0066169C"/>
    <w:rsid w:val="00661E21"/>
    <w:rsid w:val="0066201F"/>
    <w:rsid w:val="00662D85"/>
    <w:rsid w:val="0066378F"/>
    <w:rsid w:val="00663D3E"/>
    <w:rsid w:val="0066512D"/>
    <w:rsid w:val="006652EB"/>
    <w:rsid w:val="00665EE8"/>
    <w:rsid w:val="00666223"/>
    <w:rsid w:val="0066738D"/>
    <w:rsid w:val="006673CF"/>
    <w:rsid w:val="006707A5"/>
    <w:rsid w:val="006708CE"/>
    <w:rsid w:val="00670F21"/>
    <w:rsid w:val="00670F6A"/>
    <w:rsid w:val="0067228E"/>
    <w:rsid w:val="006723BD"/>
    <w:rsid w:val="00672F3D"/>
    <w:rsid w:val="006730FA"/>
    <w:rsid w:val="00673AEA"/>
    <w:rsid w:val="0067452B"/>
    <w:rsid w:val="00674733"/>
    <w:rsid w:val="00674A61"/>
    <w:rsid w:val="00674CBD"/>
    <w:rsid w:val="00674D26"/>
    <w:rsid w:val="00675059"/>
    <w:rsid w:val="0067562A"/>
    <w:rsid w:val="006759EB"/>
    <w:rsid w:val="00675AA4"/>
    <w:rsid w:val="00677960"/>
    <w:rsid w:val="00677B04"/>
    <w:rsid w:val="00677B70"/>
    <w:rsid w:val="00677E31"/>
    <w:rsid w:val="00680E49"/>
    <w:rsid w:val="00682390"/>
    <w:rsid w:val="00682D0D"/>
    <w:rsid w:val="00682DC0"/>
    <w:rsid w:val="00683B52"/>
    <w:rsid w:val="00684B32"/>
    <w:rsid w:val="00684BBD"/>
    <w:rsid w:val="00685F4C"/>
    <w:rsid w:val="00685F5B"/>
    <w:rsid w:val="00686836"/>
    <w:rsid w:val="00686BF5"/>
    <w:rsid w:val="006872CE"/>
    <w:rsid w:val="00687628"/>
    <w:rsid w:val="006877FC"/>
    <w:rsid w:val="006921D9"/>
    <w:rsid w:val="0069259A"/>
    <w:rsid w:val="006926BE"/>
    <w:rsid w:val="00692E38"/>
    <w:rsid w:val="006940DF"/>
    <w:rsid w:val="00694A8F"/>
    <w:rsid w:val="006958B4"/>
    <w:rsid w:val="00695AF3"/>
    <w:rsid w:val="00695E5F"/>
    <w:rsid w:val="00695E7A"/>
    <w:rsid w:val="0069604A"/>
    <w:rsid w:val="00696B34"/>
    <w:rsid w:val="00696F83"/>
    <w:rsid w:val="006971FD"/>
    <w:rsid w:val="00697577"/>
    <w:rsid w:val="0069770F"/>
    <w:rsid w:val="00697FE4"/>
    <w:rsid w:val="006A0103"/>
    <w:rsid w:val="006A0235"/>
    <w:rsid w:val="006A02B1"/>
    <w:rsid w:val="006A0458"/>
    <w:rsid w:val="006A0948"/>
    <w:rsid w:val="006A1329"/>
    <w:rsid w:val="006A1BB6"/>
    <w:rsid w:val="006A202C"/>
    <w:rsid w:val="006A2590"/>
    <w:rsid w:val="006A2595"/>
    <w:rsid w:val="006A2741"/>
    <w:rsid w:val="006A2E47"/>
    <w:rsid w:val="006A3837"/>
    <w:rsid w:val="006A3CFD"/>
    <w:rsid w:val="006A40B9"/>
    <w:rsid w:val="006A42B6"/>
    <w:rsid w:val="006A4309"/>
    <w:rsid w:val="006A4AD4"/>
    <w:rsid w:val="006A4BA0"/>
    <w:rsid w:val="006A5A3B"/>
    <w:rsid w:val="006A5AD3"/>
    <w:rsid w:val="006A6848"/>
    <w:rsid w:val="006A795E"/>
    <w:rsid w:val="006A7D5D"/>
    <w:rsid w:val="006B0606"/>
    <w:rsid w:val="006B0668"/>
    <w:rsid w:val="006B17AE"/>
    <w:rsid w:val="006B180B"/>
    <w:rsid w:val="006B1A83"/>
    <w:rsid w:val="006B1DD1"/>
    <w:rsid w:val="006B2558"/>
    <w:rsid w:val="006B2697"/>
    <w:rsid w:val="006B2806"/>
    <w:rsid w:val="006B3168"/>
    <w:rsid w:val="006B36C9"/>
    <w:rsid w:val="006B3E85"/>
    <w:rsid w:val="006B4A1D"/>
    <w:rsid w:val="006B5B17"/>
    <w:rsid w:val="006B5E9A"/>
    <w:rsid w:val="006B6010"/>
    <w:rsid w:val="006B71E7"/>
    <w:rsid w:val="006B73A1"/>
    <w:rsid w:val="006B789F"/>
    <w:rsid w:val="006B7982"/>
    <w:rsid w:val="006C0D2B"/>
    <w:rsid w:val="006C0D51"/>
    <w:rsid w:val="006C135D"/>
    <w:rsid w:val="006C1C4B"/>
    <w:rsid w:val="006C2735"/>
    <w:rsid w:val="006C36E0"/>
    <w:rsid w:val="006C3C9B"/>
    <w:rsid w:val="006C3D87"/>
    <w:rsid w:val="006C4B6C"/>
    <w:rsid w:val="006C550A"/>
    <w:rsid w:val="006C5A74"/>
    <w:rsid w:val="006C5AA8"/>
    <w:rsid w:val="006C69BC"/>
    <w:rsid w:val="006C7634"/>
    <w:rsid w:val="006C78D0"/>
    <w:rsid w:val="006C7EC8"/>
    <w:rsid w:val="006D01AC"/>
    <w:rsid w:val="006D043B"/>
    <w:rsid w:val="006D05F5"/>
    <w:rsid w:val="006D072C"/>
    <w:rsid w:val="006D09C3"/>
    <w:rsid w:val="006D0C0D"/>
    <w:rsid w:val="006D0D93"/>
    <w:rsid w:val="006D34BA"/>
    <w:rsid w:val="006D3806"/>
    <w:rsid w:val="006D3B61"/>
    <w:rsid w:val="006D3F31"/>
    <w:rsid w:val="006D4000"/>
    <w:rsid w:val="006D4271"/>
    <w:rsid w:val="006D4381"/>
    <w:rsid w:val="006D43B4"/>
    <w:rsid w:val="006D443B"/>
    <w:rsid w:val="006D47DC"/>
    <w:rsid w:val="006D57FA"/>
    <w:rsid w:val="006D59CE"/>
    <w:rsid w:val="006D5ACF"/>
    <w:rsid w:val="006D5CB0"/>
    <w:rsid w:val="006D5D67"/>
    <w:rsid w:val="006D6E24"/>
    <w:rsid w:val="006D6EE2"/>
    <w:rsid w:val="006D73E0"/>
    <w:rsid w:val="006D777A"/>
    <w:rsid w:val="006D7B55"/>
    <w:rsid w:val="006D7D2D"/>
    <w:rsid w:val="006D7DB1"/>
    <w:rsid w:val="006E05AF"/>
    <w:rsid w:val="006E0991"/>
    <w:rsid w:val="006E0CF5"/>
    <w:rsid w:val="006E0D33"/>
    <w:rsid w:val="006E1969"/>
    <w:rsid w:val="006E1995"/>
    <w:rsid w:val="006E1C4D"/>
    <w:rsid w:val="006E1C68"/>
    <w:rsid w:val="006E1CB9"/>
    <w:rsid w:val="006E1F40"/>
    <w:rsid w:val="006E2405"/>
    <w:rsid w:val="006E2477"/>
    <w:rsid w:val="006E2868"/>
    <w:rsid w:val="006E2D96"/>
    <w:rsid w:val="006E2E9B"/>
    <w:rsid w:val="006E340C"/>
    <w:rsid w:val="006E347D"/>
    <w:rsid w:val="006E3784"/>
    <w:rsid w:val="006E3C79"/>
    <w:rsid w:val="006E42C8"/>
    <w:rsid w:val="006E465C"/>
    <w:rsid w:val="006E51FA"/>
    <w:rsid w:val="006E52FD"/>
    <w:rsid w:val="006E564B"/>
    <w:rsid w:val="006E5EA6"/>
    <w:rsid w:val="006E6709"/>
    <w:rsid w:val="006E6913"/>
    <w:rsid w:val="006E6A5A"/>
    <w:rsid w:val="006E6BA2"/>
    <w:rsid w:val="006E6D2D"/>
    <w:rsid w:val="006E6E02"/>
    <w:rsid w:val="006E71E6"/>
    <w:rsid w:val="006F099B"/>
    <w:rsid w:val="006F1280"/>
    <w:rsid w:val="006F12AD"/>
    <w:rsid w:val="006F2035"/>
    <w:rsid w:val="006F24EE"/>
    <w:rsid w:val="006F2DCD"/>
    <w:rsid w:val="006F3066"/>
    <w:rsid w:val="006F3B09"/>
    <w:rsid w:val="006F3D5E"/>
    <w:rsid w:val="006F3F70"/>
    <w:rsid w:val="006F46BD"/>
    <w:rsid w:val="006F64BB"/>
    <w:rsid w:val="006F6746"/>
    <w:rsid w:val="006F6CA7"/>
    <w:rsid w:val="006F6E0F"/>
    <w:rsid w:val="006F7421"/>
    <w:rsid w:val="006F7AC7"/>
    <w:rsid w:val="00700290"/>
    <w:rsid w:val="00701223"/>
    <w:rsid w:val="00701E0D"/>
    <w:rsid w:val="0070215A"/>
    <w:rsid w:val="00702722"/>
    <w:rsid w:val="007032DE"/>
    <w:rsid w:val="00703AC5"/>
    <w:rsid w:val="00703E63"/>
    <w:rsid w:val="00703FA5"/>
    <w:rsid w:val="00704D67"/>
    <w:rsid w:val="00704FF3"/>
    <w:rsid w:val="007057E0"/>
    <w:rsid w:val="007059F9"/>
    <w:rsid w:val="00705E7D"/>
    <w:rsid w:val="007071CD"/>
    <w:rsid w:val="00707736"/>
    <w:rsid w:val="0071198E"/>
    <w:rsid w:val="00711D0B"/>
    <w:rsid w:val="007125F3"/>
    <w:rsid w:val="00712B8F"/>
    <w:rsid w:val="007130D0"/>
    <w:rsid w:val="00713624"/>
    <w:rsid w:val="0071387A"/>
    <w:rsid w:val="00713916"/>
    <w:rsid w:val="00714918"/>
    <w:rsid w:val="00714AD5"/>
    <w:rsid w:val="0071501F"/>
    <w:rsid w:val="00715297"/>
    <w:rsid w:val="007159E3"/>
    <w:rsid w:val="00715C35"/>
    <w:rsid w:val="00716AE3"/>
    <w:rsid w:val="00716BB8"/>
    <w:rsid w:val="0071738C"/>
    <w:rsid w:val="00720201"/>
    <w:rsid w:val="007207A4"/>
    <w:rsid w:val="00720B11"/>
    <w:rsid w:val="00720CC7"/>
    <w:rsid w:val="0072120E"/>
    <w:rsid w:val="0072177F"/>
    <w:rsid w:val="007232C6"/>
    <w:rsid w:val="00723826"/>
    <w:rsid w:val="00723A1D"/>
    <w:rsid w:val="0072415F"/>
    <w:rsid w:val="007243AA"/>
    <w:rsid w:val="007244FC"/>
    <w:rsid w:val="00724747"/>
    <w:rsid w:val="0072557D"/>
    <w:rsid w:val="007258A1"/>
    <w:rsid w:val="007259A4"/>
    <w:rsid w:val="00725D8A"/>
    <w:rsid w:val="00726694"/>
    <w:rsid w:val="00726E43"/>
    <w:rsid w:val="007270DE"/>
    <w:rsid w:val="007273B8"/>
    <w:rsid w:val="007273DB"/>
    <w:rsid w:val="007275D1"/>
    <w:rsid w:val="00730431"/>
    <w:rsid w:val="00730E56"/>
    <w:rsid w:val="00731192"/>
    <w:rsid w:val="00731242"/>
    <w:rsid w:val="007322BB"/>
    <w:rsid w:val="0073318F"/>
    <w:rsid w:val="007335E8"/>
    <w:rsid w:val="00733663"/>
    <w:rsid w:val="00733F89"/>
    <w:rsid w:val="00734881"/>
    <w:rsid w:val="00734D37"/>
    <w:rsid w:val="007354ED"/>
    <w:rsid w:val="00736794"/>
    <w:rsid w:val="007368FC"/>
    <w:rsid w:val="00736AA7"/>
    <w:rsid w:val="00736BB3"/>
    <w:rsid w:val="007371EF"/>
    <w:rsid w:val="00737439"/>
    <w:rsid w:val="00737495"/>
    <w:rsid w:val="00737600"/>
    <w:rsid w:val="00737823"/>
    <w:rsid w:val="00737838"/>
    <w:rsid w:val="007379F4"/>
    <w:rsid w:val="0074064D"/>
    <w:rsid w:val="00740A51"/>
    <w:rsid w:val="00740B73"/>
    <w:rsid w:val="0074107B"/>
    <w:rsid w:val="007411F1"/>
    <w:rsid w:val="00741721"/>
    <w:rsid w:val="007419F6"/>
    <w:rsid w:val="00742E9E"/>
    <w:rsid w:val="00743A5E"/>
    <w:rsid w:val="007449C2"/>
    <w:rsid w:val="007451C5"/>
    <w:rsid w:val="007459D6"/>
    <w:rsid w:val="00745F68"/>
    <w:rsid w:val="007467D7"/>
    <w:rsid w:val="00746E8A"/>
    <w:rsid w:val="007473E8"/>
    <w:rsid w:val="00747CC0"/>
    <w:rsid w:val="00747EE4"/>
    <w:rsid w:val="00747EEC"/>
    <w:rsid w:val="00750D40"/>
    <w:rsid w:val="00750FC9"/>
    <w:rsid w:val="00751159"/>
    <w:rsid w:val="007511F6"/>
    <w:rsid w:val="007512C5"/>
    <w:rsid w:val="007517DA"/>
    <w:rsid w:val="00752828"/>
    <w:rsid w:val="00753027"/>
    <w:rsid w:val="007535A3"/>
    <w:rsid w:val="00753605"/>
    <w:rsid w:val="00753649"/>
    <w:rsid w:val="0075372A"/>
    <w:rsid w:val="00753B92"/>
    <w:rsid w:val="00754C70"/>
    <w:rsid w:val="00755B0C"/>
    <w:rsid w:val="007566CE"/>
    <w:rsid w:val="00756746"/>
    <w:rsid w:val="007568AB"/>
    <w:rsid w:val="007568B5"/>
    <w:rsid w:val="00756CFF"/>
    <w:rsid w:val="00756E5E"/>
    <w:rsid w:val="0075750D"/>
    <w:rsid w:val="007579B1"/>
    <w:rsid w:val="00760295"/>
    <w:rsid w:val="00760322"/>
    <w:rsid w:val="007611DE"/>
    <w:rsid w:val="0076141A"/>
    <w:rsid w:val="007615AD"/>
    <w:rsid w:val="0076187C"/>
    <w:rsid w:val="00763303"/>
    <w:rsid w:val="007638AE"/>
    <w:rsid w:val="00763E9D"/>
    <w:rsid w:val="00763FDF"/>
    <w:rsid w:val="00764ADC"/>
    <w:rsid w:val="00765682"/>
    <w:rsid w:val="00765EE5"/>
    <w:rsid w:val="00766D75"/>
    <w:rsid w:val="00767B80"/>
    <w:rsid w:val="00767E8A"/>
    <w:rsid w:val="00772002"/>
    <w:rsid w:val="00772191"/>
    <w:rsid w:val="007729F9"/>
    <w:rsid w:val="00772BC5"/>
    <w:rsid w:val="00772E29"/>
    <w:rsid w:val="00773533"/>
    <w:rsid w:val="00773A09"/>
    <w:rsid w:val="00775052"/>
    <w:rsid w:val="007750A2"/>
    <w:rsid w:val="007751B6"/>
    <w:rsid w:val="007757C3"/>
    <w:rsid w:val="00775892"/>
    <w:rsid w:val="00775D91"/>
    <w:rsid w:val="007762D8"/>
    <w:rsid w:val="007770FB"/>
    <w:rsid w:val="00777271"/>
    <w:rsid w:val="00781277"/>
    <w:rsid w:val="00781305"/>
    <w:rsid w:val="00781DDD"/>
    <w:rsid w:val="007821DF"/>
    <w:rsid w:val="007828EC"/>
    <w:rsid w:val="00782B60"/>
    <w:rsid w:val="00783189"/>
    <w:rsid w:val="00783E55"/>
    <w:rsid w:val="0078499D"/>
    <w:rsid w:val="00784AC9"/>
    <w:rsid w:val="0078523C"/>
    <w:rsid w:val="00785668"/>
    <w:rsid w:val="00785890"/>
    <w:rsid w:val="00785A76"/>
    <w:rsid w:val="00785DBA"/>
    <w:rsid w:val="00785DDD"/>
    <w:rsid w:val="00786341"/>
    <w:rsid w:val="007868AE"/>
    <w:rsid w:val="0078708F"/>
    <w:rsid w:val="0078730A"/>
    <w:rsid w:val="007873B8"/>
    <w:rsid w:val="00787D96"/>
    <w:rsid w:val="00790530"/>
    <w:rsid w:val="007907A2"/>
    <w:rsid w:val="00790D2C"/>
    <w:rsid w:val="00790DC4"/>
    <w:rsid w:val="0079221C"/>
    <w:rsid w:val="00792EB4"/>
    <w:rsid w:val="00792FFA"/>
    <w:rsid w:val="0079419E"/>
    <w:rsid w:val="00794C23"/>
    <w:rsid w:val="00795689"/>
    <w:rsid w:val="00796524"/>
    <w:rsid w:val="00796D55"/>
    <w:rsid w:val="007A18F9"/>
    <w:rsid w:val="007A1ED0"/>
    <w:rsid w:val="007A21CC"/>
    <w:rsid w:val="007A230B"/>
    <w:rsid w:val="007A2820"/>
    <w:rsid w:val="007A2CF2"/>
    <w:rsid w:val="007A312E"/>
    <w:rsid w:val="007A37E9"/>
    <w:rsid w:val="007A3FE6"/>
    <w:rsid w:val="007A40A4"/>
    <w:rsid w:val="007A4A1A"/>
    <w:rsid w:val="007A514A"/>
    <w:rsid w:val="007A54B2"/>
    <w:rsid w:val="007A56F7"/>
    <w:rsid w:val="007A5FB7"/>
    <w:rsid w:val="007A615D"/>
    <w:rsid w:val="007A671F"/>
    <w:rsid w:val="007A7193"/>
    <w:rsid w:val="007A71E4"/>
    <w:rsid w:val="007A7BA6"/>
    <w:rsid w:val="007A7E15"/>
    <w:rsid w:val="007B047A"/>
    <w:rsid w:val="007B0512"/>
    <w:rsid w:val="007B105B"/>
    <w:rsid w:val="007B1DD7"/>
    <w:rsid w:val="007B1E72"/>
    <w:rsid w:val="007B204B"/>
    <w:rsid w:val="007B2619"/>
    <w:rsid w:val="007B2695"/>
    <w:rsid w:val="007B2BA9"/>
    <w:rsid w:val="007B34F3"/>
    <w:rsid w:val="007B368E"/>
    <w:rsid w:val="007B382A"/>
    <w:rsid w:val="007B3DBD"/>
    <w:rsid w:val="007B3E30"/>
    <w:rsid w:val="007B480F"/>
    <w:rsid w:val="007B4828"/>
    <w:rsid w:val="007B49F1"/>
    <w:rsid w:val="007B5522"/>
    <w:rsid w:val="007B5CB5"/>
    <w:rsid w:val="007B7CBC"/>
    <w:rsid w:val="007B7FDA"/>
    <w:rsid w:val="007C0745"/>
    <w:rsid w:val="007C0C14"/>
    <w:rsid w:val="007C0D5A"/>
    <w:rsid w:val="007C1346"/>
    <w:rsid w:val="007C17DF"/>
    <w:rsid w:val="007C19C1"/>
    <w:rsid w:val="007C1F9D"/>
    <w:rsid w:val="007C272A"/>
    <w:rsid w:val="007C2DAC"/>
    <w:rsid w:val="007C2F62"/>
    <w:rsid w:val="007C3910"/>
    <w:rsid w:val="007C3D2A"/>
    <w:rsid w:val="007C4297"/>
    <w:rsid w:val="007C4FDE"/>
    <w:rsid w:val="007C50C6"/>
    <w:rsid w:val="007C5827"/>
    <w:rsid w:val="007C59D4"/>
    <w:rsid w:val="007C5B09"/>
    <w:rsid w:val="007C5E82"/>
    <w:rsid w:val="007C7A34"/>
    <w:rsid w:val="007D0850"/>
    <w:rsid w:val="007D1183"/>
    <w:rsid w:val="007D1E0F"/>
    <w:rsid w:val="007D25FE"/>
    <w:rsid w:val="007D2AB2"/>
    <w:rsid w:val="007D2C8A"/>
    <w:rsid w:val="007D3A43"/>
    <w:rsid w:val="007D3A80"/>
    <w:rsid w:val="007D40A1"/>
    <w:rsid w:val="007D41DF"/>
    <w:rsid w:val="007D4998"/>
    <w:rsid w:val="007D4A81"/>
    <w:rsid w:val="007D4C2A"/>
    <w:rsid w:val="007D59BC"/>
    <w:rsid w:val="007D5F86"/>
    <w:rsid w:val="007D63E4"/>
    <w:rsid w:val="007D6495"/>
    <w:rsid w:val="007D6B6D"/>
    <w:rsid w:val="007D778B"/>
    <w:rsid w:val="007E03B0"/>
    <w:rsid w:val="007E0599"/>
    <w:rsid w:val="007E093F"/>
    <w:rsid w:val="007E1296"/>
    <w:rsid w:val="007E13C0"/>
    <w:rsid w:val="007E1789"/>
    <w:rsid w:val="007E1EAA"/>
    <w:rsid w:val="007E2013"/>
    <w:rsid w:val="007E263A"/>
    <w:rsid w:val="007E2CAD"/>
    <w:rsid w:val="007E3692"/>
    <w:rsid w:val="007E403C"/>
    <w:rsid w:val="007E45FD"/>
    <w:rsid w:val="007E4FCF"/>
    <w:rsid w:val="007E782C"/>
    <w:rsid w:val="007E7E69"/>
    <w:rsid w:val="007F0666"/>
    <w:rsid w:val="007F0C73"/>
    <w:rsid w:val="007F0E69"/>
    <w:rsid w:val="007F0F0E"/>
    <w:rsid w:val="007F1157"/>
    <w:rsid w:val="007F1C11"/>
    <w:rsid w:val="007F217B"/>
    <w:rsid w:val="007F28A3"/>
    <w:rsid w:val="007F2DDD"/>
    <w:rsid w:val="007F31A5"/>
    <w:rsid w:val="007F3257"/>
    <w:rsid w:val="007F3607"/>
    <w:rsid w:val="007F3933"/>
    <w:rsid w:val="007F3A8C"/>
    <w:rsid w:val="007F3C1A"/>
    <w:rsid w:val="007F3F90"/>
    <w:rsid w:val="007F4E12"/>
    <w:rsid w:val="007F5C92"/>
    <w:rsid w:val="007F5D46"/>
    <w:rsid w:val="007F617B"/>
    <w:rsid w:val="007F66DE"/>
    <w:rsid w:val="007F6A4E"/>
    <w:rsid w:val="007F6A93"/>
    <w:rsid w:val="007F6F9F"/>
    <w:rsid w:val="007F7634"/>
    <w:rsid w:val="00800159"/>
    <w:rsid w:val="0080038A"/>
    <w:rsid w:val="0080053A"/>
    <w:rsid w:val="0080135D"/>
    <w:rsid w:val="00801632"/>
    <w:rsid w:val="00801A55"/>
    <w:rsid w:val="00803688"/>
    <w:rsid w:val="00803E66"/>
    <w:rsid w:val="008042BC"/>
    <w:rsid w:val="00804601"/>
    <w:rsid w:val="00804816"/>
    <w:rsid w:val="0080494E"/>
    <w:rsid w:val="00804B3F"/>
    <w:rsid w:val="00804D47"/>
    <w:rsid w:val="00805015"/>
    <w:rsid w:val="008051F6"/>
    <w:rsid w:val="00805C52"/>
    <w:rsid w:val="00805F13"/>
    <w:rsid w:val="008062F7"/>
    <w:rsid w:val="0080657C"/>
    <w:rsid w:val="008070C6"/>
    <w:rsid w:val="0080785D"/>
    <w:rsid w:val="00807C02"/>
    <w:rsid w:val="00807DFB"/>
    <w:rsid w:val="00810BF9"/>
    <w:rsid w:val="00810CFE"/>
    <w:rsid w:val="00811611"/>
    <w:rsid w:val="00811762"/>
    <w:rsid w:val="0081181E"/>
    <w:rsid w:val="008124CE"/>
    <w:rsid w:val="00813C72"/>
    <w:rsid w:val="00813D8D"/>
    <w:rsid w:val="00814532"/>
    <w:rsid w:val="00814CE9"/>
    <w:rsid w:val="0081541A"/>
    <w:rsid w:val="0081646E"/>
    <w:rsid w:val="0081685C"/>
    <w:rsid w:val="00816ADF"/>
    <w:rsid w:val="0081762E"/>
    <w:rsid w:val="008177FB"/>
    <w:rsid w:val="00817C22"/>
    <w:rsid w:val="00820590"/>
    <w:rsid w:val="00820919"/>
    <w:rsid w:val="00820EA7"/>
    <w:rsid w:val="00823621"/>
    <w:rsid w:val="00823700"/>
    <w:rsid w:val="008238FE"/>
    <w:rsid w:val="00823D0A"/>
    <w:rsid w:val="00823F96"/>
    <w:rsid w:val="00823FD6"/>
    <w:rsid w:val="0082431F"/>
    <w:rsid w:val="008245E0"/>
    <w:rsid w:val="00824AFD"/>
    <w:rsid w:val="00825279"/>
    <w:rsid w:val="00825DAB"/>
    <w:rsid w:val="00825F6F"/>
    <w:rsid w:val="00826024"/>
    <w:rsid w:val="008266F1"/>
    <w:rsid w:val="00826876"/>
    <w:rsid w:val="0082700B"/>
    <w:rsid w:val="008276DD"/>
    <w:rsid w:val="008278C9"/>
    <w:rsid w:val="0083064E"/>
    <w:rsid w:val="00830755"/>
    <w:rsid w:val="00831687"/>
    <w:rsid w:val="0083186C"/>
    <w:rsid w:val="00831A71"/>
    <w:rsid w:val="00831DBB"/>
    <w:rsid w:val="00831F01"/>
    <w:rsid w:val="00832563"/>
    <w:rsid w:val="00832742"/>
    <w:rsid w:val="00832788"/>
    <w:rsid w:val="00832D29"/>
    <w:rsid w:val="00833AE7"/>
    <w:rsid w:val="00833EBA"/>
    <w:rsid w:val="00833EC6"/>
    <w:rsid w:val="00834A40"/>
    <w:rsid w:val="00834B50"/>
    <w:rsid w:val="00834C45"/>
    <w:rsid w:val="00835358"/>
    <w:rsid w:val="00836649"/>
    <w:rsid w:val="00836CD0"/>
    <w:rsid w:val="00836F32"/>
    <w:rsid w:val="00837B5C"/>
    <w:rsid w:val="00837E54"/>
    <w:rsid w:val="008404B5"/>
    <w:rsid w:val="008410B0"/>
    <w:rsid w:val="00841279"/>
    <w:rsid w:val="008412F5"/>
    <w:rsid w:val="008417F5"/>
    <w:rsid w:val="008428E8"/>
    <w:rsid w:val="00842A36"/>
    <w:rsid w:val="00842DAE"/>
    <w:rsid w:val="008430C1"/>
    <w:rsid w:val="0084408E"/>
    <w:rsid w:val="00844DDB"/>
    <w:rsid w:val="00844EDE"/>
    <w:rsid w:val="00844F3E"/>
    <w:rsid w:val="00845A97"/>
    <w:rsid w:val="00845C15"/>
    <w:rsid w:val="00845F36"/>
    <w:rsid w:val="008460D0"/>
    <w:rsid w:val="0084783D"/>
    <w:rsid w:val="0085040E"/>
    <w:rsid w:val="008505A4"/>
    <w:rsid w:val="008505DE"/>
    <w:rsid w:val="0085074F"/>
    <w:rsid w:val="008512B7"/>
    <w:rsid w:val="008512BA"/>
    <w:rsid w:val="008518F1"/>
    <w:rsid w:val="00851F1C"/>
    <w:rsid w:val="008524F2"/>
    <w:rsid w:val="00852DB1"/>
    <w:rsid w:val="008531F9"/>
    <w:rsid w:val="008536FD"/>
    <w:rsid w:val="00853F82"/>
    <w:rsid w:val="0085418F"/>
    <w:rsid w:val="0085498B"/>
    <w:rsid w:val="00854CB4"/>
    <w:rsid w:val="00855669"/>
    <w:rsid w:val="00855A55"/>
    <w:rsid w:val="00856367"/>
    <w:rsid w:val="008568DC"/>
    <w:rsid w:val="00857652"/>
    <w:rsid w:val="00857653"/>
    <w:rsid w:val="00860DF5"/>
    <w:rsid w:val="00860F18"/>
    <w:rsid w:val="008611C4"/>
    <w:rsid w:val="008615F8"/>
    <w:rsid w:val="008618EA"/>
    <w:rsid w:val="00862954"/>
    <w:rsid w:val="00863534"/>
    <w:rsid w:val="00863959"/>
    <w:rsid w:val="008641BE"/>
    <w:rsid w:val="008641F7"/>
    <w:rsid w:val="00865706"/>
    <w:rsid w:val="00865A23"/>
    <w:rsid w:val="00865C40"/>
    <w:rsid w:val="00866158"/>
    <w:rsid w:val="00866689"/>
    <w:rsid w:val="008672B7"/>
    <w:rsid w:val="00870127"/>
    <w:rsid w:val="00870205"/>
    <w:rsid w:val="008702AC"/>
    <w:rsid w:val="00870ADE"/>
    <w:rsid w:val="0087130D"/>
    <w:rsid w:val="008716B9"/>
    <w:rsid w:val="00871CC7"/>
    <w:rsid w:val="0087217B"/>
    <w:rsid w:val="00872568"/>
    <w:rsid w:val="0087300A"/>
    <w:rsid w:val="008731CE"/>
    <w:rsid w:val="0087360D"/>
    <w:rsid w:val="00873A29"/>
    <w:rsid w:val="00874036"/>
    <w:rsid w:val="00874227"/>
    <w:rsid w:val="00874627"/>
    <w:rsid w:val="008746E9"/>
    <w:rsid w:val="00874912"/>
    <w:rsid w:val="0087492A"/>
    <w:rsid w:val="0087498F"/>
    <w:rsid w:val="008764C7"/>
    <w:rsid w:val="00877096"/>
    <w:rsid w:val="0087746E"/>
    <w:rsid w:val="00880246"/>
    <w:rsid w:val="00881815"/>
    <w:rsid w:val="008818B3"/>
    <w:rsid w:val="00881DB5"/>
    <w:rsid w:val="00881E2C"/>
    <w:rsid w:val="00882921"/>
    <w:rsid w:val="00883509"/>
    <w:rsid w:val="00883556"/>
    <w:rsid w:val="008837B5"/>
    <w:rsid w:val="008841E4"/>
    <w:rsid w:val="0088427E"/>
    <w:rsid w:val="008846D5"/>
    <w:rsid w:val="00885054"/>
    <w:rsid w:val="0088538E"/>
    <w:rsid w:val="00885BFB"/>
    <w:rsid w:val="00886448"/>
    <w:rsid w:val="00886541"/>
    <w:rsid w:val="0088659C"/>
    <w:rsid w:val="00886BAC"/>
    <w:rsid w:val="00886C6F"/>
    <w:rsid w:val="00886F64"/>
    <w:rsid w:val="0088708D"/>
    <w:rsid w:val="00887C3E"/>
    <w:rsid w:val="00887F77"/>
    <w:rsid w:val="00890165"/>
    <w:rsid w:val="00890391"/>
    <w:rsid w:val="00890B23"/>
    <w:rsid w:val="00890C4D"/>
    <w:rsid w:val="00891144"/>
    <w:rsid w:val="0089123E"/>
    <w:rsid w:val="008914D6"/>
    <w:rsid w:val="008915CE"/>
    <w:rsid w:val="0089165D"/>
    <w:rsid w:val="008918F9"/>
    <w:rsid w:val="00892066"/>
    <w:rsid w:val="00892658"/>
    <w:rsid w:val="008926C8"/>
    <w:rsid w:val="0089361D"/>
    <w:rsid w:val="008938E2"/>
    <w:rsid w:val="008941EF"/>
    <w:rsid w:val="008946C0"/>
    <w:rsid w:val="00895338"/>
    <w:rsid w:val="0089551D"/>
    <w:rsid w:val="00895878"/>
    <w:rsid w:val="00896312"/>
    <w:rsid w:val="00897FF7"/>
    <w:rsid w:val="008A0618"/>
    <w:rsid w:val="008A08DC"/>
    <w:rsid w:val="008A0981"/>
    <w:rsid w:val="008A0E61"/>
    <w:rsid w:val="008A0EED"/>
    <w:rsid w:val="008A1619"/>
    <w:rsid w:val="008A18D6"/>
    <w:rsid w:val="008A2195"/>
    <w:rsid w:val="008A28CE"/>
    <w:rsid w:val="008A36AA"/>
    <w:rsid w:val="008A3845"/>
    <w:rsid w:val="008A4030"/>
    <w:rsid w:val="008A580E"/>
    <w:rsid w:val="008A5984"/>
    <w:rsid w:val="008A5FAF"/>
    <w:rsid w:val="008A7415"/>
    <w:rsid w:val="008B03BB"/>
    <w:rsid w:val="008B04F2"/>
    <w:rsid w:val="008B0505"/>
    <w:rsid w:val="008B0740"/>
    <w:rsid w:val="008B0810"/>
    <w:rsid w:val="008B16A8"/>
    <w:rsid w:val="008B1B84"/>
    <w:rsid w:val="008B379F"/>
    <w:rsid w:val="008B38C4"/>
    <w:rsid w:val="008B390F"/>
    <w:rsid w:val="008B3FBA"/>
    <w:rsid w:val="008B42DA"/>
    <w:rsid w:val="008B4571"/>
    <w:rsid w:val="008B47BB"/>
    <w:rsid w:val="008B4A23"/>
    <w:rsid w:val="008B5B6C"/>
    <w:rsid w:val="008B5D3A"/>
    <w:rsid w:val="008B5FAD"/>
    <w:rsid w:val="008B68FC"/>
    <w:rsid w:val="008B7442"/>
    <w:rsid w:val="008B745D"/>
    <w:rsid w:val="008B75E3"/>
    <w:rsid w:val="008B78F2"/>
    <w:rsid w:val="008C0658"/>
    <w:rsid w:val="008C08D5"/>
    <w:rsid w:val="008C0DA0"/>
    <w:rsid w:val="008C1455"/>
    <w:rsid w:val="008C1B05"/>
    <w:rsid w:val="008C23A8"/>
    <w:rsid w:val="008C3823"/>
    <w:rsid w:val="008C3CE7"/>
    <w:rsid w:val="008C44BD"/>
    <w:rsid w:val="008C46D4"/>
    <w:rsid w:val="008C528A"/>
    <w:rsid w:val="008C5A28"/>
    <w:rsid w:val="008C5DA6"/>
    <w:rsid w:val="008C656A"/>
    <w:rsid w:val="008C68E3"/>
    <w:rsid w:val="008C6E77"/>
    <w:rsid w:val="008C7C67"/>
    <w:rsid w:val="008D019E"/>
    <w:rsid w:val="008D1173"/>
    <w:rsid w:val="008D205E"/>
    <w:rsid w:val="008D24CD"/>
    <w:rsid w:val="008D282F"/>
    <w:rsid w:val="008D2C10"/>
    <w:rsid w:val="008D2FC0"/>
    <w:rsid w:val="008D3232"/>
    <w:rsid w:val="008D39E1"/>
    <w:rsid w:val="008D4B6B"/>
    <w:rsid w:val="008D4BF0"/>
    <w:rsid w:val="008D576E"/>
    <w:rsid w:val="008D596E"/>
    <w:rsid w:val="008D666B"/>
    <w:rsid w:val="008D7F1B"/>
    <w:rsid w:val="008D7F7A"/>
    <w:rsid w:val="008E05BB"/>
    <w:rsid w:val="008E0759"/>
    <w:rsid w:val="008E0F78"/>
    <w:rsid w:val="008E19A7"/>
    <w:rsid w:val="008E28EC"/>
    <w:rsid w:val="008E33A1"/>
    <w:rsid w:val="008E343E"/>
    <w:rsid w:val="008E3D2C"/>
    <w:rsid w:val="008E4AEE"/>
    <w:rsid w:val="008E5A82"/>
    <w:rsid w:val="008E5A8F"/>
    <w:rsid w:val="008E66EA"/>
    <w:rsid w:val="008E6EA8"/>
    <w:rsid w:val="008E7842"/>
    <w:rsid w:val="008F04A3"/>
    <w:rsid w:val="008F0A36"/>
    <w:rsid w:val="008F0E8E"/>
    <w:rsid w:val="008F0FE6"/>
    <w:rsid w:val="008F1735"/>
    <w:rsid w:val="008F210E"/>
    <w:rsid w:val="008F2147"/>
    <w:rsid w:val="008F246A"/>
    <w:rsid w:val="008F24E8"/>
    <w:rsid w:val="008F2806"/>
    <w:rsid w:val="008F2BA5"/>
    <w:rsid w:val="008F2CB6"/>
    <w:rsid w:val="008F2EEF"/>
    <w:rsid w:val="008F32F6"/>
    <w:rsid w:val="008F3CC8"/>
    <w:rsid w:val="008F4624"/>
    <w:rsid w:val="008F4B7B"/>
    <w:rsid w:val="008F4CD3"/>
    <w:rsid w:val="008F5D39"/>
    <w:rsid w:val="008F5E9B"/>
    <w:rsid w:val="008F6AD2"/>
    <w:rsid w:val="008F74D4"/>
    <w:rsid w:val="008F7F8D"/>
    <w:rsid w:val="009000BE"/>
    <w:rsid w:val="00900B63"/>
    <w:rsid w:val="00901588"/>
    <w:rsid w:val="00901818"/>
    <w:rsid w:val="009022CE"/>
    <w:rsid w:val="00902C6D"/>
    <w:rsid w:val="00903100"/>
    <w:rsid w:val="0090566B"/>
    <w:rsid w:val="009060A6"/>
    <w:rsid w:val="00906284"/>
    <w:rsid w:val="0090630D"/>
    <w:rsid w:val="00906A92"/>
    <w:rsid w:val="00906A9B"/>
    <w:rsid w:val="00906F72"/>
    <w:rsid w:val="00907673"/>
    <w:rsid w:val="00907BE0"/>
    <w:rsid w:val="00907D0C"/>
    <w:rsid w:val="0091025A"/>
    <w:rsid w:val="0091062E"/>
    <w:rsid w:val="00910915"/>
    <w:rsid w:val="00911148"/>
    <w:rsid w:val="0091127E"/>
    <w:rsid w:val="00911557"/>
    <w:rsid w:val="009118A4"/>
    <w:rsid w:val="00912A28"/>
    <w:rsid w:val="00912DB0"/>
    <w:rsid w:val="00912E5E"/>
    <w:rsid w:val="00912FC1"/>
    <w:rsid w:val="0091311F"/>
    <w:rsid w:val="00913184"/>
    <w:rsid w:val="00913557"/>
    <w:rsid w:val="00913B09"/>
    <w:rsid w:val="00913CE8"/>
    <w:rsid w:val="00913D30"/>
    <w:rsid w:val="0091404E"/>
    <w:rsid w:val="00914556"/>
    <w:rsid w:val="0091573B"/>
    <w:rsid w:val="009158CC"/>
    <w:rsid w:val="00915EC1"/>
    <w:rsid w:val="00917A3F"/>
    <w:rsid w:val="00917F24"/>
    <w:rsid w:val="00920295"/>
    <w:rsid w:val="00920322"/>
    <w:rsid w:val="00920332"/>
    <w:rsid w:val="00920B3A"/>
    <w:rsid w:val="00921591"/>
    <w:rsid w:val="009216C5"/>
    <w:rsid w:val="00921767"/>
    <w:rsid w:val="009217C8"/>
    <w:rsid w:val="009224C3"/>
    <w:rsid w:val="00922AA4"/>
    <w:rsid w:val="00922CFC"/>
    <w:rsid w:val="009233C9"/>
    <w:rsid w:val="009248BC"/>
    <w:rsid w:val="00924DB0"/>
    <w:rsid w:val="00925919"/>
    <w:rsid w:val="009266B4"/>
    <w:rsid w:val="00926931"/>
    <w:rsid w:val="0093042F"/>
    <w:rsid w:val="00931529"/>
    <w:rsid w:val="0093184E"/>
    <w:rsid w:val="00931984"/>
    <w:rsid w:val="009329C2"/>
    <w:rsid w:val="009337D5"/>
    <w:rsid w:val="00933F09"/>
    <w:rsid w:val="00934165"/>
    <w:rsid w:val="00934C81"/>
    <w:rsid w:val="00934ECC"/>
    <w:rsid w:val="0093524F"/>
    <w:rsid w:val="0093595A"/>
    <w:rsid w:val="009359FA"/>
    <w:rsid w:val="00935F3F"/>
    <w:rsid w:val="0093628C"/>
    <w:rsid w:val="009364F2"/>
    <w:rsid w:val="009366DF"/>
    <w:rsid w:val="00936A7C"/>
    <w:rsid w:val="00936ABD"/>
    <w:rsid w:val="00936AD0"/>
    <w:rsid w:val="0093737D"/>
    <w:rsid w:val="00937A09"/>
    <w:rsid w:val="00937AB3"/>
    <w:rsid w:val="00937C1F"/>
    <w:rsid w:val="009407FB"/>
    <w:rsid w:val="009411F6"/>
    <w:rsid w:val="00941455"/>
    <w:rsid w:val="0094187A"/>
    <w:rsid w:val="00941905"/>
    <w:rsid w:val="0094205D"/>
    <w:rsid w:val="0094231A"/>
    <w:rsid w:val="00942B79"/>
    <w:rsid w:val="00943371"/>
    <w:rsid w:val="0094343E"/>
    <w:rsid w:val="00943693"/>
    <w:rsid w:val="00944004"/>
    <w:rsid w:val="009444A7"/>
    <w:rsid w:val="00944B61"/>
    <w:rsid w:val="00945011"/>
    <w:rsid w:val="00945DC0"/>
    <w:rsid w:val="00945FEE"/>
    <w:rsid w:val="00946211"/>
    <w:rsid w:val="00947114"/>
    <w:rsid w:val="00947322"/>
    <w:rsid w:val="0094781E"/>
    <w:rsid w:val="00947985"/>
    <w:rsid w:val="00947BDD"/>
    <w:rsid w:val="00950F61"/>
    <w:rsid w:val="00951990"/>
    <w:rsid w:val="00951AF9"/>
    <w:rsid w:val="00951B8C"/>
    <w:rsid w:val="0095241C"/>
    <w:rsid w:val="00953888"/>
    <w:rsid w:val="00954081"/>
    <w:rsid w:val="0095427A"/>
    <w:rsid w:val="009544A1"/>
    <w:rsid w:val="00955677"/>
    <w:rsid w:val="00955A57"/>
    <w:rsid w:val="00955BCE"/>
    <w:rsid w:val="009567D6"/>
    <w:rsid w:val="00956A35"/>
    <w:rsid w:val="00956AE4"/>
    <w:rsid w:val="009575DF"/>
    <w:rsid w:val="0095783C"/>
    <w:rsid w:val="00957972"/>
    <w:rsid w:val="009604ED"/>
    <w:rsid w:val="00961198"/>
    <w:rsid w:val="00961311"/>
    <w:rsid w:val="00961635"/>
    <w:rsid w:val="0096244B"/>
    <w:rsid w:val="00962A0A"/>
    <w:rsid w:val="00962D73"/>
    <w:rsid w:val="00963131"/>
    <w:rsid w:val="00963260"/>
    <w:rsid w:val="00963A91"/>
    <w:rsid w:val="00963C57"/>
    <w:rsid w:val="00963E55"/>
    <w:rsid w:val="009642BC"/>
    <w:rsid w:val="00965520"/>
    <w:rsid w:val="00965972"/>
    <w:rsid w:val="0096598A"/>
    <w:rsid w:val="00965C35"/>
    <w:rsid w:val="00965D87"/>
    <w:rsid w:val="00965FE5"/>
    <w:rsid w:val="00966160"/>
    <w:rsid w:val="00966C23"/>
    <w:rsid w:val="00967422"/>
    <w:rsid w:val="00967675"/>
    <w:rsid w:val="00970307"/>
    <w:rsid w:val="0097038B"/>
    <w:rsid w:val="00970421"/>
    <w:rsid w:val="009707C9"/>
    <w:rsid w:val="0097093E"/>
    <w:rsid w:val="00970B50"/>
    <w:rsid w:val="00970FCF"/>
    <w:rsid w:val="00971803"/>
    <w:rsid w:val="00971E7B"/>
    <w:rsid w:val="00972094"/>
    <w:rsid w:val="00972DB3"/>
    <w:rsid w:val="00972E4B"/>
    <w:rsid w:val="009730C9"/>
    <w:rsid w:val="00975438"/>
    <w:rsid w:val="0097567A"/>
    <w:rsid w:val="0097583F"/>
    <w:rsid w:val="00975A00"/>
    <w:rsid w:val="00976987"/>
    <w:rsid w:val="00976BEB"/>
    <w:rsid w:val="00980AE5"/>
    <w:rsid w:val="00980B0E"/>
    <w:rsid w:val="00980C91"/>
    <w:rsid w:val="00980E82"/>
    <w:rsid w:val="00981A3D"/>
    <w:rsid w:val="009822A1"/>
    <w:rsid w:val="00983056"/>
    <w:rsid w:val="00983491"/>
    <w:rsid w:val="00983EB4"/>
    <w:rsid w:val="00984BB4"/>
    <w:rsid w:val="00985309"/>
    <w:rsid w:val="009855E8"/>
    <w:rsid w:val="009859B1"/>
    <w:rsid w:val="0098639A"/>
    <w:rsid w:val="00986EE8"/>
    <w:rsid w:val="00987D46"/>
    <w:rsid w:val="00991013"/>
    <w:rsid w:val="00991AED"/>
    <w:rsid w:val="00992FF9"/>
    <w:rsid w:val="009930EF"/>
    <w:rsid w:val="0099318F"/>
    <w:rsid w:val="00993668"/>
    <w:rsid w:val="00993EA7"/>
    <w:rsid w:val="0099403F"/>
    <w:rsid w:val="009942A5"/>
    <w:rsid w:val="00994617"/>
    <w:rsid w:val="009946BE"/>
    <w:rsid w:val="009947E9"/>
    <w:rsid w:val="00995093"/>
    <w:rsid w:val="00995634"/>
    <w:rsid w:val="00996274"/>
    <w:rsid w:val="009967D9"/>
    <w:rsid w:val="009979EE"/>
    <w:rsid w:val="00997E79"/>
    <w:rsid w:val="00997F45"/>
    <w:rsid w:val="009A1462"/>
    <w:rsid w:val="009A170D"/>
    <w:rsid w:val="009A1C2B"/>
    <w:rsid w:val="009A1C2D"/>
    <w:rsid w:val="009A25A0"/>
    <w:rsid w:val="009A33CF"/>
    <w:rsid w:val="009A35E5"/>
    <w:rsid w:val="009A3A0B"/>
    <w:rsid w:val="009A3B44"/>
    <w:rsid w:val="009A4316"/>
    <w:rsid w:val="009A5022"/>
    <w:rsid w:val="009A5603"/>
    <w:rsid w:val="009A562F"/>
    <w:rsid w:val="009A5AC7"/>
    <w:rsid w:val="009A5D84"/>
    <w:rsid w:val="009A6C10"/>
    <w:rsid w:val="009A75AF"/>
    <w:rsid w:val="009A7B23"/>
    <w:rsid w:val="009B030B"/>
    <w:rsid w:val="009B0535"/>
    <w:rsid w:val="009B0707"/>
    <w:rsid w:val="009B112D"/>
    <w:rsid w:val="009B158F"/>
    <w:rsid w:val="009B1B08"/>
    <w:rsid w:val="009B1F89"/>
    <w:rsid w:val="009B22E9"/>
    <w:rsid w:val="009B23DC"/>
    <w:rsid w:val="009B2501"/>
    <w:rsid w:val="009B26C4"/>
    <w:rsid w:val="009B2B03"/>
    <w:rsid w:val="009B2B79"/>
    <w:rsid w:val="009B2C04"/>
    <w:rsid w:val="009B3072"/>
    <w:rsid w:val="009B36B0"/>
    <w:rsid w:val="009B3CE8"/>
    <w:rsid w:val="009B4251"/>
    <w:rsid w:val="009B461B"/>
    <w:rsid w:val="009B4CB6"/>
    <w:rsid w:val="009B5067"/>
    <w:rsid w:val="009B63F2"/>
    <w:rsid w:val="009B6F73"/>
    <w:rsid w:val="009B7919"/>
    <w:rsid w:val="009C0527"/>
    <w:rsid w:val="009C10E0"/>
    <w:rsid w:val="009C142E"/>
    <w:rsid w:val="009C1B02"/>
    <w:rsid w:val="009C26C1"/>
    <w:rsid w:val="009C2736"/>
    <w:rsid w:val="009C3BFA"/>
    <w:rsid w:val="009C3F92"/>
    <w:rsid w:val="009C423A"/>
    <w:rsid w:val="009C46F4"/>
    <w:rsid w:val="009C549D"/>
    <w:rsid w:val="009C6F31"/>
    <w:rsid w:val="009C712C"/>
    <w:rsid w:val="009C7420"/>
    <w:rsid w:val="009C74C8"/>
    <w:rsid w:val="009C7FD8"/>
    <w:rsid w:val="009D0009"/>
    <w:rsid w:val="009D03F4"/>
    <w:rsid w:val="009D0616"/>
    <w:rsid w:val="009D0EFF"/>
    <w:rsid w:val="009D13D3"/>
    <w:rsid w:val="009D2807"/>
    <w:rsid w:val="009D28AD"/>
    <w:rsid w:val="009D2D30"/>
    <w:rsid w:val="009D3591"/>
    <w:rsid w:val="009D37BF"/>
    <w:rsid w:val="009D3888"/>
    <w:rsid w:val="009D4132"/>
    <w:rsid w:val="009D45C9"/>
    <w:rsid w:val="009D4608"/>
    <w:rsid w:val="009D5393"/>
    <w:rsid w:val="009D551E"/>
    <w:rsid w:val="009D5BCD"/>
    <w:rsid w:val="009D5DD2"/>
    <w:rsid w:val="009D5DE2"/>
    <w:rsid w:val="009D5E95"/>
    <w:rsid w:val="009D65FF"/>
    <w:rsid w:val="009D687A"/>
    <w:rsid w:val="009D69F0"/>
    <w:rsid w:val="009D7666"/>
    <w:rsid w:val="009D79AD"/>
    <w:rsid w:val="009E04CE"/>
    <w:rsid w:val="009E0D48"/>
    <w:rsid w:val="009E1487"/>
    <w:rsid w:val="009E1F57"/>
    <w:rsid w:val="009E3111"/>
    <w:rsid w:val="009E3B32"/>
    <w:rsid w:val="009E3B4B"/>
    <w:rsid w:val="009E3B88"/>
    <w:rsid w:val="009E3FA7"/>
    <w:rsid w:val="009E3FAF"/>
    <w:rsid w:val="009E494C"/>
    <w:rsid w:val="009E5561"/>
    <w:rsid w:val="009E590A"/>
    <w:rsid w:val="009E5A58"/>
    <w:rsid w:val="009E5CB4"/>
    <w:rsid w:val="009E626F"/>
    <w:rsid w:val="009E6A9F"/>
    <w:rsid w:val="009E6C4A"/>
    <w:rsid w:val="009E6E9B"/>
    <w:rsid w:val="009E7317"/>
    <w:rsid w:val="009E7BF8"/>
    <w:rsid w:val="009E7E53"/>
    <w:rsid w:val="009E7F16"/>
    <w:rsid w:val="009E7F69"/>
    <w:rsid w:val="009F1112"/>
    <w:rsid w:val="009F1599"/>
    <w:rsid w:val="009F1D77"/>
    <w:rsid w:val="009F2157"/>
    <w:rsid w:val="009F22B7"/>
    <w:rsid w:val="009F2874"/>
    <w:rsid w:val="009F2981"/>
    <w:rsid w:val="009F330D"/>
    <w:rsid w:val="009F34D3"/>
    <w:rsid w:val="009F3AF4"/>
    <w:rsid w:val="009F4602"/>
    <w:rsid w:val="009F5254"/>
    <w:rsid w:val="009F550D"/>
    <w:rsid w:val="009F56A9"/>
    <w:rsid w:val="009F5D03"/>
    <w:rsid w:val="009F5EBC"/>
    <w:rsid w:val="009F6B67"/>
    <w:rsid w:val="009F7E6A"/>
    <w:rsid w:val="00A00176"/>
    <w:rsid w:val="00A00397"/>
    <w:rsid w:val="00A00545"/>
    <w:rsid w:val="00A0159C"/>
    <w:rsid w:val="00A030B2"/>
    <w:rsid w:val="00A0323A"/>
    <w:rsid w:val="00A04215"/>
    <w:rsid w:val="00A04A54"/>
    <w:rsid w:val="00A0596B"/>
    <w:rsid w:val="00A05AF4"/>
    <w:rsid w:val="00A0609D"/>
    <w:rsid w:val="00A06C61"/>
    <w:rsid w:val="00A07184"/>
    <w:rsid w:val="00A07BE2"/>
    <w:rsid w:val="00A07CE5"/>
    <w:rsid w:val="00A07DA9"/>
    <w:rsid w:val="00A1045B"/>
    <w:rsid w:val="00A118FD"/>
    <w:rsid w:val="00A11B30"/>
    <w:rsid w:val="00A11DD7"/>
    <w:rsid w:val="00A1221D"/>
    <w:rsid w:val="00A128DA"/>
    <w:rsid w:val="00A12F46"/>
    <w:rsid w:val="00A13A43"/>
    <w:rsid w:val="00A14CDC"/>
    <w:rsid w:val="00A15205"/>
    <w:rsid w:val="00A155AB"/>
    <w:rsid w:val="00A1672B"/>
    <w:rsid w:val="00A17151"/>
    <w:rsid w:val="00A17820"/>
    <w:rsid w:val="00A22053"/>
    <w:rsid w:val="00A2236D"/>
    <w:rsid w:val="00A22421"/>
    <w:rsid w:val="00A23254"/>
    <w:rsid w:val="00A239C3"/>
    <w:rsid w:val="00A23B9F"/>
    <w:rsid w:val="00A24161"/>
    <w:rsid w:val="00A2443C"/>
    <w:rsid w:val="00A24EFC"/>
    <w:rsid w:val="00A250B7"/>
    <w:rsid w:val="00A2544A"/>
    <w:rsid w:val="00A25E2C"/>
    <w:rsid w:val="00A2623E"/>
    <w:rsid w:val="00A26639"/>
    <w:rsid w:val="00A26989"/>
    <w:rsid w:val="00A26AB7"/>
    <w:rsid w:val="00A26C10"/>
    <w:rsid w:val="00A26CEA"/>
    <w:rsid w:val="00A27BF1"/>
    <w:rsid w:val="00A27C15"/>
    <w:rsid w:val="00A27D36"/>
    <w:rsid w:val="00A30DC6"/>
    <w:rsid w:val="00A313AD"/>
    <w:rsid w:val="00A31B1A"/>
    <w:rsid w:val="00A31C85"/>
    <w:rsid w:val="00A32242"/>
    <w:rsid w:val="00A327BD"/>
    <w:rsid w:val="00A32935"/>
    <w:rsid w:val="00A33D8F"/>
    <w:rsid w:val="00A345BC"/>
    <w:rsid w:val="00A34F4B"/>
    <w:rsid w:val="00A35B51"/>
    <w:rsid w:val="00A3765B"/>
    <w:rsid w:val="00A37CC3"/>
    <w:rsid w:val="00A40415"/>
    <w:rsid w:val="00A409F7"/>
    <w:rsid w:val="00A40ACA"/>
    <w:rsid w:val="00A40C22"/>
    <w:rsid w:val="00A40CB4"/>
    <w:rsid w:val="00A41344"/>
    <w:rsid w:val="00A4270B"/>
    <w:rsid w:val="00A42AB5"/>
    <w:rsid w:val="00A43C96"/>
    <w:rsid w:val="00A44927"/>
    <w:rsid w:val="00A44A55"/>
    <w:rsid w:val="00A44B4C"/>
    <w:rsid w:val="00A44ED8"/>
    <w:rsid w:val="00A45AF4"/>
    <w:rsid w:val="00A46112"/>
    <w:rsid w:val="00A468E5"/>
    <w:rsid w:val="00A473BA"/>
    <w:rsid w:val="00A47C7F"/>
    <w:rsid w:val="00A47E02"/>
    <w:rsid w:val="00A500C7"/>
    <w:rsid w:val="00A50278"/>
    <w:rsid w:val="00A5055A"/>
    <w:rsid w:val="00A51E18"/>
    <w:rsid w:val="00A5282A"/>
    <w:rsid w:val="00A52A1E"/>
    <w:rsid w:val="00A5312E"/>
    <w:rsid w:val="00A53796"/>
    <w:rsid w:val="00A53804"/>
    <w:rsid w:val="00A53B99"/>
    <w:rsid w:val="00A53BD4"/>
    <w:rsid w:val="00A53DE7"/>
    <w:rsid w:val="00A54002"/>
    <w:rsid w:val="00A54467"/>
    <w:rsid w:val="00A5487C"/>
    <w:rsid w:val="00A56100"/>
    <w:rsid w:val="00A561BC"/>
    <w:rsid w:val="00A56652"/>
    <w:rsid w:val="00A570DF"/>
    <w:rsid w:val="00A57627"/>
    <w:rsid w:val="00A57C7E"/>
    <w:rsid w:val="00A57D5D"/>
    <w:rsid w:val="00A60C15"/>
    <w:rsid w:val="00A61215"/>
    <w:rsid w:val="00A61A0A"/>
    <w:rsid w:val="00A61B50"/>
    <w:rsid w:val="00A61FCB"/>
    <w:rsid w:val="00A62423"/>
    <w:rsid w:val="00A625F9"/>
    <w:rsid w:val="00A63D3C"/>
    <w:rsid w:val="00A64799"/>
    <w:rsid w:val="00A64E97"/>
    <w:rsid w:val="00A64F33"/>
    <w:rsid w:val="00A650B2"/>
    <w:rsid w:val="00A65C16"/>
    <w:rsid w:val="00A671A5"/>
    <w:rsid w:val="00A678CD"/>
    <w:rsid w:val="00A67E74"/>
    <w:rsid w:val="00A67EE7"/>
    <w:rsid w:val="00A712A8"/>
    <w:rsid w:val="00A71385"/>
    <w:rsid w:val="00A71E6A"/>
    <w:rsid w:val="00A72224"/>
    <w:rsid w:val="00A7236D"/>
    <w:rsid w:val="00A727FF"/>
    <w:rsid w:val="00A7289A"/>
    <w:rsid w:val="00A72B25"/>
    <w:rsid w:val="00A72BE6"/>
    <w:rsid w:val="00A73A8F"/>
    <w:rsid w:val="00A74B15"/>
    <w:rsid w:val="00A7572F"/>
    <w:rsid w:val="00A75BF3"/>
    <w:rsid w:val="00A768F4"/>
    <w:rsid w:val="00A76A7C"/>
    <w:rsid w:val="00A76B85"/>
    <w:rsid w:val="00A774DA"/>
    <w:rsid w:val="00A77B53"/>
    <w:rsid w:val="00A77D08"/>
    <w:rsid w:val="00A77EFC"/>
    <w:rsid w:val="00A77FAE"/>
    <w:rsid w:val="00A80591"/>
    <w:rsid w:val="00A8089D"/>
    <w:rsid w:val="00A80C33"/>
    <w:rsid w:val="00A80EE1"/>
    <w:rsid w:val="00A8187A"/>
    <w:rsid w:val="00A81CFF"/>
    <w:rsid w:val="00A81E67"/>
    <w:rsid w:val="00A81FF8"/>
    <w:rsid w:val="00A82F2A"/>
    <w:rsid w:val="00A83091"/>
    <w:rsid w:val="00A8358A"/>
    <w:rsid w:val="00A84AF3"/>
    <w:rsid w:val="00A85026"/>
    <w:rsid w:val="00A8562E"/>
    <w:rsid w:val="00A85A5F"/>
    <w:rsid w:val="00A85CC0"/>
    <w:rsid w:val="00A8616F"/>
    <w:rsid w:val="00A8674C"/>
    <w:rsid w:val="00A8686F"/>
    <w:rsid w:val="00A86CA6"/>
    <w:rsid w:val="00A879CF"/>
    <w:rsid w:val="00A910A2"/>
    <w:rsid w:val="00A9155D"/>
    <w:rsid w:val="00A9250C"/>
    <w:rsid w:val="00A93743"/>
    <w:rsid w:val="00A93FBF"/>
    <w:rsid w:val="00A940D9"/>
    <w:rsid w:val="00A949B4"/>
    <w:rsid w:val="00A95D1F"/>
    <w:rsid w:val="00A96196"/>
    <w:rsid w:val="00A97748"/>
    <w:rsid w:val="00A97838"/>
    <w:rsid w:val="00AA0EDD"/>
    <w:rsid w:val="00AA0EEA"/>
    <w:rsid w:val="00AA14E7"/>
    <w:rsid w:val="00AA1AB3"/>
    <w:rsid w:val="00AA1CCD"/>
    <w:rsid w:val="00AA3215"/>
    <w:rsid w:val="00AA3286"/>
    <w:rsid w:val="00AA39A2"/>
    <w:rsid w:val="00AA3D14"/>
    <w:rsid w:val="00AA4131"/>
    <w:rsid w:val="00AA42DE"/>
    <w:rsid w:val="00AA4C6F"/>
    <w:rsid w:val="00AA4CE3"/>
    <w:rsid w:val="00AA4D30"/>
    <w:rsid w:val="00AA5690"/>
    <w:rsid w:val="00AA5CF0"/>
    <w:rsid w:val="00AA69AE"/>
    <w:rsid w:val="00AA69ED"/>
    <w:rsid w:val="00AA6DA0"/>
    <w:rsid w:val="00AA6DE3"/>
    <w:rsid w:val="00AB01E8"/>
    <w:rsid w:val="00AB0EA5"/>
    <w:rsid w:val="00AB133B"/>
    <w:rsid w:val="00AB1468"/>
    <w:rsid w:val="00AB1CFB"/>
    <w:rsid w:val="00AB242C"/>
    <w:rsid w:val="00AB28CB"/>
    <w:rsid w:val="00AB2A06"/>
    <w:rsid w:val="00AB2B2C"/>
    <w:rsid w:val="00AB30D1"/>
    <w:rsid w:val="00AB3AB5"/>
    <w:rsid w:val="00AB3F0F"/>
    <w:rsid w:val="00AB4306"/>
    <w:rsid w:val="00AB484E"/>
    <w:rsid w:val="00AB4871"/>
    <w:rsid w:val="00AB4A51"/>
    <w:rsid w:val="00AB5569"/>
    <w:rsid w:val="00AB5979"/>
    <w:rsid w:val="00AB603B"/>
    <w:rsid w:val="00AB76D4"/>
    <w:rsid w:val="00AB7CC5"/>
    <w:rsid w:val="00AC02A6"/>
    <w:rsid w:val="00AC0406"/>
    <w:rsid w:val="00AC10AC"/>
    <w:rsid w:val="00AC10DB"/>
    <w:rsid w:val="00AC1A28"/>
    <w:rsid w:val="00AC1A2E"/>
    <w:rsid w:val="00AC1BB9"/>
    <w:rsid w:val="00AC22AF"/>
    <w:rsid w:val="00AC2E29"/>
    <w:rsid w:val="00AC4837"/>
    <w:rsid w:val="00AC4909"/>
    <w:rsid w:val="00AC495C"/>
    <w:rsid w:val="00AC4AF1"/>
    <w:rsid w:val="00AC4BDD"/>
    <w:rsid w:val="00AC5010"/>
    <w:rsid w:val="00AC525E"/>
    <w:rsid w:val="00AC58DB"/>
    <w:rsid w:val="00AC5B9C"/>
    <w:rsid w:val="00AC68D5"/>
    <w:rsid w:val="00AC6AE6"/>
    <w:rsid w:val="00AC7E4B"/>
    <w:rsid w:val="00AD0C10"/>
    <w:rsid w:val="00AD11BA"/>
    <w:rsid w:val="00AD1981"/>
    <w:rsid w:val="00AD198A"/>
    <w:rsid w:val="00AD1A65"/>
    <w:rsid w:val="00AD1C18"/>
    <w:rsid w:val="00AD1EBF"/>
    <w:rsid w:val="00AD21D7"/>
    <w:rsid w:val="00AD2A0A"/>
    <w:rsid w:val="00AD2B67"/>
    <w:rsid w:val="00AD2FF6"/>
    <w:rsid w:val="00AD3A25"/>
    <w:rsid w:val="00AD3AC9"/>
    <w:rsid w:val="00AD435F"/>
    <w:rsid w:val="00AD4723"/>
    <w:rsid w:val="00AD51A8"/>
    <w:rsid w:val="00AD5240"/>
    <w:rsid w:val="00AD540B"/>
    <w:rsid w:val="00AD5422"/>
    <w:rsid w:val="00AD5F01"/>
    <w:rsid w:val="00AD6D30"/>
    <w:rsid w:val="00AD7C71"/>
    <w:rsid w:val="00AE07A1"/>
    <w:rsid w:val="00AE18C6"/>
    <w:rsid w:val="00AE1DFB"/>
    <w:rsid w:val="00AE20DD"/>
    <w:rsid w:val="00AE21D2"/>
    <w:rsid w:val="00AE2B07"/>
    <w:rsid w:val="00AE2E78"/>
    <w:rsid w:val="00AE3358"/>
    <w:rsid w:val="00AE370C"/>
    <w:rsid w:val="00AE3AB8"/>
    <w:rsid w:val="00AE3F34"/>
    <w:rsid w:val="00AE3F56"/>
    <w:rsid w:val="00AE405F"/>
    <w:rsid w:val="00AE42B6"/>
    <w:rsid w:val="00AE4327"/>
    <w:rsid w:val="00AE47BD"/>
    <w:rsid w:val="00AE4FD2"/>
    <w:rsid w:val="00AE537E"/>
    <w:rsid w:val="00AE5B0E"/>
    <w:rsid w:val="00AE697B"/>
    <w:rsid w:val="00AE70C5"/>
    <w:rsid w:val="00AE73DD"/>
    <w:rsid w:val="00AE76B3"/>
    <w:rsid w:val="00AF056F"/>
    <w:rsid w:val="00AF0D57"/>
    <w:rsid w:val="00AF1300"/>
    <w:rsid w:val="00AF131E"/>
    <w:rsid w:val="00AF145D"/>
    <w:rsid w:val="00AF18B5"/>
    <w:rsid w:val="00AF27CD"/>
    <w:rsid w:val="00AF2B14"/>
    <w:rsid w:val="00AF3104"/>
    <w:rsid w:val="00AF38DB"/>
    <w:rsid w:val="00AF4DBA"/>
    <w:rsid w:val="00AF58D8"/>
    <w:rsid w:val="00AF5975"/>
    <w:rsid w:val="00AF62B6"/>
    <w:rsid w:val="00AF6306"/>
    <w:rsid w:val="00AF761F"/>
    <w:rsid w:val="00B00273"/>
    <w:rsid w:val="00B00369"/>
    <w:rsid w:val="00B00E4D"/>
    <w:rsid w:val="00B00EF6"/>
    <w:rsid w:val="00B01087"/>
    <w:rsid w:val="00B014C3"/>
    <w:rsid w:val="00B01A32"/>
    <w:rsid w:val="00B01B01"/>
    <w:rsid w:val="00B01E4B"/>
    <w:rsid w:val="00B02583"/>
    <w:rsid w:val="00B02B21"/>
    <w:rsid w:val="00B0310E"/>
    <w:rsid w:val="00B03FA7"/>
    <w:rsid w:val="00B03FFA"/>
    <w:rsid w:val="00B04489"/>
    <w:rsid w:val="00B046F4"/>
    <w:rsid w:val="00B05D92"/>
    <w:rsid w:val="00B06266"/>
    <w:rsid w:val="00B063F2"/>
    <w:rsid w:val="00B064A2"/>
    <w:rsid w:val="00B0728B"/>
    <w:rsid w:val="00B07660"/>
    <w:rsid w:val="00B07D45"/>
    <w:rsid w:val="00B110C6"/>
    <w:rsid w:val="00B12401"/>
    <w:rsid w:val="00B12533"/>
    <w:rsid w:val="00B12773"/>
    <w:rsid w:val="00B12E43"/>
    <w:rsid w:val="00B14A39"/>
    <w:rsid w:val="00B14E83"/>
    <w:rsid w:val="00B155BB"/>
    <w:rsid w:val="00B15D26"/>
    <w:rsid w:val="00B163D6"/>
    <w:rsid w:val="00B16409"/>
    <w:rsid w:val="00B16B9C"/>
    <w:rsid w:val="00B17068"/>
    <w:rsid w:val="00B2019F"/>
    <w:rsid w:val="00B204E4"/>
    <w:rsid w:val="00B20B8B"/>
    <w:rsid w:val="00B20F5F"/>
    <w:rsid w:val="00B20F78"/>
    <w:rsid w:val="00B21B50"/>
    <w:rsid w:val="00B220EC"/>
    <w:rsid w:val="00B226C6"/>
    <w:rsid w:val="00B22709"/>
    <w:rsid w:val="00B2339A"/>
    <w:rsid w:val="00B249A6"/>
    <w:rsid w:val="00B24E1D"/>
    <w:rsid w:val="00B24F9D"/>
    <w:rsid w:val="00B25731"/>
    <w:rsid w:val="00B25F50"/>
    <w:rsid w:val="00B265C7"/>
    <w:rsid w:val="00B26776"/>
    <w:rsid w:val="00B26790"/>
    <w:rsid w:val="00B271E8"/>
    <w:rsid w:val="00B275E9"/>
    <w:rsid w:val="00B27AAF"/>
    <w:rsid w:val="00B27DE6"/>
    <w:rsid w:val="00B3032F"/>
    <w:rsid w:val="00B30A6C"/>
    <w:rsid w:val="00B30B5A"/>
    <w:rsid w:val="00B3112D"/>
    <w:rsid w:val="00B32C2D"/>
    <w:rsid w:val="00B333D9"/>
    <w:rsid w:val="00B33D5C"/>
    <w:rsid w:val="00B3441E"/>
    <w:rsid w:val="00B34555"/>
    <w:rsid w:val="00B347F2"/>
    <w:rsid w:val="00B34BEE"/>
    <w:rsid w:val="00B350FA"/>
    <w:rsid w:val="00B351D3"/>
    <w:rsid w:val="00B352A0"/>
    <w:rsid w:val="00B356ED"/>
    <w:rsid w:val="00B36395"/>
    <w:rsid w:val="00B37022"/>
    <w:rsid w:val="00B370BE"/>
    <w:rsid w:val="00B40AA8"/>
    <w:rsid w:val="00B40D20"/>
    <w:rsid w:val="00B4187A"/>
    <w:rsid w:val="00B41AAA"/>
    <w:rsid w:val="00B41C9C"/>
    <w:rsid w:val="00B43512"/>
    <w:rsid w:val="00B43DA8"/>
    <w:rsid w:val="00B4474B"/>
    <w:rsid w:val="00B44DB6"/>
    <w:rsid w:val="00B44EC0"/>
    <w:rsid w:val="00B4524D"/>
    <w:rsid w:val="00B453B0"/>
    <w:rsid w:val="00B453F6"/>
    <w:rsid w:val="00B454BB"/>
    <w:rsid w:val="00B45693"/>
    <w:rsid w:val="00B45B4B"/>
    <w:rsid w:val="00B45D89"/>
    <w:rsid w:val="00B467BE"/>
    <w:rsid w:val="00B47308"/>
    <w:rsid w:val="00B4738E"/>
    <w:rsid w:val="00B476EE"/>
    <w:rsid w:val="00B507BE"/>
    <w:rsid w:val="00B51F8E"/>
    <w:rsid w:val="00B5218D"/>
    <w:rsid w:val="00B52669"/>
    <w:rsid w:val="00B52F2A"/>
    <w:rsid w:val="00B53564"/>
    <w:rsid w:val="00B539B8"/>
    <w:rsid w:val="00B53AA2"/>
    <w:rsid w:val="00B53DB4"/>
    <w:rsid w:val="00B53F59"/>
    <w:rsid w:val="00B540E5"/>
    <w:rsid w:val="00B54303"/>
    <w:rsid w:val="00B545B4"/>
    <w:rsid w:val="00B547BE"/>
    <w:rsid w:val="00B54FAF"/>
    <w:rsid w:val="00B5555C"/>
    <w:rsid w:val="00B55C64"/>
    <w:rsid w:val="00B5600B"/>
    <w:rsid w:val="00B56B9B"/>
    <w:rsid w:val="00B56C6F"/>
    <w:rsid w:val="00B57981"/>
    <w:rsid w:val="00B60AC9"/>
    <w:rsid w:val="00B60ADA"/>
    <w:rsid w:val="00B619AA"/>
    <w:rsid w:val="00B62260"/>
    <w:rsid w:val="00B62E54"/>
    <w:rsid w:val="00B63221"/>
    <w:rsid w:val="00B6336F"/>
    <w:rsid w:val="00B63599"/>
    <w:rsid w:val="00B6380C"/>
    <w:rsid w:val="00B64FB8"/>
    <w:rsid w:val="00B65652"/>
    <w:rsid w:val="00B6594C"/>
    <w:rsid w:val="00B66791"/>
    <w:rsid w:val="00B66835"/>
    <w:rsid w:val="00B66D37"/>
    <w:rsid w:val="00B674D9"/>
    <w:rsid w:val="00B71AF1"/>
    <w:rsid w:val="00B72D03"/>
    <w:rsid w:val="00B731DE"/>
    <w:rsid w:val="00B7362E"/>
    <w:rsid w:val="00B73E0D"/>
    <w:rsid w:val="00B742B3"/>
    <w:rsid w:val="00B74A21"/>
    <w:rsid w:val="00B759CA"/>
    <w:rsid w:val="00B75E9C"/>
    <w:rsid w:val="00B76880"/>
    <w:rsid w:val="00B7699F"/>
    <w:rsid w:val="00B76CD3"/>
    <w:rsid w:val="00B76E39"/>
    <w:rsid w:val="00B76EE5"/>
    <w:rsid w:val="00B77077"/>
    <w:rsid w:val="00B7756A"/>
    <w:rsid w:val="00B801C1"/>
    <w:rsid w:val="00B805CF"/>
    <w:rsid w:val="00B80685"/>
    <w:rsid w:val="00B8072C"/>
    <w:rsid w:val="00B80B86"/>
    <w:rsid w:val="00B80C50"/>
    <w:rsid w:val="00B80DCB"/>
    <w:rsid w:val="00B81254"/>
    <w:rsid w:val="00B8209C"/>
    <w:rsid w:val="00B82ED5"/>
    <w:rsid w:val="00B83547"/>
    <w:rsid w:val="00B8395F"/>
    <w:rsid w:val="00B83A67"/>
    <w:rsid w:val="00B83FCF"/>
    <w:rsid w:val="00B8426A"/>
    <w:rsid w:val="00B84364"/>
    <w:rsid w:val="00B844BA"/>
    <w:rsid w:val="00B846E9"/>
    <w:rsid w:val="00B84BC2"/>
    <w:rsid w:val="00B854B1"/>
    <w:rsid w:val="00B85CDE"/>
    <w:rsid w:val="00B8659C"/>
    <w:rsid w:val="00B86A58"/>
    <w:rsid w:val="00B86A7F"/>
    <w:rsid w:val="00B86C08"/>
    <w:rsid w:val="00B875D2"/>
    <w:rsid w:val="00B87AB8"/>
    <w:rsid w:val="00B9005D"/>
    <w:rsid w:val="00B908AA"/>
    <w:rsid w:val="00B90B05"/>
    <w:rsid w:val="00B915A3"/>
    <w:rsid w:val="00B915C3"/>
    <w:rsid w:val="00B928CF"/>
    <w:rsid w:val="00B92A8E"/>
    <w:rsid w:val="00B92B58"/>
    <w:rsid w:val="00B93005"/>
    <w:rsid w:val="00B9308A"/>
    <w:rsid w:val="00B9393C"/>
    <w:rsid w:val="00B93E4B"/>
    <w:rsid w:val="00B941EF"/>
    <w:rsid w:val="00B94306"/>
    <w:rsid w:val="00B944BC"/>
    <w:rsid w:val="00B94CE8"/>
    <w:rsid w:val="00B94DC3"/>
    <w:rsid w:val="00B94E0B"/>
    <w:rsid w:val="00B95321"/>
    <w:rsid w:val="00B95362"/>
    <w:rsid w:val="00B95559"/>
    <w:rsid w:val="00B957F7"/>
    <w:rsid w:val="00B95892"/>
    <w:rsid w:val="00B95B9B"/>
    <w:rsid w:val="00B962FA"/>
    <w:rsid w:val="00B96604"/>
    <w:rsid w:val="00B97603"/>
    <w:rsid w:val="00BA026F"/>
    <w:rsid w:val="00BA0496"/>
    <w:rsid w:val="00BA0C67"/>
    <w:rsid w:val="00BA1012"/>
    <w:rsid w:val="00BA1897"/>
    <w:rsid w:val="00BA1A88"/>
    <w:rsid w:val="00BA1A9B"/>
    <w:rsid w:val="00BA1BDC"/>
    <w:rsid w:val="00BA1D29"/>
    <w:rsid w:val="00BA24ED"/>
    <w:rsid w:val="00BA28CB"/>
    <w:rsid w:val="00BA2B94"/>
    <w:rsid w:val="00BA3456"/>
    <w:rsid w:val="00BA3460"/>
    <w:rsid w:val="00BA3BBA"/>
    <w:rsid w:val="00BA503F"/>
    <w:rsid w:val="00BA5694"/>
    <w:rsid w:val="00BA5ED5"/>
    <w:rsid w:val="00BA5F5B"/>
    <w:rsid w:val="00BA6666"/>
    <w:rsid w:val="00BA7FF2"/>
    <w:rsid w:val="00BB0A28"/>
    <w:rsid w:val="00BB13FE"/>
    <w:rsid w:val="00BB1CF8"/>
    <w:rsid w:val="00BB1E77"/>
    <w:rsid w:val="00BB224F"/>
    <w:rsid w:val="00BB26DC"/>
    <w:rsid w:val="00BB2F06"/>
    <w:rsid w:val="00BB4219"/>
    <w:rsid w:val="00BB4C58"/>
    <w:rsid w:val="00BB5129"/>
    <w:rsid w:val="00BB5302"/>
    <w:rsid w:val="00BB6288"/>
    <w:rsid w:val="00BB6931"/>
    <w:rsid w:val="00BB6C88"/>
    <w:rsid w:val="00BC024D"/>
    <w:rsid w:val="00BC08B7"/>
    <w:rsid w:val="00BC0B31"/>
    <w:rsid w:val="00BC0C34"/>
    <w:rsid w:val="00BC1B91"/>
    <w:rsid w:val="00BC1C5D"/>
    <w:rsid w:val="00BC1D7D"/>
    <w:rsid w:val="00BC2A9C"/>
    <w:rsid w:val="00BC2D59"/>
    <w:rsid w:val="00BC2EA6"/>
    <w:rsid w:val="00BC344A"/>
    <w:rsid w:val="00BC40D1"/>
    <w:rsid w:val="00BC423A"/>
    <w:rsid w:val="00BC4728"/>
    <w:rsid w:val="00BC4F5D"/>
    <w:rsid w:val="00BC4F67"/>
    <w:rsid w:val="00BC5EC6"/>
    <w:rsid w:val="00BC5FFE"/>
    <w:rsid w:val="00BC6359"/>
    <w:rsid w:val="00BC7128"/>
    <w:rsid w:val="00BC71F5"/>
    <w:rsid w:val="00BD0761"/>
    <w:rsid w:val="00BD12FD"/>
    <w:rsid w:val="00BD13BC"/>
    <w:rsid w:val="00BD1CD5"/>
    <w:rsid w:val="00BD214F"/>
    <w:rsid w:val="00BD3317"/>
    <w:rsid w:val="00BD3B65"/>
    <w:rsid w:val="00BD5073"/>
    <w:rsid w:val="00BD53A8"/>
    <w:rsid w:val="00BD5735"/>
    <w:rsid w:val="00BD622E"/>
    <w:rsid w:val="00BD6681"/>
    <w:rsid w:val="00BD6D47"/>
    <w:rsid w:val="00BD6D5B"/>
    <w:rsid w:val="00BD75DD"/>
    <w:rsid w:val="00BE07C8"/>
    <w:rsid w:val="00BE181C"/>
    <w:rsid w:val="00BE1FBD"/>
    <w:rsid w:val="00BE23A6"/>
    <w:rsid w:val="00BE2A3C"/>
    <w:rsid w:val="00BE2E03"/>
    <w:rsid w:val="00BE3EBD"/>
    <w:rsid w:val="00BE459D"/>
    <w:rsid w:val="00BE4B1A"/>
    <w:rsid w:val="00BE54BE"/>
    <w:rsid w:val="00BE5B82"/>
    <w:rsid w:val="00BE6F59"/>
    <w:rsid w:val="00BE7081"/>
    <w:rsid w:val="00BE721E"/>
    <w:rsid w:val="00BE7524"/>
    <w:rsid w:val="00BE7B06"/>
    <w:rsid w:val="00BF04BC"/>
    <w:rsid w:val="00BF0C36"/>
    <w:rsid w:val="00BF0FC7"/>
    <w:rsid w:val="00BF114F"/>
    <w:rsid w:val="00BF18D8"/>
    <w:rsid w:val="00BF1CE1"/>
    <w:rsid w:val="00BF1F12"/>
    <w:rsid w:val="00BF2319"/>
    <w:rsid w:val="00BF27BF"/>
    <w:rsid w:val="00BF2A77"/>
    <w:rsid w:val="00BF30E5"/>
    <w:rsid w:val="00BF3486"/>
    <w:rsid w:val="00BF3CC8"/>
    <w:rsid w:val="00BF554B"/>
    <w:rsid w:val="00BF5D3E"/>
    <w:rsid w:val="00BF6DEF"/>
    <w:rsid w:val="00BF6F0D"/>
    <w:rsid w:val="00BF740F"/>
    <w:rsid w:val="00BF7DBA"/>
    <w:rsid w:val="00C00543"/>
    <w:rsid w:val="00C005C5"/>
    <w:rsid w:val="00C00CB0"/>
    <w:rsid w:val="00C00D04"/>
    <w:rsid w:val="00C01408"/>
    <w:rsid w:val="00C01497"/>
    <w:rsid w:val="00C01755"/>
    <w:rsid w:val="00C01DA9"/>
    <w:rsid w:val="00C0205F"/>
    <w:rsid w:val="00C024DC"/>
    <w:rsid w:val="00C0270E"/>
    <w:rsid w:val="00C02EB4"/>
    <w:rsid w:val="00C0320D"/>
    <w:rsid w:val="00C0366F"/>
    <w:rsid w:val="00C038E9"/>
    <w:rsid w:val="00C03DE1"/>
    <w:rsid w:val="00C04200"/>
    <w:rsid w:val="00C04417"/>
    <w:rsid w:val="00C0452A"/>
    <w:rsid w:val="00C04AF0"/>
    <w:rsid w:val="00C05671"/>
    <w:rsid w:val="00C069AC"/>
    <w:rsid w:val="00C07073"/>
    <w:rsid w:val="00C0726B"/>
    <w:rsid w:val="00C07770"/>
    <w:rsid w:val="00C07B88"/>
    <w:rsid w:val="00C10093"/>
    <w:rsid w:val="00C1087F"/>
    <w:rsid w:val="00C108AB"/>
    <w:rsid w:val="00C11212"/>
    <w:rsid w:val="00C11369"/>
    <w:rsid w:val="00C11CE2"/>
    <w:rsid w:val="00C11EC9"/>
    <w:rsid w:val="00C12CAD"/>
    <w:rsid w:val="00C13545"/>
    <w:rsid w:val="00C14288"/>
    <w:rsid w:val="00C14B55"/>
    <w:rsid w:val="00C1520E"/>
    <w:rsid w:val="00C1571C"/>
    <w:rsid w:val="00C15FD0"/>
    <w:rsid w:val="00C1615F"/>
    <w:rsid w:val="00C167D3"/>
    <w:rsid w:val="00C16AC1"/>
    <w:rsid w:val="00C1745D"/>
    <w:rsid w:val="00C17D03"/>
    <w:rsid w:val="00C17F2E"/>
    <w:rsid w:val="00C20084"/>
    <w:rsid w:val="00C201F2"/>
    <w:rsid w:val="00C20674"/>
    <w:rsid w:val="00C2160C"/>
    <w:rsid w:val="00C2232C"/>
    <w:rsid w:val="00C223CB"/>
    <w:rsid w:val="00C2299F"/>
    <w:rsid w:val="00C22AD2"/>
    <w:rsid w:val="00C22B6B"/>
    <w:rsid w:val="00C22D10"/>
    <w:rsid w:val="00C23747"/>
    <w:rsid w:val="00C241C2"/>
    <w:rsid w:val="00C24454"/>
    <w:rsid w:val="00C24A9A"/>
    <w:rsid w:val="00C24B21"/>
    <w:rsid w:val="00C24DA1"/>
    <w:rsid w:val="00C2537D"/>
    <w:rsid w:val="00C264F1"/>
    <w:rsid w:val="00C26615"/>
    <w:rsid w:val="00C26C71"/>
    <w:rsid w:val="00C26E97"/>
    <w:rsid w:val="00C273D8"/>
    <w:rsid w:val="00C27521"/>
    <w:rsid w:val="00C27A79"/>
    <w:rsid w:val="00C30843"/>
    <w:rsid w:val="00C30D09"/>
    <w:rsid w:val="00C30E51"/>
    <w:rsid w:val="00C3143C"/>
    <w:rsid w:val="00C31DEC"/>
    <w:rsid w:val="00C32002"/>
    <w:rsid w:val="00C320AD"/>
    <w:rsid w:val="00C3222B"/>
    <w:rsid w:val="00C32B3C"/>
    <w:rsid w:val="00C32CF1"/>
    <w:rsid w:val="00C3399F"/>
    <w:rsid w:val="00C33E60"/>
    <w:rsid w:val="00C34982"/>
    <w:rsid w:val="00C34B4D"/>
    <w:rsid w:val="00C34C4E"/>
    <w:rsid w:val="00C34F7D"/>
    <w:rsid w:val="00C355D3"/>
    <w:rsid w:val="00C35B8B"/>
    <w:rsid w:val="00C36149"/>
    <w:rsid w:val="00C3665C"/>
    <w:rsid w:val="00C36C69"/>
    <w:rsid w:val="00C37260"/>
    <w:rsid w:val="00C37DDE"/>
    <w:rsid w:val="00C40428"/>
    <w:rsid w:val="00C41147"/>
    <w:rsid w:val="00C4213F"/>
    <w:rsid w:val="00C43B00"/>
    <w:rsid w:val="00C44CC1"/>
    <w:rsid w:val="00C44D1D"/>
    <w:rsid w:val="00C45247"/>
    <w:rsid w:val="00C452CB"/>
    <w:rsid w:val="00C4543C"/>
    <w:rsid w:val="00C45DDC"/>
    <w:rsid w:val="00C46D2A"/>
    <w:rsid w:val="00C4723D"/>
    <w:rsid w:val="00C4729B"/>
    <w:rsid w:val="00C50067"/>
    <w:rsid w:val="00C50463"/>
    <w:rsid w:val="00C51046"/>
    <w:rsid w:val="00C5108D"/>
    <w:rsid w:val="00C5116D"/>
    <w:rsid w:val="00C51571"/>
    <w:rsid w:val="00C51A15"/>
    <w:rsid w:val="00C521C6"/>
    <w:rsid w:val="00C527DD"/>
    <w:rsid w:val="00C52C1A"/>
    <w:rsid w:val="00C52CC6"/>
    <w:rsid w:val="00C53233"/>
    <w:rsid w:val="00C53C9B"/>
    <w:rsid w:val="00C53E5D"/>
    <w:rsid w:val="00C53F80"/>
    <w:rsid w:val="00C5534F"/>
    <w:rsid w:val="00C5583A"/>
    <w:rsid w:val="00C561CA"/>
    <w:rsid w:val="00C56423"/>
    <w:rsid w:val="00C5672B"/>
    <w:rsid w:val="00C60135"/>
    <w:rsid w:val="00C6084F"/>
    <w:rsid w:val="00C6154F"/>
    <w:rsid w:val="00C619FD"/>
    <w:rsid w:val="00C61C6E"/>
    <w:rsid w:val="00C623CB"/>
    <w:rsid w:val="00C626EC"/>
    <w:rsid w:val="00C62ABB"/>
    <w:rsid w:val="00C632B9"/>
    <w:rsid w:val="00C639FC"/>
    <w:rsid w:val="00C63C94"/>
    <w:rsid w:val="00C64EAB"/>
    <w:rsid w:val="00C6562D"/>
    <w:rsid w:val="00C65EB0"/>
    <w:rsid w:val="00C663C2"/>
    <w:rsid w:val="00C66D88"/>
    <w:rsid w:val="00C67056"/>
    <w:rsid w:val="00C67A63"/>
    <w:rsid w:val="00C67DDD"/>
    <w:rsid w:val="00C67F42"/>
    <w:rsid w:val="00C709ED"/>
    <w:rsid w:val="00C70E9D"/>
    <w:rsid w:val="00C71241"/>
    <w:rsid w:val="00C732C0"/>
    <w:rsid w:val="00C7331F"/>
    <w:rsid w:val="00C73343"/>
    <w:rsid w:val="00C7381A"/>
    <w:rsid w:val="00C74115"/>
    <w:rsid w:val="00C74494"/>
    <w:rsid w:val="00C74C3E"/>
    <w:rsid w:val="00C74CBB"/>
    <w:rsid w:val="00C74EDB"/>
    <w:rsid w:val="00C750C9"/>
    <w:rsid w:val="00C750D8"/>
    <w:rsid w:val="00C7518A"/>
    <w:rsid w:val="00C768C2"/>
    <w:rsid w:val="00C769CB"/>
    <w:rsid w:val="00C76B6A"/>
    <w:rsid w:val="00C76C2A"/>
    <w:rsid w:val="00C76D75"/>
    <w:rsid w:val="00C76EDE"/>
    <w:rsid w:val="00C77A63"/>
    <w:rsid w:val="00C77D22"/>
    <w:rsid w:val="00C77F40"/>
    <w:rsid w:val="00C80AA3"/>
    <w:rsid w:val="00C80E28"/>
    <w:rsid w:val="00C81308"/>
    <w:rsid w:val="00C81A99"/>
    <w:rsid w:val="00C83743"/>
    <w:rsid w:val="00C84FC5"/>
    <w:rsid w:val="00C857F8"/>
    <w:rsid w:val="00C85AF6"/>
    <w:rsid w:val="00C86394"/>
    <w:rsid w:val="00C8641D"/>
    <w:rsid w:val="00C867BC"/>
    <w:rsid w:val="00C86BB3"/>
    <w:rsid w:val="00C873A9"/>
    <w:rsid w:val="00C87CE2"/>
    <w:rsid w:val="00C902A4"/>
    <w:rsid w:val="00C90611"/>
    <w:rsid w:val="00C907E3"/>
    <w:rsid w:val="00C90D2F"/>
    <w:rsid w:val="00C9135B"/>
    <w:rsid w:val="00C9141C"/>
    <w:rsid w:val="00C916FA"/>
    <w:rsid w:val="00C92247"/>
    <w:rsid w:val="00C92356"/>
    <w:rsid w:val="00C92382"/>
    <w:rsid w:val="00C947E2"/>
    <w:rsid w:val="00C95149"/>
    <w:rsid w:val="00C957A2"/>
    <w:rsid w:val="00C95C25"/>
    <w:rsid w:val="00C95DE4"/>
    <w:rsid w:val="00C95EF2"/>
    <w:rsid w:val="00C96AA2"/>
    <w:rsid w:val="00C96B65"/>
    <w:rsid w:val="00C96E6A"/>
    <w:rsid w:val="00C96FDF"/>
    <w:rsid w:val="00CA0A98"/>
    <w:rsid w:val="00CA0EF8"/>
    <w:rsid w:val="00CA110C"/>
    <w:rsid w:val="00CA136B"/>
    <w:rsid w:val="00CA138C"/>
    <w:rsid w:val="00CA1754"/>
    <w:rsid w:val="00CA1D30"/>
    <w:rsid w:val="00CA24E4"/>
    <w:rsid w:val="00CA2835"/>
    <w:rsid w:val="00CA3527"/>
    <w:rsid w:val="00CA3AA6"/>
    <w:rsid w:val="00CA49F9"/>
    <w:rsid w:val="00CA5B00"/>
    <w:rsid w:val="00CA63BB"/>
    <w:rsid w:val="00CA6D78"/>
    <w:rsid w:val="00CA7DA3"/>
    <w:rsid w:val="00CA7FAC"/>
    <w:rsid w:val="00CB005E"/>
    <w:rsid w:val="00CB05FA"/>
    <w:rsid w:val="00CB0A37"/>
    <w:rsid w:val="00CB0E35"/>
    <w:rsid w:val="00CB12E4"/>
    <w:rsid w:val="00CB1369"/>
    <w:rsid w:val="00CB1540"/>
    <w:rsid w:val="00CB2365"/>
    <w:rsid w:val="00CB2951"/>
    <w:rsid w:val="00CB2ECC"/>
    <w:rsid w:val="00CB3390"/>
    <w:rsid w:val="00CB39B3"/>
    <w:rsid w:val="00CB40F4"/>
    <w:rsid w:val="00CB5364"/>
    <w:rsid w:val="00CB553B"/>
    <w:rsid w:val="00CB6A7C"/>
    <w:rsid w:val="00CB6D3D"/>
    <w:rsid w:val="00CB714E"/>
    <w:rsid w:val="00CB7271"/>
    <w:rsid w:val="00CB73C7"/>
    <w:rsid w:val="00CB7C0C"/>
    <w:rsid w:val="00CC02AE"/>
    <w:rsid w:val="00CC0DED"/>
    <w:rsid w:val="00CC16BE"/>
    <w:rsid w:val="00CC1B3C"/>
    <w:rsid w:val="00CC1E3F"/>
    <w:rsid w:val="00CC1FD1"/>
    <w:rsid w:val="00CC210A"/>
    <w:rsid w:val="00CC27A2"/>
    <w:rsid w:val="00CC3904"/>
    <w:rsid w:val="00CC3CCD"/>
    <w:rsid w:val="00CC4D6C"/>
    <w:rsid w:val="00CC5022"/>
    <w:rsid w:val="00CC597A"/>
    <w:rsid w:val="00CC5B11"/>
    <w:rsid w:val="00CC5DAA"/>
    <w:rsid w:val="00CC6422"/>
    <w:rsid w:val="00CC657E"/>
    <w:rsid w:val="00CC7A32"/>
    <w:rsid w:val="00CC7D0D"/>
    <w:rsid w:val="00CD0FD4"/>
    <w:rsid w:val="00CD109D"/>
    <w:rsid w:val="00CD1151"/>
    <w:rsid w:val="00CD16E2"/>
    <w:rsid w:val="00CD2131"/>
    <w:rsid w:val="00CD2711"/>
    <w:rsid w:val="00CD2C65"/>
    <w:rsid w:val="00CD30C4"/>
    <w:rsid w:val="00CD3452"/>
    <w:rsid w:val="00CD3524"/>
    <w:rsid w:val="00CD363C"/>
    <w:rsid w:val="00CD3CE4"/>
    <w:rsid w:val="00CD3E2B"/>
    <w:rsid w:val="00CD5CA1"/>
    <w:rsid w:val="00CD61E8"/>
    <w:rsid w:val="00CD79DF"/>
    <w:rsid w:val="00CD7C56"/>
    <w:rsid w:val="00CE0090"/>
    <w:rsid w:val="00CE0EC6"/>
    <w:rsid w:val="00CE1694"/>
    <w:rsid w:val="00CE2DB7"/>
    <w:rsid w:val="00CE2DC3"/>
    <w:rsid w:val="00CE3401"/>
    <w:rsid w:val="00CE3430"/>
    <w:rsid w:val="00CE43D0"/>
    <w:rsid w:val="00CE5083"/>
    <w:rsid w:val="00CE5D54"/>
    <w:rsid w:val="00CE5E62"/>
    <w:rsid w:val="00CE60FC"/>
    <w:rsid w:val="00CE709D"/>
    <w:rsid w:val="00CF0669"/>
    <w:rsid w:val="00CF1BA2"/>
    <w:rsid w:val="00CF1EB9"/>
    <w:rsid w:val="00CF1FBA"/>
    <w:rsid w:val="00CF246A"/>
    <w:rsid w:val="00CF2B42"/>
    <w:rsid w:val="00CF2D0C"/>
    <w:rsid w:val="00CF34E1"/>
    <w:rsid w:val="00CF387A"/>
    <w:rsid w:val="00CF3BA5"/>
    <w:rsid w:val="00CF3CF7"/>
    <w:rsid w:val="00CF3E93"/>
    <w:rsid w:val="00CF40D3"/>
    <w:rsid w:val="00CF4519"/>
    <w:rsid w:val="00CF4BDE"/>
    <w:rsid w:val="00CF4C01"/>
    <w:rsid w:val="00CF5789"/>
    <w:rsid w:val="00CF5EB3"/>
    <w:rsid w:val="00CF5F3F"/>
    <w:rsid w:val="00CF6B11"/>
    <w:rsid w:val="00CF6FC7"/>
    <w:rsid w:val="00CF73C9"/>
    <w:rsid w:val="00CF7420"/>
    <w:rsid w:val="00CF770A"/>
    <w:rsid w:val="00CF7A14"/>
    <w:rsid w:val="00D00709"/>
    <w:rsid w:val="00D0114D"/>
    <w:rsid w:val="00D01406"/>
    <w:rsid w:val="00D01989"/>
    <w:rsid w:val="00D019DE"/>
    <w:rsid w:val="00D01A2B"/>
    <w:rsid w:val="00D022BB"/>
    <w:rsid w:val="00D02813"/>
    <w:rsid w:val="00D0296D"/>
    <w:rsid w:val="00D029B6"/>
    <w:rsid w:val="00D04944"/>
    <w:rsid w:val="00D05398"/>
    <w:rsid w:val="00D053AC"/>
    <w:rsid w:val="00D0583D"/>
    <w:rsid w:val="00D07E3C"/>
    <w:rsid w:val="00D07EDF"/>
    <w:rsid w:val="00D10911"/>
    <w:rsid w:val="00D10F5B"/>
    <w:rsid w:val="00D11151"/>
    <w:rsid w:val="00D11455"/>
    <w:rsid w:val="00D11579"/>
    <w:rsid w:val="00D115A3"/>
    <w:rsid w:val="00D115CA"/>
    <w:rsid w:val="00D11F6D"/>
    <w:rsid w:val="00D12092"/>
    <w:rsid w:val="00D12516"/>
    <w:rsid w:val="00D126EF"/>
    <w:rsid w:val="00D13D21"/>
    <w:rsid w:val="00D13DED"/>
    <w:rsid w:val="00D14328"/>
    <w:rsid w:val="00D14886"/>
    <w:rsid w:val="00D149A8"/>
    <w:rsid w:val="00D14CA5"/>
    <w:rsid w:val="00D162E7"/>
    <w:rsid w:val="00D1637C"/>
    <w:rsid w:val="00D16785"/>
    <w:rsid w:val="00D16AA1"/>
    <w:rsid w:val="00D170C1"/>
    <w:rsid w:val="00D171DA"/>
    <w:rsid w:val="00D171F2"/>
    <w:rsid w:val="00D175C4"/>
    <w:rsid w:val="00D200A7"/>
    <w:rsid w:val="00D202DD"/>
    <w:rsid w:val="00D20366"/>
    <w:rsid w:val="00D20424"/>
    <w:rsid w:val="00D2065A"/>
    <w:rsid w:val="00D21081"/>
    <w:rsid w:val="00D214B9"/>
    <w:rsid w:val="00D21868"/>
    <w:rsid w:val="00D2288C"/>
    <w:rsid w:val="00D22C63"/>
    <w:rsid w:val="00D23954"/>
    <w:rsid w:val="00D24D99"/>
    <w:rsid w:val="00D260FE"/>
    <w:rsid w:val="00D26F42"/>
    <w:rsid w:val="00D26F66"/>
    <w:rsid w:val="00D300C7"/>
    <w:rsid w:val="00D3071B"/>
    <w:rsid w:val="00D31191"/>
    <w:rsid w:val="00D3119A"/>
    <w:rsid w:val="00D321BA"/>
    <w:rsid w:val="00D328B8"/>
    <w:rsid w:val="00D32CBB"/>
    <w:rsid w:val="00D33B18"/>
    <w:rsid w:val="00D33D83"/>
    <w:rsid w:val="00D3408B"/>
    <w:rsid w:val="00D348D2"/>
    <w:rsid w:val="00D34D45"/>
    <w:rsid w:val="00D35329"/>
    <w:rsid w:val="00D36446"/>
    <w:rsid w:val="00D36D81"/>
    <w:rsid w:val="00D372E9"/>
    <w:rsid w:val="00D37CBF"/>
    <w:rsid w:val="00D4014E"/>
    <w:rsid w:val="00D40299"/>
    <w:rsid w:val="00D4085A"/>
    <w:rsid w:val="00D40C94"/>
    <w:rsid w:val="00D4151A"/>
    <w:rsid w:val="00D42D34"/>
    <w:rsid w:val="00D43882"/>
    <w:rsid w:val="00D44941"/>
    <w:rsid w:val="00D44B8A"/>
    <w:rsid w:val="00D457D5"/>
    <w:rsid w:val="00D46197"/>
    <w:rsid w:val="00D465B0"/>
    <w:rsid w:val="00D46F22"/>
    <w:rsid w:val="00D473F6"/>
    <w:rsid w:val="00D47408"/>
    <w:rsid w:val="00D47439"/>
    <w:rsid w:val="00D4756A"/>
    <w:rsid w:val="00D477ED"/>
    <w:rsid w:val="00D47E68"/>
    <w:rsid w:val="00D5040C"/>
    <w:rsid w:val="00D50565"/>
    <w:rsid w:val="00D50595"/>
    <w:rsid w:val="00D50682"/>
    <w:rsid w:val="00D5083E"/>
    <w:rsid w:val="00D508ED"/>
    <w:rsid w:val="00D50CC0"/>
    <w:rsid w:val="00D50D5F"/>
    <w:rsid w:val="00D50D92"/>
    <w:rsid w:val="00D514DC"/>
    <w:rsid w:val="00D51672"/>
    <w:rsid w:val="00D5210F"/>
    <w:rsid w:val="00D530A5"/>
    <w:rsid w:val="00D53285"/>
    <w:rsid w:val="00D5381B"/>
    <w:rsid w:val="00D53CCC"/>
    <w:rsid w:val="00D54617"/>
    <w:rsid w:val="00D549B2"/>
    <w:rsid w:val="00D55DD6"/>
    <w:rsid w:val="00D55FE7"/>
    <w:rsid w:val="00D562CB"/>
    <w:rsid w:val="00D56F3E"/>
    <w:rsid w:val="00D5781C"/>
    <w:rsid w:val="00D57FF1"/>
    <w:rsid w:val="00D60367"/>
    <w:rsid w:val="00D61407"/>
    <w:rsid w:val="00D61FED"/>
    <w:rsid w:val="00D6266E"/>
    <w:rsid w:val="00D62DFE"/>
    <w:rsid w:val="00D62F1F"/>
    <w:rsid w:val="00D63807"/>
    <w:rsid w:val="00D639FE"/>
    <w:rsid w:val="00D64F7B"/>
    <w:rsid w:val="00D64FCF"/>
    <w:rsid w:val="00D65BAB"/>
    <w:rsid w:val="00D668E3"/>
    <w:rsid w:val="00D66A7F"/>
    <w:rsid w:val="00D66B1B"/>
    <w:rsid w:val="00D6705E"/>
    <w:rsid w:val="00D6718B"/>
    <w:rsid w:val="00D67A66"/>
    <w:rsid w:val="00D67D23"/>
    <w:rsid w:val="00D700DD"/>
    <w:rsid w:val="00D701B6"/>
    <w:rsid w:val="00D70476"/>
    <w:rsid w:val="00D70832"/>
    <w:rsid w:val="00D72597"/>
    <w:rsid w:val="00D72B40"/>
    <w:rsid w:val="00D72BE1"/>
    <w:rsid w:val="00D72E3D"/>
    <w:rsid w:val="00D73079"/>
    <w:rsid w:val="00D732F8"/>
    <w:rsid w:val="00D73BC2"/>
    <w:rsid w:val="00D73EEC"/>
    <w:rsid w:val="00D740FC"/>
    <w:rsid w:val="00D741AD"/>
    <w:rsid w:val="00D7465E"/>
    <w:rsid w:val="00D74670"/>
    <w:rsid w:val="00D7492A"/>
    <w:rsid w:val="00D7503D"/>
    <w:rsid w:val="00D7513A"/>
    <w:rsid w:val="00D75399"/>
    <w:rsid w:val="00D776EC"/>
    <w:rsid w:val="00D77752"/>
    <w:rsid w:val="00D779E8"/>
    <w:rsid w:val="00D80310"/>
    <w:rsid w:val="00D8080B"/>
    <w:rsid w:val="00D80B29"/>
    <w:rsid w:val="00D80CCA"/>
    <w:rsid w:val="00D80E25"/>
    <w:rsid w:val="00D8122F"/>
    <w:rsid w:val="00D81889"/>
    <w:rsid w:val="00D82C3E"/>
    <w:rsid w:val="00D82D0D"/>
    <w:rsid w:val="00D8347C"/>
    <w:rsid w:val="00D83AD6"/>
    <w:rsid w:val="00D83E11"/>
    <w:rsid w:val="00D840AC"/>
    <w:rsid w:val="00D846EB"/>
    <w:rsid w:val="00D84A43"/>
    <w:rsid w:val="00D8583A"/>
    <w:rsid w:val="00D85C88"/>
    <w:rsid w:val="00D867BE"/>
    <w:rsid w:val="00D86A0B"/>
    <w:rsid w:val="00D8769B"/>
    <w:rsid w:val="00D9077C"/>
    <w:rsid w:val="00D91DFB"/>
    <w:rsid w:val="00D92C0C"/>
    <w:rsid w:val="00D92F3D"/>
    <w:rsid w:val="00D94570"/>
    <w:rsid w:val="00D9483F"/>
    <w:rsid w:val="00D94F88"/>
    <w:rsid w:val="00D953C4"/>
    <w:rsid w:val="00D9593A"/>
    <w:rsid w:val="00D95BBA"/>
    <w:rsid w:val="00D96041"/>
    <w:rsid w:val="00D960C3"/>
    <w:rsid w:val="00D960E8"/>
    <w:rsid w:val="00D96997"/>
    <w:rsid w:val="00D96E32"/>
    <w:rsid w:val="00D96E9B"/>
    <w:rsid w:val="00D97BF6"/>
    <w:rsid w:val="00D97F2A"/>
    <w:rsid w:val="00D97F3C"/>
    <w:rsid w:val="00DA00AD"/>
    <w:rsid w:val="00DA0E7C"/>
    <w:rsid w:val="00DA1318"/>
    <w:rsid w:val="00DA1785"/>
    <w:rsid w:val="00DA1E17"/>
    <w:rsid w:val="00DA2623"/>
    <w:rsid w:val="00DA2757"/>
    <w:rsid w:val="00DA2F4A"/>
    <w:rsid w:val="00DA3523"/>
    <w:rsid w:val="00DA35E3"/>
    <w:rsid w:val="00DA48AD"/>
    <w:rsid w:val="00DA493B"/>
    <w:rsid w:val="00DA4B9A"/>
    <w:rsid w:val="00DA516B"/>
    <w:rsid w:val="00DA5588"/>
    <w:rsid w:val="00DA5804"/>
    <w:rsid w:val="00DA696C"/>
    <w:rsid w:val="00DA6C57"/>
    <w:rsid w:val="00DA7048"/>
    <w:rsid w:val="00DA7DED"/>
    <w:rsid w:val="00DB1DDD"/>
    <w:rsid w:val="00DB1E09"/>
    <w:rsid w:val="00DB1E1D"/>
    <w:rsid w:val="00DB2228"/>
    <w:rsid w:val="00DB2CDF"/>
    <w:rsid w:val="00DB3004"/>
    <w:rsid w:val="00DB34DB"/>
    <w:rsid w:val="00DB3A20"/>
    <w:rsid w:val="00DB3A6F"/>
    <w:rsid w:val="00DB3CE7"/>
    <w:rsid w:val="00DB409C"/>
    <w:rsid w:val="00DB44FC"/>
    <w:rsid w:val="00DB5536"/>
    <w:rsid w:val="00DB60A3"/>
    <w:rsid w:val="00DB6BCD"/>
    <w:rsid w:val="00DB6CE3"/>
    <w:rsid w:val="00DB71D4"/>
    <w:rsid w:val="00DC099F"/>
    <w:rsid w:val="00DC0B1C"/>
    <w:rsid w:val="00DC0FBD"/>
    <w:rsid w:val="00DC116C"/>
    <w:rsid w:val="00DC1674"/>
    <w:rsid w:val="00DC16A2"/>
    <w:rsid w:val="00DC2DE8"/>
    <w:rsid w:val="00DC32DB"/>
    <w:rsid w:val="00DC3CC1"/>
    <w:rsid w:val="00DC3E00"/>
    <w:rsid w:val="00DC3F70"/>
    <w:rsid w:val="00DC4617"/>
    <w:rsid w:val="00DC4702"/>
    <w:rsid w:val="00DC4710"/>
    <w:rsid w:val="00DC4A6C"/>
    <w:rsid w:val="00DC51A4"/>
    <w:rsid w:val="00DC5441"/>
    <w:rsid w:val="00DC5E35"/>
    <w:rsid w:val="00DC63D2"/>
    <w:rsid w:val="00DC6B03"/>
    <w:rsid w:val="00DD0C61"/>
    <w:rsid w:val="00DD0DF7"/>
    <w:rsid w:val="00DD185A"/>
    <w:rsid w:val="00DD2406"/>
    <w:rsid w:val="00DD24D3"/>
    <w:rsid w:val="00DD25CD"/>
    <w:rsid w:val="00DD2966"/>
    <w:rsid w:val="00DD2CC4"/>
    <w:rsid w:val="00DD3044"/>
    <w:rsid w:val="00DD383E"/>
    <w:rsid w:val="00DD4B6D"/>
    <w:rsid w:val="00DD4EEA"/>
    <w:rsid w:val="00DD584F"/>
    <w:rsid w:val="00DD5A49"/>
    <w:rsid w:val="00DD5BA8"/>
    <w:rsid w:val="00DD5CE8"/>
    <w:rsid w:val="00DD634B"/>
    <w:rsid w:val="00DD6873"/>
    <w:rsid w:val="00DD6D30"/>
    <w:rsid w:val="00DD6FAA"/>
    <w:rsid w:val="00DD73D2"/>
    <w:rsid w:val="00DD7460"/>
    <w:rsid w:val="00DD7863"/>
    <w:rsid w:val="00DD7F62"/>
    <w:rsid w:val="00DE0379"/>
    <w:rsid w:val="00DE0F2B"/>
    <w:rsid w:val="00DE1B00"/>
    <w:rsid w:val="00DE21B6"/>
    <w:rsid w:val="00DE26DE"/>
    <w:rsid w:val="00DE30B7"/>
    <w:rsid w:val="00DE35D7"/>
    <w:rsid w:val="00DE4D2E"/>
    <w:rsid w:val="00DE4E8A"/>
    <w:rsid w:val="00DE5FEA"/>
    <w:rsid w:val="00DE615F"/>
    <w:rsid w:val="00DE7663"/>
    <w:rsid w:val="00DF0761"/>
    <w:rsid w:val="00DF0C59"/>
    <w:rsid w:val="00DF0E50"/>
    <w:rsid w:val="00DF107F"/>
    <w:rsid w:val="00DF10CD"/>
    <w:rsid w:val="00DF190E"/>
    <w:rsid w:val="00DF1BB6"/>
    <w:rsid w:val="00DF1EAB"/>
    <w:rsid w:val="00DF2319"/>
    <w:rsid w:val="00DF259A"/>
    <w:rsid w:val="00DF2805"/>
    <w:rsid w:val="00DF2D79"/>
    <w:rsid w:val="00DF3CFE"/>
    <w:rsid w:val="00DF3DE3"/>
    <w:rsid w:val="00DF40FC"/>
    <w:rsid w:val="00DF4522"/>
    <w:rsid w:val="00DF5321"/>
    <w:rsid w:val="00DF556F"/>
    <w:rsid w:val="00DF5DEF"/>
    <w:rsid w:val="00DF61E7"/>
    <w:rsid w:val="00DF65A6"/>
    <w:rsid w:val="00DF6625"/>
    <w:rsid w:val="00DF7206"/>
    <w:rsid w:val="00DF72C1"/>
    <w:rsid w:val="00DF7677"/>
    <w:rsid w:val="00E00470"/>
    <w:rsid w:val="00E00967"/>
    <w:rsid w:val="00E00DB7"/>
    <w:rsid w:val="00E0160D"/>
    <w:rsid w:val="00E034B0"/>
    <w:rsid w:val="00E03550"/>
    <w:rsid w:val="00E03BEC"/>
    <w:rsid w:val="00E03EF4"/>
    <w:rsid w:val="00E03F5D"/>
    <w:rsid w:val="00E04119"/>
    <w:rsid w:val="00E04890"/>
    <w:rsid w:val="00E04C0B"/>
    <w:rsid w:val="00E05367"/>
    <w:rsid w:val="00E05D5D"/>
    <w:rsid w:val="00E06012"/>
    <w:rsid w:val="00E063E8"/>
    <w:rsid w:val="00E06BF1"/>
    <w:rsid w:val="00E06E0F"/>
    <w:rsid w:val="00E07520"/>
    <w:rsid w:val="00E1031E"/>
    <w:rsid w:val="00E104BD"/>
    <w:rsid w:val="00E11310"/>
    <w:rsid w:val="00E11692"/>
    <w:rsid w:val="00E117D5"/>
    <w:rsid w:val="00E11833"/>
    <w:rsid w:val="00E11D5C"/>
    <w:rsid w:val="00E12A27"/>
    <w:rsid w:val="00E12BF6"/>
    <w:rsid w:val="00E12FAE"/>
    <w:rsid w:val="00E13476"/>
    <w:rsid w:val="00E135BF"/>
    <w:rsid w:val="00E13720"/>
    <w:rsid w:val="00E138FD"/>
    <w:rsid w:val="00E145E4"/>
    <w:rsid w:val="00E149F5"/>
    <w:rsid w:val="00E14D20"/>
    <w:rsid w:val="00E150EE"/>
    <w:rsid w:val="00E15347"/>
    <w:rsid w:val="00E1552D"/>
    <w:rsid w:val="00E16296"/>
    <w:rsid w:val="00E16B01"/>
    <w:rsid w:val="00E16EEE"/>
    <w:rsid w:val="00E170B7"/>
    <w:rsid w:val="00E20EEA"/>
    <w:rsid w:val="00E215D0"/>
    <w:rsid w:val="00E21C84"/>
    <w:rsid w:val="00E22B9E"/>
    <w:rsid w:val="00E22C4C"/>
    <w:rsid w:val="00E22EB2"/>
    <w:rsid w:val="00E22EE0"/>
    <w:rsid w:val="00E23056"/>
    <w:rsid w:val="00E23521"/>
    <w:rsid w:val="00E25533"/>
    <w:rsid w:val="00E25615"/>
    <w:rsid w:val="00E2585F"/>
    <w:rsid w:val="00E25941"/>
    <w:rsid w:val="00E25B3D"/>
    <w:rsid w:val="00E25C11"/>
    <w:rsid w:val="00E25E28"/>
    <w:rsid w:val="00E26C24"/>
    <w:rsid w:val="00E2705B"/>
    <w:rsid w:val="00E27271"/>
    <w:rsid w:val="00E27E12"/>
    <w:rsid w:val="00E27FD1"/>
    <w:rsid w:val="00E3016B"/>
    <w:rsid w:val="00E30230"/>
    <w:rsid w:val="00E304EA"/>
    <w:rsid w:val="00E30530"/>
    <w:rsid w:val="00E30539"/>
    <w:rsid w:val="00E30B54"/>
    <w:rsid w:val="00E30F1A"/>
    <w:rsid w:val="00E30F79"/>
    <w:rsid w:val="00E31615"/>
    <w:rsid w:val="00E3164F"/>
    <w:rsid w:val="00E32AF8"/>
    <w:rsid w:val="00E340CC"/>
    <w:rsid w:val="00E345D7"/>
    <w:rsid w:val="00E34DD7"/>
    <w:rsid w:val="00E35210"/>
    <w:rsid w:val="00E3548B"/>
    <w:rsid w:val="00E36636"/>
    <w:rsid w:val="00E36953"/>
    <w:rsid w:val="00E36C16"/>
    <w:rsid w:val="00E36CBB"/>
    <w:rsid w:val="00E370DE"/>
    <w:rsid w:val="00E37103"/>
    <w:rsid w:val="00E37204"/>
    <w:rsid w:val="00E3763F"/>
    <w:rsid w:val="00E37A6E"/>
    <w:rsid w:val="00E37D1D"/>
    <w:rsid w:val="00E37D2F"/>
    <w:rsid w:val="00E37DD5"/>
    <w:rsid w:val="00E37F47"/>
    <w:rsid w:val="00E40273"/>
    <w:rsid w:val="00E40896"/>
    <w:rsid w:val="00E40A45"/>
    <w:rsid w:val="00E410E0"/>
    <w:rsid w:val="00E411FF"/>
    <w:rsid w:val="00E416C9"/>
    <w:rsid w:val="00E42A69"/>
    <w:rsid w:val="00E437A9"/>
    <w:rsid w:val="00E4380D"/>
    <w:rsid w:val="00E439FD"/>
    <w:rsid w:val="00E43E3D"/>
    <w:rsid w:val="00E440EB"/>
    <w:rsid w:val="00E44705"/>
    <w:rsid w:val="00E45008"/>
    <w:rsid w:val="00E4560A"/>
    <w:rsid w:val="00E4639B"/>
    <w:rsid w:val="00E465A0"/>
    <w:rsid w:val="00E46944"/>
    <w:rsid w:val="00E46959"/>
    <w:rsid w:val="00E47B9E"/>
    <w:rsid w:val="00E50FE8"/>
    <w:rsid w:val="00E515AB"/>
    <w:rsid w:val="00E52144"/>
    <w:rsid w:val="00E52250"/>
    <w:rsid w:val="00E52BEF"/>
    <w:rsid w:val="00E5341A"/>
    <w:rsid w:val="00E53480"/>
    <w:rsid w:val="00E536EE"/>
    <w:rsid w:val="00E53E73"/>
    <w:rsid w:val="00E546DB"/>
    <w:rsid w:val="00E55224"/>
    <w:rsid w:val="00E557F4"/>
    <w:rsid w:val="00E55CD3"/>
    <w:rsid w:val="00E567AA"/>
    <w:rsid w:val="00E568BC"/>
    <w:rsid w:val="00E56C3E"/>
    <w:rsid w:val="00E56DF2"/>
    <w:rsid w:val="00E57119"/>
    <w:rsid w:val="00E574DE"/>
    <w:rsid w:val="00E574E9"/>
    <w:rsid w:val="00E57C25"/>
    <w:rsid w:val="00E57DB7"/>
    <w:rsid w:val="00E60704"/>
    <w:rsid w:val="00E60A06"/>
    <w:rsid w:val="00E6101D"/>
    <w:rsid w:val="00E61D9B"/>
    <w:rsid w:val="00E6236D"/>
    <w:rsid w:val="00E626EA"/>
    <w:rsid w:val="00E6363D"/>
    <w:rsid w:val="00E63755"/>
    <w:rsid w:val="00E6375F"/>
    <w:rsid w:val="00E64144"/>
    <w:rsid w:val="00E6446E"/>
    <w:rsid w:val="00E651BD"/>
    <w:rsid w:val="00E65510"/>
    <w:rsid w:val="00E65991"/>
    <w:rsid w:val="00E65D39"/>
    <w:rsid w:val="00E666AA"/>
    <w:rsid w:val="00E66DD4"/>
    <w:rsid w:val="00E67D3D"/>
    <w:rsid w:val="00E709C4"/>
    <w:rsid w:val="00E70C98"/>
    <w:rsid w:val="00E71217"/>
    <w:rsid w:val="00E717B2"/>
    <w:rsid w:val="00E71E5F"/>
    <w:rsid w:val="00E72348"/>
    <w:rsid w:val="00E725D4"/>
    <w:rsid w:val="00E738AF"/>
    <w:rsid w:val="00E73A1C"/>
    <w:rsid w:val="00E73DAA"/>
    <w:rsid w:val="00E741F2"/>
    <w:rsid w:val="00E7435D"/>
    <w:rsid w:val="00E74454"/>
    <w:rsid w:val="00E745AE"/>
    <w:rsid w:val="00E74606"/>
    <w:rsid w:val="00E749D6"/>
    <w:rsid w:val="00E74BDD"/>
    <w:rsid w:val="00E75229"/>
    <w:rsid w:val="00E75235"/>
    <w:rsid w:val="00E7638D"/>
    <w:rsid w:val="00E76DFD"/>
    <w:rsid w:val="00E7723E"/>
    <w:rsid w:val="00E7740A"/>
    <w:rsid w:val="00E77F55"/>
    <w:rsid w:val="00E80166"/>
    <w:rsid w:val="00E80B9B"/>
    <w:rsid w:val="00E80D8F"/>
    <w:rsid w:val="00E81136"/>
    <w:rsid w:val="00E8158E"/>
    <w:rsid w:val="00E81670"/>
    <w:rsid w:val="00E81686"/>
    <w:rsid w:val="00E81889"/>
    <w:rsid w:val="00E81BBE"/>
    <w:rsid w:val="00E821AD"/>
    <w:rsid w:val="00E8249A"/>
    <w:rsid w:val="00E82714"/>
    <w:rsid w:val="00E829F9"/>
    <w:rsid w:val="00E8312E"/>
    <w:rsid w:val="00E83267"/>
    <w:rsid w:val="00E84468"/>
    <w:rsid w:val="00E84D9C"/>
    <w:rsid w:val="00E850CE"/>
    <w:rsid w:val="00E85297"/>
    <w:rsid w:val="00E852E8"/>
    <w:rsid w:val="00E869A9"/>
    <w:rsid w:val="00E86C5C"/>
    <w:rsid w:val="00E87907"/>
    <w:rsid w:val="00E87957"/>
    <w:rsid w:val="00E87C15"/>
    <w:rsid w:val="00E900EE"/>
    <w:rsid w:val="00E902A5"/>
    <w:rsid w:val="00E918CC"/>
    <w:rsid w:val="00E91BF3"/>
    <w:rsid w:val="00E9205A"/>
    <w:rsid w:val="00E922BC"/>
    <w:rsid w:val="00E926EF"/>
    <w:rsid w:val="00E92A4F"/>
    <w:rsid w:val="00E92C22"/>
    <w:rsid w:val="00E92E33"/>
    <w:rsid w:val="00E92F30"/>
    <w:rsid w:val="00E94253"/>
    <w:rsid w:val="00E948D8"/>
    <w:rsid w:val="00E948F5"/>
    <w:rsid w:val="00E9495C"/>
    <w:rsid w:val="00E94D7C"/>
    <w:rsid w:val="00E94F2A"/>
    <w:rsid w:val="00E9564B"/>
    <w:rsid w:val="00E95F63"/>
    <w:rsid w:val="00E96FCB"/>
    <w:rsid w:val="00EA0D6E"/>
    <w:rsid w:val="00EA0F4B"/>
    <w:rsid w:val="00EA104A"/>
    <w:rsid w:val="00EA1DE7"/>
    <w:rsid w:val="00EA21B9"/>
    <w:rsid w:val="00EA32E9"/>
    <w:rsid w:val="00EA3511"/>
    <w:rsid w:val="00EA3856"/>
    <w:rsid w:val="00EA38A0"/>
    <w:rsid w:val="00EA4C76"/>
    <w:rsid w:val="00EA514C"/>
    <w:rsid w:val="00EA51AB"/>
    <w:rsid w:val="00EA537D"/>
    <w:rsid w:val="00EA602F"/>
    <w:rsid w:val="00EA6424"/>
    <w:rsid w:val="00EA6FA4"/>
    <w:rsid w:val="00EA7BD1"/>
    <w:rsid w:val="00EB08EF"/>
    <w:rsid w:val="00EB136B"/>
    <w:rsid w:val="00EB1BE1"/>
    <w:rsid w:val="00EB1CEA"/>
    <w:rsid w:val="00EB24E4"/>
    <w:rsid w:val="00EB2B19"/>
    <w:rsid w:val="00EB316B"/>
    <w:rsid w:val="00EB3C54"/>
    <w:rsid w:val="00EB448E"/>
    <w:rsid w:val="00EB456B"/>
    <w:rsid w:val="00EB4A74"/>
    <w:rsid w:val="00EB616B"/>
    <w:rsid w:val="00EB64BD"/>
    <w:rsid w:val="00EB64BF"/>
    <w:rsid w:val="00EB6BC6"/>
    <w:rsid w:val="00EB719E"/>
    <w:rsid w:val="00EB7881"/>
    <w:rsid w:val="00EC10ED"/>
    <w:rsid w:val="00EC1115"/>
    <w:rsid w:val="00EC1B78"/>
    <w:rsid w:val="00EC2536"/>
    <w:rsid w:val="00EC354E"/>
    <w:rsid w:val="00EC480B"/>
    <w:rsid w:val="00EC491A"/>
    <w:rsid w:val="00EC5EDE"/>
    <w:rsid w:val="00EC65BB"/>
    <w:rsid w:val="00EC683C"/>
    <w:rsid w:val="00EC693E"/>
    <w:rsid w:val="00EC6C3A"/>
    <w:rsid w:val="00EC70DC"/>
    <w:rsid w:val="00EC71A6"/>
    <w:rsid w:val="00EC745C"/>
    <w:rsid w:val="00EC7793"/>
    <w:rsid w:val="00EC7C9F"/>
    <w:rsid w:val="00EC7E05"/>
    <w:rsid w:val="00ED001C"/>
    <w:rsid w:val="00ED079E"/>
    <w:rsid w:val="00ED0ED7"/>
    <w:rsid w:val="00ED186E"/>
    <w:rsid w:val="00ED376A"/>
    <w:rsid w:val="00ED3870"/>
    <w:rsid w:val="00ED38AF"/>
    <w:rsid w:val="00ED40F2"/>
    <w:rsid w:val="00ED51F4"/>
    <w:rsid w:val="00ED5468"/>
    <w:rsid w:val="00ED616B"/>
    <w:rsid w:val="00ED6F0B"/>
    <w:rsid w:val="00EE04B3"/>
    <w:rsid w:val="00EE122E"/>
    <w:rsid w:val="00EE1657"/>
    <w:rsid w:val="00EE1B91"/>
    <w:rsid w:val="00EE20DA"/>
    <w:rsid w:val="00EE26E2"/>
    <w:rsid w:val="00EE33DB"/>
    <w:rsid w:val="00EE3A44"/>
    <w:rsid w:val="00EE4528"/>
    <w:rsid w:val="00EE4707"/>
    <w:rsid w:val="00EE49F4"/>
    <w:rsid w:val="00EE57A0"/>
    <w:rsid w:val="00EE5D22"/>
    <w:rsid w:val="00EE6922"/>
    <w:rsid w:val="00EE6F6C"/>
    <w:rsid w:val="00EE7760"/>
    <w:rsid w:val="00EF01DB"/>
    <w:rsid w:val="00EF0454"/>
    <w:rsid w:val="00EF063A"/>
    <w:rsid w:val="00EF0762"/>
    <w:rsid w:val="00EF0DF8"/>
    <w:rsid w:val="00EF13DB"/>
    <w:rsid w:val="00EF17A4"/>
    <w:rsid w:val="00EF1D52"/>
    <w:rsid w:val="00EF1DE1"/>
    <w:rsid w:val="00EF2805"/>
    <w:rsid w:val="00EF29B8"/>
    <w:rsid w:val="00EF3819"/>
    <w:rsid w:val="00EF384E"/>
    <w:rsid w:val="00EF3D34"/>
    <w:rsid w:val="00EF41B0"/>
    <w:rsid w:val="00EF4BB7"/>
    <w:rsid w:val="00EF616A"/>
    <w:rsid w:val="00EF673A"/>
    <w:rsid w:val="00EF6D5F"/>
    <w:rsid w:val="00EF6E57"/>
    <w:rsid w:val="00EF6FA9"/>
    <w:rsid w:val="00EF7A2A"/>
    <w:rsid w:val="00F0140A"/>
    <w:rsid w:val="00F014E9"/>
    <w:rsid w:val="00F01A65"/>
    <w:rsid w:val="00F01D84"/>
    <w:rsid w:val="00F02DEB"/>
    <w:rsid w:val="00F03009"/>
    <w:rsid w:val="00F03411"/>
    <w:rsid w:val="00F035A6"/>
    <w:rsid w:val="00F03742"/>
    <w:rsid w:val="00F0387A"/>
    <w:rsid w:val="00F04A9D"/>
    <w:rsid w:val="00F04F24"/>
    <w:rsid w:val="00F06A20"/>
    <w:rsid w:val="00F06D08"/>
    <w:rsid w:val="00F071F6"/>
    <w:rsid w:val="00F075A5"/>
    <w:rsid w:val="00F1014A"/>
    <w:rsid w:val="00F10D79"/>
    <w:rsid w:val="00F1129B"/>
    <w:rsid w:val="00F12A18"/>
    <w:rsid w:val="00F1307B"/>
    <w:rsid w:val="00F13085"/>
    <w:rsid w:val="00F1340A"/>
    <w:rsid w:val="00F13421"/>
    <w:rsid w:val="00F1388F"/>
    <w:rsid w:val="00F13A16"/>
    <w:rsid w:val="00F13AF3"/>
    <w:rsid w:val="00F13ED1"/>
    <w:rsid w:val="00F14951"/>
    <w:rsid w:val="00F1555B"/>
    <w:rsid w:val="00F15660"/>
    <w:rsid w:val="00F160E4"/>
    <w:rsid w:val="00F16149"/>
    <w:rsid w:val="00F16828"/>
    <w:rsid w:val="00F169A2"/>
    <w:rsid w:val="00F16E6B"/>
    <w:rsid w:val="00F16F67"/>
    <w:rsid w:val="00F176A3"/>
    <w:rsid w:val="00F17CE7"/>
    <w:rsid w:val="00F20130"/>
    <w:rsid w:val="00F2100B"/>
    <w:rsid w:val="00F21798"/>
    <w:rsid w:val="00F222F7"/>
    <w:rsid w:val="00F22DE8"/>
    <w:rsid w:val="00F22F41"/>
    <w:rsid w:val="00F2301C"/>
    <w:rsid w:val="00F2425C"/>
    <w:rsid w:val="00F242C6"/>
    <w:rsid w:val="00F2457D"/>
    <w:rsid w:val="00F247F4"/>
    <w:rsid w:val="00F24A95"/>
    <w:rsid w:val="00F2552B"/>
    <w:rsid w:val="00F25B03"/>
    <w:rsid w:val="00F26509"/>
    <w:rsid w:val="00F27319"/>
    <w:rsid w:val="00F274E5"/>
    <w:rsid w:val="00F2753B"/>
    <w:rsid w:val="00F27A3C"/>
    <w:rsid w:val="00F27ADF"/>
    <w:rsid w:val="00F305D1"/>
    <w:rsid w:val="00F31588"/>
    <w:rsid w:val="00F31C71"/>
    <w:rsid w:val="00F322B9"/>
    <w:rsid w:val="00F3262E"/>
    <w:rsid w:val="00F330CF"/>
    <w:rsid w:val="00F3312F"/>
    <w:rsid w:val="00F3319C"/>
    <w:rsid w:val="00F33671"/>
    <w:rsid w:val="00F33B37"/>
    <w:rsid w:val="00F33FE2"/>
    <w:rsid w:val="00F341C5"/>
    <w:rsid w:val="00F34254"/>
    <w:rsid w:val="00F3464C"/>
    <w:rsid w:val="00F354B4"/>
    <w:rsid w:val="00F3595A"/>
    <w:rsid w:val="00F35AEE"/>
    <w:rsid w:val="00F35B96"/>
    <w:rsid w:val="00F36346"/>
    <w:rsid w:val="00F368AA"/>
    <w:rsid w:val="00F36957"/>
    <w:rsid w:val="00F371B9"/>
    <w:rsid w:val="00F371D9"/>
    <w:rsid w:val="00F3748A"/>
    <w:rsid w:val="00F379D4"/>
    <w:rsid w:val="00F401C4"/>
    <w:rsid w:val="00F402C2"/>
    <w:rsid w:val="00F40664"/>
    <w:rsid w:val="00F40E2A"/>
    <w:rsid w:val="00F40F08"/>
    <w:rsid w:val="00F41409"/>
    <w:rsid w:val="00F414E6"/>
    <w:rsid w:val="00F41A8A"/>
    <w:rsid w:val="00F41CBD"/>
    <w:rsid w:val="00F41F2B"/>
    <w:rsid w:val="00F422FE"/>
    <w:rsid w:val="00F42C09"/>
    <w:rsid w:val="00F42D92"/>
    <w:rsid w:val="00F435F3"/>
    <w:rsid w:val="00F43CE5"/>
    <w:rsid w:val="00F4470B"/>
    <w:rsid w:val="00F44E64"/>
    <w:rsid w:val="00F453C1"/>
    <w:rsid w:val="00F45DE1"/>
    <w:rsid w:val="00F462C4"/>
    <w:rsid w:val="00F468BB"/>
    <w:rsid w:val="00F4702E"/>
    <w:rsid w:val="00F4781A"/>
    <w:rsid w:val="00F47ADF"/>
    <w:rsid w:val="00F507C6"/>
    <w:rsid w:val="00F5090C"/>
    <w:rsid w:val="00F5093F"/>
    <w:rsid w:val="00F50A14"/>
    <w:rsid w:val="00F51004"/>
    <w:rsid w:val="00F510E7"/>
    <w:rsid w:val="00F5139C"/>
    <w:rsid w:val="00F516E2"/>
    <w:rsid w:val="00F51C28"/>
    <w:rsid w:val="00F5370E"/>
    <w:rsid w:val="00F53EB1"/>
    <w:rsid w:val="00F54222"/>
    <w:rsid w:val="00F5491D"/>
    <w:rsid w:val="00F549DD"/>
    <w:rsid w:val="00F54A8C"/>
    <w:rsid w:val="00F550F8"/>
    <w:rsid w:val="00F55131"/>
    <w:rsid w:val="00F55661"/>
    <w:rsid w:val="00F558EB"/>
    <w:rsid w:val="00F55B70"/>
    <w:rsid w:val="00F56232"/>
    <w:rsid w:val="00F5652B"/>
    <w:rsid w:val="00F56960"/>
    <w:rsid w:val="00F5722A"/>
    <w:rsid w:val="00F57235"/>
    <w:rsid w:val="00F578E0"/>
    <w:rsid w:val="00F60789"/>
    <w:rsid w:val="00F60AE1"/>
    <w:rsid w:val="00F60C10"/>
    <w:rsid w:val="00F61325"/>
    <w:rsid w:val="00F61850"/>
    <w:rsid w:val="00F621FB"/>
    <w:rsid w:val="00F6255F"/>
    <w:rsid w:val="00F629FF"/>
    <w:rsid w:val="00F62EBF"/>
    <w:rsid w:val="00F63411"/>
    <w:rsid w:val="00F63813"/>
    <w:rsid w:val="00F66F62"/>
    <w:rsid w:val="00F6702B"/>
    <w:rsid w:val="00F678A9"/>
    <w:rsid w:val="00F702FA"/>
    <w:rsid w:val="00F7037F"/>
    <w:rsid w:val="00F70775"/>
    <w:rsid w:val="00F70C7C"/>
    <w:rsid w:val="00F70EA0"/>
    <w:rsid w:val="00F71F72"/>
    <w:rsid w:val="00F72656"/>
    <w:rsid w:val="00F72952"/>
    <w:rsid w:val="00F72A8A"/>
    <w:rsid w:val="00F7303A"/>
    <w:rsid w:val="00F73C3A"/>
    <w:rsid w:val="00F7406F"/>
    <w:rsid w:val="00F74097"/>
    <w:rsid w:val="00F7448B"/>
    <w:rsid w:val="00F74633"/>
    <w:rsid w:val="00F749C4"/>
    <w:rsid w:val="00F74E8A"/>
    <w:rsid w:val="00F758A6"/>
    <w:rsid w:val="00F773EC"/>
    <w:rsid w:val="00F776A8"/>
    <w:rsid w:val="00F803F7"/>
    <w:rsid w:val="00F80519"/>
    <w:rsid w:val="00F80927"/>
    <w:rsid w:val="00F80AF9"/>
    <w:rsid w:val="00F80BDD"/>
    <w:rsid w:val="00F810CC"/>
    <w:rsid w:val="00F81177"/>
    <w:rsid w:val="00F817AD"/>
    <w:rsid w:val="00F81A53"/>
    <w:rsid w:val="00F81B8A"/>
    <w:rsid w:val="00F81C30"/>
    <w:rsid w:val="00F82728"/>
    <w:rsid w:val="00F82933"/>
    <w:rsid w:val="00F82A11"/>
    <w:rsid w:val="00F83DA2"/>
    <w:rsid w:val="00F84CAC"/>
    <w:rsid w:val="00F852F3"/>
    <w:rsid w:val="00F85BEB"/>
    <w:rsid w:val="00F85D1A"/>
    <w:rsid w:val="00F86079"/>
    <w:rsid w:val="00F86487"/>
    <w:rsid w:val="00F866AE"/>
    <w:rsid w:val="00F871F0"/>
    <w:rsid w:val="00F87AA1"/>
    <w:rsid w:val="00F90347"/>
    <w:rsid w:val="00F9057E"/>
    <w:rsid w:val="00F912B7"/>
    <w:rsid w:val="00F91678"/>
    <w:rsid w:val="00F91953"/>
    <w:rsid w:val="00F91C19"/>
    <w:rsid w:val="00F91C9B"/>
    <w:rsid w:val="00F91F9F"/>
    <w:rsid w:val="00F92A17"/>
    <w:rsid w:val="00F932E6"/>
    <w:rsid w:val="00F93610"/>
    <w:rsid w:val="00F939EF"/>
    <w:rsid w:val="00F93DA5"/>
    <w:rsid w:val="00F94061"/>
    <w:rsid w:val="00F94DB8"/>
    <w:rsid w:val="00F94FD3"/>
    <w:rsid w:val="00F953E6"/>
    <w:rsid w:val="00F95BC7"/>
    <w:rsid w:val="00F964C6"/>
    <w:rsid w:val="00F964EA"/>
    <w:rsid w:val="00F96679"/>
    <w:rsid w:val="00F96860"/>
    <w:rsid w:val="00F96A04"/>
    <w:rsid w:val="00F96E9E"/>
    <w:rsid w:val="00F9771A"/>
    <w:rsid w:val="00F97A36"/>
    <w:rsid w:val="00F97D66"/>
    <w:rsid w:val="00FA0DDE"/>
    <w:rsid w:val="00FA17D8"/>
    <w:rsid w:val="00FA1F21"/>
    <w:rsid w:val="00FA20DC"/>
    <w:rsid w:val="00FA25A9"/>
    <w:rsid w:val="00FA2BF6"/>
    <w:rsid w:val="00FA2EA4"/>
    <w:rsid w:val="00FA47DB"/>
    <w:rsid w:val="00FA70A8"/>
    <w:rsid w:val="00FA722F"/>
    <w:rsid w:val="00FA73D8"/>
    <w:rsid w:val="00FA7571"/>
    <w:rsid w:val="00FA7819"/>
    <w:rsid w:val="00FA7BFE"/>
    <w:rsid w:val="00FB06AE"/>
    <w:rsid w:val="00FB13EC"/>
    <w:rsid w:val="00FB19E1"/>
    <w:rsid w:val="00FB29BA"/>
    <w:rsid w:val="00FB2FFD"/>
    <w:rsid w:val="00FB332B"/>
    <w:rsid w:val="00FB3B36"/>
    <w:rsid w:val="00FB3BA4"/>
    <w:rsid w:val="00FB3CEF"/>
    <w:rsid w:val="00FB46D4"/>
    <w:rsid w:val="00FB4DC8"/>
    <w:rsid w:val="00FB516B"/>
    <w:rsid w:val="00FB5342"/>
    <w:rsid w:val="00FB5DAD"/>
    <w:rsid w:val="00FB5DB6"/>
    <w:rsid w:val="00FB6513"/>
    <w:rsid w:val="00FB71F4"/>
    <w:rsid w:val="00FB7C58"/>
    <w:rsid w:val="00FC0DE9"/>
    <w:rsid w:val="00FC0FAD"/>
    <w:rsid w:val="00FC19DE"/>
    <w:rsid w:val="00FC1AD6"/>
    <w:rsid w:val="00FC1FD2"/>
    <w:rsid w:val="00FC3236"/>
    <w:rsid w:val="00FC32A9"/>
    <w:rsid w:val="00FC3374"/>
    <w:rsid w:val="00FC42C6"/>
    <w:rsid w:val="00FC48E0"/>
    <w:rsid w:val="00FC4C89"/>
    <w:rsid w:val="00FC51D3"/>
    <w:rsid w:val="00FC5896"/>
    <w:rsid w:val="00FC5B78"/>
    <w:rsid w:val="00FC5C56"/>
    <w:rsid w:val="00FC67E5"/>
    <w:rsid w:val="00FC76FD"/>
    <w:rsid w:val="00FD0320"/>
    <w:rsid w:val="00FD1367"/>
    <w:rsid w:val="00FD157E"/>
    <w:rsid w:val="00FD23CB"/>
    <w:rsid w:val="00FD276B"/>
    <w:rsid w:val="00FD28F9"/>
    <w:rsid w:val="00FD29F2"/>
    <w:rsid w:val="00FD2DDE"/>
    <w:rsid w:val="00FD34AF"/>
    <w:rsid w:val="00FD3591"/>
    <w:rsid w:val="00FD3843"/>
    <w:rsid w:val="00FD4482"/>
    <w:rsid w:val="00FD457E"/>
    <w:rsid w:val="00FD48C1"/>
    <w:rsid w:val="00FD49CF"/>
    <w:rsid w:val="00FD4C2B"/>
    <w:rsid w:val="00FD6149"/>
    <w:rsid w:val="00FD6639"/>
    <w:rsid w:val="00FD694D"/>
    <w:rsid w:val="00FD7472"/>
    <w:rsid w:val="00FD78BE"/>
    <w:rsid w:val="00FD7F44"/>
    <w:rsid w:val="00FD7F80"/>
    <w:rsid w:val="00FE02CE"/>
    <w:rsid w:val="00FE2011"/>
    <w:rsid w:val="00FE254E"/>
    <w:rsid w:val="00FE2762"/>
    <w:rsid w:val="00FE27CF"/>
    <w:rsid w:val="00FE323C"/>
    <w:rsid w:val="00FE32B0"/>
    <w:rsid w:val="00FE410C"/>
    <w:rsid w:val="00FE4327"/>
    <w:rsid w:val="00FE43C9"/>
    <w:rsid w:val="00FE55A6"/>
    <w:rsid w:val="00FE5622"/>
    <w:rsid w:val="00FE5712"/>
    <w:rsid w:val="00FE5B1B"/>
    <w:rsid w:val="00FE5C98"/>
    <w:rsid w:val="00FE639E"/>
    <w:rsid w:val="00FE6648"/>
    <w:rsid w:val="00FE71CF"/>
    <w:rsid w:val="00FE7682"/>
    <w:rsid w:val="00FE7701"/>
    <w:rsid w:val="00FE780F"/>
    <w:rsid w:val="00FF0498"/>
    <w:rsid w:val="00FF0FB6"/>
    <w:rsid w:val="00FF1880"/>
    <w:rsid w:val="00FF2669"/>
    <w:rsid w:val="00FF336E"/>
    <w:rsid w:val="00FF4C2E"/>
    <w:rsid w:val="00FF4C51"/>
    <w:rsid w:val="00FF4D54"/>
    <w:rsid w:val="00FF5999"/>
    <w:rsid w:val="00FF6B1C"/>
    <w:rsid w:val="00FF6B86"/>
    <w:rsid w:val="00FF730B"/>
    <w:rsid w:val="00FF7EE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17"/>
    <o:shapelayout v:ext="edit">
      <o:idmap v:ext="edit" data="1"/>
    </o:shapelayout>
  </w:shapeDefaults>
  <w:doNotEmbedSmartTags/>
  <w:decimalSymbol w:val="."/>
  <w:listSeparator w:val=","/>
  <w14:docId w14:val="38033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4D665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8915CE"/>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uiPriority w:val="39"/>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uiPriority w:val="99"/>
    <w:semiHidden/>
    <w:unhideWhenUsed/>
    <w:rsid w:val="00B30A6C"/>
    <w:rPr>
      <w:sz w:val="16"/>
      <w:szCs w:val="16"/>
    </w:rPr>
  </w:style>
  <w:style w:type="paragraph" w:styleId="CommentText">
    <w:name w:val="annotation text"/>
    <w:basedOn w:val="Normal"/>
    <w:link w:val="CommentTextChar"/>
    <w:uiPriority w:val="99"/>
    <w:unhideWhenUsed/>
    <w:rsid w:val="00B30A6C"/>
    <w:pPr>
      <w:spacing w:line="240" w:lineRule="auto"/>
    </w:pPr>
    <w:rPr>
      <w:szCs w:val="20"/>
    </w:rPr>
  </w:style>
  <w:style w:type="character" w:customStyle="1" w:styleId="CommentTextChar">
    <w:name w:val="Comment Text Char"/>
    <w:basedOn w:val="DefaultParagraphFont"/>
    <w:link w:val="CommentText"/>
    <w:uiPriority w:val="99"/>
    <w:rsid w:val="00B30A6C"/>
    <w:rPr>
      <w:rFonts w:ascii="Arial" w:hAnsi="Arial"/>
      <w:i/>
      <w:lang w:eastAsia="en-US"/>
    </w:rPr>
  </w:style>
  <w:style w:type="paragraph" w:styleId="CommentSubject">
    <w:name w:val="annotation subject"/>
    <w:basedOn w:val="CommentText"/>
    <w:next w:val="CommentText"/>
    <w:link w:val="CommentSubjectChar"/>
    <w:unhideWhenUsed/>
    <w:rsid w:val="00B30A6C"/>
    <w:rPr>
      <w:b/>
      <w:bCs/>
    </w:rPr>
  </w:style>
  <w:style w:type="character" w:customStyle="1" w:styleId="CommentSubjectChar">
    <w:name w:val="Comment Subject Char"/>
    <w:basedOn w:val="CommentTextChar"/>
    <w:link w:val="CommentSubject"/>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rsid w:val="006B2558"/>
    <w:rPr>
      <w:rFonts w:ascii="Arial" w:hAnsi="Arial"/>
      <w:lang w:eastAsia="en-US"/>
    </w:rPr>
  </w:style>
  <w:style w:type="paragraph" w:customStyle="1" w:styleId="subsection">
    <w:name w:val="subsection"/>
    <w:basedOn w:val="Normal"/>
    <w:rsid w:val="006B2558"/>
    <w:pPr>
      <w:spacing w:before="100" w:beforeAutospacing="1" w:after="100" w:afterAutospacing="1" w:line="240" w:lineRule="auto"/>
    </w:pPr>
    <w:rPr>
      <w:rFonts w:ascii="Times New Roman" w:hAnsi="Times New Roman"/>
      <w:i w:val="0"/>
      <w:sz w:val="24"/>
      <w:szCs w:val="20"/>
      <w:lang w:eastAsia="en-AU"/>
    </w:rPr>
  </w:style>
  <w:style w:type="paragraph" w:customStyle="1" w:styleId="paragraph">
    <w:name w:val="paragraph"/>
    <w:aliases w:val="a"/>
    <w:basedOn w:val="Normal"/>
    <w:link w:val="paragraphChar"/>
    <w:rsid w:val="006B2558"/>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6B2558"/>
    <w:pPr>
      <w:spacing w:before="100" w:beforeAutospacing="1" w:after="100" w:afterAutospacing="1" w:line="240" w:lineRule="auto"/>
    </w:pPr>
    <w:rPr>
      <w:rFonts w:ascii="Times New Roman" w:hAnsi="Times New Roman"/>
      <w:i w:val="0"/>
      <w:sz w:val="24"/>
      <w:lang w:eastAsia="en-AU"/>
    </w:rPr>
  </w:style>
  <w:style w:type="paragraph" w:customStyle="1" w:styleId="Default">
    <w:name w:val="Default"/>
    <w:rsid w:val="006B2558"/>
    <w:pPr>
      <w:autoSpaceDE w:val="0"/>
      <w:autoSpaceDN w:val="0"/>
      <w:adjustRightInd w:val="0"/>
    </w:pPr>
    <w:rPr>
      <w:rFonts w:ascii="Book Antiqua" w:hAnsi="Book Antiqua" w:cs="Book Antiqua"/>
      <w:color w:val="000000"/>
      <w:sz w:val="24"/>
      <w:szCs w:val="24"/>
    </w:rPr>
  </w:style>
  <w:style w:type="paragraph" w:styleId="BodyText">
    <w:name w:val="Body Text"/>
    <w:basedOn w:val="Normal"/>
    <w:link w:val="BodyTextChar"/>
    <w:uiPriority w:val="1"/>
    <w:qFormat/>
    <w:rsid w:val="006B2558"/>
    <w:pPr>
      <w:widowControl w:val="0"/>
      <w:autoSpaceDE w:val="0"/>
      <w:autoSpaceDN w:val="0"/>
      <w:spacing w:before="0" w:after="0" w:line="240" w:lineRule="auto"/>
    </w:pPr>
    <w:rPr>
      <w:rFonts w:eastAsia="Arial" w:cs="Arial"/>
      <w:i w:val="0"/>
      <w:sz w:val="22"/>
      <w:szCs w:val="22"/>
      <w:lang w:val="en-US"/>
    </w:rPr>
  </w:style>
  <w:style w:type="character" w:customStyle="1" w:styleId="BodyTextChar">
    <w:name w:val="Body Text Char"/>
    <w:basedOn w:val="DefaultParagraphFont"/>
    <w:link w:val="BodyText"/>
    <w:uiPriority w:val="1"/>
    <w:rsid w:val="006B2558"/>
    <w:rPr>
      <w:rFonts w:ascii="Arial" w:eastAsia="Arial" w:hAnsi="Arial" w:cs="Arial"/>
      <w:sz w:val="22"/>
      <w:szCs w:val="22"/>
      <w:lang w:val="en-US" w:eastAsia="en-US"/>
    </w:rPr>
  </w:style>
  <w:style w:type="paragraph" w:customStyle="1" w:styleId="acthead3">
    <w:name w:val="acthead3"/>
    <w:basedOn w:val="Normal"/>
    <w:rsid w:val="006B2558"/>
    <w:pPr>
      <w:spacing w:before="100" w:beforeAutospacing="1" w:after="100" w:afterAutospacing="1" w:line="240" w:lineRule="auto"/>
    </w:pPr>
    <w:rPr>
      <w:rFonts w:ascii="Times New Roman" w:hAnsi="Times New Roman"/>
      <w:i w:val="0"/>
      <w:sz w:val="24"/>
      <w:lang w:eastAsia="en-AU"/>
    </w:rPr>
  </w:style>
  <w:style w:type="paragraph" w:customStyle="1" w:styleId="Pre-NumberedBSALvl4">
    <w:name w:val="Pre-Numbered BSA Lvl 4"/>
    <w:rsid w:val="0065521B"/>
    <w:pPr>
      <w:ind w:left="2721" w:hanging="680"/>
    </w:pPr>
    <w:rPr>
      <w:sz w:val="22"/>
      <w:lang w:eastAsia="en-US"/>
    </w:rPr>
  </w:style>
  <w:style w:type="character" w:customStyle="1" w:styleId="paragraphChar">
    <w:name w:val="paragraph Char"/>
    <w:aliases w:val="a Char"/>
    <w:basedOn w:val="DefaultParagraphFont"/>
    <w:link w:val="paragraph"/>
    <w:locked/>
    <w:rsid w:val="00803688"/>
    <w:rPr>
      <w:sz w:val="24"/>
      <w:szCs w:val="24"/>
    </w:rPr>
  </w:style>
  <w:style w:type="paragraph" w:styleId="ListParagraph">
    <w:name w:val="List Paragraph"/>
    <w:basedOn w:val="Normal"/>
    <w:uiPriority w:val="34"/>
    <w:qFormat/>
    <w:rsid w:val="008915CE"/>
    <w:pPr>
      <w:widowControl w:val="0"/>
      <w:autoSpaceDE w:val="0"/>
      <w:autoSpaceDN w:val="0"/>
      <w:spacing w:before="0" w:after="0" w:line="240" w:lineRule="auto"/>
      <w:ind w:left="2404" w:hanging="360"/>
    </w:pPr>
    <w:rPr>
      <w:rFonts w:eastAsia="Arial" w:cs="Arial"/>
      <w:i w:val="0"/>
      <w:sz w:val="22"/>
      <w:szCs w:val="22"/>
      <w:lang w:eastAsia="en-AU" w:bidi="en-AU"/>
    </w:rPr>
  </w:style>
  <w:style w:type="character" w:customStyle="1" w:styleId="Heading3Char">
    <w:name w:val="Heading 3 Char"/>
    <w:basedOn w:val="DefaultParagraphFont"/>
    <w:link w:val="Heading3"/>
    <w:semiHidden/>
    <w:rsid w:val="008915CE"/>
    <w:rPr>
      <w:rFonts w:asciiTheme="majorHAnsi" w:eastAsiaTheme="majorEastAsia" w:hAnsiTheme="majorHAnsi" w:cstheme="majorBidi"/>
      <w:i/>
      <w:color w:val="243F60" w:themeColor="accent1" w:themeShade="7F"/>
      <w:sz w:val="24"/>
      <w:szCs w:val="24"/>
      <w:lang w:eastAsia="en-US"/>
    </w:rPr>
  </w:style>
  <w:style w:type="character" w:styleId="UnresolvedMention">
    <w:name w:val="Unresolved Mention"/>
    <w:basedOn w:val="DefaultParagraphFont"/>
    <w:uiPriority w:val="99"/>
    <w:semiHidden/>
    <w:unhideWhenUsed/>
    <w:rsid w:val="002B434D"/>
    <w:rPr>
      <w:color w:val="605E5C"/>
      <w:shd w:val="clear" w:color="auto" w:fill="E1DFDD"/>
    </w:rPr>
  </w:style>
  <w:style w:type="character" w:customStyle="1" w:styleId="charsectno">
    <w:name w:val="charsectno"/>
    <w:basedOn w:val="DefaultParagraphFont"/>
    <w:rsid w:val="007C7A34"/>
  </w:style>
  <w:style w:type="paragraph" w:styleId="EndnoteText">
    <w:name w:val="endnote text"/>
    <w:basedOn w:val="Normal"/>
    <w:link w:val="EndnoteTextChar"/>
    <w:semiHidden/>
    <w:unhideWhenUsed/>
    <w:rsid w:val="00AA4D30"/>
    <w:pPr>
      <w:spacing w:before="0" w:after="0" w:line="240" w:lineRule="auto"/>
    </w:pPr>
    <w:rPr>
      <w:szCs w:val="20"/>
    </w:rPr>
  </w:style>
  <w:style w:type="character" w:customStyle="1" w:styleId="EndnoteTextChar">
    <w:name w:val="Endnote Text Char"/>
    <w:basedOn w:val="DefaultParagraphFont"/>
    <w:link w:val="EndnoteText"/>
    <w:semiHidden/>
    <w:rsid w:val="00AA4D30"/>
    <w:rPr>
      <w:rFonts w:ascii="Arial" w:hAnsi="Arial"/>
      <w:i/>
      <w:lang w:eastAsia="en-US"/>
    </w:rPr>
  </w:style>
  <w:style w:type="character" w:styleId="EndnoteReference">
    <w:name w:val="endnote reference"/>
    <w:basedOn w:val="DefaultParagraphFont"/>
    <w:semiHidden/>
    <w:unhideWhenUsed/>
    <w:rsid w:val="00AA4D30"/>
    <w:rPr>
      <w:vertAlign w:val="superscript"/>
    </w:rPr>
  </w:style>
  <w:style w:type="paragraph" w:customStyle="1" w:styleId="TableParagraph">
    <w:name w:val="Table Paragraph"/>
    <w:basedOn w:val="Normal"/>
    <w:uiPriority w:val="1"/>
    <w:qFormat/>
    <w:rsid w:val="0087300A"/>
    <w:pPr>
      <w:widowControl w:val="0"/>
      <w:autoSpaceDE w:val="0"/>
      <w:autoSpaceDN w:val="0"/>
      <w:spacing w:before="0" w:after="0" w:line="240" w:lineRule="auto"/>
      <w:ind w:left="106"/>
    </w:pPr>
    <w:rPr>
      <w:rFonts w:ascii="Times New Roman" w:hAnsi="Times New Roman"/>
      <w:i w:val="0"/>
      <w:sz w:val="22"/>
      <w:szCs w:val="22"/>
      <w:lang w:val="en-US"/>
    </w:rPr>
  </w:style>
  <w:style w:type="paragraph" w:styleId="PlainText">
    <w:name w:val="Plain Text"/>
    <w:basedOn w:val="Normal"/>
    <w:link w:val="PlainTextChar"/>
    <w:uiPriority w:val="99"/>
    <w:unhideWhenUsed/>
    <w:rsid w:val="00572BDC"/>
    <w:pPr>
      <w:spacing w:before="0" w:after="0" w:line="240" w:lineRule="auto"/>
    </w:pPr>
    <w:rPr>
      <w:rFonts w:ascii="Consolas" w:eastAsia="Calibri" w:hAnsi="Consolas"/>
      <w:i w:val="0"/>
      <w:sz w:val="21"/>
      <w:szCs w:val="21"/>
      <w:lang w:eastAsia="en-AU"/>
    </w:rPr>
  </w:style>
  <w:style w:type="character" w:customStyle="1" w:styleId="PlainTextChar">
    <w:name w:val="Plain Text Char"/>
    <w:basedOn w:val="DefaultParagraphFont"/>
    <w:link w:val="PlainText"/>
    <w:uiPriority w:val="99"/>
    <w:rsid w:val="00572BDC"/>
    <w:rPr>
      <w:rFonts w:ascii="Consolas" w:eastAsia="Calibr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233111">
      <w:bodyDiv w:val="1"/>
      <w:marLeft w:val="0"/>
      <w:marRight w:val="0"/>
      <w:marTop w:val="0"/>
      <w:marBottom w:val="0"/>
      <w:divBdr>
        <w:top w:val="none" w:sz="0" w:space="0" w:color="auto"/>
        <w:left w:val="none" w:sz="0" w:space="0" w:color="auto"/>
        <w:bottom w:val="none" w:sz="0" w:space="0" w:color="auto"/>
        <w:right w:val="none" w:sz="0" w:space="0" w:color="auto"/>
      </w:divBdr>
    </w:div>
    <w:div w:id="179973303">
      <w:bodyDiv w:val="1"/>
      <w:marLeft w:val="0"/>
      <w:marRight w:val="0"/>
      <w:marTop w:val="0"/>
      <w:marBottom w:val="0"/>
      <w:divBdr>
        <w:top w:val="none" w:sz="0" w:space="0" w:color="auto"/>
        <w:left w:val="none" w:sz="0" w:space="0" w:color="auto"/>
        <w:bottom w:val="none" w:sz="0" w:space="0" w:color="auto"/>
        <w:right w:val="none" w:sz="0" w:space="0" w:color="auto"/>
      </w:divBdr>
    </w:div>
    <w:div w:id="253050877">
      <w:bodyDiv w:val="1"/>
      <w:marLeft w:val="0"/>
      <w:marRight w:val="0"/>
      <w:marTop w:val="0"/>
      <w:marBottom w:val="0"/>
      <w:divBdr>
        <w:top w:val="none" w:sz="0" w:space="0" w:color="auto"/>
        <w:left w:val="none" w:sz="0" w:space="0" w:color="auto"/>
        <w:bottom w:val="none" w:sz="0" w:space="0" w:color="auto"/>
        <w:right w:val="none" w:sz="0" w:space="0" w:color="auto"/>
      </w:divBdr>
    </w:div>
    <w:div w:id="316885519">
      <w:bodyDiv w:val="1"/>
      <w:marLeft w:val="0"/>
      <w:marRight w:val="0"/>
      <w:marTop w:val="0"/>
      <w:marBottom w:val="0"/>
      <w:divBdr>
        <w:top w:val="none" w:sz="0" w:space="0" w:color="auto"/>
        <w:left w:val="none" w:sz="0" w:space="0" w:color="auto"/>
        <w:bottom w:val="none" w:sz="0" w:space="0" w:color="auto"/>
        <w:right w:val="none" w:sz="0" w:space="0" w:color="auto"/>
      </w:divBdr>
    </w:div>
    <w:div w:id="361323571">
      <w:bodyDiv w:val="1"/>
      <w:marLeft w:val="0"/>
      <w:marRight w:val="0"/>
      <w:marTop w:val="0"/>
      <w:marBottom w:val="0"/>
      <w:divBdr>
        <w:top w:val="none" w:sz="0" w:space="0" w:color="auto"/>
        <w:left w:val="none" w:sz="0" w:space="0" w:color="auto"/>
        <w:bottom w:val="none" w:sz="0" w:space="0" w:color="auto"/>
        <w:right w:val="none" w:sz="0" w:space="0" w:color="auto"/>
      </w:divBdr>
    </w:div>
    <w:div w:id="401098709">
      <w:bodyDiv w:val="1"/>
      <w:marLeft w:val="0"/>
      <w:marRight w:val="0"/>
      <w:marTop w:val="0"/>
      <w:marBottom w:val="0"/>
      <w:divBdr>
        <w:top w:val="none" w:sz="0" w:space="0" w:color="auto"/>
        <w:left w:val="none" w:sz="0" w:space="0" w:color="auto"/>
        <w:bottom w:val="none" w:sz="0" w:space="0" w:color="auto"/>
        <w:right w:val="none" w:sz="0" w:space="0" w:color="auto"/>
      </w:divBdr>
    </w:div>
    <w:div w:id="418134742">
      <w:bodyDiv w:val="1"/>
      <w:marLeft w:val="0"/>
      <w:marRight w:val="0"/>
      <w:marTop w:val="0"/>
      <w:marBottom w:val="0"/>
      <w:divBdr>
        <w:top w:val="none" w:sz="0" w:space="0" w:color="auto"/>
        <w:left w:val="none" w:sz="0" w:space="0" w:color="auto"/>
        <w:bottom w:val="none" w:sz="0" w:space="0" w:color="auto"/>
        <w:right w:val="none" w:sz="0" w:space="0" w:color="auto"/>
      </w:divBdr>
    </w:div>
    <w:div w:id="426852370">
      <w:bodyDiv w:val="1"/>
      <w:marLeft w:val="0"/>
      <w:marRight w:val="0"/>
      <w:marTop w:val="0"/>
      <w:marBottom w:val="0"/>
      <w:divBdr>
        <w:top w:val="none" w:sz="0" w:space="0" w:color="auto"/>
        <w:left w:val="none" w:sz="0" w:space="0" w:color="auto"/>
        <w:bottom w:val="none" w:sz="0" w:space="0" w:color="auto"/>
        <w:right w:val="none" w:sz="0" w:space="0" w:color="auto"/>
      </w:divBdr>
    </w:div>
    <w:div w:id="430393598">
      <w:bodyDiv w:val="1"/>
      <w:marLeft w:val="0"/>
      <w:marRight w:val="0"/>
      <w:marTop w:val="0"/>
      <w:marBottom w:val="0"/>
      <w:divBdr>
        <w:top w:val="none" w:sz="0" w:space="0" w:color="auto"/>
        <w:left w:val="none" w:sz="0" w:space="0" w:color="auto"/>
        <w:bottom w:val="none" w:sz="0" w:space="0" w:color="auto"/>
        <w:right w:val="none" w:sz="0" w:space="0" w:color="auto"/>
      </w:divBdr>
    </w:div>
    <w:div w:id="553204220">
      <w:bodyDiv w:val="1"/>
      <w:marLeft w:val="0"/>
      <w:marRight w:val="0"/>
      <w:marTop w:val="0"/>
      <w:marBottom w:val="0"/>
      <w:divBdr>
        <w:top w:val="none" w:sz="0" w:space="0" w:color="auto"/>
        <w:left w:val="none" w:sz="0" w:space="0" w:color="auto"/>
        <w:bottom w:val="none" w:sz="0" w:space="0" w:color="auto"/>
        <w:right w:val="none" w:sz="0" w:space="0" w:color="auto"/>
      </w:divBdr>
    </w:div>
    <w:div w:id="609509720">
      <w:bodyDiv w:val="1"/>
      <w:marLeft w:val="0"/>
      <w:marRight w:val="0"/>
      <w:marTop w:val="0"/>
      <w:marBottom w:val="0"/>
      <w:divBdr>
        <w:top w:val="none" w:sz="0" w:space="0" w:color="auto"/>
        <w:left w:val="none" w:sz="0" w:space="0" w:color="auto"/>
        <w:bottom w:val="none" w:sz="0" w:space="0" w:color="auto"/>
        <w:right w:val="none" w:sz="0" w:space="0" w:color="auto"/>
      </w:divBdr>
    </w:div>
    <w:div w:id="665136141">
      <w:bodyDiv w:val="1"/>
      <w:marLeft w:val="0"/>
      <w:marRight w:val="0"/>
      <w:marTop w:val="0"/>
      <w:marBottom w:val="0"/>
      <w:divBdr>
        <w:top w:val="none" w:sz="0" w:space="0" w:color="auto"/>
        <w:left w:val="none" w:sz="0" w:space="0" w:color="auto"/>
        <w:bottom w:val="none" w:sz="0" w:space="0" w:color="auto"/>
        <w:right w:val="none" w:sz="0" w:space="0" w:color="auto"/>
      </w:divBdr>
    </w:div>
    <w:div w:id="778447570">
      <w:bodyDiv w:val="1"/>
      <w:marLeft w:val="0"/>
      <w:marRight w:val="0"/>
      <w:marTop w:val="0"/>
      <w:marBottom w:val="0"/>
      <w:divBdr>
        <w:top w:val="none" w:sz="0" w:space="0" w:color="auto"/>
        <w:left w:val="none" w:sz="0" w:space="0" w:color="auto"/>
        <w:bottom w:val="none" w:sz="0" w:space="0" w:color="auto"/>
        <w:right w:val="none" w:sz="0" w:space="0" w:color="auto"/>
      </w:divBdr>
    </w:div>
    <w:div w:id="782773022">
      <w:bodyDiv w:val="1"/>
      <w:marLeft w:val="0"/>
      <w:marRight w:val="0"/>
      <w:marTop w:val="0"/>
      <w:marBottom w:val="0"/>
      <w:divBdr>
        <w:top w:val="none" w:sz="0" w:space="0" w:color="auto"/>
        <w:left w:val="none" w:sz="0" w:space="0" w:color="auto"/>
        <w:bottom w:val="none" w:sz="0" w:space="0" w:color="auto"/>
        <w:right w:val="none" w:sz="0" w:space="0" w:color="auto"/>
      </w:divBdr>
    </w:div>
    <w:div w:id="833109858">
      <w:bodyDiv w:val="1"/>
      <w:marLeft w:val="0"/>
      <w:marRight w:val="0"/>
      <w:marTop w:val="0"/>
      <w:marBottom w:val="0"/>
      <w:divBdr>
        <w:top w:val="none" w:sz="0" w:space="0" w:color="auto"/>
        <w:left w:val="none" w:sz="0" w:space="0" w:color="auto"/>
        <w:bottom w:val="none" w:sz="0" w:space="0" w:color="auto"/>
        <w:right w:val="none" w:sz="0" w:space="0" w:color="auto"/>
      </w:divBdr>
    </w:div>
    <w:div w:id="834614562">
      <w:bodyDiv w:val="1"/>
      <w:marLeft w:val="0"/>
      <w:marRight w:val="0"/>
      <w:marTop w:val="0"/>
      <w:marBottom w:val="0"/>
      <w:divBdr>
        <w:top w:val="none" w:sz="0" w:space="0" w:color="auto"/>
        <w:left w:val="none" w:sz="0" w:space="0" w:color="auto"/>
        <w:bottom w:val="none" w:sz="0" w:space="0" w:color="auto"/>
        <w:right w:val="none" w:sz="0" w:space="0" w:color="auto"/>
      </w:divBdr>
    </w:div>
    <w:div w:id="839005085">
      <w:bodyDiv w:val="1"/>
      <w:marLeft w:val="0"/>
      <w:marRight w:val="0"/>
      <w:marTop w:val="0"/>
      <w:marBottom w:val="0"/>
      <w:divBdr>
        <w:top w:val="none" w:sz="0" w:space="0" w:color="auto"/>
        <w:left w:val="none" w:sz="0" w:space="0" w:color="auto"/>
        <w:bottom w:val="none" w:sz="0" w:space="0" w:color="auto"/>
        <w:right w:val="none" w:sz="0" w:space="0" w:color="auto"/>
      </w:divBdr>
    </w:div>
    <w:div w:id="855924437">
      <w:bodyDiv w:val="1"/>
      <w:marLeft w:val="0"/>
      <w:marRight w:val="0"/>
      <w:marTop w:val="0"/>
      <w:marBottom w:val="0"/>
      <w:divBdr>
        <w:top w:val="none" w:sz="0" w:space="0" w:color="auto"/>
        <w:left w:val="none" w:sz="0" w:space="0" w:color="auto"/>
        <w:bottom w:val="none" w:sz="0" w:space="0" w:color="auto"/>
        <w:right w:val="none" w:sz="0" w:space="0" w:color="auto"/>
      </w:divBdr>
    </w:div>
    <w:div w:id="869949620">
      <w:bodyDiv w:val="1"/>
      <w:marLeft w:val="0"/>
      <w:marRight w:val="0"/>
      <w:marTop w:val="0"/>
      <w:marBottom w:val="0"/>
      <w:divBdr>
        <w:top w:val="none" w:sz="0" w:space="0" w:color="auto"/>
        <w:left w:val="none" w:sz="0" w:space="0" w:color="auto"/>
        <w:bottom w:val="none" w:sz="0" w:space="0" w:color="auto"/>
        <w:right w:val="none" w:sz="0" w:space="0" w:color="auto"/>
      </w:divBdr>
    </w:div>
    <w:div w:id="927008084">
      <w:bodyDiv w:val="1"/>
      <w:marLeft w:val="0"/>
      <w:marRight w:val="0"/>
      <w:marTop w:val="0"/>
      <w:marBottom w:val="0"/>
      <w:divBdr>
        <w:top w:val="none" w:sz="0" w:space="0" w:color="auto"/>
        <w:left w:val="none" w:sz="0" w:space="0" w:color="auto"/>
        <w:bottom w:val="none" w:sz="0" w:space="0" w:color="auto"/>
        <w:right w:val="none" w:sz="0" w:space="0" w:color="auto"/>
      </w:divBdr>
    </w:div>
    <w:div w:id="1077243731">
      <w:bodyDiv w:val="1"/>
      <w:marLeft w:val="0"/>
      <w:marRight w:val="0"/>
      <w:marTop w:val="0"/>
      <w:marBottom w:val="0"/>
      <w:divBdr>
        <w:top w:val="none" w:sz="0" w:space="0" w:color="auto"/>
        <w:left w:val="none" w:sz="0" w:space="0" w:color="auto"/>
        <w:bottom w:val="none" w:sz="0" w:space="0" w:color="auto"/>
        <w:right w:val="none" w:sz="0" w:space="0" w:color="auto"/>
      </w:divBdr>
    </w:div>
    <w:div w:id="1124544299">
      <w:bodyDiv w:val="1"/>
      <w:marLeft w:val="0"/>
      <w:marRight w:val="0"/>
      <w:marTop w:val="0"/>
      <w:marBottom w:val="0"/>
      <w:divBdr>
        <w:top w:val="none" w:sz="0" w:space="0" w:color="auto"/>
        <w:left w:val="none" w:sz="0" w:space="0" w:color="auto"/>
        <w:bottom w:val="none" w:sz="0" w:space="0" w:color="auto"/>
        <w:right w:val="none" w:sz="0" w:space="0" w:color="auto"/>
      </w:divBdr>
    </w:div>
    <w:div w:id="1141993633">
      <w:bodyDiv w:val="1"/>
      <w:marLeft w:val="0"/>
      <w:marRight w:val="0"/>
      <w:marTop w:val="0"/>
      <w:marBottom w:val="0"/>
      <w:divBdr>
        <w:top w:val="none" w:sz="0" w:space="0" w:color="auto"/>
        <w:left w:val="none" w:sz="0" w:space="0" w:color="auto"/>
        <w:bottom w:val="none" w:sz="0" w:space="0" w:color="auto"/>
        <w:right w:val="none" w:sz="0" w:space="0" w:color="auto"/>
      </w:divBdr>
    </w:div>
    <w:div w:id="1143621205">
      <w:bodyDiv w:val="1"/>
      <w:marLeft w:val="0"/>
      <w:marRight w:val="0"/>
      <w:marTop w:val="0"/>
      <w:marBottom w:val="0"/>
      <w:divBdr>
        <w:top w:val="none" w:sz="0" w:space="0" w:color="auto"/>
        <w:left w:val="none" w:sz="0" w:space="0" w:color="auto"/>
        <w:bottom w:val="none" w:sz="0" w:space="0" w:color="auto"/>
        <w:right w:val="none" w:sz="0" w:space="0" w:color="auto"/>
      </w:divBdr>
    </w:div>
    <w:div w:id="1173253823">
      <w:bodyDiv w:val="1"/>
      <w:marLeft w:val="0"/>
      <w:marRight w:val="0"/>
      <w:marTop w:val="0"/>
      <w:marBottom w:val="0"/>
      <w:divBdr>
        <w:top w:val="none" w:sz="0" w:space="0" w:color="auto"/>
        <w:left w:val="none" w:sz="0" w:space="0" w:color="auto"/>
        <w:bottom w:val="none" w:sz="0" w:space="0" w:color="auto"/>
        <w:right w:val="none" w:sz="0" w:space="0" w:color="auto"/>
      </w:divBdr>
    </w:div>
    <w:div w:id="1199972125">
      <w:bodyDiv w:val="1"/>
      <w:marLeft w:val="0"/>
      <w:marRight w:val="0"/>
      <w:marTop w:val="0"/>
      <w:marBottom w:val="0"/>
      <w:divBdr>
        <w:top w:val="none" w:sz="0" w:space="0" w:color="auto"/>
        <w:left w:val="none" w:sz="0" w:space="0" w:color="auto"/>
        <w:bottom w:val="none" w:sz="0" w:space="0" w:color="auto"/>
        <w:right w:val="none" w:sz="0" w:space="0" w:color="auto"/>
      </w:divBdr>
    </w:div>
    <w:div w:id="1255477262">
      <w:bodyDiv w:val="1"/>
      <w:marLeft w:val="0"/>
      <w:marRight w:val="0"/>
      <w:marTop w:val="0"/>
      <w:marBottom w:val="0"/>
      <w:divBdr>
        <w:top w:val="none" w:sz="0" w:space="0" w:color="auto"/>
        <w:left w:val="none" w:sz="0" w:space="0" w:color="auto"/>
        <w:bottom w:val="none" w:sz="0" w:space="0" w:color="auto"/>
        <w:right w:val="none" w:sz="0" w:space="0" w:color="auto"/>
      </w:divBdr>
    </w:div>
    <w:div w:id="1317033381">
      <w:bodyDiv w:val="1"/>
      <w:marLeft w:val="0"/>
      <w:marRight w:val="0"/>
      <w:marTop w:val="0"/>
      <w:marBottom w:val="0"/>
      <w:divBdr>
        <w:top w:val="none" w:sz="0" w:space="0" w:color="auto"/>
        <w:left w:val="none" w:sz="0" w:space="0" w:color="auto"/>
        <w:bottom w:val="none" w:sz="0" w:space="0" w:color="auto"/>
        <w:right w:val="none" w:sz="0" w:space="0" w:color="auto"/>
      </w:divBdr>
    </w:div>
    <w:div w:id="1321426483">
      <w:bodyDiv w:val="1"/>
      <w:marLeft w:val="0"/>
      <w:marRight w:val="0"/>
      <w:marTop w:val="0"/>
      <w:marBottom w:val="0"/>
      <w:divBdr>
        <w:top w:val="none" w:sz="0" w:space="0" w:color="auto"/>
        <w:left w:val="none" w:sz="0" w:space="0" w:color="auto"/>
        <w:bottom w:val="none" w:sz="0" w:space="0" w:color="auto"/>
        <w:right w:val="none" w:sz="0" w:space="0" w:color="auto"/>
      </w:divBdr>
    </w:div>
    <w:div w:id="1331985839">
      <w:bodyDiv w:val="1"/>
      <w:marLeft w:val="0"/>
      <w:marRight w:val="0"/>
      <w:marTop w:val="0"/>
      <w:marBottom w:val="0"/>
      <w:divBdr>
        <w:top w:val="none" w:sz="0" w:space="0" w:color="auto"/>
        <w:left w:val="none" w:sz="0" w:space="0" w:color="auto"/>
        <w:bottom w:val="none" w:sz="0" w:space="0" w:color="auto"/>
        <w:right w:val="none" w:sz="0" w:space="0" w:color="auto"/>
      </w:divBdr>
    </w:div>
    <w:div w:id="1334188648">
      <w:bodyDiv w:val="1"/>
      <w:marLeft w:val="0"/>
      <w:marRight w:val="0"/>
      <w:marTop w:val="0"/>
      <w:marBottom w:val="0"/>
      <w:divBdr>
        <w:top w:val="none" w:sz="0" w:space="0" w:color="auto"/>
        <w:left w:val="none" w:sz="0" w:space="0" w:color="auto"/>
        <w:bottom w:val="none" w:sz="0" w:space="0" w:color="auto"/>
        <w:right w:val="none" w:sz="0" w:space="0" w:color="auto"/>
      </w:divBdr>
    </w:div>
    <w:div w:id="1354767189">
      <w:bodyDiv w:val="1"/>
      <w:marLeft w:val="0"/>
      <w:marRight w:val="0"/>
      <w:marTop w:val="0"/>
      <w:marBottom w:val="0"/>
      <w:divBdr>
        <w:top w:val="none" w:sz="0" w:space="0" w:color="auto"/>
        <w:left w:val="none" w:sz="0" w:space="0" w:color="auto"/>
        <w:bottom w:val="none" w:sz="0" w:space="0" w:color="auto"/>
        <w:right w:val="none" w:sz="0" w:space="0" w:color="auto"/>
      </w:divBdr>
    </w:div>
    <w:div w:id="1380980778">
      <w:bodyDiv w:val="1"/>
      <w:marLeft w:val="0"/>
      <w:marRight w:val="0"/>
      <w:marTop w:val="0"/>
      <w:marBottom w:val="0"/>
      <w:divBdr>
        <w:top w:val="none" w:sz="0" w:space="0" w:color="auto"/>
        <w:left w:val="none" w:sz="0" w:space="0" w:color="auto"/>
        <w:bottom w:val="none" w:sz="0" w:space="0" w:color="auto"/>
        <w:right w:val="none" w:sz="0" w:space="0" w:color="auto"/>
      </w:divBdr>
    </w:div>
    <w:div w:id="1479112626">
      <w:bodyDiv w:val="1"/>
      <w:marLeft w:val="0"/>
      <w:marRight w:val="0"/>
      <w:marTop w:val="0"/>
      <w:marBottom w:val="0"/>
      <w:divBdr>
        <w:top w:val="none" w:sz="0" w:space="0" w:color="auto"/>
        <w:left w:val="none" w:sz="0" w:space="0" w:color="auto"/>
        <w:bottom w:val="none" w:sz="0" w:space="0" w:color="auto"/>
        <w:right w:val="none" w:sz="0" w:space="0" w:color="auto"/>
      </w:divBdr>
    </w:div>
    <w:div w:id="1498643730">
      <w:bodyDiv w:val="1"/>
      <w:marLeft w:val="0"/>
      <w:marRight w:val="0"/>
      <w:marTop w:val="0"/>
      <w:marBottom w:val="0"/>
      <w:divBdr>
        <w:top w:val="none" w:sz="0" w:space="0" w:color="auto"/>
        <w:left w:val="none" w:sz="0" w:space="0" w:color="auto"/>
        <w:bottom w:val="none" w:sz="0" w:space="0" w:color="auto"/>
        <w:right w:val="none" w:sz="0" w:space="0" w:color="auto"/>
      </w:divBdr>
    </w:div>
    <w:div w:id="1622109139">
      <w:bodyDiv w:val="1"/>
      <w:marLeft w:val="0"/>
      <w:marRight w:val="0"/>
      <w:marTop w:val="0"/>
      <w:marBottom w:val="0"/>
      <w:divBdr>
        <w:top w:val="none" w:sz="0" w:space="0" w:color="auto"/>
        <w:left w:val="none" w:sz="0" w:space="0" w:color="auto"/>
        <w:bottom w:val="none" w:sz="0" w:space="0" w:color="auto"/>
        <w:right w:val="none" w:sz="0" w:space="0" w:color="auto"/>
      </w:divBdr>
    </w:div>
    <w:div w:id="1702048740">
      <w:bodyDiv w:val="1"/>
      <w:marLeft w:val="0"/>
      <w:marRight w:val="0"/>
      <w:marTop w:val="0"/>
      <w:marBottom w:val="0"/>
      <w:divBdr>
        <w:top w:val="none" w:sz="0" w:space="0" w:color="auto"/>
        <w:left w:val="none" w:sz="0" w:space="0" w:color="auto"/>
        <w:bottom w:val="none" w:sz="0" w:space="0" w:color="auto"/>
        <w:right w:val="none" w:sz="0" w:space="0" w:color="auto"/>
      </w:divBdr>
    </w:div>
    <w:div w:id="1746032814">
      <w:bodyDiv w:val="1"/>
      <w:marLeft w:val="0"/>
      <w:marRight w:val="0"/>
      <w:marTop w:val="0"/>
      <w:marBottom w:val="0"/>
      <w:divBdr>
        <w:top w:val="none" w:sz="0" w:space="0" w:color="auto"/>
        <w:left w:val="none" w:sz="0" w:space="0" w:color="auto"/>
        <w:bottom w:val="none" w:sz="0" w:space="0" w:color="auto"/>
        <w:right w:val="none" w:sz="0" w:space="0" w:color="auto"/>
      </w:divBdr>
    </w:div>
    <w:div w:id="1747609981">
      <w:bodyDiv w:val="1"/>
      <w:marLeft w:val="0"/>
      <w:marRight w:val="0"/>
      <w:marTop w:val="0"/>
      <w:marBottom w:val="0"/>
      <w:divBdr>
        <w:top w:val="none" w:sz="0" w:space="0" w:color="auto"/>
        <w:left w:val="none" w:sz="0" w:space="0" w:color="auto"/>
        <w:bottom w:val="none" w:sz="0" w:space="0" w:color="auto"/>
        <w:right w:val="none" w:sz="0" w:space="0" w:color="auto"/>
      </w:divBdr>
    </w:div>
    <w:div w:id="1774202066">
      <w:bodyDiv w:val="1"/>
      <w:marLeft w:val="0"/>
      <w:marRight w:val="0"/>
      <w:marTop w:val="0"/>
      <w:marBottom w:val="0"/>
      <w:divBdr>
        <w:top w:val="none" w:sz="0" w:space="0" w:color="auto"/>
        <w:left w:val="none" w:sz="0" w:space="0" w:color="auto"/>
        <w:bottom w:val="none" w:sz="0" w:space="0" w:color="auto"/>
        <w:right w:val="none" w:sz="0" w:space="0" w:color="auto"/>
      </w:divBdr>
    </w:div>
    <w:div w:id="1777403486">
      <w:bodyDiv w:val="1"/>
      <w:marLeft w:val="0"/>
      <w:marRight w:val="0"/>
      <w:marTop w:val="0"/>
      <w:marBottom w:val="0"/>
      <w:divBdr>
        <w:top w:val="none" w:sz="0" w:space="0" w:color="auto"/>
        <w:left w:val="none" w:sz="0" w:space="0" w:color="auto"/>
        <w:bottom w:val="none" w:sz="0" w:space="0" w:color="auto"/>
        <w:right w:val="none" w:sz="0" w:space="0" w:color="auto"/>
      </w:divBdr>
    </w:div>
    <w:div w:id="1805657432">
      <w:bodyDiv w:val="1"/>
      <w:marLeft w:val="0"/>
      <w:marRight w:val="0"/>
      <w:marTop w:val="0"/>
      <w:marBottom w:val="0"/>
      <w:divBdr>
        <w:top w:val="none" w:sz="0" w:space="0" w:color="auto"/>
        <w:left w:val="none" w:sz="0" w:space="0" w:color="auto"/>
        <w:bottom w:val="none" w:sz="0" w:space="0" w:color="auto"/>
        <w:right w:val="none" w:sz="0" w:space="0" w:color="auto"/>
      </w:divBdr>
    </w:div>
    <w:div w:id="1818456279">
      <w:bodyDiv w:val="1"/>
      <w:marLeft w:val="0"/>
      <w:marRight w:val="0"/>
      <w:marTop w:val="0"/>
      <w:marBottom w:val="0"/>
      <w:divBdr>
        <w:top w:val="none" w:sz="0" w:space="0" w:color="auto"/>
        <w:left w:val="none" w:sz="0" w:space="0" w:color="auto"/>
        <w:bottom w:val="none" w:sz="0" w:space="0" w:color="auto"/>
        <w:right w:val="none" w:sz="0" w:space="0" w:color="auto"/>
      </w:divBdr>
    </w:div>
    <w:div w:id="1845168919">
      <w:bodyDiv w:val="1"/>
      <w:marLeft w:val="0"/>
      <w:marRight w:val="0"/>
      <w:marTop w:val="0"/>
      <w:marBottom w:val="0"/>
      <w:divBdr>
        <w:top w:val="none" w:sz="0" w:space="0" w:color="auto"/>
        <w:left w:val="none" w:sz="0" w:space="0" w:color="auto"/>
        <w:bottom w:val="none" w:sz="0" w:space="0" w:color="auto"/>
        <w:right w:val="none" w:sz="0" w:space="0" w:color="auto"/>
      </w:divBdr>
    </w:div>
    <w:div w:id="1845894324">
      <w:bodyDiv w:val="1"/>
      <w:marLeft w:val="0"/>
      <w:marRight w:val="0"/>
      <w:marTop w:val="0"/>
      <w:marBottom w:val="0"/>
      <w:divBdr>
        <w:top w:val="none" w:sz="0" w:space="0" w:color="auto"/>
        <w:left w:val="none" w:sz="0" w:space="0" w:color="auto"/>
        <w:bottom w:val="none" w:sz="0" w:space="0" w:color="auto"/>
        <w:right w:val="none" w:sz="0" w:space="0" w:color="auto"/>
      </w:divBdr>
    </w:div>
    <w:div w:id="1943950943">
      <w:bodyDiv w:val="1"/>
      <w:marLeft w:val="0"/>
      <w:marRight w:val="0"/>
      <w:marTop w:val="0"/>
      <w:marBottom w:val="0"/>
      <w:divBdr>
        <w:top w:val="none" w:sz="0" w:space="0" w:color="auto"/>
        <w:left w:val="none" w:sz="0" w:space="0" w:color="auto"/>
        <w:bottom w:val="none" w:sz="0" w:space="0" w:color="auto"/>
        <w:right w:val="none" w:sz="0" w:space="0" w:color="auto"/>
      </w:divBdr>
    </w:div>
    <w:div w:id="1964386636">
      <w:bodyDiv w:val="1"/>
      <w:marLeft w:val="0"/>
      <w:marRight w:val="0"/>
      <w:marTop w:val="0"/>
      <w:marBottom w:val="0"/>
      <w:divBdr>
        <w:top w:val="none" w:sz="0" w:space="0" w:color="auto"/>
        <w:left w:val="none" w:sz="0" w:space="0" w:color="auto"/>
        <w:bottom w:val="none" w:sz="0" w:space="0" w:color="auto"/>
        <w:right w:val="none" w:sz="0" w:space="0" w:color="auto"/>
      </w:divBdr>
    </w:div>
    <w:div w:id="2002192977">
      <w:bodyDiv w:val="1"/>
      <w:marLeft w:val="0"/>
      <w:marRight w:val="0"/>
      <w:marTop w:val="0"/>
      <w:marBottom w:val="0"/>
      <w:divBdr>
        <w:top w:val="none" w:sz="0" w:space="0" w:color="auto"/>
        <w:left w:val="none" w:sz="0" w:space="0" w:color="auto"/>
        <w:bottom w:val="none" w:sz="0" w:space="0" w:color="auto"/>
        <w:right w:val="none" w:sz="0" w:space="0" w:color="auto"/>
      </w:divBdr>
    </w:div>
    <w:div w:id="2020112050">
      <w:bodyDiv w:val="1"/>
      <w:marLeft w:val="0"/>
      <w:marRight w:val="0"/>
      <w:marTop w:val="0"/>
      <w:marBottom w:val="0"/>
      <w:divBdr>
        <w:top w:val="none" w:sz="0" w:space="0" w:color="auto"/>
        <w:left w:val="none" w:sz="0" w:space="0" w:color="auto"/>
        <w:bottom w:val="none" w:sz="0" w:space="0" w:color="auto"/>
        <w:right w:val="none" w:sz="0" w:space="0" w:color="auto"/>
      </w:divBdr>
    </w:div>
    <w:div w:id="2044162904">
      <w:bodyDiv w:val="1"/>
      <w:marLeft w:val="0"/>
      <w:marRight w:val="0"/>
      <w:marTop w:val="0"/>
      <w:marBottom w:val="0"/>
      <w:divBdr>
        <w:top w:val="none" w:sz="0" w:space="0" w:color="auto"/>
        <w:left w:val="none" w:sz="0" w:space="0" w:color="auto"/>
        <w:bottom w:val="none" w:sz="0" w:space="0" w:color="auto"/>
        <w:right w:val="none" w:sz="0" w:space="0" w:color="auto"/>
      </w:divBdr>
    </w:div>
    <w:div w:id="2047368905">
      <w:bodyDiv w:val="1"/>
      <w:marLeft w:val="0"/>
      <w:marRight w:val="0"/>
      <w:marTop w:val="0"/>
      <w:marBottom w:val="0"/>
      <w:divBdr>
        <w:top w:val="none" w:sz="0" w:space="0" w:color="auto"/>
        <w:left w:val="none" w:sz="0" w:space="0" w:color="auto"/>
        <w:bottom w:val="none" w:sz="0" w:space="0" w:color="auto"/>
        <w:right w:val="none" w:sz="0" w:space="0" w:color="auto"/>
      </w:divBdr>
    </w:div>
    <w:div w:id="2055887857">
      <w:bodyDiv w:val="1"/>
      <w:marLeft w:val="0"/>
      <w:marRight w:val="0"/>
      <w:marTop w:val="0"/>
      <w:marBottom w:val="0"/>
      <w:divBdr>
        <w:top w:val="none" w:sz="0" w:space="0" w:color="auto"/>
        <w:left w:val="none" w:sz="0" w:space="0" w:color="auto"/>
        <w:bottom w:val="none" w:sz="0" w:space="0" w:color="auto"/>
        <w:right w:val="none" w:sz="0" w:space="0" w:color="auto"/>
      </w:divBdr>
    </w:div>
    <w:div w:id="2085252852">
      <w:bodyDiv w:val="1"/>
      <w:marLeft w:val="0"/>
      <w:marRight w:val="0"/>
      <w:marTop w:val="0"/>
      <w:marBottom w:val="0"/>
      <w:divBdr>
        <w:top w:val="none" w:sz="0" w:space="0" w:color="auto"/>
        <w:left w:val="none" w:sz="0" w:space="0" w:color="auto"/>
        <w:bottom w:val="none" w:sz="0" w:space="0" w:color="auto"/>
        <w:right w:val="none" w:sz="0" w:space="0" w:color="auto"/>
      </w:divBdr>
    </w:div>
    <w:div w:id="2113623733">
      <w:bodyDiv w:val="1"/>
      <w:marLeft w:val="0"/>
      <w:marRight w:val="0"/>
      <w:marTop w:val="0"/>
      <w:marBottom w:val="0"/>
      <w:divBdr>
        <w:top w:val="none" w:sz="0" w:space="0" w:color="auto"/>
        <w:left w:val="none" w:sz="0" w:space="0" w:color="auto"/>
        <w:bottom w:val="none" w:sz="0" w:space="0" w:color="auto"/>
        <w:right w:val="none" w:sz="0" w:space="0" w:color="auto"/>
      </w:divBdr>
      <w:divsChild>
        <w:div w:id="1333796979">
          <w:marLeft w:val="0"/>
          <w:marRight w:val="0"/>
          <w:marTop w:val="0"/>
          <w:marBottom w:val="0"/>
          <w:divBdr>
            <w:top w:val="none" w:sz="0" w:space="0" w:color="auto"/>
            <w:left w:val="none" w:sz="0" w:space="0" w:color="auto"/>
            <w:bottom w:val="none" w:sz="0" w:space="0" w:color="auto"/>
            <w:right w:val="none" w:sz="0" w:space="0" w:color="auto"/>
          </w:divBdr>
          <w:divsChild>
            <w:div w:id="1426027553">
              <w:marLeft w:val="0"/>
              <w:marRight w:val="0"/>
              <w:marTop w:val="0"/>
              <w:marBottom w:val="0"/>
              <w:divBdr>
                <w:top w:val="none" w:sz="0" w:space="0" w:color="auto"/>
                <w:left w:val="none" w:sz="0" w:space="0" w:color="auto"/>
                <w:bottom w:val="none" w:sz="0" w:space="0" w:color="auto"/>
                <w:right w:val="none" w:sz="0" w:space="0" w:color="auto"/>
              </w:divBdr>
              <w:divsChild>
                <w:div w:id="233780330">
                  <w:marLeft w:val="0"/>
                  <w:marRight w:val="0"/>
                  <w:marTop w:val="0"/>
                  <w:marBottom w:val="0"/>
                  <w:divBdr>
                    <w:top w:val="none" w:sz="0" w:space="0" w:color="auto"/>
                    <w:left w:val="none" w:sz="0" w:space="0" w:color="auto"/>
                    <w:bottom w:val="none" w:sz="0" w:space="0" w:color="auto"/>
                    <w:right w:val="none" w:sz="0" w:space="0" w:color="auto"/>
                  </w:divBdr>
                  <w:divsChild>
                    <w:div w:id="1649287187">
                      <w:marLeft w:val="0"/>
                      <w:marRight w:val="0"/>
                      <w:marTop w:val="0"/>
                      <w:marBottom w:val="0"/>
                      <w:divBdr>
                        <w:top w:val="none" w:sz="0" w:space="0" w:color="auto"/>
                        <w:left w:val="none" w:sz="0" w:space="0" w:color="auto"/>
                        <w:bottom w:val="none" w:sz="0" w:space="0" w:color="auto"/>
                        <w:right w:val="none" w:sz="0" w:space="0" w:color="auto"/>
                      </w:divBdr>
                      <w:divsChild>
                        <w:div w:id="874387403">
                          <w:marLeft w:val="0"/>
                          <w:marRight w:val="0"/>
                          <w:marTop w:val="0"/>
                          <w:marBottom w:val="0"/>
                          <w:divBdr>
                            <w:top w:val="none" w:sz="0" w:space="0" w:color="auto"/>
                            <w:left w:val="none" w:sz="0" w:space="0" w:color="auto"/>
                            <w:bottom w:val="none" w:sz="0" w:space="0" w:color="auto"/>
                            <w:right w:val="none" w:sz="0" w:space="0" w:color="auto"/>
                          </w:divBdr>
                          <w:divsChild>
                            <w:div w:id="1527525044">
                              <w:marLeft w:val="0"/>
                              <w:marRight w:val="0"/>
                              <w:marTop w:val="0"/>
                              <w:marBottom w:val="0"/>
                              <w:divBdr>
                                <w:top w:val="none" w:sz="0" w:space="0" w:color="auto"/>
                                <w:left w:val="none" w:sz="0" w:space="0" w:color="auto"/>
                                <w:bottom w:val="none" w:sz="0" w:space="0" w:color="auto"/>
                                <w:right w:val="none" w:sz="0" w:space="0" w:color="auto"/>
                              </w:divBdr>
                              <w:divsChild>
                                <w:div w:id="1644391083">
                                  <w:marLeft w:val="0"/>
                                  <w:marRight w:val="0"/>
                                  <w:marTop w:val="0"/>
                                  <w:marBottom w:val="0"/>
                                  <w:divBdr>
                                    <w:top w:val="none" w:sz="0" w:space="0" w:color="auto"/>
                                    <w:left w:val="none" w:sz="0" w:space="0" w:color="auto"/>
                                    <w:bottom w:val="none" w:sz="0" w:space="0" w:color="auto"/>
                                    <w:right w:val="none" w:sz="0" w:space="0" w:color="auto"/>
                                  </w:divBdr>
                                  <w:divsChild>
                                    <w:div w:id="150341151">
                                      <w:marLeft w:val="0"/>
                                      <w:marRight w:val="0"/>
                                      <w:marTop w:val="0"/>
                                      <w:marBottom w:val="0"/>
                                      <w:divBdr>
                                        <w:top w:val="none" w:sz="0" w:space="0" w:color="auto"/>
                                        <w:left w:val="none" w:sz="0" w:space="0" w:color="auto"/>
                                        <w:bottom w:val="none" w:sz="0" w:space="0" w:color="auto"/>
                                        <w:right w:val="none" w:sz="0" w:space="0" w:color="auto"/>
                                      </w:divBdr>
                                      <w:divsChild>
                                        <w:div w:id="459081512">
                                          <w:marLeft w:val="0"/>
                                          <w:marRight w:val="0"/>
                                          <w:marTop w:val="0"/>
                                          <w:marBottom w:val="0"/>
                                          <w:divBdr>
                                            <w:top w:val="none" w:sz="0" w:space="0" w:color="auto"/>
                                            <w:left w:val="none" w:sz="0" w:space="0" w:color="auto"/>
                                            <w:bottom w:val="none" w:sz="0" w:space="0" w:color="auto"/>
                                            <w:right w:val="none" w:sz="0" w:space="0" w:color="auto"/>
                                          </w:divBdr>
                                          <w:divsChild>
                                            <w:div w:id="2080133807">
                                              <w:marLeft w:val="0"/>
                                              <w:marRight w:val="0"/>
                                              <w:marTop w:val="0"/>
                                              <w:marBottom w:val="0"/>
                                              <w:divBdr>
                                                <w:top w:val="none" w:sz="0" w:space="0" w:color="auto"/>
                                                <w:left w:val="none" w:sz="0" w:space="0" w:color="auto"/>
                                                <w:bottom w:val="none" w:sz="0" w:space="0" w:color="auto"/>
                                                <w:right w:val="none" w:sz="0" w:space="0" w:color="auto"/>
                                              </w:divBdr>
                                              <w:divsChild>
                                                <w:div w:id="44839479">
                                                  <w:marLeft w:val="0"/>
                                                  <w:marRight w:val="0"/>
                                                  <w:marTop w:val="0"/>
                                                  <w:marBottom w:val="0"/>
                                                  <w:divBdr>
                                                    <w:top w:val="none" w:sz="0" w:space="0" w:color="auto"/>
                                                    <w:left w:val="none" w:sz="0" w:space="0" w:color="auto"/>
                                                    <w:bottom w:val="none" w:sz="0" w:space="0" w:color="auto"/>
                                                    <w:right w:val="none" w:sz="0" w:space="0" w:color="auto"/>
                                                  </w:divBdr>
                                                  <w:divsChild>
                                                    <w:div w:id="1368336757">
                                                      <w:marLeft w:val="0"/>
                                                      <w:marRight w:val="0"/>
                                                      <w:marTop w:val="0"/>
                                                      <w:marBottom w:val="0"/>
                                                      <w:divBdr>
                                                        <w:top w:val="none" w:sz="0" w:space="0" w:color="auto"/>
                                                        <w:left w:val="none" w:sz="0" w:space="0" w:color="auto"/>
                                                        <w:bottom w:val="none" w:sz="0" w:space="0" w:color="auto"/>
                                                        <w:right w:val="none" w:sz="0" w:space="0" w:color="auto"/>
                                                      </w:divBdr>
                                                      <w:divsChild>
                                                        <w:div w:id="1160271046">
                                                          <w:marLeft w:val="0"/>
                                                          <w:marRight w:val="0"/>
                                                          <w:marTop w:val="0"/>
                                                          <w:marBottom w:val="0"/>
                                                          <w:divBdr>
                                                            <w:top w:val="none" w:sz="0" w:space="0" w:color="auto"/>
                                                            <w:left w:val="none" w:sz="0" w:space="0" w:color="auto"/>
                                                            <w:bottom w:val="none" w:sz="0" w:space="0" w:color="auto"/>
                                                            <w:right w:val="none" w:sz="0" w:space="0" w:color="auto"/>
                                                          </w:divBdr>
                                                          <w:divsChild>
                                                            <w:div w:id="170410701">
                                                              <w:marLeft w:val="0"/>
                                                              <w:marRight w:val="0"/>
                                                              <w:marTop w:val="0"/>
                                                              <w:marBottom w:val="0"/>
                                                              <w:divBdr>
                                                                <w:top w:val="none" w:sz="0" w:space="0" w:color="auto"/>
                                                                <w:left w:val="none" w:sz="0" w:space="0" w:color="auto"/>
                                                                <w:bottom w:val="none" w:sz="0" w:space="0" w:color="auto"/>
                                                                <w:right w:val="none" w:sz="0" w:space="0" w:color="auto"/>
                                                              </w:divBdr>
                                                              <w:divsChild>
                                                                <w:div w:id="789667129">
                                                                  <w:marLeft w:val="0"/>
                                                                  <w:marRight w:val="0"/>
                                                                  <w:marTop w:val="0"/>
                                                                  <w:marBottom w:val="0"/>
                                                                  <w:divBdr>
                                                                    <w:top w:val="none" w:sz="0" w:space="0" w:color="auto"/>
                                                                    <w:left w:val="none" w:sz="0" w:space="0" w:color="auto"/>
                                                                    <w:bottom w:val="none" w:sz="0" w:space="0" w:color="auto"/>
                                                                    <w:right w:val="none" w:sz="0" w:space="0" w:color="auto"/>
                                                                  </w:divBdr>
                                                                  <w:divsChild>
                                                                    <w:div w:id="2143842270">
                                                                      <w:marLeft w:val="0"/>
                                                                      <w:marRight w:val="0"/>
                                                                      <w:marTop w:val="0"/>
                                                                      <w:marBottom w:val="0"/>
                                                                      <w:divBdr>
                                                                        <w:top w:val="none" w:sz="0" w:space="0" w:color="auto"/>
                                                                        <w:left w:val="none" w:sz="0" w:space="0" w:color="auto"/>
                                                                        <w:bottom w:val="none" w:sz="0" w:space="0" w:color="auto"/>
                                                                        <w:right w:val="none" w:sz="0" w:space="0" w:color="auto"/>
                                                                      </w:divBdr>
                                                                      <w:divsChild>
                                                                        <w:div w:id="218513039">
                                                                          <w:marLeft w:val="0"/>
                                                                          <w:marRight w:val="0"/>
                                                                          <w:marTop w:val="0"/>
                                                                          <w:marBottom w:val="0"/>
                                                                          <w:divBdr>
                                                                            <w:top w:val="none" w:sz="0" w:space="0" w:color="auto"/>
                                                                            <w:left w:val="none" w:sz="0" w:space="0" w:color="auto"/>
                                                                            <w:bottom w:val="none" w:sz="0" w:space="0" w:color="auto"/>
                                                                            <w:right w:val="none" w:sz="0" w:space="0" w:color="auto"/>
                                                                          </w:divBdr>
                                                                          <w:divsChild>
                                                                            <w:div w:id="123894953">
                                                                              <w:marLeft w:val="0"/>
                                                                              <w:marRight w:val="0"/>
                                                                              <w:marTop w:val="0"/>
                                                                              <w:marBottom w:val="0"/>
                                                                              <w:divBdr>
                                                                                <w:top w:val="none" w:sz="0" w:space="0" w:color="auto"/>
                                                                                <w:left w:val="none" w:sz="0" w:space="0" w:color="auto"/>
                                                                                <w:bottom w:val="none" w:sz="0" w:space="0" w:color="auto"/>
                                                                                <w:right w:val="none" w:sz="0" w:space="0" w:color="auto"/>
                                                                              </w:divBdr>
                                                                              <w:divsChild>
                                                                                <w:div w:id="516886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2" Type="http://schemas.openxmlformats.org/officeDocument/2006/relationships/hyperlink" Target="https://www.legislation.gov.au/Details/F2013L00918/Explanatory%20Statement/Text" TargetMode="External"/><Relationship Id="rId1" Type="http://schemas.openxmlformats.org/officeDocument/2006/relationships/hyperlink" Target="https://www.legislation.gov.au/Details/F2013L00918/Explanatory%20Statement/Tex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AM7W7QW6R7VW-674487575-9259</_dlc_DocId>
    <_dlc_DocIdUrl xmlns="d71819ef-55b9-420a-86a4-d36bc037540e">
      <Url>http://collaboration/organisation/cccd/CCB/MOD/_layouts/15/DocIdRedir.aspx?ID=AM7W7QW6R7VW-674487575-9259</Url>
      <Description>AM7W7QW6R7VW-674487575-9259</Description>
    </_dlc_DocIdUrl>
  </documentManagement>
</p:properties>
</file>

<file path=customXml/itemProps1.xml><?xml version="1.0" encoding="utf-8"?>
<ds:datastoreItem xmlns:ds="http://schemas.openxmlformats.org/officeDocument/2006/customXml" ds:itemID="{FE2DFCDC-D02E-4A75-AAE5-A5D0B46F091D}">
  <ds:schemaRefs>
    <ds:schemaRef ds:uri="http://schemas.openxmlformats.org/officeDocument/2006/bibliography"/>
  </ds:schemaRefs>
</ds:datastoreItem>
</file>

<file path=customXml/itemProps2.xml><?xml version="1.0" encoding="utf-8"?>
<ds:datastoreItem xmlns:ds="http://schemas.openxmlformats.org/officeDocument/2006/customXml" ds:itemID="{1C864AD0-C33C-44CF-B432-A9F6249F58C3}"/>
</file>

<file path=customXml/itemProps3.xml><?xml version="1.0" encoding="utf-8"?>
<ds:datastoreItem xmlns:ds="http://schemas.openxmlformats.org/officeDocument/2006/customXml" ds:itemID="{21FD126A-106C-4823-84F7-5C0EDFF6CD3B}"/>
</file>

<file path=customXml/itemProps4.xml><?xml version="1.0" encoding="utf-8"?>
<ds:datastoreItem xmlns:ds="http://schemas.openxmlformats.org/officeDocument/2006/customXml" ds:itemID="{282E1411-6804-424F-A3E9-66584806B675}"/>
</file>

<file path=customXml/itemProps5.xml><?xml version="1.0" encoding="utf-8"?>
<ds:datastoreItem xmlns:ds="http://schemas.openxmlformats.org/officeDocument/2006/customXml" ds:itemID="{17E3BFA4-39A9-45B0-8269-4F1D855729A2}"/>
</file>

<file path=docProps/app.xml><?xml version="1.0" encoding="utf-8"?>
<Properties xmlns="http://schemas.openxmlformats.org/officeDocument/2006/extended-properties" xmlns:vt="http://schemas.openxmlformats.org/officeDocument/2006/docPropsVTypes">
  <Template>Normal</Template>
  <TotalTime>0</TotalTime>
  <Pages>33</Pages>
  <Words>9557</Words>
  <Characters>54475</Characters>
  <Application>Microsoft Office Word</Application>
  <DocSecurity>8</DocSecurity>
  <Lines>453</Lines>
  <Paragraphs>127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63905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2021-09-24T01:31:00Z</dcterms:created>
  <dcterms:modified xsi:type="dcterms:W3CDTF">2021-09-24T03:45:00Z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c4645a0b-047c-47a9-9e94-f23b054e982a</vt:lpwstr>
  </property>
  <property fmtid="{D5CDD505-2E9C-101B-9397-08002B2CF9AE}" pid="3" name="ContentTypeId">
    <vt:lpwstr>0x010100C3F99C8C096DCE4E86DD43B0E41819A8</vt:lpwstr>
  </property>
</Properties>
</file>