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D6A86E" w14:textId="2EE676CE" w:rsidR="005270C4" w:rsidRPr="005270C4" w:rsidRDefault="005270C4" w:rsidP="00E772FC">
      <w:pPr>
        <w:pStyle w:val="Heading1"/>
      </w:pPr>
      <w:r w:rsidRPr="005270C4">
        <w:t>B</w:t>
      </w:r>
      <w:r w:rsidR="00F27148">
        <w:t xml:space="preserve">roadcast </w:t>
      </w:r>
      <w:r w:rsidR="00F4799C">
        <w:t>P</w:t>
      </w:r>
      <w:r w:rsidR="00F27148">
        <w:t xml:space="preserve">lanning </w:t>
      </w:r>
      <w:r w:rsidR="00F4799C">
        <w:t>I</w:t>
      </w:r>
      <w:r w:rsidR="00F27148">
        <w:t>nstruction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gridCol w:w="4428"/>
      </w:tblGrid>
      <w:tr w:rsidR="00C43312" w:rsidRPr="00C43312" w14:paraId="52D60D15" w14:textId="77777777" w:rsidTr="00E72F3B">
        <w:tc>
          <w:tcPr>
            <w:tcW w:w="8856" w:type="dxa"/>
            <w:gridSpan w:val="2"/>
            <w:tcBorders>
              <w:top w:val="single" w:sz="12" w:space="0" w:color="auto"/>
              <w:left w:val="single" w:sz="12" w:space="0" w:color="auto"/>
              <w:bottom w:val="nil"/>
              <w:right w:val="single" w:sz="12" w:space="0" w:color="auto"/>
            </w:tcBorders>
          </w:tcPr>
          <w:p w14:paraId="0123BB53" w14:textId="77777777" w:rsidR="00C43312" w:rsidRPr="00C43312" w:rsidRDefault="00C43312" w:rsidP="00C43312">
            <w:pPr>
              <w:rPr>
                <w:b/>
              </w:rPr>
            </w:pPr>
            <w:r w:rsidRPr="00C43312">
              <w:rPr>
                <w:b/>
              </w:rPr>
              <w:t>Title:</w:t>
            </w:r>
            <w:r w:rsidRPr="00C43312">
              <w:rPr>
                <w:b/>
              </w:rPr>
              <w:tab/>
            </w:r>
            <w:r w:rsidRPr="00C43312">
              <w:t>Specification of antenna radiation patterns in the planning and licensing databases</w:t>
            </w:r>
          </w:p>
        </w:tc>
      </w:tr>
      <w:tr w:rsidR="00C43312" w:rsidRPr="00C43312" w14:paraId="2744FDF4" w14:textId="77777777" w:rsidTr="00E72F3B">
        <w:trPr>
          <w:cantSplit/>
        </w:trPr>
        <w:tc>
          <w:tcPr>
            <w:tcW w:w="4428" w:type="dxa"/>
            <w:tcBorders>
              <w:top w:val="single" w:sz="4" w:space="0" w:color="auto"/>
              <w:left w:val="single" w:sz="12" w:space="0" w:color="auto"/>
              <w:bottom w:val="single" w:sz="4" w:space="0" w:color="auto"/>
              <w:right w:val="single" w:sz="4" w:space="0" w:color="auto"/>
            </w:tcBorders>
          </w:tcPr>
          <w:p w14:paraId="78C0C5BA" w14:textId="6C2A0381" w:rsidR="00C43312" w:rsidRPr="00C43312" w:rsidRDefault="00C43312" w:rsidP="00C43312">
            <w:r w:rsidRPr="00C43312">
              <w:rPr>
                <w:b/>
              </w:rPr>
              <w:t xml:space="preserve">Instruction </w:t>
            </w:r>
            <w:r>
              <w:rPr>
                <w:b/>
              </w:rPr>
              <w:t>n</w:t>
            </w:r>
            <w:r w:rsidRPr="00C43312">
              <w:rPr>
                <w:b/>
              </w:rPr>
              <w:t>o:</w:t>
            </w:r>
            <w:r>
              <w:t xml:space="preserve"> </w:t>
            </w:r>
            <w:r w:rsidRPr="00C43312">
              <w:t>4</w:t>
            </w:r>
          </w:p>
        </w:tc>
        <w:tc>
          <w:tcPr>
            <w:tcW w:w="4428" w:type="dxa"/>
            <w:tcBorders>
              <w:top w:val="single" w:sz="4" w:space="0" w:color="auto"/>
              <w:left w:val="single" w:sz="4" w:space="0" w:color="auto"/>
              <w:bottom w:val="single" w:sz="4" w:space="0" w:color="auto"/>
              <w:right w:val="single" w:sz="12" w:space="0" w:color="auto"/>
            </w:tcBorders>
          </w:tcPr>
          <w:p w14:paraId="166E79D8" w14:textId="6E1BB6E4" w:rsidR="00C43312" w:rsidRPr="00C43312" w:rsidRDefault="00C43312" w:rsidP="00C43312">
            <w:r w:rsidRPr="00C43312">
              <w:rPr>
                <w:b/>
              </w:rPr>
              <w:t xml:space="preserve">Version </w:t>
            </w:r>
            <w:r>
              <w:rPr>
                <w:b/>
              </w:rPr>
              <w:t>r</w:t>
            </w:r>
            <w:r w:rsidRPr="00C43312">
              <w:rPr>
                <w:b/>
              </w:rPr>
              <w:t>elease:</w:t>
            </w:r>
            <w:r>
              <w:t xml:space="preserve"> </w:t>
            </w:r>
            <w:r w:rsidRPr="00C43312">
              <w:t>2</w:t>
            </w:r>
          </w:p>
        </w:tc>
      </w:tr>
      <w:tr w:rsidR="00C43312" w:rsidRPr="00C43312" w14:paraId="0DA3D600" w14:textId="77777777" w:rsidTr="00E72F3B">
        <w:tc>
          <w:tcPr>
            <w:tcW w:w="4428" w:type="dxa"/>
            <w:tcBorders>
              <w:top w:val="single" w:sz="4" w:space="0" w:color="auto"/>
              <w:left w:val="single" w:sz="12" w:space="0" w:color="auto"/>
              <w:bottom w:val="single" w:sz="12" w:space="0" w:color="auto"/>
              <w:right w:val="single" w:sz="4" w:space="0" w:color="auto"/>
            </w:tcBorders>
          </w:tcPr>
          <w:p w14:paraId="1CCF531C" w14:textId="77777777" w:rsidR="00C43312" w:rsidRPr="00C43312" w:rsidRDefault="00C43312" w:rsidP="00C43312">
            <w:pPr>
              <w:rPr>
                <w:b/>
              </w:rPr>
            </w:pPr>
          </w:p>
        </w:tc>
        <w:tc>
          <w:tcPr>
            <w:tcW w:w="4428" w:type="dxa"/>
            <w:tcBorders>
              <w:top w:val="single" w:sz="4" w:space="0" w:color="auto"/>
              <w:left w:val="single" w:sz="4" w:space="0" w:color="auto"/>
              <w:bottom w:val="single" w:sz="12" w:space="0" w:color="auto"/>
              <w:right w:val="single" w:sz="12" w:space="0" w:color="auto"/>
            </w:tcBorders>
          </w:tcPr>
          <w:p w14:paraId="58B40800" w14:textId="2A48DC8E" w:rsidR="00C43312" w:rsidRPr="00C43312" w:rsidRDefault="00C43312" w:rsidP="00C43312">
            <w:r w:rsidRPr="00C43312">
              <w:rPr>
                <w:b/>
              </w:rPr>
              <w:t xml:space="preserve">Date of </w:t>
            </w:r>
            <w:r>
              <w:rPr>
                <w:b/>
              </w:rPr>
              <w:t>e</w:t>
            </w:r>
            <w:r w:rsidRPr="00C43312">
              <w:rPr>
                <w:b/>
              </w:rPr>
              <w:t>ffect:</w:t>
            </w:r>
            <w:r>
              <w:t xml:space="preserve"> </w:t>
            </w:r>
            <w:r w:rsidRPr="00C43312">
              <w:t>Immediate</w:t>
            </w:r>
          </w:p>
        </w:tc>
      </w:tr>
      <w:tr w:rsidR="00C43312" w:rsidRPr="00C43312" w14:paraId="23E9BE46" w14:textId="77777777" w:rsidTr="00E72F3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170"/>
        </w:trPr>
        <w:tc>
          <w:tcPr>
            <w:tcW w:w="8856" w:type="dxa"/>
            <w:gridSpan w:val="2"/>
            <w:tcBorders>
              <w:top w:val="single" w:sz="12" w:space="0" w:color="auto"/>
            </w:tcBorders>
          </w:tcPr>
          <w:p w14:paraId="615563FD" w14:textId="77777777" w:rsidR="00C43312" w:rsidRPr="00C43312" w:rsidRDefault="00C43312" w:rsidP="00C43312">
            <w:pPr>
              <w:rPr>
                <w:b/>
              </w:rPr>
            </w:pPr>
          </w:p>
        </w:tc>
      </w:tr>
    </w:tbl>
    <w:p w14:paraId="59354358" w14:textId="78FA92E7" w:rsidR="00C43312" w:rsidRPr="00C43312" w:rsidRDefault="00C43312" w:rsidP="00414890">
      <w:pPr>
        <w:pStyle w:val="Heading2"/>
      </w:pPr>
      <w:r>
        <w:t>Background</w:t>
      </w:r>
    </w:p>
    <w:p w14:paraId="429712D3" w14:textId="21802D1D" w:rsidR="00C43312" w:rsidRDefault="00C43312" w:rsidP="00C43312">
      <w:r w:rsidRPr="00C43312">
        <w:t>The purpose of this Instruction is to provide guidance on the specification of antenna radiation patterns. Compliance with these rules will ensure that antenna patterns are specified in a consistent manner and are capable of being realised in practice.</w:t>
      </w:r>
    </w:p>
    <w:p w14:paraId="4D4F7127" w14:textId="7FBCF3A9" w:rsidR="00C43312" w:rsidRPr="00C43312" w:rsidRDefault="00C43312" w:rsidP="00414890">
      <w:pPr>
        <w:pStyle w:val="Heading2"/>
      </w:pPr>
      <w:r>
        <w:t>Instruction</w:t>
      </w:r>
    </w:p>
    <w:p w14:paraId="40B944CD" w14:textId="77777777" w:rsidR="00C43312" w:rsidRPr="00C43312" w:rsidRDefault="00C43312" w:rsidP="00414890">
      <w:pPr>
        <w:spacing w:after="80"/>
      </w:pPr>
      <w:r w:rsidRPr="00C43312">
        <w:t>In defining antenna pattern data in the planning and licensing databases, Planning Staff should ensure:</w:t>
      </w:r>
    </w:p>
    <w:p w14:paraId="1E913575" w14:textId="77777777" w:rsidR="00C43312" w:rsidRPr="00C43312" w:rsidRDefault="00C43312" w:rsidP="00414890">
      <w:pPr>
        <w:numPr>
          <w:ilvl w:val="0"/>
          <w:numId w:val="13"/>
        </w:numPr>
        <w:spacing w:after="80"/>
        <w:ind w:left="1077"/>
      </w:pPr>
      <w:r w:rsidRPr="00C43312">
        <w:t>the antenna pattern is specified from 0</w:t>
      </w:r>
      <w:r w:rsidRPr="00C43312">
        <w:sym w:font="Symbol" w:char="F0B0"/>
      </w:r>
      <w:r w:rsidRPr="00C43312">
        <w:t xml:space="preserve"> True North;</w:t>
      </w:r>
    </w:p>
    <w:p w14:paraId="43BC79D5" w14:textId="77777777" w:rsidR="00C43312" w:rsidRPr="00C43312" w:rsidRDefault="00C43312" w:rsidP="00414890">
      <w:pPr>
        <w:numPr>
          <w:ilvl w:val="0"/>
          <w:numId w:val="13"/>
        </w:numPr>
        <w:spacing w:after="80"/>
        <w:ind w:left="1077"/>
      </w:pPr>
      <w:r w:rsidRPr="00C43312">
        <w:t>the antenna pattern is fully specified in the horizontal plane (</w:t>
      </w:r>
      <w:proofErr w:type="gramStart"/>
      <w:r w:rsidRPr="00C43312">
        <w:t>i.e.</w:t>
      </w:r>
      <w:proofErr w:type="gramEnd"/>
      <w:r w:rsidRPr="00C43312">
        <w:t xml:space="preserve"> 0</w:t>
      </w:r>
      <w:r w:rsidRPr="00C43312">
        <w:sym w:font="Symbol" w:char="F0B0"/>
      </w:r>
      <w:r w:rsidRPr="00C43312">
        <w:t xml:space="preserve"> through to 360</w:t>
      </w:r>
      <w:r w:rsidRPr="00C43312">
        <w:sym w:font="Symbol" w:char="F0B0"/>
      </w:r>
      <w:r w:rsidRPr="00C43312">
        <w:t>); and</w:t>
      </w:r>
    </w:p>
    <w:p w14:paraId="309AC04A" w14:textId="4841FCDE" w:rsidR="00C43312" w:rsidRPr="00C43312" w:rsidRDefault="00C43312" w:rsidP="00414890">
      <w:pPr>
        <w:numPr>
          <w:ilvl w:val="0"/>
          <w:numId w:val="13"/>
        </w:numPr>
        <w:ind w:left="1077"/>
      </w:pPr>
      <w:r w:rsidRPr="00C43312">
        <w:t>that subject to specific coverage or interference constraints, any step variations in the radiation pattern occur at either 5</w:t>
      </w:r>
      <w:r w:rsidRPr="00C43312">
        <w:sym w:font="Symbol" w:char="F0B0"/>
      </w:r>
      <w:r w:rsidRPr="00C43312">
        <w:t xml:space="preserve"> or 10</w:t>
      </w:r>
      <w:r w:rsidRPr="00C43312">
        <w:sym w:font="Symbol" w:char="F0B0"/>
      </w:r>
      <w:r w:rsidRPr="00C43312">
        <w:t xml:space="preserve"> radials</w:t>
      </w:r>
      <w:r>
        <w:t>.</w:t>
      </w:r>
    </w:p>
    <w:p w14:paraId="3BCF9D8A" w14:textId="77777777" w:rsidR="00C43312" w:rsidRPr="00C43312" w:rsidRDefault="00C43312" w:rsidP="00C43312">
      <w:r w:rsidRPr="00C43312">
        <w:t>Planning Staff should also ensure that specified antenna patterns are capable of being realised. This can be verified either by reference to antenna data sheets or through direct consultation with antenna manufacturers.</w:t>
      </w:r>
    </w:p>
    <w:tbl>
      <w:tblPr>
        <w:tblW w:w="0" w:type="auto"/>
        <w:tblLayout w:type="fixed"/>
        <w:tblLook w:val="0000" w:firstRow="0" w:lastRow="0" w:firstColumn="0" w:lastColumn="0" w:noHBand="0" w:noVBand="0"/>
      </w:tblPr>
      <w:tblGrid>
        <w:gridCol w:w="8856"/>
      </w:tblGrid>
      <w:tr w:rsidR="00C43312" w:rsidRPr="00C43312" w14:paraId="4B77034E" w14:textId="77777777" w:rsidTr="00E72F3B">
        <w:trPr>
          <w:trHeight w:hRule="exact" w:val="170"/>
        </w:trPr>
        <w:tc>
          <w:tcPr>
            <w:tcW w:w="8856" w:type="dxa"/>
            <w:tcBorders>
              <w:bottom w:val="single" w:sz="12" w:space="0" w:color="auto"/>
            </w:tcBorders>
          </w:tcPr>
          <w:p w14:paraId="51FBFF1E" w14:textId="77777777" w:rsidR="00C43312" w:rsidRPr="00C43312" w:rsidRDefault="00C43312" w:rsidP="00C43312">
            <w:pPr>
              <w:rPr>
                <w:b/>
              </w:rPr>
            </w:pPr>
          </w:p>
        </w:tc>
      </w:tr>
      <w:tr w:rsidR="00C43312" w:rsidRPr="00C43312" w14:paraId="72E58439" w14:textId="77777777" w:rsidTr="00414890">
        <w:tblPrEx>
          <w:tblBorders>
            <w:top w:val="single" w:sz="12" w:space="0" w:color="auto"/>
            <w:left w:val="single" w:sz="12" w:space="0" w:color="auto"/>
            <w:bottom w:val="single" w:sz="12" w:space="0" w:color="auto"/>
            <w:right w:val="single" w:sz="12" w:space="0" w:color="auto"/>
          </w:tblBorders>
        </w:tblPrEx>
        <w:trPr>
          <w:trHeight w:val="1013"/>
        </w:trPr>
        <w:tc>
          <w:tcPr>
            <w:tcW w:w="8856" w:type="dxa"/>
          </w:tcPr>
          <w:p w14:paraId="2FC6A645" w14:textId="4824269E" w:rsidR="00C43312" w:rsidRPr="00C43312" w:rsidRDefault="00C43312" w:rsidP="00414890">
            <w:pPr>
              <w:spacing w:before="240"/>
              <w:rPr>
                <w:b/>
              </w:rPr>
            </w:pPr>
            <w:r w:rsidRPr="00C43312">
              <w:rPr>
                <w:b/>
              </w:rPr>
              <w:t>Authorised:</w:t>
            </w:r>
            <w:r>
              <w:t xml:space="preserve"> </w:t>
            </w:r>
            <w:r>
              <w:tab/>
            </w:r>
            <w:r w:rsidRPr="00C43312">
              <w:t>[SIGNED]</w:t>
            </w:r>
            <w:r w:rsidRPr="00C43312">
              <w:rPr>
                <w:b/>
              </w:rPr>
              <w:tab/>
            </w:r>
            <w:r>
              <w:tab/>
            </w:r>
            <w:r>
              <w:tab/>
            </w:r>
            <w:r>
              <w:tab/>
            </w:r>
            <w:r>
              <w:tab/>
            </w:r>
            <w:r>
              <w:tab/>
            </w:r>
            <w:r>
              <w:tab/>
            </w:r>
            <w:r>
              <w:tab/>
            </w:r>
            <w:r>
              <w:tab/>
            </w:r>
            <w:r>
              <w:tab/>
            </w:r>
            <w:r w:rsidRPr="00C43312">
              <w:rPr>
                <w:b/>
              </w:rPr>
              <w:t>Date:</w:t>
            </w:r>
            <w:r w:rsidRPr="00C43312">
              <w:rPr>
                <w:b/>
              </w:rPr>
              <w:tab/>
            </w:r>
            <w:r w:rsidRPr="00C43312">
              <w:rPr>
                <w:bCs/>
              </w:rPr>
              <w:t>1/06/2021</w:t>
            </w:r>
            <w:r w:rsidRPr="00C43312">
              <w:rPr>
                <w:b/>
              </w:rPr>
              <w:br/>
            </w:r>
            <w:r w:rsidRPr="00C43312">
              <w:rPr>
                <w:b/>
              </w:rPr>
              <w:tab/>
            </w:r>
            <w:r>
              <w:tab/>
            </w:r>
            <w:r>
              <w:tab/>
            </w:r>
            <w:r>
              <w:tab/>
            </w:r>
            <w:r>
              <w:tab/>
            </w:r>
            <w:r w:rsidRPr="00C43312">
              <w:t>Manager</w:t>
            </w:r>
            <w:r w:rsidRPr="00C43312">
              <w:br/>
            </w:r>
            <w:r>
              <w:tab/>
            </w:r>
            <w:r>
              <w:tab/>
            </w:r>
            <w:r>
              <w:tab/>
            </w:r>
            <w:r>
              <w:tab/>
            </w:r>
            <w:r>
              <w:tab/>
            </w:r>
            <w:r w:rsidRPr="00C43312">
              <w:t>Broadcast Spectrum Planning Section</w:t>
            </w:r>
          </w:p>
        </w:tc>
      </w:tr>
    </w:tbl>
    <w:p w14:paraId="6A0E72C5" w14:textId="77777777" w:rsidR="00C43312" w:rsidRPr="00C43312" w:rsidRDefault="00C43312" w:rsidP="00C43312"/>
    <w:p w14:paraId="72BC2063" w14:textId="564F5816" w:rsidR="003E0153" w:rsidRPr="005270C4" w:rsidRDefault="003E0153" w:rsidP="005270C4"/>
    <w:sectPr w:rsidR="003E0153" w:rsidRPr="005270C4" w:rsidSect="00EF506B">
      <w:headerReference w:type="default" r:id="rId8"/>
      <w:footerReference w:type="even" r:id="rId9"/>
      <w:footerReference w:type="default" r:id="rId10"/>
      <w:pgSz w:w="11906" w:h="16838" w:code="9"/>
      <w:pgMar w:top="1560" w:right="1416"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B6EB6C" w14:textId="77777777" w:rsidR="005270C4" w:rsidRDefault="005270C4">
      <w:r>
        <w:separator/>
      </w:r>
    </w:p>
  </w:endnote>
  <w:endnote w:type="continuationSeparator" w:id="0">
    <w:p w14:paraId="65241432" w14:textId="77777777" w:rsidR="005270C4" w:rsidRDefault="005270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24EFE"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85D59D0" w14:textId="77777777" w:rsidR="00C053A1" w:rsidRPr="00A5474E" w:rsidRDefault="00C053A1" w:rsidP="00A5474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1ECE2"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35C96D7F"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336DC7" w14:textId="77777777" w:rsidR="005270C4" w:rsidRDefault="005270C4">
      <w:r>
        <w:separator/>
      </w:r>
    </w:p>
  </w:footnote>
  <w:footnote w:type="continuationSeparator" w:id="0">
    <w:p w14:paraId="24C39FC1" w14:textId="77777777" w:rsidR="005270C4" w:rsidRDefault="005270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FA740" w14:textId="77777777" w:rsidR="00C053A1" w:rsidRDefault="004A2299">
    <w:pPr>
      <w:pStyle w:val="Header"/>
    </w:pPr>
    <w:r>
      <w:rPr>
        <w:noProof/>
      </w:rPr>
      <w:drawing>
        <wp:inline distT="0" distB="0" distL="0" distR="0" wp14:anchorId="05B0D5E0" wp14:editId="6C0993DE">
          <wp:extent cx="6073200" cy="558000"/>
          <wp:effectExtent l="0" t="0" r="3810" b="0"/>
          <wp:docPr id="1" name="Picture 1"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073200" cy="558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D5230DC"/>
    <w:multiLevelType w:val="hybridMultilevel"/>
    <w:tmpl w:val="0E32CF78"/>
    <w:lvl w:ilvl="0" w:tplc="F3C2F838">
      <w:start w:val="1"/>
      <w:numFmt w:val="lowerLetter"/>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C254114"/>
    <w:multiLevelType w:val="singleLevel"/>
    <w:tmpl w:val="C2FE23DC"/>
    <w:lvl w:ilvl="0">
      <w:start w:val="1"/>
      <w:numFmt w:val="lowerLetter"/>
      <w:lvlText w:val="(%1)"/>
      <w:lvlJc w:val="left"/>
      <w:pPr>
        <w:tabs>
          <w:tab w:val="num" w:pos="720"/>
        </w:tabs>
        <w:ind w:left="720" w:hanging="720"/>
      </w:pPr>
      <w:rPr>
        <w:rFonts w:hint="default"/>
      </w:rPr>
    </w:lvl>
  </w:abstractNum>
  <w:abstractNum w:abstractNumId="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8"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7"/>
  </w:num>
  <w:num w:numId="6">
    <w:abstractNumId w:val="10"/>
  </w:num>
  <w:num w:numId="7">
    <w:abstractNumId w:val="8"/>
  </w:num>
  <w:num w:numId="8">
    <w:abstractNumId w:val="9"/>
  </w:num>
  <w:num w:numId="9">
    <w:abstractNumId w:val="11"/>
  </w:num>
  <w:num w:numId="10">
    <w:abstractNumId w:val="4"/>
  </w:num>
  <w:num w:numId="11">
    <w:abstractNumId w:val="2"/>
    <w:lvlOverride w:ilvl="0">
      <w:startOverride w:val="1"/>
    </w:lvlOverride>
  </w:num>
  <w:num w:numId="12">
    <w:abstractNumId w:val="6"/>
  </w:num>
  <w:num w:numId="13">
    <w:abstractNumId w:val="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10241">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70C4"/>
    <w:rsid w:val="00010667"/>
    <w:rsid w:val="000129D5"/>
    <w:rsid w:val="00015AE7"/>
    <w:rsid w:val="00016E21"/>
    <w:rsid w:val="0001719C"/>
    <w:rsid w:val="0002224E"/>
    <w:rsid w:val="000245E5"/>
    <w:rsid w:val="00026F91"/>
    <w:rsid w:val="0004764C"/>
    <w:rsid w:val="0005011A"/>
    <w:rsid w:val="0005045A"/>
    <w:rsid w:val="00051672"/>
    <w:rsid w:val="00051C1E"/>
    <w:rsid w:val="000539F9"/>
    <w:rsid w:val="00054C27"/>
    <w:rsid w:val="00055EC3"/>
    <w:rsid w:val="000563CE"/>
    <w:rsid w:val="000659B6"/>
    <w:rsid w:val="0006686F"/>
    <w:rsid w:val="0006722A"/>
    <w:rsid w:val="000732CF"/>
    <w:rsid w:val="00075B96"/>
    <w:rsid w:val="0008196A"/>
    <w:rsid w:val="000915ED"/>
    <w:rsid w:val="0009209D"/>
    <w:rsid w:val="0009463C"/>
    <w:rsid w:val="000969BD"/>
    <w:rsid w:val="000969BF"/>
    <w:rsid w:val="000971BD"/>
    <w:rsid w:val="000A0C22"/>
    <w:rsid w:val="000A1400"/>
    <w:rsid w:val="000A3C43"/>
    <w:rsid w:val="000A4A51"/>
    <w:rsid w:val="000A5D2B"/>
    <w:rsid w:val="000B4664"/>
    <w:rsid w:val="000B5DE3"/>
    <w:rsid w:val="000C0A57"/>
    <w:rsid w:val="000C230C"/>
    <w:rsid w:val="000C6AB4"/>
    <w:rsid w:val="000D71D9"/>
    <w:rsid w:val="000D76E0"/>
    <w:rsid w:val="000D7E8B"/>
    <w:rsid w:val="000E4449"/>
    <w:rsid w:val="000E6097"/>
    <w:rsid w:val="00103829"/>
    <w:rsid w:val="00111FCE"/>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704D5"/>
    <w:rsid w:val="00171591"/>
    <w:rsid w:val="00173981"/>
    <w:rsid w:val="0017719D"/>
    <w:rsid w:val="00183FD7"/>
    <w:rsid w:val="00185CAB"/>
    <w:rsid w:val="001875B7"/>
    <w:rsid w:val="00187CB3"/>
    <w:rsid w:val="0019050A"/>
    <w:rsid w:val="001910D4"/>
    <w:rsid w:val="001976E3"/>
    <w:rsid w:val="001A44EC"/>
    <w:rsid w:val="001B28D9"/>
    <w:rsid w:val="001B58AA"/>
    <w:rsid w:val="001B7E48"/>
    <w:rsid w:val="001C17CE"/>
    <w:rsid w:val="001C36CA"/>
    <w:rsid w:val="001C44D1"/>
    <w:rsid w:val="001C6AEE"/>
    <w:rsid w:val="001C7630"/>
    <w:rsid w:val="001D6D15"/>
    <w:rsid w:val="001F7558"/>
    <w:rsid w:val="00205B57"/>
    <w:rsid w:val="002157E0"/>
    <w:rsid w:val="00216A57"/>
    <w:rsid w:val="00217448"/>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4DDC"/>
    <w:rsid w:val="00302480"/>
    <w:rsid w:val="00302758"/>
    <w:rsid w:val="003165E6"/>
    <w:rsid w:val="00317790"/>
    <w:rsid w:val="003215B5"/>
    <w:rsid w:val="003221CF"/>
    <w:rsid w:val="003233ED"/>
    <w:rsid w:val="00324D9F"/>
    <w:rsid w:val="00327948"/>
    <w:rsid w:val="0033000F"/>
    <w:rsid w:val="00332011"/>
    <w:rsid w:val="00332518"/>
    <w:rsid w:val="00332925"/>
    <w:rsid w:val="003332ED"/>
    <w:rsid w:val="003368DC"/>
    <w:rsid w:val="00345927"/>
    <w:rsid w:val="00350584"/>
    <w:rsid w:val="00351857"/>
    <w:rsid w:val="003545E8"/>
    <w:rsid w:val="003610E1"/>
    <w:rsid w:val="003671BE"/>
    <w:rsid w:val="00372485"/>
    <w:rsid w:val="00373200"/>
    <w:rsid w:val="00375EF5"/>
    <w:rsid w:val="003767A5"/>
    <w:rsid w:val="00381D15"/>
    <w:rsid w:val="00385254"/>
    <w:rsid w:val="003A04DB"/>
    <w:rsid w:val="003A5F5B"/>
    <w:rsid w:val="003A789A"/>
    <w:rsid w:val="003B12EC"/>
    <w:rsid w:val="003C77E0"/>
    <w:rsid w:val="003D17D7"/>
    <w:rsid w:val="003D2678"/>
    <w:rsid w:val="003D71A3"/>
    <w:rsid w:val="003E0153"/>
    <w:rsid w:val="003E2B8A"/>
    <w:rsid w:val="003F10EE"/>
    <w:rsid w:val="003F16F6"/>
    <w:rsid w:val="003F4DC7"/>
    <w:rsid w:val="003F5235"/>
    <w:rsid w:val="004027E4"/>
    <w:rsid w:val="0041071D"/>
    <w:rsid w:val="00413FBF"/>
    <w:rsid w:val="00414890"/>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61D47"/>
    <w:rsid w:val="004718CC"/>
    <w:rsid w:val="00481695"/>
    <w:rsid w:val="00495A96"/>
    <w:rsid w:val="00495BB3"/>
    <w:rsid w:val="004A2299"/>
    <w:rsid w:val="004A56BB"/>
    <w:rsid w:val="004A70D6"/>
    <w:rsid w:val="004B1751"/>
    <w:rsid w:val="004C0253"/>
    <w:rsid w:val="004D56FF"/>
    <w:rsid w:val="004E39D3"/>
    <w:rsid w:val="004E508A"/>
    <w:rsid w:val="004E616D"/>
    <w:rsid w:val="004F1BDE"/>
    <w:rsid w:val="004F2CEE"/>
    <w:rsid w:val="004F556E"/>
    <w:rsid w:val="004F591C"/>
    <w:rsid w:val="004F7F44"/>
    <w:rsid w:val="005037B4"/>
    <w:rsid w:val="005079BF"/>
    <w:rsid w:val="0051269A"/>
    <w:rsid w:val="005219E7"/>
    <w:rsid w:val="00521ED4"/>
    <w:rsid w:val="005270C4"/>
    <w:rsid w:val="00531B9A"/>
    <w:rsid w:val="00531D15"/>
    <w:rsid w:val="00537604"/>
    <w:rsid w:val="00542377"/>
    <w:rsid w:val="005476EB"/>
    <w:rsid w:val="00551782"/>
    <w:rsid w:val="00563EF1"/>
    <w:rsid w:val="00566AB4"/>
    <w:rsid w:val="0057276C"/>
    <w:rsid w:val="00575AC5"/>
    <w:rsid w:val="0057605D"/>
    <w:rsid w:val="00581347"/>
    <w:rsid w:val="00581AC9"/>
    <w:rsid w:val="00582CD1"/>
    <w:rsid w:val="005849F8"/>
    <w:rsid w:val="005938DF"/>
    <w:rsid w:val="00594E9C"/>
    <w:rsid w:val="005A099B"/>
    <w:rsid w:val="005A2D9C"/>
    <w:rsid w:val="005A55FE"/>
    <w:rsid w:val="005A6A11"/>
    <w:rsid w:val="005D2502"/>
    <w:rsid w:val="005D40BB"/>
    <w:rsid w:val="005D47F3"/>
    <w:rsid w:val="005D49BF"/>
    <w:rsid w:val="005D4AA5"/>
    <w:rsid w:val="005D6F4E"/>
    <w:rsid w:val="005D7C73"/>
    <w:rsid w:val="005E250B"/>
    <w:rsid w:val="005E3ACD"/>
    <w:rsid w:val="005E7226"/>
    <w:rsid w:val="005E7A57"/>
    <w:rsid w:val="005F24B0"/>
    <w:rsid w:val="00601B57"/>
    <w:rsid w:val="00604315"/>
    <w:rsid w:val="00604E26"/>
    <w:rsid w:val="0060523F"/>
    <w:rsid w:val="006052CF"/>
    <w:rsid w:val="00607B8D"/>
    <w:rsid w:val="00611F5C"/>
    <w:rsid w:val="00616E09"/>
    <w:rsid w:val="00622A3B"/>
    <w:rsid w:val="00622EEA"/>
    <w:rsid w:val="0062396C"/>
    <w:rsid w:val="00623FF9"/>
    <w:rsid w:val="00627D4E"/>
    <w:rsid w:val="00632B89"/>
    <w:rsid w:val="0063346D"/>
    <w:rsid w:val="00634478"/>
    <w:rsid w:val="00644373"/>
    <w:rsid w:val="00645915"/>
    <w:rsid w:val="006519C3"/>
    <w:rsid w:val="00652B30"/>
    <w:rsid w:val="00656345"/>
    <w:rsid w:val="00656DC6"/>
    <w:rsid w:val="00656FF1"/>
    <w:rsid w:val="00660EC6"/>
    <w:rsid w:val="00664110"/>
    <w:rsid w:val="00664D17"/>
    <w:rsid w:val="00666520"/>
    <w:rsid w:val="00667C5B"/>
    <w:rsid w:val="00691EB8"/>
    <w:rsid w:val="00692CDE"/>
    <w:rsid w:val="00693073"/>
    <w:rsid w:val="006977FF"/>
    <w:rsid w:val="006A01FA"/>
    <w:rsid w:val="006A0E9E"/>
    <w:rsid w:val="006A25C7"/>
    <w:rsid w:val="006A4AAD"/>
    <w:rsid w:val="006A6DA2"/>
    <w:rsid w:val="006A7AB2"/>
    <w:rsid w:val="006B1D1B"/>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E4B1B"/>
    <w:rsid w:val="006E5445"/>
    <w:rsid w:val="006E7D93"/>
    <w:rsid w:val="007029A3"/>
    <w:rsid w:val="00706E4E"/>
    <w:rsid w:val="0070791C"/>
    <w:rsid w:val="0071383C"/>
    <w:rsid w:val="007141A7"/>
    <w:rsid w:val="00715722"/>
    <w:rsid w:val="00721032"/>
    <w:rsid w:val="00721B55"/>
    <w:rsid w:val="00726CE4"/>
    <w:rsid w:val="00727075"/>
    <w:rsid w:val="00734143"/>
    <w:rsid w:val="00737E47"/>
    <w:rsid w:val="00740EAC"/>
    <w:rsid w:val="00744956"/>
    <w:rsid w:val="00745A5C"/>
    <w:rsid w:val="0074605F"/>
    <w:rsid w:val="00747E94"/>
    <w:rsid w:val="00754C83"/>
    <w:rsid w:val="00761E5C"/>
    <w:rsid w:val="00765DF8"/>
    <w:rsid w:val="00766749"/>
    <w:rsid w:val="00767C1B"/>
    <w:rsid w:val="007714A9"/>
    <w:rsid w:val="00774F88"/>
    <w:rsid w:val="00774FDB"/>
    <w:rsid w:val="00777BA2"/>
    <w:rsid w:val="00781408"/>
    <w:rsid w:val="00784F7F"/>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6E44"/>
    <w:rsid w:val="007C79DD"/>
    <w:rsid w:val="007D1A97"/>
    <w:rsid w:val="007D2CD6"/>
    <w:rsid w:val="007D3063"/>
    <w:rsid w:val="007D3CEB"/>
    <w:rsid w:val="007D4041"/>
    <w:rsid w:val="007E3375"/>
    <w:rsid w:val="007E7683"/>
    <w:rsid w:val="007F49FA"/>
    <w:rsid w:val="007F54C4"/>
    <w:rsid w:val="007F6E9A"/>
    <w:rsid w:val="00800CCD"/>
    <w:rsid w:val="008044D4"/>
    <w:rsid w:val="00810AB4"/>
    <w:rsid w:val="00817B56"/>
    <w:rsid w:val="00821A88"/>
    <w:rsid w:val="0082495D"/>
    <w:rsid w:val="00831AC3"/>
    <w:rsid w:val="00836FCE"/>
    <w:rsid w:val="008408FF"/>
    <w:rsid w:val="00851F3F"/>
    <w:rsid w:val="0085618F"/>
    <w:rsid w:val="00856EDC"/>
    <w:rsid w:val="008623B5"/>
    <w:rsid w:val="00870ABA"/>
    <w:rsid w:val="008710E1"/>
    <w:rsid w:val="008716E5"/>
    <w:rsid w:val="00881CA9"/>
    <w:rsid w:val="00883628"/>
    <w:rsid w:val="00885544"/>
    <w:rsid w:val="0088634E"/>
    <w:rsid w:val="00893AB8"/>
    <w:rsid w:val="008A04C8"/>
    <w:rsid w:val="008A6913"/>
    <w:rsid w:val="008B70F3"/>
    <w:rsid w:val="008B71C4"/>
    <w:rsid w:val="008B76DF"/>
    <w:rsid w:val="008C10F4"/>
    <w:rsid w:val="008C65F7"/>
    <w:rsid w:val="008E4767"/>
    <w:rsid w:val="008E7A8C"/>
    <w:rsid w:val="0090203B"/>
    <w:rsid w:val="00903285"/>
    <w:rsid w:val="00906F40"/>
    <w:rsid w:val="0090731E"/>
    <w:rsid w:val="00915B1C"/>
    <w:rsid w:val="009174F3"/>
    <w:rsid w:val="0091797D"/>
    <w:rsid w:val="00923CBA"/>
    <w:rsid w:val="00926703"/>
    <w:rsid w:val="00927691"/>
    <w:rsid w:val="00927A5F"/>
    <w:rsid w:val="00930510"/>
    <w:rsid w:val="00935B63"/>
    <w:rsid w:val="0094078F"/>
    <w:rsid w:val="00940FA3"/>
    <w:rsid w:val="00941FB0"/>
    <w:rsid w:val="009426D4"/>
    <w:rsid w:val="00947F25"/>
    <w:rsid w:val="00950159"/>
    <w:rsid w:val="0095490B"/>
    <w:rsid w:val="00960A33"/>
    <w:rsid w:val="009709E1"/>
    <w:rsid w:val="00971914"/>
    <w:rsid w:val="00974363"/>
    <w:rsid w:val="00981898"/>
    <w:rsid w:val="0099577C"/>
    <w:rsid w:val="009B24A5"/>
    <w:rsid w:val="009B2601"/>
    <w:rsid w:val="009B4E9E"/>
    <w:rsid w:val="009C1690"/>
    <w:rsid w:val="009C6881"/>
    <w:rsid w:val="009C7759"/>
    <w:rsid w:val="009D043D"/>
    <w:rsid w:val="009D07C8"/>
    <w:rsid w:val="009D6C71"/>
    <w:rsid w:val="009E0631"/>
    <w:rsid w:val="009E16D0"/>
    <w:rsid w:val="009E2051"/>
    <w:rsid w:val="009E38FD"/>
    <w:rsid w:val="009F13D6"/>
    <w:rsid w:val="009F4C6B"/>
    <w:rsid w:val="009F78A8"/>
    <w:rsid w:val="00A02AD6"/>
    <w:rsid w:val="00A07096"/>
    <w:rsid w:val="00A07318"/>
    <w:rsid w:val="00A11370"/>
    <w:rsid w:val="00A224CE"/>
    <w:rsid w:val="00A22522"/>
    <w:rsid w:val="00A2440D"/>
    <w:rsid w:val="00A24AFD"/>
    <w:rsid w:val="00A24F5C"/>
    <w:rsid w:val="00A32F96"/>
    <w:rsid w:val="00A40871"/>
    <w:rsid w:val="00A412AB"/>
    <w:rsid w:val="00A4193E"/>
    <w:rsid w:val="00A440E0"/>
    <w:rsid w:val="00A442EF"/>
    <w:rsid w:val="00A51D1A"/>
    <w:rsid w:val="00A5418D"/>
    <w:rsid w:val="00A5474E"/>
    <w:rsid w:val="00A64234"/>
    <w:rsid w:val="00A70ADF"/>
    <w:rsid w:val="00A71466"/>
    <w:rsid w:val="00A74B5E"/>
    <w:rsid w:val="00A81BED"/>
    <w:rsid w:val="00A81EC4"/>
    <w:rsid w:val="00A824E8"/>
    <w:rsid w:val="00A868AE"/>
    <w:rsid w:val="00A967FD"/>
    <w:rsid w:val="00AA2DE5"/>
    <w:rsid w:val="00AB156C"/>
    <w:rsid w:val="00AB6416"/>
    <w:rsid w:val="00AB6814"/>
    <w:rsid w:val="00AC04BA"/>
    <w:rsid w:val="00AC0E39"/>
    <w:rsid w:val="00AD3082"/>
    <w:rsid w:val="00AD32B4"/>
    <w:rsid w:val="00AD4AD0"/>
    <w:rsid w:val="00AD5436"/>
    <w:rsid w:val="00AD60CD"/>
    <w:rsid w:val="00AD6C8C"/>
    <w:rsid w:val="00AE091D"/>
    <w:rsid w:val="00AE38A6"/>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83C27"/>
    <w:rsid w:val="00B84BC3"/>
    <w:rsid w:val="00B84BDD"/>
    <w:rsid w:val="00B92812"/>
    <w:rsid w:val="00BB45A1"/>
    <w:rsid w:val="00BB7686"/>
    <w:rsid w:val="00BC23F9"/>
    <w:rsid w:val="00BC3421"/>
    <w:rsid w:val="00BC5140"/>
    <w:rsid w:val="00BC732C"/>
    <w:rsid w:val="00BD4421"/>
    <w:rsid w:val="00BD7249"/>
    <w:rsid w:val="00BE2580"/>
    <w:rsid w:val="00BE266D"/>
    <w:rsid w:val="00BE3938"/>
    <w:rsid w:val="00BE4C11"/>
    <w:rsid w:val="00BE6805"/>
    <w:rsid w:val="00BE71C0"/>
    <w:rsid w:val="00BF610C"/>
    <w:rsid w:val="00C0060B"/>
    <w:rsid w:val="00C01A6C"/>
    <w:rsid w:val="00C0277D"/>
    <w:rsid w:val="00C053A1"/>
    <w:rsid w:val="00C16198"/>
    <w:rsid w:val="00C2083D"/>
    <w:rsid w:val="00C24A53"/>
    <w:rsid w:val="00C34A05"/>
    <w:rsid w:val="00C35CCE"/>
    <w:rsid w:val="00C4032F"/>
    <w:rsid w:val="00C43312"/>
    <w:rsid w:val="00C44047"/>
    <w:rsid w:val="00C45155"/>
    <w:rsid w:val="00C5498F"/>
    <w:rsid w:val="00C55235"/>
    <w:rsid w:val="00C64CD0"/>
    <w:rsid w:val="00C6684F"/>
    <w:rsid w:val="00C70E70"/>
    <w:rsid w:val="00C75F8D"/>
    <w:rsid w:val="00C77380"/>
    <w:rsid w:val="00C87E8A"/>
    <w:rsid w:val="00C97736"/>
    <w:rsid w:val="00CA345A"/>
    <w:rsid w:val="00CB1E82"/>
    <w:rsid w:val="00CB4BA8"/>
    <w:rsid w:val="00CB52D7"/>
    <w:rsid w:val="00CC6732"/>
    <w:rsid w:val="00CE3C96"/>
    <w:rsid w:val="00CE51A8"/>
    <w:rsid w:val="00CF369B"/>
    <w:rsid w:val="00D00E28"/>
    <w:rsid w:val="00D0269E"/>
    <w:rsid w:val="00D035ED"/>
    <w:rsid w:val="00D05D6C"/>
    <w:rsid w:val="00D15810"/>
    <w:rsid w:val="00D16D4E"/>
    <w:rsid w:val="00D16FE3"/>
    <w:rsid w:val="00D27F41"/>
    <w:rsid w:val="00D36441"/>
    <w:rsid w:val="00D4064E"/>
    <w:rsid w:val="00D44E9B"/>
    <w:rsid w:val="00D45FD2"/>
    <w:rsid w:val="00D47AEB"/>
    <w:rsid w:val="00D50DB9"/>
    <w:rsid w:val="00D51302"/>
    <w:rsid w:val="00D52C43"/>
    <w:rsid w:val="00D6507F"/>
    <w:rsid w:val="00D730BC"/>
    <w:rsid w:val="00D73912"/>
    <w:rsid w:val="00D85226"/>
    <w:rsid w:val="00D87B94"/>
    <w:rsid w:val="00D92D49"/>
    <w:rsid w:val="00D92EC1"/>
    <w:rsid w:val="00D96DEA"/>
    <w:rsid w:val="00DA4E41"/>
    <w:rsid w:val="00DB117A"/>
    <w:rsid w:val="00DB5173"/>
    <w:rsid w:val="00DB7873"/>
    <w:rsid w:val="00DC187B"/>
    <w:rsid w:val="00DC7DEF"/>
    <w:rsid w:val="00DD1A43"/>
    <w:rsid w:val="00DD73C2"/>
    <w:rsid w:val="00DE319B"/>
    <w:rsid w:val="00DF34FE"/>
    <w:rsid w:val="00DF56AA"/>
    <w:rsid w:val="00DF56AF"/>
    <w:rsid w:val="00DF78E7"/>
    <w:rsid w:val="00E110E0"/>
    <w:rsid w:val="00E15371"/>
    <w:rsid w:val="00E23372"/>
    <w:rsid w:val="00E24104"/>
    <w:rsid w:val="00E302D0"/>
    <w:rsid w:val="00E35707"/>
    <w:rsid w:val="00E36AA1"/>
    <w:rsid w:val="00E41ECB"/>
    <w:rsid w:val="00E42676"/>
    <w:rsid w:val="00E54FDB"/>
    <w:rsid w:val="00E5617D"/>
    <w:rsid w:val="00E563D7"/>
    <w:rsid w:val="00E663F4"/>
    <w:rsid w:val="00E666F2"/>
    <w:rsid w:val="00E66DD4"/>
    <w:rsid w:val="00E748CC"/>
    <w:rsid w:val="00E75415"/>
    <w:rsid w:val="00E772FC"/>
    <w:rsid w:val="00E775B1"/>
    <w:rsid w:val="00E8152A"/>
    <w:rsid w:val="00E93629"/>
    <w:rsid w:val="00E93B5C"/>
    <w:rsid w:val="00E94CEC"/>
    <w:rsid w:val="00EA04EF"/>
    <w:rsid w:val="00EA6F19"/>
    <w:rsid w:val="00EB7090"/>
    <w:rsid w:val="00EC1BBE"/>
    <w:rsid w:val="00EC2B68"/>
    <w:rsid w:val="00EC3AEF"/>
    <w:rsid w:val="00EC5CD7"/>
    <w:rsid w:val="00EE5FB3"/>
    <w:rsid w:val="00EE7F79"/>
    <w:rsid w:val="00EF506B"/>
    <w:rsid w:val="00EF715A"/>
    <w:rsid w:val="00F01BC3"/>
    <w:rsid w:val="00F06E14"/>
    <w:rsid w:val="00F179D4"/>
    <w:rsid w:val="00F27148"/>
    <w:rsid w:val="00F33C56"/>
    <w:rsid w:val="00F347C7"/>
    <w:rsid w:val="00F34848"/>
    <w:rsid w:val="00F42D46"/>
    <w:rsid w:val="00F4496C"/>
    <w:rsid w:val="00F44F3A"/>
    <w:rsid w:val="00F45DD5"/>
    <w:rsid w:val="00F4799C"/>
    <w:rsid w:val="00F51F10"/>
    <w:rsid w:val="00F529A5"/>
    <w:rsid w:val="00F60F00"/>
    <w:rsid w:val="00F614C0"/>
    <w:rsid w:val="00F61C77"/>
    <w:rsid w:val="00F83848"/>
    <w:rsid w:val="00F975E9"/>
    <w:rsid w:val="00FA1B7D"/>
    <w:rsid w:val="00FC07B9"/>
    <w:rsid w:val="00FC4E21"/>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colormru v:ext="edit" colors="red,#4d4d4f"/>
    </o:shapedefaults>
    <o:shapelayout v:ext="edit">
      <o:idmap v:ext="edit" data="1"/>
    </o:shapelayout>
  </w:shapeDefaults>
  <w:decimalSymbol w:val="."/>
  <w:listSeparator w:val=","/>
  <w14:docId w14:val="73F256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uiPriority="2"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qFormat/>
    <w:rsid w:val="00EF506B"/>
    <w:pPr>
      <w:keepNext/>
      <w:widowControl w:val="0"/>
      <w:spacing w:before="240"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EF506B"/>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6B1D1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6B1D1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870F02-548E-46FD-A6FC-2587D6322A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177</Words>
  <Characters>1010</Characters>
  <Application>Microsoft Office Word</Application>
  <DocSecurity>0</DocSecurity>
  <Lines>8</Lines>
  <Paragraphs>2</Paragraphs>
  <ScaleCrop>false</ScaleCrop>
  <Manager/>
  <Company/>
  <LinksUpToDate>false</LinksUpToDate>
  <CharactersWithSpaces>1185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2021-07-19T02:08:00Z</dcterms:created>
  <dcterms:modified xsi:type="dcterms:W3CDTF">2021-07-19T02:08:00Z</dcterms:modified>
  <cp:category/>
</cp:coreProperties>
</file>