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1"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0DF65A09"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965B55">
        <w:rPr>
          <w:rFonts w:ascii="Arial" w:hAnsi="Arial" w:cs="Arial"/>
          <w:sz w:val="28"/>
          <w:szCs w:val="28"/>
        </w:rPr>
        <w:t>8</w:t>
      </w:r>
      <w:r w:rsidR="0035758D">
        <w:rPr>
          <w:rFonts w:ascii="Arial" w:hAnsi="Arial" w:cs="Arial"/>
          <w:sz w:val="28"/>
          <w:szCs w:val="28"/>
        </w:rPr>
        <w:t>7</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48078BAC"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EE33A0">
        <w:rPr>
          <w:rFonts w:ascii="Arial" w:eastAsiaTheme="minorEastAsia" w:hAnsi="Arial" w:cs="Arial"/>
          <w:lang w:eastAsia="en-AU"/>
        </w:rPr>
        <w:t>1</w:t>
      </w:r>
      <w:r w:rsidR="00B542AF">
        <w:rPr>
          <w:rFonts w:ascii="Arial" w:eastAsiaTheme="minorEastAsia" w:hAnsi="Arial" w:cs="Arial"/>
          <w:lang w:eastAsia="en-AU"/>
        </w:rPr>
        <w:t>5</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Pty Ltd </w:t>
      </w:r>
      <w:r w:rsidR="00741BE1" w:rsidRPr="00741BE1">
        <w:rPr>
          <w:rFonts w:ascii="Arial" w:eastAsiaTheme="minorEastAsia" w:hAnsi="Arial" w:cs="Arial"/>
          <w:lang w:eastAsia="en-AU"/>
        </w:rPr>
        <w:t>(ACN 130 669 500)</w:t>
      </w:r>
      <w:r w:rsidR="00741BE1" w:rsidRPr="000C42B7">
        <w:rPr>
          <w:rFonts w:ascii="Arial" w:eastAsiaTheme="minorEastAsia" w:hAnsi="Arial" w:cs="Arial"/>
          <w:lang w:eastAsia="en-AU"/>
        </w:rPr>
        <w:t xml:space="preserve"> </w:t>
      </w:r>
      <w:r w:rsidRPr="000C42B7">
        <w:rPr>
          <w:rFonts w:ascii="Arial" w:eastAsiaTheme="minorEastAsia" w:hAnsi="Arial" w:cs="Arial"/>
          <w:lang w:eastAsia="en-AU"/>
        </w:rPr>
        <w:t>(</w:t>
      </w:r>
      <w:r w:rsidR="0064771C" w:rsidRPr="000E30BE">
        <w:rPr>
          <w:rFonts w:ascii="Arial" w:eastAsiaTheme="minorEastAsia" w:hAnsi="Arial" w:cs="Arial"/>
          <w:b/>
          <w:bCs/>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084321">
        <w:rPr>
          <w:rFonts w:ascii="Arial" w:eastAsiaTheme="minorEastAsia" w:hAnsi="Arial" w:cs="Arial"/>
          <w:lang w:eastAsia="en-AU"/>
        </w:rPr>
        <w:t xml:space="preserve">ed to the </w:t>
      </w:r>
      <w:r w:rsidR="005B48C4" w:rsidRPr="005B48C4">
        <w:rPr>
          <w:rFonts w:ascii="Arial" w:eastAsiaTheme="minorEastAsia" w:hAnsi="Arial" w:cs="Arial"/>
          <w:lang w:eastAsia="en-AU"/>
        </w:rPr>
        <w:t>Australian Communications and Media Authority</w:t>
      </w:r>
      <w:r w:rsidR="005B48C4">
        <w:rPr>
          <w:rFonts w:ascii="Arial" w:eastAsiaTheme="minorEastAsia" w:hAnsi="Arial" w:cs="Arial"/>
          <w:lang w:eastAsia="en-AU"/>
        </w:rPr>
        <w:t xml:space="preserve"> (</w:t>
      </w:r>
      <w:r w:rsidR="005B48C4">
        <w:rPr>
          <w:rFonts w:ascii="Arial" w:eastAsiaTheme="minorEastAsia" w:hAnsi="Arial" w:cs="Arial"/>
          <w:b/>
          <w:bCs/>
          <w:lang w:eastAsia="en-AU"/>
        </w:rPr>
        <w:t xml:space="preserve">ACMA) </w:t>
      </w:r>
      <w:r w:rsidR="00084321">
        <w:rPr>
          <w:rFonts w:ascii="Arial" w:eastAsiaTheme="minorEastAsia" w:hAnsi="Arial" w:cs="Arial"/>
          <w:lang w:eastAsia="en-AU"/>
        </w:rPr>
        <w:t>for</w:t>
      </w:r>
      <w:r w:rsidR="00084321"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w:t>
      </w:r>
      <w:r w:rsidR="00626444" w:rsidRPr="000C42B7">
        <w:rPr>
          <w:rFonts w:ascii="Arial" w:eastAsiaTheme="minorEastAsia" w:hAnsi="Arial" w:cs="Arial"/>
          <w:lang w:eastAsia="en-AU"/>
        </w:rPr>
        <w:t>n 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w:t>
      </w:r>
      <w:r w:rsidRPr="000E30BE">
        <w:rPr>
          <w:rFonts w:ascii="Arial" w:eastAsiaTheme="minorEastAsia" w:hAnsi="Arial" w:cs="Arial"/>
          <w:b/>
          <w:bCs/>
          <w:lang w:eastAsia="en-AU"/>
        </w:rPr>
        <w:t>BSA</w:t>
      </w:r>
      <w:r w:rsidRPr="000C42B7">
        <w:rPr>
          <w:rFonts w:ascii="Arial" w:eastAsiaTheme="minorEastAsia" w:hAnsi="Arial" w:cs="Arial"/>
          <w:lang w:eastAsia="en-AU"/>
        </w:rPr>
        <w:t xml:space="preserve">) in relation to the subscription television </w:t>
      </w:r>
      <w:r w:rsidR="003124D0" w:rsidRPr="000C42B7">
        <w:rPr>
          <w:rFonts w:ascii="Arial" w:eastAsiaTheme="minorEastAsia" w:hAnsi="Arial" w:cs="Arial"/>
          <w:lang w:eastAsia="en-AU"/>
        </w:rPr>
        <w:t>news</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service </w:t>
      </w:r>
      <w:r w:rsidR="0035758D">
        <w:rPr>
          <w:rFonts w:ascii="Arial" w:eastAsiaTheme="minorEastAsia" w:hAnsi="Arial" w:cs="Arial"/>
          <w:b/>
          <w:lang w:eastAsia="en-AU"/>
        </w:rPr>
        <w:t>France 24</w:t>
      </w:r>
      <w:r w:rsidR="001B457C" w:rsidRPr="000C42B7">
        <w:rPr>
          <w:rFonts w:ascii="Arial" w:eastAsiaTheme="minorEastAsia" w:hAnsi="Arial" w:cs="Arial"/>
          <w:lang w:eastAsia="en-AU"/>
        </w:rPr>
        <w:t xml:space="preserve"> </w:t>
      </w:r>
      <w:r w:rsidRPr="000C42B7">
        <w:rPr>
          <w:rFonts w:ascii="Arial" w:eastAsiaTheme="minorEastAsia" w:hAnsi="Arial" w:cs="Arial"/>
          <w:lang w:eastAsia="en-AU"/>
        </w:rPr>
        <w:t>(</w:t>
      </w:r>
      <w:r w:rsidRPr="000E30BE">
        <w:rPr>
          <w:rFonts w:ascii="Arial" w:eastAsiaTheme="minorEastAsia" w:hAnsi="Arial" w:cs="Arial"/>
          <w:b/>
          <w:bCs/>
          <w:lang w:eastAsia="en-AU"/>
        </w:rPr>
        <w:t>the Service</w:t>
      </w:r>
      <w:r w:rsidRPr="000C42B7">
        <w:rPr>
          <w:rFonts w:ascii="Arial" w:eastAsiaTheme="minorEastAsia" w:hAnsi="Arial" w:cs="Arial"/>
          <w:lang w:eastAsia="en-AU"/>
        </w:rPr>
        <w:t xml:space="preserve">) for </w:t>
      </w:r>
      <w:r w:rsidR="004D76D1" w:rsidRPr="000C42B7">
        <w:rPr>
          <w:rFonts w:ascii="Arial" w:eastAsiaTheme="minorEastAsia" w:hAnsi="Arial" w:cs="Arial"/>
          <w:lang w:eastAsia="en-AU"/>
        </w:rPr>
        <w:t xml:space="preserve">the </w:t>
      </w:r>
      <w:r w:rsidR="004A46E2">
        <w:rPr>
          <w:rFonts w:ascii="Arial" w:eastAsiaTheme="minorEastAsia" w:hAnsi="Arial" w:cs="Arial"/>
          <w:lang w:eastAsia="en-AU"/>
        </w:rPr>
        <w:t>five</w:t>
      </w:r>
      <w:r w:rsidR="004A46E2" w:rsidRPr="000C42B7">
        <w:rPr>
          <w:rFonts w:ascii="Arial" w:eastAsiaTheme="minorEastAsia" w:hAnsi="Arial" w:cs="Arial"/>
          <w:lang w:eastAsia="en-AU"/>
        </w:rPr>
        <w:t xml:space="preserve"> </w:t>
      </w:r>
      <w:r w:rsidRPr="000C42B7">
        <w:rPr>
          <w:rFonts w:ascii="Arial" w:eastAsiaTheme="minorEastAsia" w:hAnsi="Arial" w:cs="Arial"/>
          <w:lang w:eastAsia="en-AU"/>
        </w:rPr>
        <w:t>financial year</w:t>
      </w:r>
      <w:r w:rsidR="001B0967" w:rsidRPr="000C42B7">
        <w:rPr>
          <w:rFonts w:ascii="Arial" w:eastAsiaTheme="minorEastAsia" w:hAnsi="Arial" w:cs="Arial"/>
          <w:lang w:eastAsia="en-AU"/>
        </w:rPr>
        <w:t>s</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25</w:t>
      </w:r>
      <w:r w:rsidR="000E30BE">
        <w:rPr>
          <w:rFonts w:ascii="Arial" w:eastAsiaTheme="minorEastAsia" w:hAnsi="Arial" w:cs="Arial"/>
          <w:lang w:eastAsia="en-AU"/>
        </w:rPr>
        <w:t xml:space="preserve"> </w:t>
      </w:r>
      <w:r w:rsidRPr="000C42B7">
        <w:rPr>
          <w:rFonts w:ascii="Arial" w:eastAsiaTheme="minorEastAsia" w:hAnsi="Arial" w:cs="Arial"/>
          <w:lang w:eastAsia="en-AU"/>
        </w:rPr>
        <w:t>(</w:t>
      </w:r>
      <w:r w:rsidRPr="000E30BE">
        <w:rPr>
          <w:rFonts w:ascii="Arial" w:eastAsiaTheme="minorEastAsia" w:hAnsi="Arial" w:cs="Arial"/>
          <w:b/>
          <w:bCs/>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1E651572"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bookmarkStart w:id="0" w:name="_Hlk70967678"/>
      <w:r w:rsidR="004C3E25">
        <w:rPr>
          <w:rFonts w:ascii="Arial" w:eastAsiaTheme="minorEastAsia" w:hAnsi="Arial" w:cs="Arial"/>
          <w:lang w:eastAsia="en-AU"/>
        </w:rPr>
        <w:t>Thursday</w:t>
      </w:r>
      <w:r w:rsidR="000E30BE">
        <w:rPr>
          <w:rFonts w:ascii="Arial" w:eastAsiaTheme="minorEastAsia" w:hAnsi="Arial" w:cs="Arial"/>
          <w:lang w:eastAsia="en-AU"/>
        </w:rPr>
        <w:t xml:space="preserve">, </w:t>
      </w:r>
      <w:r w:rsidR="004C3E25">
        <w:rPr>
          <w:rFonts w:ascii="Arial" w:eastAsiaTheme="minorEastAsia" w:hAnsi="Arial" w:cs="Arial"/>
          <w:lang w:eastAsia="en-AU"/>
        </w:rPr>
        <w:t>3</w:t>
      </w:r>
      <w:r w:rsidR="000E30BE">
        <w:rPr>
          <w:rFonts w:ascii="Arial" w:eastAsiaTheme="minorEastAsia" w:hAnsi="Arial" w:cs="Arial"/>
          <w:lang w:eastAsia="en-AU"/>
        </w:rPr>
        <w:t xml:space="preserve"> June </w:t>
      </w:r>
      <w:r w:rsidR="00C10BD2">
        <w:rPr>
          <w:rFonts w:ascii="Arial" w:eastAsiaTheme="minorEastAsia" w:hAnsi="Arial" w:cs="Arial"/>
          <w:lang w:eastAsia="en-AU"/>
        </w:rPr>
        <w:t>2021</w:t>
      </w:r>
      <w:bookmarkEnd w:id="0"/>
      <w:r w:rsidRPr="000C42B7">
        <w:rPr>
          <w:rFonts w:ascii="Arial" w:eastAsiaTheme="minorEastAsia" w:hAnsi="Arial" w:cs="Arial"/>
          <w:lang w:eastAsia="en-AU"/>
        </w:rPr>
        <w:t>, in accordance with subsection 130</w:t>
      </w:r>
      <w:proofErr w:type="gramStart"/>
      <w:r w:rsidRPr="000C42B7">
        <w:rPr>
          <w:rFonts w:ascii="Arial" w:eastAsiaTheme="minorEastAsia" w:hAnsi="Arial" w:cs="Arial"/>
          <w:lang w:eastAsia="en-AU"/>
        </w:rPr>
        <w:t>ZY(</w:t>
      </w:r>
      <w:proofErr w:type="gramEnd"/>
      <w:r w:rsidRPr="000C42B7">
        <w:rPr>
          <w:rFonts w:ascii="Arial" w:eastAsiaTheme="minorEastAsia" w:hAnsi="Arial" w:cs="Arial"/>
          <w:lang w:eastAsia="en-AU"/>
        </w:rPr>
        <w:t xml:space="preserve">6) of the BSA. </w:t>
      </w:r>
    </w:p>
    <w:p w14:paraId="117BEFA1" w14:textId="2CBF7B53"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14035C">
        <w:rPr>
          <w:rFonts w:ascii="Arial" w:hAnsi="Arial" w:cs="Arial"/>
        </w:rPr>
        <w:t>64</w:t>
      </w:r>
      <w:r w:rsidR="0014035C" w:rsidRPr="000C42B7">
        <w:rPr>
          <w:rFonts w:ascii="Arial" w:hAnsi="Arial" w:cs="Arial"/>
        </w:rPr>
        <w:t xml:space="preserve"> </w:t>
      </w:r>
      <w:r w:rsidR="00984D51" w:rsidRPr="000C42B7">
        <w:rPr>
          <w:rFonts w:ascii="Arial" w:hAnsi="Arial" w:cs="Arial"/>
        </w:rPr>
        <w:t>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The Service </w:t>
      </w:r>
      <w:r w:rsidR="008B54C0" w:rsidRPr="000C42B7">
        <w:rPr>
          <w:rFonts w:ascii="Arial" w:hAnsi="Arial" w:cs="Arial"/>
        </w:rPr>
        <w:t xml:space="preserve">is </w:t>
      </w:r>
      <w:r w:rsidR="008B54C0" w:rsidRPr="000C42B7">
        <w:rPr>
          <w:rFonts w:ascii="Arial" w:hAnsi="Arial" w:cs="Arial"/>
          <w:noProof/>
        </w:rPr>
        <w:t>an international 24-hour</w:t>
      </w:r>
      <w:r w:rsidR="0035758D">
        <w:rPr>
          <w:rFonts w:ascii="Arial" w:hAnsi="Arial" w:cs="Arial"/>
          <w:noProof/>
        </w:rPr>
        <w:t xml:space="preserve"> international news and current affairs</w:t>
      </w:r>
      <w:r w:rsidR="008B54C0" w:rsidRPr="000C42B7">
        <w:rPr>
          <w:rFonts w:ascii="Arial" w:hAnsi="Arial" w:cs="Arial"/>
          <w:noProof/>
        </w:rPr>
        <w:t xml:space="preserve"> channel</w:t>
      </w:r>
      <w:r w:rsidR="001B0967" w:rsidRPr="000C42B7">
        <w:rPr>
          <w:rFonts w:ascii="Arial" w:hAnsi="Arial" w:cs="Arial"/>
          <w:noProof/>
        </w:rPr>
        <w:t>.</w:t>
      </w:r>
    </w:p>
    <w:p w14:paraId="6768669A" w14:textId="503A6A7A"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 xml:space="preserve">Service is a </w:t>
      </w:r>
      <w:proofErr w:type="gramStart"/>
      <w:r w:rsidRPr="000C42B7">
        <w:rPr>
          <w:rFonts w:ascii="Arial" w:hAnsi="Arial" w:cs="Arial"/>
          <w:color w:val="000000"/>
        </w:rPr>
        <w:t>pass through</w:t>
      </w:r>
      <w:proofErr w:type="gramEnd"/>
      <w:r w:rsidRPr="000C42B7">
        <w:rPr>
          <w:rFonts w:ascii="Arial" w:hAnsi="Arial" w:cs="Arial"/>
          <w:color w:val="000000"/>
        </w:rPr>
        <w:t xml:space="preserve">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w:t>
      </w:r>
      <w:proofErr w:type="gramStart"/>
      <w:r w:rsidR="00F7432B" w:rsidRPr="000C42B7">
        <w:rPr>
          <w:rFonts w:ascii="Arial" w:eastAsiaTheme="minorEastAsia" w:hAnsi="Arial" w:cs="Arial"/>
          <w:lang w:eastAsia="en-AU"/>
        </w:rPr>
        <w:t>package</w:t>
      </w:r>
      <w:proofErr w:type="gramEnd"/>
      <w:r w:rsidR="00F7432B" w:rsidRPr="000C42B7">
        <w:rPr>
          <w:rFonts w:ascii="Arial" w:eastAsiaTheme="minorEastAsia" w:hAnsi="Arial" w:cs="Arial"/>
          <w:lang w:eastAsia="en-AU"/>
        </w:rPr>
        <w:t xml:space="preserv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7ACC1F66"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C87D12">
        <w:rPr>
          <w:rFonts w:ascii="Arial" w:eastAsiaTheme="minorEastAsia" w:hAnsi="Arial" w:cs="Arial"/>
          <w:lang w:eastAsia="en-AU"/>
        </w:rPr>
        <w:t>8</w:t>
      </w:r>
      <w:r w:rsidR="0035758D">
        <w:rPr>
          <w:rFonts w:ascii="Arial" w:eastAsiaTheme="minorEastAsia" w:hAnsi="Arial" w:cs="Arial"/>
          <w:lang w:eastAsia="en-AU"/>
        </w:rPr>
        <w:t>7</w:t>
      </w:r>
      <w:r w:rsidRPr="000C42B7">
        <w:rPr>
          <w:rFonts w:ascii="Arial" w:eastAsiaTheme="minorEastAsia" w:hAnsi="Arial" w:cs="Arial"/>
          <w:lang w:eastAsia="en-AU"/>
        </w:rPr>
        <w:t>.</w:t>
      </w:r>
    </w:p>
    <w:p w14:paraId="1F7334AD" w14:textId="03DD90C2"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C87D12">
        <w:rPr>
          <w:rFonts w:ascii="Arial" w:eastAsiaTheme="minorEastAsia" w:hAnsi="Arial" w:cs="Arial"/>
          <w:noProof/>
          <w:lang w:eastAsia="en-AU"/>
        </w:rPr>
        <w:t>8</w:t>
      </w:r>
      <w:r w:rsidR="0035758D">
        <w:rPr>
          <w:rFonts w:ascii="Arial" w:eastAsiaTheme="minorEastAsia" w:hAnsi="Arial" w:cs="Arial"/>
          <w:noProof/>
          <w:lang w:eastAsia="en-AU"/>
        </w:rPr>
        <w:t>7</w:t>
      </w:r>
      <w:r w:rsidRPr="000C42B7">
        <w:rPr>
          <w:rFonts w:ascii="Arial" w:eastAsiaTheme="minorEastAsia" w:hAnsi="Arial" w:cs="Arial"/>
          <w:lang w:eastAsia="en-AU"/>
        </w:rPr>
        <w:t>’.</w:t>
      </w:r>
    </w:p>
    <w:p w14:paraId="21B88659" w14:textId="01A9091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4C3E25">
        <w:rPr>
          <w:rFonts w:ascii="Arial" w:eastAsiaTheme="minorEastAsia" w:hAnsi="Arial" w:cs="Arial"/>
          <w:lang w:eastAsia="en-AU"/>
        </w:rPr>
        <w:t>Thursday, 3 June 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207DFB">
      <w:pPr>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C42B7">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2"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60709F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120888">
        <w:rPr>
          <w:rFonts w:ascii="Arial" w:eastAsiaTheme="minorEastAsia" w:hAnsi="Arial" w:cs="Arial"/>
          <w:lang w:eastAsia="en-AU"/>
        </w:rPr>
        <w:t>8</w:t>
      </w:r>
      <w:r w:rsidR="0035758D">
        <w:rPr>
          <w:rFonts w:ascii="Arial" w:eastAsiaTheme="minorEastAsia" w:hAnsi="Arial" w:cs="Arial"/>
          <w:lang w:eastAsia="en-AU"/>
        </w:rPr>
        <w:t>7</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3"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3FD9C" w14:textId="77777777" w:rsidR="006D0921" w:rsidRDefault="006D0921">
      <w:pPr>
        <w:spacing w:after="0" w:line="240" w:lineRule="auto"/>
      </w:pPr>
      <w:r>
        <w:separator/>
      </w:r>
    </w:p>
  </w:endnote>
  <w:endnote w:type="continuationSeparator" w:id="0">
    <w:p w14:paraId="52CB0C55" w14:textId="77777777" w:rsidR="006D0921" w:rsidRDefault="006D09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66739" w14:textId="77777777" w:rsidR="006D0921" w:rsidRDefault="006D0921">
      <w:pPr>
        <w:spacing w:after="0" w:line="240" w:lineRule="auto"/>
      </w:pPr>
      <w:r>
        <w:separator/>
      </w:r>
    </w:p>
  </w:footnote>
  <w:footnote w:type="continuationSeparator" w:id="0">
    <w:p w14:paraId="54507299" w14:textId="77777777" w:rsidR="006D0921" w:rsidRDefault="006D09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removePersonalInformation/>
  <w:removeDateAndTime/>
  <w:proofState w:spelling="clean" w:grammar="clean"/>
  <w:trackRevisions/>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84321"/>
    <w:rsid w:val="00095780"/>
    <w:rsid w:val="000C42B7"/>
    <w:rsid w:val="000D3731"/>
    <w:rsid w:val="000D72B8"/>
    <w:rsid w:val="000E30BE"/>
    <w:rsid w:val="00110B30"/>
    <w:rsid w:val="00120888"/>
    <w:rsid w:val="001258C0"/>
    <w:rsid w:val="00126590"/>
    <w:rsid w:val="001334F4"/>
    <w:rsid w:val="0014035C"/>
    <w:rsid w:val="00142871"/>
    <w:rsid w:val="001476FB"/>
    <w:rsid w:val="001531FC"/>
    <w:rsid w:val="0015755C"/>
    <w:rsid w:val="00183D06"/>
    <w:rsid w:val="00184942"/>
    <w:rsid w:val="00186B1C"/>
    <w:rsid w:val="001A6C03"/>
    <w:rsid w:val="001B0967"/>
    <w:rsid w:val="001B457C"/>
    <w:rsid w:val="001C7D0F"/>
    <w:rsid w:val="001F39C3"/>
    <w:rsid w:val="00205F9A"/>
    <w:rsid w:val="00207DFB"/>
    <w:rsid w:val="0023062D"/>
    <w:rsid w:val="002605F9"/>
    <w:rsid w:val="002716A4"/>
    <w:rsid w:val="00286866"/>
    <w:rsid w:val="002A3ABD"/>
    <w:rsid w:val="002D56E5"/>
    <w:rsid w:val="002F7373"/>
    <w:rsid w:val="003124D0"/>
    <w:rsid w:val="00346961"/>
    <w:rsid w:val="003513D9"/>
    <w:rsid w:val="0035758D"/>
    <w:rsid w:val="003649A2"/>
    <w:rsid w:val="00364E63"/>
    <w:rsid w:val="00396E83"/>
    <w:rsid w:val="003C1C77"/>
    <w:rsid w:val="0041231A"/>
    <w:rsid w:val="00414611"/>
    <w:rsid w:val="00427585"/>
    <w:rsid w:val="00433E08"/>
    <w:rsid w:val="00456235"/>
    <w:rsid w:val="004625E5"/>
    <w:rsid w:val="00474817"/>
    <w:rsid w:val="00484D74"/>
    <w:rsid w:val="00496378"/>
    <w:rsid w:val="004A46E2"/>
    <w:rsid w:val="004C3E25"/>
    <w:rsid w:val="004D76D1"/>
    <w:rsid w:val="00503CE0"/>
    <w:rsid w:val="00514AF3"/>
    <w:rsid w:val="00517196"/>
    <w:rsid w:val="005452ED"/>
    <w:rsid w:val="00573CE9"/>
    <w:rsid w:val="00587702"/>
    <w:rsid w:val="005B48C4"/>
    <w:rsid w:val="005C1F4B"/>
    <w:rsid w:val="005D2165"/>
    <w:rsid w:val="005E39B6"/>
    <w:rsid w:val="00612A43"/>
    <w:rsid w:val="00626444"/>
    <w:rsid w:val="00643BE5"/>
    <w:rsid w:val="0064771C"/>
    <w:rsid w:val="00656BFC"/>
    <w:rsid w:val="006743E6"/>
    <w:rsid w:val="0067606F"/>
    <w:rsid w:val="006B5571"/>
    <w:rsid w:val="006D0921"/>
    <w:rsid w:val="00741BE1"/>
    <w:rsid w:val="0079221A"/>
    <w:rsid w:val="007A1CBD"/>
    <w:rsid w:val="007B6185"/>
    <w:rsid w:val="007C0029"/>
    <w:rsid w:val="00861AD5"/>
    <w:rsid w:val="008B54C0"/>
    <w:rsid w:val="00915BFF"/>
    <w:rsid w:val="0092368A"/>
    <w:rsid w:val="00965B55"/>
    <w:rsid w:val="009831DD"/>
    <w:rsid w:val="00984D51"/>
    <w:rsid w:val="00994A0A"/>
    <w:rsid w:val="009A6021"/>
    <w:rsid w:val="009B1E86"/>
    <w:rsid w:val="009B4159"/>
    <w:rsid w:val="009C5124"/>
    <w:rsid w:val="009C6818"/>
    <w:rsid w:val="00A01D32"/>
    <w:rsid w:val="00A13D82"/>
    <w:rsid w:val="00A46E6C"/>
    <w:rsid w:val="00A54BA7"/>
    <w:rsid w:val="00A60E07"/>
    <w:rsid w:val="00A708D3"/>
    <w:rsid w:val="00AA3CB4"/>
    <w:rsid w:val="00AB159A"/>
    <w:rsid w:val="00AB6066"/>
    <w:rsid w:val="00AC3F72"/>
    <w:rsid w:val="00AE1CB6"/>
    <w:rsid w:val="00AF3A8B"/>
    <w:rsid w:val="00B07F9A"/>
    <w:rsid w:val="00B2448C"/>
    <w:rsid w:val="00B43935"/>
    <w:rsid w:val="00B542AF"/>
    <w:rsid w:val="00B623C6"/>
    <w:rsid w:val="00B656E5"/>
    <w:rsid w:val="00BB1180"/>
    <w:rsid w:val="00C10BD2"/>
    <w:rsid w:val="00C636D7"/>
    <w:rsid w:val="00C87D12"/>
    <w:rsid w:val="00C90D78"/>
    <w:rsid w:val="00CD2F1A"/>
    <w:rsid w:val="00D21A10"/>
    <w:rsid w:val="00D4032C"/>
    <w:rsid w:val="00D602ED"/>
    <w:rsid w:val="00D70938"/>
    <w:rsid w:val="00D83506"/>
    <w:rsid w:val="00E55062"/>
    <w:rsid w:val="00E57410"/>
    <w:rsid w:val="00E57773"/>
    <w:rsid w:val="00E6089A"/>
    <w:rsid w:val="00EC050F"/>
    <w:rsid w:val="00EC5990"/>
    <w:rsid w:val="00ED41B8"/>
    <w:rsid w:val="00EE33A0"/>
    <w:rsid w:val="00EE7493"/>
    <w:rsid w:val="00F06752"/>
    <w:rsid w:val="00F513F1"/>
    <w:rsid w:val="00F7432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aptioning@acma.gov.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cma.gov.au/~/media/Legal%20Services/Advice/pdf/ACMA%20Effective%20Consultation%20The%20ACMAs%20Guide%20to%20Making%20a%20Submission.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7563EDF0C2A414CA6DF1AF7A2BA1558" ma:contentTypeVersion="9" ma:contentTypeDescription="Create a new document." ma:contentTypeScope="" ma:versionID="faf1683e6ee4c46cd0abbc5a2320e883">
  <xsd:schema xmlns:xsd="http://www.w3.org/2001/XMLSchema" xmlns:xs="http://www.w3.org/2001/XMLSchema" xmlns:p="http://schemas.microsoft.com/office/2006/metadata/properties" xmlns:ns3="455a7a55-142d-4223-b94e-dd96816a5224" targetNamespace="http://schemas.microsoft.com/office/2006/metadata/properties" ma:root="true" ma:fieldsID="513af7dff1d8fa33572fe76433d4989b" ns3:_="">
    <xsd:import namespace="455a7a55-142d-4223-b94e-dd96816a522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5a7a55-142d-4223-b94e-dd96816a52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ADF7A8-CAB5-49EE-BD3F-379780101EE2}">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455a7a55-142d-4223-b94e-dd96816a5224"/>
    <ds:schemaRef ds:uri="http://www.w3.org/XML/1998/namespace"/>
    <ds:schemaRef ds:uri="http://purl.org/dc/dcmitype/"/>
  </ds:schemaRefs>
</ds:datastoreItem>
</file>

<file path=customXml/itemProps2.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3.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4.xml><?xml version="1.0" encoding="utf-8"?>
<ds:datastoreItem xmlns:ds="http://schemas.openxmlformats.org/officeDocument/2006/customXml" ds:itemID="{0792F10D-20DA-4CC2-B881-E987A4A8AB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5a7a55-142d-4223-b94e-dd96816a52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566</Words>
  <Characters>3232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2021-05-03T10:54:00Z</dcterms:created>
  <dcterms:modified xsi:type="dcterms:W3CDTF">2021-05-03T10:54:00Z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2c33682d-c3a5-4b45-a084-facfb5415ffc</vt:lpwstr>
  </property>
  <property fmtid="{D5CDD505-2E9C-101B-9397-08002B2CF9AE}" pid="3" name="ContentTypeId">
    <vt:lpwstr>0x01010017563EDF0C2A414CA6DF1AF7A2BA1558</vt:lpwstr>
  </property>
</Properties>
</file>