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836DEC">
      <w:pPr>
        <w:pStyle w:val="NoSpacing"/>
        <w:rPr>
          <w:rFonts w:ascii="Arial" w:hAnsi="Arial" w:cs="Arial"/>
          <w:sz w:val="32"/>
        </w:rPr>
      </w:pPr>
      <w:r w:rsidRPr="008B6E86">
        <w:rPr>
          <w:noProof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3A5A640F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F026C4">
        <w:rPr>
          <w:rFonts w:ascii="Arial" w:hAnsi="Arial" w:cs="Arial"/>
          <w:b/>
          <w:sz w:val="24"/>
          <w:szCs w:val="28"/>
        </w:rPr>
        <w:t>00103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130ZY(</w:t>
      </w:r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0A82920" w14:textId="7F72C76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5E59F5">
        <w:rPr>
          <w:rFonts w:ascii="Times New Roman" w:hAnsi="Times New Roman" w:cs="Times New Roman"/>
          <w:sz w:val="24"/>
          <w:szCs w:val="24"/>
        </w:rPr>
        <w:t>Selectra Pty Ltd</w:t>
      </w:r>
      <w:r w:rsidR="005E59F5" w:rsidRPr="003B7FF8">
        <w:rPr>
          <w:rFonts w:ascii="Times New Roman" w:hAnsi="Times New Roman" w:cs="Times New Roman"/>
          <w:sz w:val="24"/>
          <w:szCs w:val="24"/>
        </w:rPr>
        <w:t xml:space="preserve"> (A</w:t>
      </w:r>
      <w:r w:rsidR="005E59F5">
        <w:rPr>
          <w:rFonts w:ascii="Times New Roman" w:hAnsi="Times New Roman" w:cs="Times New Roman"/>
          <w:sz w:val="24"/>
          <w:szCs w:val="24"/>
        </w:rPr>
        <w:t>CN</w:t>
      </w:r>
      <w:r w:rsidR="005E59F5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="005E59F5">
        <w:rPr>
          <w:rFonts w:ascii="Times New Roman" w:hAnsi="Times New Roman" w:cs="Times New Roman"/>
          <w:sz w:val="24"/>
          <w:szCs w:val="24"/>
        </w:rPr>
        <w:t>065 367 526</w:t>
      </w:r>
      <w:r w:rsidR="005E59F5" w:rsidRPr="003B7FF8">
        <w:rPr>
          <w:rFonts w:ascii="Times New Roman" w:hAnsi="Times New Roman" w:cs="Times New Roman"/>
          <w:sz w:val="24"/>
          <w:szCs w:val="24"/>
        </w:rPr>
        <w:t>)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350EF1EB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36140F">
        <w:rPr>
          <w:rFonts w:ascii="Times New Roman" w:hAnsi="Times New Roman" w:cs="Times New Roman"/>
          <w:sz w:val="24"/>
          <w:szCs w:val="24"/>
        </w:rPr>
        <w:t>23</w:t>
      </w:r>
      <w:r w:rsidR="00560199">
        <w:rPr>
          <w:rFonts w:ascii="Times New Roman" w:hAnsi="Times New Roman" w:cs="Times New Roman"/>
          <w:sz w:val="24"/>
          <w:szCs w:val="24"/>
        </w:rPr>
        <w:t xml:space="preserve"> Decemb</w:t>
      </w:r>
      <w:r w:rsidR="0036140F">
        <w:rPr>
          <w:rFonts w:ascii="Times New Roman" w:hAnsi="Times New Roman" w:cs="Times New Roman"/>
          <w:sz w:val="24"/>
          <w:szCs w:val="24"/>
        </w:rPr>
        <w:t>e</w:t>
      </w:r>
      <w:r w:rsidR="00560199">
        <w:rPr>
          <w:rFonts w:ascii="Times New Roman" w:hAnsi="Times New Roman" w:cs="Times New Roman"/>
          <w:sz w:val="24"/>
          <w:szCs w:val="24"/>
        </w:rPr>
        <w:t>r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E8B25D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36140F">
        <w:rPr>
          <w:rFonts w:ascii="Times New Roman" w:hAnsi="Times New Roman" w:cs="Times New Roman"/>
          <w:sz w:val="24"/>
          <w:szCs w:val="24"/>
        </w:rPr>
        <w:t>CMT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12034AC0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</w:t>
      </w:r>
      <w:r w:rsidR="00C36D52">
        <w:rPr>
          <w:rFonts w:ascii="Times New Roman" w:hAnsi="Times New Roman" w:cs="Times New Roman"/>
          <w:sz w:val="24"/>
          <w:szCs w:val="24"/>
        </w:rPr>
        <w:t xml:space="preserve">the submission 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received during the consultation period from </w:t>
      </w:r>
      <w:r w:rsidR="00C36D52">
        <w:rPr>
          <w:rFonts w:ascii="Times New Roman" w:hAnsi="Times New Roman" w:cs="Times New Roman"/>
          <w:sz w:val="24"/>
          <w:szCs w:val="24"/>
        </w:rPr>
        <w:t>10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 </w:t>
      </w:r>
      <w:r w:rsidR="00C36D52">
        <w:rPr>
          <w:rFonts w:ascii="Times New Roman" w:hAnsi="Times New Roman" w:cs="Times New Roman"/>
          <w:sz w:val="24"/>
          <w:szCs w:val="24"/>
        </w:rPr>
        <w:t>February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 202</w:t>
      </w:r>
      <w:r w:rsidR="00C36D52">
        <w:rPr>
          <w:rFonts w:ascii="Times New Roman" w:hAnsi="Times New Roman" w:cs="Times New Roman"/>
          <w:sz w:val="24"/>
          <w:szCs w:val="24"/>
        </w:rPr>
        <w:t>1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 to </w:t>
      </w:r>
      <w:r w:rsidR="00C36D52">
        <w:rPr>
          <w:rFonts w:ascii="Times New Roman" w:hAnsi="Times New Roman" w:cs="Times New Roman"/>
          <w:sz w:val="24"/>
          <w:szCs w:val="24"/>
        </w:rPr>
        <w:t>12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 </w:t>
      </w:r>
      <w:r w:rsidR="00C36D52">
        <w:rPr>
          <w:rFonts w:ascii="Times New Roman" w:hAnsi="Times New Roman" w:cs="Times New Roman"/>
          <w:sz w:val="24"/>
          <w:szCs w:val="24"/>
        </w:rPr>
        <w:t>March</w:t>
      </w:r>
      <w:r w:rsidR="00C36D52" w:rsidRPr="00C36D52">
        <w:rPr>
          <w:rFonts w:ascii="Times New Roman" w:hAnsi="Times New Roman" w:cs="Times New Roman"/>
          <w:sz w:val="24"/>
          <w:szCs w:val="24"/>
        </w:rPr>
        <w:t xml:space="preserve"> 202</w:t>
      </w:r>
      <w:r w:rsidR="00C36D52">
        <w:rPr>
          <w:rFonts w:ascii="Times New Roman" w:hAnsi="Times New Roman" w:cs="Times New Roman"/>
          <w:sz w:val="24"/>
          <w:szCs w:val="24"/>
        </w:rPr>
        <w:t>1</w:t>
      </w:r>
      <w:r w:rsidR="00C36D52" w:rsidRPr="00C36D52">
        <w:rPr>
          <w:rFonts w:ascii="Times New Roman" w:hAnsi="Times New Roman" w:cs="Times New Roman"/>
          <w:sz w:val="24"/>
          <w:szCs w:val="24"/>
        </w:rPr>
        <w:t>; and</w:t>
      </w:r>
    </w:p>
    <w:p w14:paraId="60A82928" w14:textId="42C8521F" w:rsidR="00851215" w:rsidRPr="00C36D52" w:rsidRDefault="00851215" w:rsidP="006829D0">
      <w:pPr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28BC3259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6523C4">
        <w:rPr>
          <w:rFonts w:ascii="Times New Roman" w:hAnsi="Times New Roman" w:cs="Times New Roman"/>
          <w:sz w:val="24"/>
          <w:szCs w:val="24"/>
        </w:rPr>
        <w:t>17.5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68392F9C" w:rsidR="008D5E4E" w:rsidRDefault="00851215" w:rsidP="003458DC">
      <w:pPr>
        <w:ind w:firstLine="720"/>
      </w:pPr>
      <w:r w:rsidRPr="00557D06">
        <w:rPr>
          <w:rFonts w:ascii="Times New Roman" w:hAnsi="Times New Roman" w:cs="Times New Roman"/>
          <w:sz w:val="24"/>
          <w:szCs w:val="24"/>
        </w:rPr>
        <w:t>Dated:</w:t>
      </w:r>
      <w:r w:rsidR="003458DC" w:rsidRPr="00557D06">
        <w:rPr>
          <w:rFonts w:ascii="Times New Roman" w:hAnsi="Times New Roman" w:cs="Times New Roman"/>
          <w:sz w:val="24"/>
          <w:szCs w:val="24"/>
        </w:rPr>
        <w:t xml:space="preserve"> </w:t>
      </w:r>
      <w:r w:rsidR="009B7D8D" w:rsidRPr="00557D06">
        <w:rPr>
          <w:rFonts w:ascii="Times New Roman" w:hAnsi="Times New Roman" w:cs="Times New Roman"/>
          <w:sz w:val="24"/>
          <w:szCs w:val="24"/>
        </w:rPr>
        <w:t>22 March</w:t>
      </w:r>
      <w:r w:rsidR="003458DC" w:rsidRPr="00557D06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557D06">
        <w:rPr>
          <w:rFonts w:ascii="Times New Roman" w:hAnsi="Times New Roman" w:cs="Times New Roman"/>
          <w:sz w:val="24"/>
          <w:szCs w:val="24"/>
        </w:rPr>
        <w:t>2</w:t>
      </w:r>
      <w:r w:rsidR="006523C4" w:rsidRPr="00557D06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headerReference w:type="default" r:id="rId11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67E52" w14:textId="77777777" w:rsidR="00672D92" w:rsidRDefault="00672D9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removePersonalInformation/>
  <w:removeDateAndTime/>
  <w:hideSpellingErrors/>
  <w:hideGrammaticalErrors/>
  <w:trackRevisions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1A4A"/>
    <w:rsid w:val="000472AD"/>
    <w:rsid w:val="000F5D84"/>
    <w:rsid w:val="00155BAB"/>
    <w:rsid w:val="00170F17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17855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28FC"/>
    <w:rsid w:val="004E3C8F"/>
    <w:rsid w:val="00542494"/>
    <w:rsid w:val="00547A24"/>
    <w:rsid w:val="00557D06"/>
    <w:rsid w:val="00560199"/>
    <w:rsid w:val="0056622B"/>
    <w:rsid w:val="005A68E4"/>
    <w:rsid w:val="005C12E2"/>
    <w:rsid w:val="005C6696"/>
    <w:rsid w:val="005E59F5"/>
    <w:rsid w:val="00602C01"/>
    <w:rsid w:val="006138B9"/>
    <w:rsid w:val="006523C4"/>
    <w:rsid w:val="00672D92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36DEC"/>
    <w:rsid w:val="00846105"/>
    <w:rsid w:val="00851215"/>
    <w:rsid w:val="0085756D"/>
    <w:rsid w:val="008C2D96"/>
    <w:rsid w:val="008D58DD"/>
    <w:rsid w:val="008D5E4E"/>
    <w:rsid w:val="0094550B"/>
    <w:rsid w:val="009632E3"/>
    <w:rsid w:val="0097578A"/>
    <w:rsid w:val="00985297"/>
    <w:rsid w:val="00991D02"/>
    <w:rsid w:val="009A0811"/>
    <w:rsid w:val="009B275A"/>
    <w:rsid w:val="009B7D8D"/>
    <w:rsid w:val="009C59AA"/>
    <w:rsid w:val="00A0387B"/>
    <w:rsid w:val="00A2309D"/>
    <w:rsid w:val="00A70ADB"/>
    <w:rsid w:val="00A81B37"/>
    <w:rsid w:val="00A91B9B"/>
    <w:rsid w:val="00A975A4"/>
    <w:rsid w:val="00AB2CF2"/>
    <w:rsid w:val="00AD404F"/>
    <w:rsid w:val="00AF4F16"/>
    <w:rsid w:val="00B13E72"/>
    <w:rsid w:val="00B91EAE"/>
    <w:rsid w:val="00B96D59"/>
    <w:rsid w:val="00BB7C18"/>
    <w:rsid w:val="00BD21DA"/>
    <w:rsid w:val="00C230C8"/>
    <w:rsid w:val="00C251BF"/>
    <w:rsid w:val="00C3419A"/>
    <w:rsid w:val="00C368E6"/>
    <w:rsid w:val="00C36D52"/>
    <w:rsid w:val="00C450A2"/>
    <w:rsid w:val="00C7182D"/>
    <w:rsid w:val="00CC6983"/>
    <w:rsid w:val="00D730C8"/>
    <w:rsid w:val="00DA7691"/>
    <w:rsid w:val="00DF7213"/>
    <w:rsid w:val="00E2560D"/>
    <w:rsid w:val="00E25F10"/>
    <w:rsid w:val="00E60210"/>
    <w:rsid w:val="00EB11DD"/>
    <w:rsid w:val="00EF0918"/>
    <w:rsid w:val="00F026C4"/>
    <w:rsid w:val="00F2656A"/>
    <w:rsid w:val="00F55B0E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  <w:style w:type="paragraph" w:customStyle="1" w:styleId="ACMABodyText">
    <w:name w:val="ACMA Body Text"/>
    <w:link w:val="ACMABodyTextChar"/>
    <w:rsid w:val="00672D92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locked/>
    <w:rsid w:val="00672D92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NoSpacing">
    <w:name w:val="No Spacing"/>
    <w:uiPriority w:val="1"/>
    <w:qFormat/>
    <w:rsid w:val="003178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AM7W7QW6R7VW-674487575-8085</_dlc_DocId>
    <_dlc_DocIdUrl xmlns="d71819ef-55b9-420a-86a4-d36bc037540e">
      <Url>http://collaboration/organisation/cccd/CCB/MOD/_layouts/15/DocIdRedir.aspx?ID=AM7W7QW6R7VW-674487575-8085</Url>
      <Description>AM7W7QW6R7VW-674487575-8085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D6CB6AB-E120-4820-8279-15A1574AEB2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ABE24A-86ED-490A-B708-66AE28C9BEA3}">
  <ds:schemaRefs>
    <ds:schemaRef ds:uri="d71819ef-55b9-420a-86a4-d36bc037540e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5CE8C818-C8FF-4EBC-93A1-21F66E1D96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2021-03-22T04:38:00Z</dcterms:created>
  <dcterms:modified xsi:type="dcterms:W3CDTF">2021-03-22T04:38:00Z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8e4eeaf2-9b48-45a0-803b-ce0457515d9d</vt:lpwstr>
  </property>
</Properties>
</file>