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80DA1" w14:textId="77777777" w:rsidR="002E48DD" w:rsidRPr="002E48DD" w:rsidRDefault="002E48DD" w:rsidP="002E48DD">
      <w:pPr>
        <w:rPr>
          <w:b/>
          <w:bCs/>
        </w:rPr>
      </w:pPr>
      <w:r w:rsidRPr="002E48DD">
        <w:rPr>
          <w:b/>
          <w:bCs/>
        </w:rPr>
        <w:t>Possible use of the 5351.5–5366.5 kHz band by the amateur service - consultation 13/2020: Consultation submission form</w:t>
      </w:r>
    </w:p>
    <w:p w14:paraId="041F50DD" w14:textId="02D71967" w:rsidR="005E3DD8" w:rsidRDefault="005E3DD8"/>
    <w:p w14:paraId="10F63A98" w14:textId="6B139046" w:rsidR="002E48DD" w:rsidRDefault="002E48DD">
      <w:r>
        <w:t>This submission is from:</w:t>
      </w:r>
    </w:p>
    <w:p w14:paraId="6892B31B" w14:textId="32C0B85C" w:rsidR="002E48DD" w:rsidRDefault="002E48DD" w:rsidP="002E48DD">
      <w:pPr>
        <w:spacing w:after="0"/>
      </w:pPr>
      <w:r>
        <w:t>Barrington D Simpson</w:t>
      </w:r>
    </w:p>
    <w:p w14:paraId="266D7891" w14:textId="31D2499D" w:rsidR="002E48DD" w:rsidRDefault="002E48DD" w:rsidP="002E48DD">
      <w:pPr>
        <w:spacing w:after="0"/>
      </w:pPr>
      <w:r>
        <w:t>20 Monterey Street</w:t>
      </w:r>
    </w:p>
    <w:p w14:paraId="6B5EE499" w14:textId="6E77D3E3" w:rsidR="002E48DD" w:rsidRDefault="002E48DD" w:rsidP="002E48DD">
      <w:pPr>
        <w:spacing w:after="0"/>
      </w:pPr>
      <w:r>
        <w:t>St Ives</w:t>
      </w:r>
    </w:p>
    <w:p w14:paraId="0608ABE5" w14:textId="10094A71" w:rsidR="002E48DD" w:rsidRDefault="002E48DD" w:rsidP="002E48DD">
      <w:pPr>
        <w:spacing w:after="0"/>
      </w:pPr>
      <w:r>
        <w:t>NSW 2075</w:t>
      </w:r>
    </w:p>
    <w:p w14:paraId="4F797BD6" w14:textId="02908FB8" w:rsidR="002E48DD" w:rsidRDefault="002E48DD" w:rsidP="002E48DD">
      <w:pPr>
        <w:spacing w:after="0"/>
      </w:pPr>
    </w:p>
    <w:p w14:paraId="7EE64A8D" w14:textId="0DBA2944" w:rsidR="002E48DD" w:rsidRDefault="002E48DD" w:rsidP="002E48DD">
      <w:pPr>
        <w:spacing w:after="0"/>
      </w:pPr>
      <w:r>
        <w:t>Amateur Radio Call Sign: VK2BJ</w:t>
      </w:r>
    </w:p>
    <w:p w14:paraId="39CDD2C5" w14:textId="281BAAD5" w:rsidR="002E48DD" w:rsidRDefault="002E48DD" w:rsidP="002E48DD">
      <w:pPr>
        <w:spacing w:after="0"/>
      </w:pPr>
    </w:p>
    <w:p w14:paraId="487569FF" w14:textId="1FC7C0A2" w:rsidR="002E48DD" w:rsidRDefault="002E48DD" w:rsidP="002E48DD">
      <w:pPr>
        <w:spacing w:after="0"/>
      </w:pPr>
      <w:r>
        <w:t>I support the implementation of Option 2 as set out in the Consultation Paper.</w:t>
      </w:r>
    </w:p>
    <w:p w14:paraId="4D35CC62" w14:textId="23EEBB06" w:rsidR="002E48DD" w:rsidRDefault="002E48DD" w:rsidP="002E48DD">
      <w:pPr>
        <w:spacing w:after="0"/>
      </w:pPr>
    </w:p>
    <w:p w14:paraId="18898C7B" w14:textId="1F26DECB" w:rsidR="002E48DD" w:rsidRDefault="002E48DD" w:rsidP="002E48DD">
      <w:pPr>
        <w:spacing w:after="0"/>
      </w:pPr>
      <w:r>
        <w:t>I consider that it would be the most practical method of interference minimisation to other services and at the same time it would provide equitable spectrum access to Radio Amateurs throughout Australia.</w:t>
      </w:r>
    </w:p>
    <w:p w14:paraId="313DCE24" w14:textId="2B19FDFE" w:rsidR="002E48DD" w:rsidRDefault="002E48DD" w:rsidP="002E48DD">
      <w:pPr>
        <w:spacing w:after="0"/>
      </w:pPr>
    </w:p>
    <w:p w14:paraId="1F31B49E" w14:textId="38A21EA1" w:rsidR="002E48DD" w:rsidRDefault="002E48DD" w:rsidP="002E48DD">
      <w:pPr>
        <w:spacing w:after="0"/>
      </w:pPr>
      <w:r>
        <w:t xml:space="preserve">Barrington D </w:t>
      </w:r>
      <w:proofErr w:type="gramStart"/>
      <w:r>
        <w:t>Simpson  VK</w:t>
      </w:r>
      <w:proofErr w:type="gramEnd"/>
      <w:r>
        <w:t>2BJ</w:t>
      </w:r>
    </w:p>
    <w:p w14:paraId="3E7DE5A6" w14:textId="12195FA6" w:rsidR="002E48DD" w:rsidRDefault="002E48DD" w:rsidP="002E48DD">
      <w:pPr>
        <w:spacing w:after="0"/>
      </w:pPr>
      <w:r>
        <w:t>vk2bj@optusnet.com.au</w:t>
      </w:r>
    </w:p>
    <w:sectPr w:rsidR="002E48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DD"/>
    <w:rsid w:val="002E48DD"/>
    <w:rsid w:val="005E3D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21758"/>
  <w15:chartTrackingRefBased/>
  <w15:docId w15:val="{43620909-2EE6-4C91-8407-4250D1E1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6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Simpson</dc:creator>
  <cp:keywords/>
  <dc:description/>
  <cp:lastModifiedBy>Barry Simpson</cp:lastModifiedBy>
  <cp:revision>1</cp:revision>
  <dcterms:created xsi:type="dcterms:W3CDTF">2020-06-18T01:32:00Z</dcterms:created>
  <dcterms:modified xsi:type="dcterms:W3CDTF">2020-06-18T01:41:00Z</dcterms:modified>
</cp:coreProperties>
</file>