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82919" w14:textId="77777777" w:rsidR="00851215" w:rsidRPr="00AB4C69" w:rsidRDefault="00851215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 xml:space="preserve">AUSTRALIAN COMMUNICATIONS </w:t>
      </w:r>
      <w:r w:rsidRPr="00AB4C69">
        <w:rPr>
          <w:b/>
          <w:sz w:val="36"/>
          <w:szCs w:val="36"/>
        </w:rPr>
        <w:t>AND MEDIA AUTHORITY</w:t>
      </w:r>
    </w:p>
    <w:p w14:paraId="60A8291A" w14:textId="0A278F65" w:rsidR="00851215" w:rsidRPr="00AB4C69" w:rsidRDefault="007878F7" w:rsidP="00851215">
      <w:pPr>
        <w:jc w:val="center"/>
        <w:rPr>
          <w:b/>
          <w:i/>
          <w:sz w:val="28"/>
          <w:szCs w:val="28"/>
        </w:rPr>
      </w:pPr>
      <w:r w:rsidRPr="00AB4C69">
        <w:rPr>
          <w:b/>
          <w:sz w:val="28"/>
          <w:szCs w:val="28"/>
        </w:rPr>
        <w:t>Target Reduction</w:t>
      </w:r>
      <w:r w:rsidR="0072542E" w:rsidRPr="00AB4C69">
        <w:rPr>
          <w:b/>
          <w:sz w:val="28"/>
          <w:szCs w:val="28"/>
        </w:rPr>
        <w:t xml:space="preserve"> Order</w:t>
      </w:r>
      <w:r w:rsidR="00851215" w:rsidRPr="00AB4C69">
        <w:rPr>
          <w:b/>
          <w:sz w:val="28"/>
          <w:szCs w:val="28"/>
        </w:rPr>
        <w:t xml:space="preserve"> </w:t>
      </w:r>
      <w:r w:rsidR="00216AC3" w:rsidRPr="00AB4C69">
        <w:rPr>
          <w:b/>
          <w:sz w:val="28"/>
          <w:szCs w:val="28"/>
        </w:rPr>
        <w:t>ST</w:t>
      </w:r>
      <w:r w:rsidR="00F57F58" w:rsidRPr="00AB4C69">
        <w:rPr>
          <w:b/>
          <w:sz w:val="28"/>
          <w:szCs w:val="28"/>
        </w:rPr>
        <w:t>V</w:t>
      </w:r>
      <w:r w:rsidR="00AE07C5">
        <w:rPr>
          <w:b/>
          <w:sz w:val="28"/>
          <w:szCs w:val="28"/>
        </w:rPr>
        <w:t>-</w:t>
      </w:r>
      <w:r w:rsidRPr="00AB4C69">
        <w:rPr>
          <w:b/>
          <w:sz w:val="28"/>
          <w:szCs w:val="28"/>
        </w:rPr>
        <w:t>TRO</w:t>
      </w:r>
      <w:r w:rsidR="00216AC3" w:rsidRPr="00AB4C69">
        <w:rPr>
          <w:b/>
          <w:sz w:val="28"/>
          <w:szCs w:val="28"/>
        </w:rPr>
        <w:t>-</w:t>
      </w:r>
      <w:r w:rsidR="00504BEE" w:rsidRPr="00AB4C69">
        <w:rPr>
          <w:b/>
          <w:sz w:val="28"/>
          <w:szCs w:val="28"/>
        </w:rPr>
        <w:t>0074</w:t>
      </w:r>
      <w:r w:rsidR="00851215" w:rsidRPr="00AB4C69">
        <w:rPr>
          <w:b/>
          <w:sz w:val="28"/>
          <w:szCs w:val="28"/>
        </w:rPr>
        <w:br/>
      </w:r>
      <w:r w:rsidR="00281396" w:rsidRPr="00AB4C69">
        <w:rPr>
          <w:b/>
          <w:sz w:val="28"/>
          <w:szCs w:val="28"/>
        </w:rPr>
        <w:t xml:space="preserve">made </w:t>
      </w:r>
      <w:r w:rsidR="00851215" w:rsidRPr="00AB4C69">
        <w:rPr>
          <w:b/>
          <w:sz w:val="28"/>
          <w:szCs w:val="28"/>
        </w:rPr>
        <w:t>under subsection 130ZY(</w:t>
      </w:r>
      <w:r w:rsidR="00767D3B" w:rsidRPr="00AB4C69">
        <w:rPr>
          <w:b/>
          <w:sz w:val="28"/>
          <w:szCs w:val="28"/>
        </w:rPr>
        <w:t>3</w:t>
      </w:r>
      <w:r w:rsidR="00851215" w:rsidRPr="00AB4C69">
        <w:rPr>
          <w:b/>
          <w:sz w:val="28"/>
          <w:szCs w:val="28"/>
        </w:rPr>
        <w:t xml:space="preserve">) of the </w:t>
      </w:r>
      <w:r w:rsidR="00851215" w:rsidRPr="00AB4C69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AB4C69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AB4C69">
        <w:rPr>
          <w:rFonts w:ascii="Arial" w:hAnsi="Arial" w:cs="Arial"/>
          <w:b/>
          <w:sz w:val="24"/>
          <w:szCs w:val="24"/>
        </w:rPr>
        <w:t>1.</w:t>
      </w:r>
      <w:r w:rsidRPr="00AB4C69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7C1556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AE07C5">
        <w:rPr>
          <w:rFonts w:ascii="Times New Roman" w:hAnsi="Times New Roman" w:cs="Times New Roman"/>
          <w:sz w:val="24"/>
          <w:szCs w:val="24"/>
        </w:rPr>
        <w:tab/>
      </w:r>
      <w:r w:rsidRPr="007C1556">
        <w:rPr>
          <w:rFonts w:ascii="Times New Roman" w:hAnsi="Times New Roman" w:cs="Times New Roman"/>
          <w:sz w:val="24"/>
          <w:szCs w:val="24"/>
        </w:rPr>
        <w:t>In this instrument:</w:t>
      </w:r>
    </w:p>
    <w:p w14:paraId="60A8291E" w14:textId="77777777" w:rsidR="00851215" w:rsidRPr="00AB4C6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B4C69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AB4C69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AB4C69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AB4C6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B4C69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AB4C69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AB4C69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AB4C69">
        <w:rPr>
          <w:rFonts w:ascii="Times New Roman" w:hAnsi="Times New Roman" w:cs="Times New Roman"/>
          <w:sz w:val="24"/>
          <w:szCs w:val="24"/>
        </w:rPr>
        <w:t>;</w:t>
      </w:r>
    </w:p>
    <w:p w14:paraId="60A82920" w14:textId="61E599C0" w:rsidR="00851215" w:rsidRPr="00AB4C6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B4C69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AB4C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B4C69">
        <w:rPr>
          <w:rFonts w:ascii="Times New Roman" w:hAnsi="Times New Roman" w:cs="Times New Roman"/>
          <w:sz w:val="24"/>
          <w:szCs w:val="24"/>
        </w:rPr>
        <w:t xml:space="preserve">means </w:t>
      </w:r>
      <w:r w:rsidR="00365792" w:rsidRPr="00AB4C69">
        <w:rPr>
          <w:rFonts w:ascii="Times New Roman" w:hAnsi="Times New Roman" w:cs="Times New Roman"/>
          <w:sz w:val="24"/>
          <w:szCs w:val="24"/>
        </w:rPr>
        <w:t>Optus Vision Media</w:t>
      </w:r>
      <w:r w:rsidR="006C3E7E" w:rsidRPr="00AB4C69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504BEE" w:rsidRPr="00AB4C69">
        <w:rPr>
          <w:rFonts w:ascii="Times New Roman" w:hAnsi="Times New Roman" w:cs="Times New Roman"/>
          <w:sz w:val="24"/>
          <w:szCs w:val="24"/>
        </w:rPr>
        <w:t xml:space="preserve"> (ABN 69 070 870 647)</w:t>
      </w:r>
      <w:r w:rsidR="00420A94" w:rsidRPr="00AB4C69">
        <w:rPr>
          <w:rFonts w:ascii="Times New Roman" w:hAnsi="Times New Roman" w:cs="Times New Roman"/>
          <w:sz w:val="24"/>
          <w:szCs w:val="24"/>
        </w:rPr>
        <w:t>;</w:t>
      </w:r>
      <w:r w:rsidRPr="00AB4C6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5DAC8235" w:rsidR="00851215" w:rsidRPr="00AB4C6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B4C69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AB4C69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AB4C69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AB4C69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AB4C69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AB4C69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AB4C69">
        <w:rPr>
          <w:rFonts w:ascii="Times New Roman" w:hAnsi="Times New Roman" w:cs="Times New Roman"/>
          <w:sz w:val="24"/>
          <w:szCs w:val="24"/>
        </w:rPr>
        <w:t xml:space="preserve"> made on </w:t>
      </w:r>
      <w:r w:rsidR="00216AC3" w:rsidRPr="00AB4C69">
        <w:rPr>
          <w:rFonts w:ascii="Times New Roman" w:hAnsi="Times New Roman" w:cs="Times New Roman"/>
          <w:sz w:val="24"/>
          <w:szCs w:val="24"/>
        </w:rPr>
        <w:t>2</w:t>
      </w:r>
      <w:r w:rsidR="00C251BF" w:rsidRPr="00AB4C69">
        <w:rPr>
          <w:rFonts w:ascii="Times New Roman" w:hAnsi="Times New Roman" w:cs="Times New Roman"/>
          <w:sz w:val="24"/>
          <w:szCs w:val="24"/>
        </w:rPr>
        <w:t>9</w:t>
      </w:r>
      <w:r w:rsidR="00216AC3" w:rsidRPr="00AB4C69">
        <w:rPr>
          <w:rFonts w:ascii="Times New Roman" w:hAnsi="Times New Roman" w:cs="Times New Roman"/>
          <w:sz w:val="24"/>
          <w:szCs w:val="24"/>
        </w:rPr>
        <w:t xml:space="preserve"> </w:t>
      </w:r>
      <w:r w:rsidR="00C251BF" w:rsidRPr="00AB4C69">
        <w:rPr>
          <w:rFonts w:ascii="Times New Roman" w:hAnsi="Times New Roman" w:cs="Times New Roman"/>
          <w:sz w:val="24"/>
          <w:szCs w:val="24"/>
        </w:rPr>
        <w:t>March</w:t>
      </w:r>
      <w:r w:rsidR="00216AC3" w:rsidRPr="00AB4C69">
        <w:rPr>
          <w:rFonts w:ascii="Times New Roman" w:hAnsi="Times New Roman" w:cs="Times New Roman"/>
          <w:sz w:val="24"/>
          <w:szCs w:val="24"/>
        </w:rPr>
        <w:t xml:space="preserve"> 201</w:t>
      </w:r>
      <w:r w:rsidR="00C251BF" w:rsidRPr="00AB4C69">
        <w:rPr>
          <w:rFonts w:ascii="Times New Roman" w:hAnsi="Times New Roman" w:cs="Times New Roman"/>
          <w:sz w:val="24"/>
          <w:szCs w:val="24"/>
        </w:rPr>
        <w:t>9</w:t>
      </w:r>
      <w:r w:rsidR="00420A94" w:rsidRPr="00AB4C69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7779482D" w:rsidR="00851215" w:rsidRPr="00AB4C6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B4C69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AB4C69">
        <w:rPr>
          <w:rFonts w:ascii="Times New Roman" w:hAnsi="Times New Roman" w:cs="Times New Roman"/>
          <w:sz w:val="24"/>
          <w:szCs w:val="24"/>
        </w:rPr>
        <w:t xml:space="preserve"> means </w:t>
      </w:r>
      <w:r w:rsidR="004A7E8F" w:rsidRPr="00AB4C69">
        <w:rPr>
          <w:rFonts w:ascii="Times New Roman" w:hAnsi="Times New Roman" w:cs="Times New Roman"/>
          <w:sz w:val="24"/>
          <w:szCs w:val="24"/>
        </w:rPr>
        <w:t xml:space="preserve">the </w:t>
      </w:r>
      <w:r w:rsidR="0056622B" w:rsidRPr="00AB4C69">
        <w:rPr>
          <w:rFonts w:ascii="Times New Roman" w:hAnsi="Times New Roman" w:cs="Times New Roman"/>
          <w:sz w:val="24"/>
          <w:szCs w:val="24"/>
        </w:rPr>
        <w:t>Aurora Community Channel</w:t>
      </w:r>
      <w:r w:rsidR="00216AC3" w:rsidRPr="00AB4C69">
        <w:rPr>
          <w:rFonts w:ascii="Times New Roman" w:hAnsi="Times New Roman" w:cs="Times New Roman"/>
          <w:sz w:val="24"/>
          <w:szCs w:val="24"/>
        </w:rPr>
        <w:t>;</w:t>
      </w:r>
      <w:r w:rsidR="00420A94" w:rsidRPr="00AB4C69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6273A92F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B4C69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AB4C69">
        <w:rPr>
          <w:rFonts w:ascii="Times New Roman" w:hAnsi="Times New Roman" w:cs="Times New Roman"/>
          <w:sz w:val="24"/>
          <w:szCs w:val="24"/>
        </w:rPr>
        <w:t>me</w:t>
      </w:r>
      <w:bookmarkStart w:id="0" w:name="_GoBack"/>
      <w:bookmarkEnd w:id="0"/>
      <w:r w:rsidRPr="00AB4C69">
        <w:rPr>
          <w:rFonts w:ascii="Times New Roman" w:hAnsi="Times New Roman" w:cs="Times New Roman"/>
          <w:sz w:val="24"/>
          <w:szCs w:val="24"/>
        </w:rPr>
        <w:t xml:space="preserve">ans </w:t>
      </w:r>
      <w:r w:rsidR="00420A94" w:rsidRPr="00AB4C69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AB4C69">
        <w:rPr>
          <w:rFonts w:ascii="Times New Roman" w:hAnsi="Times New Roman" w:cs="Times New Roman"/>
          <w:sz w:val="24"/>
          <w:szCs w:val="24"/>
        </w:rPr>
        <w:t>201</w:t>
      </w:r>
      <w:r w:rsidR="0056622B" w:rsidRPr="00AB4C69">
        <w:rPr>
          <w:rFonts w:ascii="Times New Roman" w:hAnsi="Times New Roman" w:cs="Times New Roman"/>
          <w:sz w:val="24"/>
          <w:szCs w:val="24"/>
        </w:rPr>
        <w:t>8</w:t>
      </w:r>
      <w:r w:rsidR="009A0811" w:rsidRPr="00AB4C69">
        <w:rPr>
          <w:rFonts w:ascii="Times New Roman" w:hAnsi="Times New Roman" w:cs="Times New Roman"/>
          <w:sz w:val="24"/>
          <w:szCs w:val="24"/>
        </w:rPr>
        <w:t xml:space="preserve"> </w:t>
      </w:r>
      <w:r w:rsidRPr="00AB4C69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AB4C69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AB4C69">
        <w:rPr>
          <w:rFonts w:ascii="Times New Roman" w:hAnsi="Times New Roman" w:cs="Times New Roman"/>
          <w:sz w:val="24"/>
          <w:szCs w:val="24"/>
        </w:rPr>
        <w:t>2</w:t>
      </w:r>
      <w:r w:rsidR="00F2656A" w:rsidRPr="00AB4C69">
        <w:rPr>
          <w:rFonts w:ascii="Times New Roman" w:hAnsi="Times New Roman" w:cs="Times New Roman"/>
          <w:sz w:val="24"/>
          <w:szCs w:val="24"/>
        </w:rPr>
        <w:t>0</w:t>
      </w:r>
      <w:r w:rsidR="0056622B" w:rsidRPr="00AB4C69">
        <w:rPr>
          <w:rFonts w:ascii="Times New Roman" w:hAnsi="Times New Roman" w:cs="Times New Roman"/>
          <w:sz w:val="24"/>
          <w:szCs w:val="24"/>
        </w:rPr>
        <w:t>19</w:t>
      </w:r>
      <w:r w:rsidR="00420A94" w:rsidRPr="00AB4C69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2574C3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792F2C">
        <w:rPr>
          <w:rFonts w:ascii="Arial" w:hAnsi="Arial" w:cs="Arial"/>
          <w:b/>
          <w:sz w:val="24"/>
          <w:szCs w:val="24"/>
        </w:rPr>
        <w:t>2</w:t>
      </w:r>
      <w:r w:rsidR="009C59AA" w:rsidRPr="00792F2C">
        <w:rPr>
          <w:rFonts w:ascii="Arial" w:hAnsi="Arial" w:cs="Arial"/>
          <w:b/>
          <w:sz w:val="24"/>
          <w:szCs w:val="24"/>
        </w:rPr>
        <w:t>.</w:t>
      </w:r>
      <w:r w:rsidR="009C59AA" w:rsidRPr="00792F2C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B140C">
        <w:rPr>
          <w:rFonts w:ascii="Times New Roman" w:hAnsi="Times New Roman" w:cs="Times New Roman"/>
          <w:sz w:val="24"/>
          <w:szCs w:val="24"/>
        </w:rPr>
        <w:t xml:space="preserve">Under </w:t>
      </w:r>
      <w:r>
        <w:rPr>
          <w:rFonts w:ascii="Times New Roman" w:hAnsi="Times New Roman" w:cs="Times New Roman"/>
          <w:sz w:val="24"/>
          <w:szCs w:val="24"/>
        </w:rPr>
        <w:t>subsection 130ZY(</w:t>
      </w:r>
      <w:r w:rsidR="007260A5">
        <w:rPr>
          <w:rFonts w:ascii="Times New Roman" w:hAnsi="Times New Roman" w:cs="Times New Roman"/>
          <w:sz w:val="24"/>
          <w:szCs w:val="24"/>
        </w:rPr>
        <w:t>3</w:t>
      </w:r>
      <w:r w:rsidRPr="0003651D">
        <w:rPr>
          <w:rFonts w:ascii="Times New Roman" w:hAnsi="Times New Roman" w:cs="Times New Roman"/>
          <w:sz w:val="24"/>
          <w:szCs w:val="24"/>
        </w:rPr>
        <w:t xml:space="preserve">) </w:t>
      </w:r>
      <w:r w:rsidRPr="003B140C">
        <w:rPr>
          <w:rFonts w:ascii="Times New Roman" w:hAnsi="Times New Roman" w:cs="Times New Roman"/>
          <w:sz w:val="24"/>
          <w:szCs w:val="24"/>
        </w:rPr>
        <w:t>of the</w:t>
      </w:r>
      <w:r>
        <w:rPr>
          <w:rFonts w:ascii="Times New Roman" w:hAnsi="Times New Roman" w:cs="Times New Roman"/>
          <w:sz w:val="24"/>
          <w:szCs w:val="24"/>
        </w:rPr>
        <w:t xml:space="preserve"> Act</w:t>
      </w:r>
      <w:r w:rsidRPr="003B140C">
        <w:rPr>
          <w:rFonts w:ascii="Times New Roman" w:hAnsi="Times New Roman" w:cs="Times New Roman"/>
          <w:sz w:val="24"/>
          <w:szCs w:val="24"/>
        </w:rPr>
        <w:t xml:space="preserve">, the </w:t>
      </w:r>
      <w:r>
        <w:rPr>
          <w:rFonts w:ascii="Times New Roman" w:hAnsi="Times New Roman" w:cs="Times New Roman"/>
          <w:sz w:val="24"/>
          <w:szCs w:val="24"/>
        </w:rPr>
        <w:t>ACMA:</w:t>
      </w:r>
    </w:p>
    <w:p w14:paraId="60A82927" w14:textId="460AA8EB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585B6B" w:rsidRPr="00AF2630">
        <w:rPr>
          <w:rFonts w:ascii="Times New Roman" w:hAnsi="Times New Roman" w:cs="Times New Roman"/>
          <w:sz w:val="24"/>
          <w:szCs w:val="24"/>
        </w:rPr>
        <w:t xml:space="preserve">and the submissions received </w:t>
      </w:r>
      <w:r w:rsidR="00585B6B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72D3436B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that, for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56622B">
        <w:rPr>
          <w:rFonts w:ascii="Times New Roman" w:hAnsi="Times New Roman" w:cs="Times New Roman"/>
          <w:sz w:val="24"/>
          <w:szCs w:val="24"/>
        </w:rPr>
        <w:t>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8927C5">
        <w:rPr>
          <w:rFonts w:ascii="Times New Roman" w:hAnsi="Times New Roman" w:cs="Times New Roman"/>
          <w:sz w:val="24"/>
          <w:szCs w:val="24"/>
        </w:rPr>
        <w:t>.</w:t>
      </w:r>
    </w:p>
    <w:p w14:paraId="2948F20D" w14:textId="77777777" w:rsidR="00585B6B" w:rsidRPr="00AF2630" w:rsidRDefault="00585B6B" w:rsidP="00585B6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respect of the Service for the Specified Eligible Period.</w:t>
      </w:r>
    </w:p>
    <w:p w14:paraId="6E7AA16E" w14:textId="2E206976" w:rsidR="00585B6B" w:rsidRPr="007C1556" w:rsidRDefault="00585B6B" w:rsidP="007C1556">
      <w:pPr>
        <w:pStyle w:val="ABABodyText"/>
        <w:tabs>
          <w:tab w:val="left" w:pos="4820"/>
        </w:tabs>
        <w:spacing w:before="240"/>
      </w:pPr>
      <w:r w:rsidRPr="00AF2630">
        <w:rPr>
          <w:szCs w:val="24"/>
        </w:rPr>
        <w:t>Dated</w:t>
      </w:r>
      <w:r w:rsidRPr="007C1556">
        <w:rPr>
          <w:szCs w:val="24"/>
        </w:rPr>
        <w:t xml:space="preserve">: </w:t>
      </w:r>
      <w:r w:rsidR="00E11558" w:rsidRPr="007C1556">
        <w:t>26 June 20</w:t>
      </w:r>
      <w:r w:rsidR="00E11558">
        <w:t>19</w:t>
      </w:r>
    </w:p>
    <w:p w14:paraId="5B0B2B1B" w14:textId="34D55BF6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A82931" w14:textId="77777777" w:rsidR="00170F17" w:rsidRDefault="00170F17" w:rsidP="00170F17">
      <w:pPr>
        <w:spacing w:after="0" w:line="240" w:lineRule="auto"/>
      </w:pPr>
      <w:r>
        <w:separator/>
      </w:r>
    </w:p>
  </w:endnote>
  <w:endnote w:type="continuationSeparator" w:id="0">
    <w:p w14:paraId="60A82932" w14:textId="77777777" w:rsidR="00170F17" w:rsidRDefault="00170F17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A8292F" w14:textId="77777777" w:rsidR="00170F17" w:rsidRDefault="00170F17" w:rsidP="00170F17">
      <w:pPr>
        <w:spacing w:after="0" w:line="240" w:lineRule="auto"/>
      </w:pPr>
      <w:r>
        <w:separator/>
      </w:r>
    </w:p>
  </w:footnote>
  <w:footnote w:type="continuationSeparator" w:id="0">
    <w:p w14:paraId="60A82930" w14:textId="77777777" w:rsidR="00170F17" w:rsidRDefault="00170F17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ocumentProtection w:edit="readOnly" w:enforcement="1" w:spinCount="100000" w:hashValue="2uxhQEJIeVtu6rk2uVSS84JRMQnYRvrn5e/5SzeYiv4=" w:saltValue="LxaCLG1PVXX4U7Tu8RlMPg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77190"/>
    <w:rsid w:val="000F5D84"/>
    <w:rsid w:val="00154654"/>
    <w:rsid w:val="00155BAB"/>
    <w:rsid w:val="00170F17"/>
    <w:rsid w:val="0019096B"/>
    <w:rsid w:val="001B548E"/>
    <w:rsid w:val="002029EF"/>
    <w:rsid w:val="00216AC3"/>
    <w:rsid w:val="00281396"/>
    <w:rsid w:val="002E2230"/>
    <w:rsid w:val="00310909"/>
    <w:rsid w:val="00325C68"/>
    <w:rsid w:val="00360683"/>
    <w:rsid w:val="00365792"/>
    <w:rsid w:val="003C1C23"/>
    <w:rsid w:val="003C37AC"/>
    <w:rsid w:val="003D0791"/>
    <w:rsid w:val="003F44D4"/>
    <w:rsid w:val="00420A94"/>
    <w:rsid w:val="00423CEF"/>
    <w:rsid w:val="00434D92"/>
    <w:rsid w:val="004553DB"/>
    <w:rsid w:val="004A7E8F"/>
    <w:rsid w:val="004D42E3"/>
    <w:rsid w:val="00504BEE"/>
    <w:rsid w:val="00542494"/>
    <w:rsid w:val="00547A24"/>
    <w:rsid w:val="0056622B"/>
    <w:rsid w:val="00585B6B"/>
    <w:rsid w:val="005A68E4"/>
    <w:rsid w:val="00602C01"/>
    <w:rsid w:val="006138B9"/>
    <w:rsid w:val="006743BD"/>
    <w:rsid w:val="006829D0"/>
    <w:rsid w:val="006B2B9B"/>
    <w:rsid w:val="006C3E7E"/>
    <w:rsid w:val="006E0864"/>
    <w:rsid w:val="0072542E"/>
    <w:rsid w:val="007260A5"/>
    <w:rsid w:val="00737A1E"/>
    <w:rsid w:val="00767D3B"/>
    <w:rsid w:val="007878F7"/>
    <w:rsid w:val="00792F2C"/>
    <w:rsid w:val="007C1556"/>
    <w:rsid w:val="008257F4"/>
    <w:rsid w:val="00831D20"/>
    <w:rsid w:val="00851215"/>
    <w:rsid w:val="0085756D"/>
    <w:rsid w:val="008927C5"/>
    <w:rsid w:val="008C2D96"/>
    <w:rsid w:val="008D58DD"/>
    <w:rsid w:val="0094550B"/>
    <w:rsid w:val="00985297"/>
    <w:rsid w:val="00991D02"/>
    <w:rsid w:val="009A0811"/>
    <w:rsid w:val="009B275A"/>
    <w:rsid w:val="009C59AA"/>
    <w:rsid w:val="00A0387B"/>
    <w:rsid w:val="00A70ADB"/>
    <w:rsid w:val="00AB2CF2"/>
    <w:rsid w:val="00AB4C69"/>
    <w:rsid w:val="00AD404F"/>
    <w:rsid w:val="00AE07C5"/>
    <w:rsid w:val="00B91EAE"/>
    <w:rsid w:val="00B96D59"/>
    <w:rsid w:val="00BB7C18"/>
    <w:rsid w:val="00BD21DA"/>
    <w:rsid w:val="00C230C8"/>
    <w:rsid w:val="00C251BF"/>
    <w:rsid w:val="00C450A2"/>
    <w:rsid w:val="00C7182D"/>
    <w:rsid w:val="00CC6983"/>
    <w:rsid w:val="00D730C8"/>
    <w:rsid w:val="00DF7213"/>
    <w:rsid w:val="00E0592C"/>
    <w:rsid w:val="00E11558"/>
    <w:rsid w:val="00E25F10"/>
    <w:rsid w:val="00EB11DD"/>
    <w:rsid w:val="00EF303F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B4C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4C69"/>
  </w:style>
  <w:style w:type="paragraph" w:styleId="Footer">
    <w:name w:val="footer"/>
    <w:basedOn w:val="Normal"/>
    <w:link w:val="FooterChar"/>
    <w:uiPriority w:val="99"/>
    <w:unhideWhenUsed/>
    <w:rsid w:val="00AB4C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4C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256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AM7W7QW6R7VW-674487575-6282</_dlc_DocId>
    <_dlc_DocIdUrl xmlns="d71819ef-55b9-420a-86a4-d36bc037540e">
      <Url>http://collaboration/organisation/cccd/CCB/MOD/_layouts/15/DocIdRedir.aspx?ID=AM7W7QW6R7VW-674487575-6282</Url>
      <Description>AM7W7QW6R7VW-674487575-6282</Description>
    </_dlc_DocIdUrl>
  </documentManagement>
</p:properties>
</file>

<file path=customXml/itemProps1.xml><?xml version="1.0" encoding="utf-8"?>
<ds:datastoreItem xmlns:ds="http://schemas.openxmlformats.org/officeDocument/2006/customXml" ds:itemID="{7FEDD6B4-5821-4226-BBA2-FA83040F2EFC}"/>
</file>

<file path=customXml/itemProps2.xml><?xml version="1.0" encoding="utf-8"?>
<ds:datastoreItem xmlns:ds="http://schemas.openxmlformats.org/officeDocument/2006/customXml" ds:itemID="{3021A77C-C4CD-4CC9-B84F-1C03FCD21967}"/>
</file>

<file path=customXml/itemProps3.xml><?xml version="1.0" encoding="utf-8"?>
<ds:datastoreItem xmlns:ds="http://schemas.openxmlformats.org/officeDocument/2006/customXml" ds:itemID="{C0ADE9B6-F66F-486E-8804-A976535D01A4}"/>
</file>

<file path=customXml/itemProps4.xml><?xml version="1.0" encoding="utf-8"?>
<ds:datastoreItem xmlns:ds="http://schemas.openxmlformats.org/officeDocument/2006/customXml" ds:itemID="{6E2269BB-0162-4025-BD6D-F7CC429BAE3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1068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2019-07-16T04:45:00Z</dcterms:created>
  <dcterms:modified xsi:type="dcterms:W3CDTF">2019-07-16T04:46:00Z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62cf042a-26a8-48c1-86c6-b312c4c97640</vt:lpwstr>
  </property>
</Properties>
</file>