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1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5688"/>
        <w:gridCol w:w="4500"/>
      </w:tblGrid>
      <w:tr w:rsidR="00290105" w:rsidRPr="00290105" w14:paraId="78B2BF7B" w14:textId="77777777" w:rsidTr="00290105">
        <w:tc>
          <w:tcPr>
            <w:tcW w:w="5688" w:type="dxa"/>
          </w:tcPr>
          <w:p w14:paraId="48164CFB" w14:textId="77777777" w:rsidR="00290105" w:rsidRDefault="00290105" w:rsidP="00290105">
            <w:pPr>
              <w:spacing w:before="0" w:after="0" w:line="240" w:lineRule="auto"/>
              <w:ind w:right="127"/>
              <w:rPr>
                <w:rFonts w:ascii="Arial" w:hAnsi="Arial" w:cs="Arial"/>
                <w:sz w:val="32"/>
                <w:szCs w:val="32"/>
              </w:rPr>
            </w:pPr>
            <w:bookmarkStart w:id="0" w:name="_GoBack"/>
            <w:bookmarkEnd w:id="0"/>
            <w:r>
              <w:rPr>
                <w:rFonts w:ascii="Arial" w:hAnsi="Arial" w:cs="Arial"/>
                <w:sz w:val="32"/>
                <w:szCs w:val="32"/>
              </w:rPr>
              <w:t>Form of Authority</w:t>
            </w:r>
          </w:p>
          <w:p w14:paraId="1A94217D" w14:textId="77777777" w:rsidR="00290105" w:rsidRPr="00290105" w:rsidRDefault="00290105" w:rsidP="00290105">
            <w:pPr>
              <w:spacing w:before="0" w:after="0" w:line="240" w:lineRule="auto"/>
              <w:rPr>
                <w:rFonts w:ascii="Arial" w:hAnsi="Arial" w:cs="Arial"/>
              </w:rPr>
            </w:pPr>
            <w:r w:rsidRPr="00732842">
              <w:rPr>
                <w:rFonts w:ascii="Arial" w:hAnsi="Arial" w:cs="Arial"/>
                <w:sz w:val="16"/>
                <w:szCs w:val="16"/>
              </w:rPr>
              <w:t>Wireless Access Service (WAS) 1900-1920 MHz band licence allocation</w:t>
            </w:r>
          </w:p>
        </w:tc>
        <w:tc>
          <w:tcPr>
            <w:tcW w:w="4500" w:type="dxa"/>
          </w:tcPr>
          <w:p w14:paraId="3FD565E4" w14:textId="1C06A94A" w:rsidR="00290105" w:rsidRPr="00290105" w:rsidRDefault="00AD0232" w:rsidP="00290105">
            <w:pPr>
              <w:spacing w:before="0" w:after="0" w:line="240" w:lineRule="auto"/>
              <w:jc w:val="right"/>
              <w:rPr>
                <w:rFonts w:ascii="Arial" w:hAnsi="Arial" w:cs="Arial"/>
              </w:rPr>
            </w:pPr>
            <w:r w:rsidRPr="00290105">
              <w:rPr>
                <w:rFonts w:ascii="Arial" w:hAnsi="Arial" w:cs="Arial"/>
                <w:noProof/>
                <w:sz w:val="16"/>
                <w:szCs w:val="16"/>
              </w:rPr>
              <w:drawing>
                <wp:inline distT="0" distB="0" distL="0" distR="0" wp14:anchorId="4D798A49" wp14:editId="57DB883E">
                  <wp:extent cx="1952625" cy="647700"/>
                  <wp:effectExtent l="0" t="0" r="0" b="0"/>
                  <wp:docPr id="1" name="Picture 1"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LOGO_BLACK_55mm"/>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52625" cy="647700"/>
                          </a:xfrm>
                          <a:prstGeom prst="rect">
                            <a:avLst/>
                          </a:prstGeom>
                          <a:noFill/>
                          <a:ln>
                            <a:noFill/>
                          </a:ln>
                        </pic:spPr>
                      </pic:pic>
                    </a:graphicData>
                  </a:graphic>
                </wp:inline>
              </w:drawing>
            </w:r>
          </w:p>
        </w:tc>
      </w:tr>
    </w:tbl>
    <w:p w14:paraId="7C68C1D9" w14:textId="77777777" w:rsidR="00732842" w:rsidRPr="00732842" w:rsidRDefault="00732842" w:rsidP="00732842">
      <w:pPr>
        <w:spacing w:before="60" w:after="60" w:line="240" w:lineRule="auto"/>
        <w:rPr>
          <w:rFonts w:ascii="Arial" w:hAnsi="Arial" w:cs="Arial"/>
          <w:sz w:val="16"/>
          <w:szCs w:val="16"/>
        </w:rPr>
      </w:pPr>
    </w:p>
    <w:p w14:paraId="59E19EE3" w14:textId="77777777" w:rsidR="005774EF" w:rsidRPr="0026463F" w:rsidRDefault="005774EF" w:rsidP="0026463F">
      <w:pPr>
        <w:pStyle w:val="ACMABodyText"/>
        <w:shd w:val="solid" w:color="auto" w:fill="auto"/>
        <w:spacing w:before="0" w:after="0" w:line="240" w:lineRule="auto"/>
        <w:outlineLvl w:val="0"/>
        <w:rPr>
          <w:rFonts w:ascii="Arial" w:hAnsi="Arial" w:cs="Arial"/>
          <w:b/>
          <w:color w:val="FFFFFF"/>
          <w:sz w:val="18"/>
          <w:szCs w:val="18"/>
        </w:rPr>
      </w:pPr>
      <w:r w:rsidRPr="0026463F">
        <w:rPr>
          <w:rFonts w:ascii="Arial" w:hAnsi="Arial" w:cs="Arial"/>
          <w:b/>
          <w:color w:val="FFFFFF"/>
          <w:sz w:val="18"/>
          <w:szCs w:val="18"/>
        </w:rPr>
        <w:t>Instructions for completion</w:t>
      </w:r>
    </w:p>
    <w:p w14:paraId="3F994A73" w14:textId="77777777" w:rsidR="00214FD8" w:rsidRPr="000E37BF" w:rsidRDefault="00214FD8" w:rsidP="000E37BF">
      <w:pPr>
        <w:spacing w:before="60" w:after="60" w:line="240" w:lineRule="auto"/>
        <w:rPr>
          <w:rFonts w:ascii="Arial" w:hAnsi="Arial" w:cs="Arial"/>
          <w:sz w:val="18"/>
          <w:szCs w:val="18"/>
        </w:rPr>
      </w:pPr>
    </w:p>
    <w:p w14:paraId="76C9EB66" w14:textId="77777777" w:rsidR="00A37E41" w:rsidRDefault="00A37E41" w:rsidP="000E37BF">
      <w:pPr>
        <w:spacing w:before="60" w:after="60" w:line="240" w:lineRule="auto"/>
        <w:rPr>
          <w:rFonts w:ascii="Arial" w:hAnsi="Arial" w:cs="Arial"/>
          <w:sz w:val="18"/>
          <w:szCs w:val="18"/>
        </w:rPr>
        <w:sectPr w:rsidR="00A37E41" w:rsidSect="00B5633B">
          <w:footerReference w:type="default" r:id="rId11"/>
          <w:pgSz w:w="11906" w:h="16838"/>
          <w:pgMar w:top="851" w:right="851" w:bottom="851" w:left="851" w:header="709" w:footer="709" w:gutter="0"/>
          <w:cols w:space="708"/>
          <w:docGrid w:linePitch="360"/>
        </w:sectPr>
      </w:pPr>
    </w:p>
    <w:p w14:paraId="3B58AF27" w14:textId="77777777" w:rsidR="00D16FFE" w:rsidRDefault="00D16FFE" w:rsidP="00107455">
      <w:pPr>
        <w:numPr>
          <w:ilvl w:val="0"/>
          <w:numId w:val="10"/>
        </w:numPr>
        <w:tabs>
          <w:tab w:val="clear" w:pos="720"/>
          <w:tab w:val="num" w:pos="180"/>
        </w:tabs>
        <w:spacing w:before="60" w:after="60" w:line="240" w:lineRule="auto"/>
        <w:ind w:left="180" w:hanging="180"/>
        <w:rPr>
          <w:rFonts w:ascii="Arial" w:hAnsi="Arial" w:cs="Arial"/>
          <w:sz w:val="16"/>
          <w:szCs w:val="16"/>
        </w:rPr>
      </w:pPr>
      <w:r>
        <w:rPr>
          <w:rFonts w:ascii="Arial" w:hAnsi="Arial" w:cs="Arial"/>
          <w:sz w:val="16"/>
          <w:szCs w:val="16"/>
        </w:rPr>
        <w:t>Print clearly. Illegible, unclear or incomplete application forms may delay processing.</w:t>
      </w:r>
    </w:p>
    <w:p w14:paraId="544431D3" w14:textId="77777777" w:rsidR="00D16FFE" w:rsidRPr="00D16FFE" w:rsidRDefault="002E7B3D" w:rsidP="00D16FFE">
      <w:pPr>
        <w:spacing w:before="60" w:after="60" w:line="240" w:lineRule="auto"/>
        <w:rPr>
          <w:rFonts w:ascii="Arial" w:hAnsi="Arial" w:cs="Arial"/>
          <w:b/>
          <w:i/>
          <w:sz w:val="16"/>
          <w:szCs w:val="16"/>
        </w:rPr>
      </w:pPr>
      <w:r>
        <w:rPr>
          <w:rFonts w:ascii="Arial" w:hAnsi="Arial" w:cs="Arial"/>
          <w:b/>
          <w:i/>
          <w:sz w:val="16"/>
          <w:szCs w:val="16"/>
        </w:rPr>
        <w:t>General</w:t>
      </w:r>
    </w:p>
    <w:p w14:paraId="57385081" w14:textId="77777777" w:rsidR="00F06896" w:rsidRDefault="00EE5207" w:rsidP="00F06896">
      <w:pPr>
        <w:numPr>
          <w:ilvl w:val="0"/>
          <w:numId w:val="10"/>
        </w:numPr>
        <w:tabs>
          <w:tab w:val="clear" w:pos="720"/>
          <w:tab w:val="num" w:pos="180"/>
        </w:tabs>
        <w:spacing w:before="60" w:after="60" w:line="240" w:lineRule="auto"/>
        <w:ind w:left="180" w:hanging="180"/>
        <w:rPr>
          <w:rFonts w:ascii="Arial" w:hAnsi="Arial" w:cs="Arial"/>
          <w:sz w:val="16"/>
          <w:szCs w:val="16"/>
        </w:rPr>
      </w:pPr>
      <w:r>
        <w:rPr>
          <w:rFonts w:ascii="Arial" w:hAnsi="Arial" w:cs="Arial"/>
          <w:sz w:val="16"/>
          <w:szCs w:val="16"/>
          <w:lang w:eastAsia="en-AU"/>
        </w:rPr>
        <w:t>This Form of A</w:t>
      </w:r>
      <w:r w:rsidR="008320FD">
        <w:rPr>
          <w:rFonts w:ascii="Arial" w:hAnsi="Arial" w:cs="Arial"/>
          <w:sz w:val="16"/>
          <w:szCs w:val="16"/>
          <w:lang w:eastAsia="en-AU"/>
        </w:rPr>
        <w:t>uthority (the Authority) has been approved</w:t>
      </w:r>
      <w:r w:rsidR="00F06896">
        <w:rPr>
          <w:rFonts w:ascii="Arial" w:hAnsi="Arial" w:cs="Arial"/>
          <w:sz w:val="16"/>
          <w:szCs w:val="16"/>
        </w:rPr>
        <w:t xml:space="preserve"> </w:t>
      </w:r>
      <w:r w:rsidR="00F06896">
        <w:rPr>
          <w:rFonts w:ascii="Arial" w:hAnsi="Arial" w:cs="Arial"/>
          <w:color w:val="000000"/>
          <w:sz w:val="16"/>
          <w:szCs w:val="16"/>
          <w:lang w:eastAsia="en-AU"/>
        </w:rPr>
        <w:t>pursuant</w:t>
      </w:r>
      <w:r w:rsidR="00F06896">
        <w:rPr>
          <w:rFonts w:ascii="Arial" w:hAnsi="Arial" w:cs="Arial"/>
          <w:sz w:val="16"/>
          <w:szCs w:val="16"/>
        </w:rPr>
        <w:t xml:space="preserve"> </w:t>
      </w:r>
      <w:r w:rsidR="00F06896">
        <w:rPr>
          <w:rFonts w:ascii="Arial" w:hAnsi="Arial" w:cs="Arial"/>
          <w:color w:val="000000"/>
          <w:sz w:val="16"/>
          <w:szCs w:val="16"/>
          <w:lang w:eastAsia="en-AU"/>
        </w:rPr>
        <w:t xml:space="preserve">to </w:t>
      </w:r>
      <w:r w:rsidR="00EE5E0D">
        <w:rPr>
          <w:rFonts w:ascii="Arial" w:hAnsi="Arial" w:cs="Arial"/>
          <w:color w:val="000000"/>
          <w:sz w:val="16"/>
          <w:szCs w:val="16"/>
          <w:lang w:eastAsia="en-AU"/>
        </w:rPr>
        <w:t>section</w:t>
      </w:r>
      <w:r w:rsidR="00F06896">
        <w:rPr>
          <w:rFonts w:ascii="Arial" w:hAnsi="Arial" w:cs="Arial"/>
          <w:color w:val="000000"/>
          <w:sz w:val="16"/>
          <w:szCs w:val="16"/>
          <w:lang w:eastAsia="en-AU"/>
        </w:rPr>
        <w:t xml:space="preserve"> 6 of the </w:t>
      </w:r>
      <w:r w:rsidR="00995562">
        <w:rPr>
          <w:rFonts w:ascii="Arial" w:hAnsi="Arial" w:cs="Arial"/>
          <w:i/>
          <w:color w:val="000000"/>
          <w:sz w:val="16"/>
          <w:szCs w:val="16"/>
          <w:lang w:eastAsia="en-AU"/>
        </w:rPr>
        <w:t>Radiocommunications (Transmitter Licences – Auction) Determination 2006</w:t>
      </w:r>
      <w:r w:rsidR="00263F76">
        <w:rPr>
          <w:rFonts w:ascii="Arial" w:hAnsi="Arial" w:cs="Arial"/>
          <w:i/>
          <w:color w:val="000000"/>
          <w:sz w:val="16"/>
          <w:szCs w:val="16"/>
          <w:lang w:eastAsia="en-AU"/>
        </w:rPr>
        <w:t xml:space="preserve"> </w:t>
      </w:r>
      <w:r w:rsidR="00263F76">
        <w:rPr>
          <w:rFonts w:ascii="Arial" w:hAnsi="Arial" w:cs="Arial"/>
          <w:color w:val="000000"/>
          <w:sz w:val="16"/>
          <w:szCs w:val="16"/>
          <w:lang w:eastAsia="en-AU"/>
        </w:rPr>
        <w:t>(the Determination)</w:t>
      </w:r>
      <w:r w:rsidR="00995562">
        <w:rPr>
          <w:rFonts w:ascii="Arial" w:hAnsi="Arial" w:cs="Arial"/>
          <w:i/>
          <w:color w:val="000000"/>
          <w:sz w:val="16"/>
          <w:szCs w:val="16"/>
          <w:lang w:eastAsia="en-AU"/>
        </w:rPr>
        <w:t>.</w:t>
      </w:r>
      <w:r w:rsidR="00F06896">
        <w:rPr>
          <w:rFonts w:ascii="Arial" w:hAnsi="Arial" w:cs="Arial"/>
          <w:color w:val="000000"/>
          <w:sz w:val="16"/>
          <w:szCs w:val="16"/>
          <w:lang w:eastAsia="en-AU"/>
        </w:rPr>
        <w:t xml:space="preserve"> Persons completing this Authority should read the</w:t>
      </w:r>
      <w:r w:rsidR="00F06896">
        <w:rPr>
          <w:rFonts w:ascii="Arial" w:hAnsi="Arial" w:cs="Arial"/>
          <w:sz w:val="16"/>
          <w:szCs w:val="16"/>
        </w:rPr>
        <w:t xml:space="preserve"> </w:t>
      </w:r>
      <w:r w:rsidR="00F06896">
        <w:rPr>
          <w:rFonts w:ascii="Arial" w:hAnsi="Arial" w:cs="Arial"/>
          <w:color w:val="000000"/>
          <w:sz w:val="16"/>
          <w:szCs w:val="16"/>
          <w:lang w:eastAsia="en-AU"/>
        </w:rPr>
        <w:t>Determination and, if necessary, seek appropriate advice. The</w:t>
      </w:r>
      <w:r w:rsidR="00F06896">
        <w:rPr>
          <w:rFonts w:ascii="Arial" w:hAnsi="Arial" w:cs="Arial"/>
          <w:sz w:val="16"/>
          <w:szCs w:val="16"/>
        </w:rPr>
        <w:t xml:space="preserve"> </w:t>
      </w:r>
      <w:r w:rsidR="00F06896">
        <w:rPr>
          <w:rFonts w:ascii="Arial" w:hAnsi="Arial" w:cs="Arial"/>
          <w:color w:val="000000"/>
          <w:sz w:val="16"/>
          <w:szCs w:val="16"/>
          <w:lang w:eastAsia="en-AU"/>
        </w:rPr>
        <w:t>Authority confers certain powers and obligations on the</w:t>
      </w:r>
      <w:r w:rsidR="00F06896">
        <w:rPr>
          <w:rFonts w:ascii="Arial" w:hAnsi="Arial" w:cs="Arial"/>
          <w:sz w:val="16"/>
          <w:szCs w:val="16"/>
        </w:rPr>
        <w:t xml:space="preserve"> </w:t>
      </w:r>
      <w:r w:rsidR="00F06896">
        <w:rPr>
          <w:rFonts w:ascii="Arial" w:hAnsi="Arial" w:cs="Arial"/>
          <w:color w:val="000000"/>
          <w:sz w:val="16"/>
          <w:szCs w:val="16"/>
          <w:lang w:eastAsia="en-AU"/>
        </w:rPr>
        <w:t>representatives which Applicants and Applicant Representatives</w:t>
      </w:r>
      <w:r w:rsidR="00F06896">
        <w:rPr>
          <w:rFonts w:ascii="Arial" w:hAnsi="Arial" w:cs="Arial"/>
          <w:sz w:val="16"/>
          <w:szCs w:val="16"/>
        </w:rPr>
        <w:t xml:space="preserve"> </w:t>
      </w:r>
      <w:r w:rsidR="00F06896">
        <w:rPr>
          <w:rFonts w:ascii="Arial" w:hAnsi="Arial" w:cs="Arial"/>
          <w:color w:val="000000"/>
          <w:sz w:val="16"/>
          <w:szCs w:val="16"/>
          <w:lang w:eastAsia="en-AU"/>
        </w:rPr>
        <w:t>should understand clearly before completion. This Authority may</w:t>
      </w:r>
      <w:r w:rsidR="00F06896">
        <w:rPr>
          <w:rFonts w:ascii="Arial" w:hAnsi="Arial" w:cs="Arial"/>
          <w:sz w:val="16"/>
          <w:szCs w:val="16"/>
        </w:rPr>
        <w:t xml:space="preserve"> </w:t>
      </w:r>
      <w:r w:rsidR="00F06896">
        <w:rPr>
          <w:rFonts w:ascii="Arial" w:hAnsi="Arial" w:cs="Arial"/>
          <w:color w:val="000000"/>
          <w:sz w:val="16"/>
          <w:szCs w:val="16"/>
          <w:lang w:eastAsia="en-AU"/>
        </w:rPr>
        <w:t>not be altered.</w:t>
      </w:r>
    </w:p>
    <w:p w14:paraId="26755170" w14:textId="77777777" w:rsidR="00F06896" w:rsidRDefault="00F06896" w:rsidP="00F06896">
      <w:pPr>
        <w:numPr>
          <w:ilvl w:val="0"/>
          <w:numId w:val="10"/>
        </w:numPr>
        <w:tabs>
          <w:tab w:val="clear" w:pos="720"/>
          <w:tab w:val="num" w:pos="180"/>
        </w:tabs>
        <w:spacing w:before="60" w:after="60" w:line="240" w:lineRule="auto"/>
        <w:ind w:left="180" w:hanging="180"/>
        <w:rPr>
          <w:rFonts w:ascii="Arial" w:hAnsi="Arial" w:cs="Arial"/>
          <w:sz w:val="16"/>
          <w:szCs w:val="16"/>
        </w:rPr>
      </w:pPr>
      <w:r>
        <w:rPr>
          <w:rFonts w:ascii="Arial" w:hAnsi="Arial" w:cs="Arial"/>
          <w:color w:val="000000"/>
          <w:sz w:val="16"/>
          <w:szCs w:val="16"/>
          <w:lang w:eastAsia="en-AU"/>
        </w:rPr>
        <w:t>This Authority must be completed where an individual is to</w:t>
      </w:r>
      <w:r>
        <w:rPr>
          <w:rFonts w:ascii="Arial" w:hAnsi="Arial" w:cs="Arial"/>
          <w:sz w:val="16"/>
          <w:szCs w:val="16"/>
        </w:rPr>
        <w:t xml:space="preserve"> </w:t>
      </w:r>
      <w:r>
        <w:rPr>
          <w:rFonts w:ascii="Arial" w:hAnsi="Arial" w:cs="Arial"/>
          <w:color w:val="000000"/>
          <w:sz w:val="16"/>
          <w:szCs w:val="16"/>
          <w:lang w:eastAsia="en-AU"/>
        </w:rPr>
        <w:t>represent an Appli</w:t>
      </w:r>
      <w:r w:rsidR="00263F76">
        <w:rPr>
          <w:rFonts w:ascii="Arial" w:hAnsi="Arial" w:cs="Arial"/>
          <w:color w:val="000000"/>
          <w:sz w:val="16"/>
          <w:szCs w:val="16"/>
          <w:lang w:eastAsia="en-AU"/>
        </w:rPr>
        <w:t>cant during an allocation</w:t>
      </w:r>
      <w:r>
        <w:rPr>
          <w:rFonts w:ascii="Arial" w:hAnsi="Arial" w:cs="Arial"/>
          <w:color w:val="000000"/>
          <w:sz w:val="16"/>
          <w:szCs w:val="16"/>
          <w:lang w:eastAsia="en-AU"/>
        </w:rPr>
        <w:t>. A separate</w:t>
      </w:r>
      <w:r>
        <w:rPr>
          <w:rFonts w:ascii="Arial" w:hAnsi="Arial" w:cs="Arial"/>
          <w:sz w:val="16"/>
          <w:szCs w:val="16"/>
        </w:rPr>
        <w:t xml:space="preserve"> </w:t>
      </w:r>
      <w:r>
        <w:rPr>
          <w:rFonts w:ascii="Arial" w:hAnsi="Arial" w:cs="Arial"/>
          <w:color w:val="000000"/>
          <w:sz w:val="16"/>
          <w:szCs w:val="16"/>
          <w:lang w:eastAsia="en-AU"/>
        </w:rPr>
        <w:t>Authority must be completed for each Applicant Representative</w:t>
      </w:r>
      <w:r>
        <w:rPr>
          <w:rFonts w:ascii="Arial" w:hAnsi="Arial" w:cs="Arial"/>
          <w:sz w:val="16"/>
          <w:szCs w:val="16"/>
        </w:rPr>
        <w:t xml:space="preserve"> </w:t>
      </w:r>
      <w:r>
        <w:rPr>
          <w:rFonts w:ascii="Arial" w:hAnsi="Arial" w:cs="Arial"/>
          <w:color w:val="000000"/>
          <w:sz w:val="16"/>
          <w:szCs w:val="16"/>
          <w:lang w:eastAsia="en-AU"/>
        </w:rPr>
        <w:t>representing an Applicant. Applicants who are individuals need not</w:t>
      </w:r>
      <w:r>
        <w:rPr>
          <w:rFonts w:ascii="Arial" w:hAnsi="Arial" w:cs="Arial"/>
          <w:sz w:val="16"/>
          <w:szCs w:val="16"/>
        </w:rPr>
        <w:t xml:space="preserve"> </w:t>
      </w:r>
      <w:r>
        <w:rPr>
          <w:rFonts w:ascii="Arial" w:hAnsi="Arial" w:cs="Arial"/>
          <w:color w:val="000000"/>
          <w:sz w:val="16"/>
          <w:szCs w:val="16"/>
          <w:lang w:eastAsia="en-AU"/>
        </w:rPr>
        <w:t>complete an Authority if they are to represent themselves during the</w:t>
      </w:r>
      <w:r>
        <w:rPr>
          <w:rFonts w:ascii="Arial" w:hAnsi="Arial" w:cs="Arial"/>
          <w:sz w:val="16"/>
          <w:szCs w:val="16"/>
        </w:rPr>
        <w:t xml:space="preserve"> </w:t>
      </w:r>
      <w:r>
        <w:rPr>
          <w:rFonts w:ascii="Arial" w:hAnsi="Arial" w:cs="Arial"/>
          <w:color w:val="000000"/>
          <w:sz w:val="16"/>
          <w:szCs w:val="16"/>
          <w:lang w:eastAsia="en-AU"/>
        </w:rPr>
        <w:t>allocation</w:t>
      </w:r>
      <w:r w:rsidR="00EE5E0D">
        <w:rPr>
          <w:rFonts w:ascii="Arial" w:hAnsi="Arial" w:cs="Arial"/>
          <w:color w:val="000000"/>
          <w:sz w:val="16"/>
          <w:szCs w:val="16"/>
          <w:lang w:eastAsia="en-AU"/>
        </w:rPr>
        <w:t>.</w:t>
      </w:r>
    </w:p>
    <w:p w14:paraId="7DC1F0BA" w14:textId="77777777" w:rsidR="00F06896" w:rsidRDefault="00F06896" w:rsidP="00F06896">
      <w:pPr>
        <w:numPr>
          <w:ilvl w:val="0"/>
          <w:numId w:val="10"/>
        </w:numPr>
        <w:tabs>
          <w:tab w:val="clear" w:pos="720"/>
          <w:tab w:val="num" w:pos="180"/>
        </w:tabs>
        <w:spacing w:before="60" w:after="60" w:line="240" w:lineRule="auto"/>
        <w:ind w:left="180" w:hanging="180"/>
        <w:rPr>
          <w:rFonts w:ascii="Arial" w:hAnsi="Arial" w:cs="Arial"/>
          <w:sz w:val="16"/>
          <w:szCs w:val="16"/>
        </w:rPr>
      </w:pPr>
      <w:r>
        <w:rPr>
          <w:rFonts w:ascii="Arial" w:hAnsi="Arial" w:cs="Arial"/>
          <w:color w:val="000000"/>
          <w:sz w:val="16"/>
          <w:szCs w:val="16"/>
          <w:lang w:eastAsia="en-AU"/>
        </w:rPr>
        <w:t>The Applicant(s) referred to in this Authority must be the same as</w:t>
      </w:r>
      <w:r>
        <w:rPr>
          <w:rFonts w:ascii="Arial" w:hAnsi="Arial" w:cs="Arial"/>
          <w:sz w:val="16"/>
          <w:szCs w:val="16"/>
        </w:rPr>
        <w:t xml:space="preserve"> </w:t>
      </w:r>
      <w:r>
        <w:rPr>
          <w:rFonts w:ascii="Arial" w:hAnsi="Arial" w:cs="Arial"/>
          <w:color w:val="000000"/>
          <w:sz w:val="16"/>
          <w:szCs w:val="16"/>
          <w:lang w:eastAsia="en-AU"/>
        </w:rPr>
        <w:t xml:space="preserve">on the </w:t>
      </w:r>
      <w:r w:rsidR="00263F76">
        <w:rPr>
          <w:rFonts w:ascii="Arial" w:hAnsi="Arial" w:cs="Arial"/>
          <w:color w:val="000000"/>
          <w:sz w:val="16"/>
          <w:szCs w:val="16"/>
          <w:lang w:eastAsia="en-AU"/>
        </w:rPr>
        <w:t>related Application f</w:t>
      </w:r>
      <w:r>
        <w:rPr>
          <w:rFonts w:ascii="Arial" w:hAnsi="Arial" w:cs="Arial"/>
          <w:color w:val="000000"/>
          <w:sz w:val="16"/>
          <w:szCs w:val="16"/>
          <w:lang w:eastAsia="en-AU"/>
        </w:rPr>
        <w:t>orm. Where there are joint</w:t>
      </w:r>
      <w:r>
        <w:rPr>
          <w:rFonts w:ascii="Arial" w:hAnsi="Arial" w:cs="Arial"/>
          <w:sz w:val="16"/>
          <w:szCs w:val="16"/>
        </w:rPr>
        <w:t xml:space="preserve"> </w:t>
      </w:r>
      <w:r>
        <w:rPr>
          <w:rFonts w:ascii="Arial" w:hAnsi="Arial" w:cs="Arial"/>
          <w:color w:val="000000"/>
          <w:sz w:val="16"/>
          <w:szCs w:val="16"/>
          <w:lang w:eastAsia="en-AU"/>
        </w:rPr>
        <w:t>Applicants each party to the application must duly sign or execute this</w:t>
      </w:r>
      <w:r>
        <w:rPr>
          <w:rFonts w:ascii="Arial" w:hAnsi="Arial" w:cs="Arial"/>
          <w:sz w:val="16"/>
          <w:szCs w:val="16"/>
        </w:rPr>
        <w:t xml:space="preserve"> </w:t>
      </w:r>
      <w:r>
        <w:rPr>
          <w:rFonts w:ascii="Arial" w:hAnsi="Arial" w:cs="Arial"/>
          <w:color w:val="000000"/>
          <w:sz w:val="16"/>
          <w:szCs w:val="16"/>
          <w:lang w:eastAsia="en-AU"/>
        </w:rPr>
        <w:t>Authority. The addresses of all Applicants will be taken to be the same as provided</w:t>
      </w:r>
      <w:r w:rsidR="00263F76">
        <w:rPr>
          <w:rFonts w:ascii="Arial" w:hAnsi="Arial" w:cs="Arial"/>
          <w:color w:val="000000"/>
          <w:sz w:val="16"/>
          <w:szCs w:val="16"/>
          <w:lang w:eastAsia="en-AU"/>
        </w:rPr>
        <w:t xml:space="preserve"> in the Application f</w:t>
      </w:r>
      <w:r>
        <w:rPr>
          <w:rFonts w:ascii="Arial" w:hAnsi="Arial" w:cs="Arial"/>
          <w:color w:val="000000"/>
          <w:sz w:val="16"/>
          <w:szCs w:val="16"/>
          <w:lang w:eastAsia="en-AU"/>
        </w:rPr>
        <w:t>orm. If there is</w:t>
      </w:r>
      <w:r>
        <w:rPr>
          <w:rFonts w:ascii="Arial" w:hAnsi="Arial" w:cs="Arial"/>
          <w:sz w:val="16"/>
          <w:szCs w:val="16"/>
        </w:rPr>
        <w:t xml:space="preserve"> </w:t>
      </w:r>
      <w:r>
        <w:rPr>
          <w:rFonts w:ascii="Arial" w:hAnsi="Arial" w:cs="Arial"/>
          <w:color w:val="000000"/>
          <w:sz w:val="16"/>
          <w:szCs w:val="16"/>
          <w:lang w:eastAsia="en-AU"/>
        </w:rPr>
        <w:t>insufficient space</w:t>
      </w:r>
      <w:r w:rsidR="007C7F40">
        <w:rPr>
          <w:rFonts w:ascii="Arial" w:hAnsi="Arial" w:cs="Arial"/>
          <w:color w:val="000000"/>
          <w:sz w:val="16"/>
          <w:szCs w:val="16"/>
          <w:lang w:eastAsia="en-AU"/>
        </w:rPr>
        <w:t>,</w:t>
      </w:r>
      <w:r>
        <w:rPr>
          <w:rFonts w:ascii="Arial" w:hAnsi="Arial" w:cs="Arial"/>
          <w:color w:val="000000"/>
          <w:sz w:val="16"/>
          <w:szCs w:val="16"/>
          <w:lang w:eastAsia="en-AU"/>
        </w:rPr>
        <w:t xml:space="preserve"> please attach necessary details.</w:t>
      </w:r>
    </w:p>
    <w:p w14:paraId="143D14DF" w14:textId="77777777" w:rsidR="00F06896" w:rsidRPr="00F06896" w:rsidRDefault="002A2E5C" w:rsidP="00F06896">
      <w:pPr>
        <w:numPr>
          <w:ilvl w:val="0"/>
          <w:numId w:val="10"/>
        </w:numPr>
        <w:tabs>
          <w:tab w:val="clear" w:pos="720"/>
          <w:tab w:val="num" w:pos="180"/>
        </w:tabs>
        <w:spacing w:before="60" w:after="60" w:line="240" w:lineRule="auto"/>
        <w:ind w:left="180" w:hanging="180"/>
        <w:rPr>
          <w:rFonts w:ascii="Arial" w:hAnsi="Arial" w:cs="Arial"/>
          <w:sz w:val="16"/>
          <w:szCs w:val="16"/>
        </w:rPr>
      </w:pPr>
      <w:r>
        <w:rPr>
          <w:rFonts w:ascii="Arial" w:hAnsi="Arial" w:cs="Arial"/>
          <w:color w:val="000000"/>
          <w:sz w:val="16"/>
          <w:szCs w:val="16"/>
          <w:lang w:eastAsia="en-AU"/>
        </w:rPr>
        <w:br w:type="column"/>
      </w:r>
      <w:r w:rsidR="00F06896">
        <w:rPr>
          <w:rFonts w:ascii="Arial" w:hAnsi="Arial" w:cs="Arial"/>
          <w:color w:val="000000"/>
          <w:sz w:val="16"/>
          <w:szCs w:val="16"/>
          <w:lang w:eastAsia="en-AU"/>
        </w:rPr>
        <w:t>There must be a separate Authority for each individual authorised</w:t>
      </w:r>
      <w:r w:rsidR="00F06896">
        <w:rPr>
          <w:rFonts w:ascii="Arial" w:hAnsi="Arial" w:cs="Arial"/>
          <w:sz w:val="16"/>
          <w:szCs w:val="16"/>
        </w:rPr>
        <w:t xml:space="preserve"> </w:t>
      </w:r>
      <w:r w:rsidR="00F06896">
        <w:rPr>
          <w:rFonts w:ascii="Arial" w:hAnsi="Arial" w:cs="Arial"/>
          <w:color w:val="000000"/>
          <w:sz w:val="16"/>
          <w:szCs w:val="16"/>
          <w:lang w:eastAsia="en-AU"/>
        </w:rPr>
        <w:t>to act for the Applicant.</w:t>
      </w:r>
    </w:p>
    <w:p w14:paraId="065667E3" w14:textId="77777777" w:rsidR="007C7F40" w:rsidRDefault="007C7F40" w:rsidP="00F06896">
      <w:pPr>
        <w:spacing w:before="60" w:after="60" w:line="240" w:lineRule="auto"/>
        <w:rPr>
          <w:rFonts w:ascii="Arial" w:hAnsi="Arial" w:cs="Arial"/>
          <w:b/>
          <w:i/>
          <w:color w:val="000000"/>
          <w:sz w:val="16"/>
          <w:szCs w:val="16"/>
          <w:lang w:eastAsia="en-AU"/>
        </w:rPr>
      </w:pPr>
    </w:p>
    <w:p w14:paraId="3BDC1DC5" w14:textId="77777777" w:rsidR="00F06896" w:rsidRPr="00F06896" w:rsidRDefault="00F06896" w:rsidP="00F06896">
      <w:pPr>
        <w:spacing w:before="60" w:after="60" w:line="240" w:lineRule="auto"/>
        <w:rPr>
          <w:rFonts w:ascii="Arial" w:hAnsi="Arial" w:cs="Arial"/>
          <w:b/>
          <w:i/>
          <w:sz w:val="16"/>
          <w:szCs w:val="16"/>
        </w:rPr>
      </w:pPr>
      <w:r>
        <w:rPr>
          <w:rFonts w:ascii="Arial" w:hAnsi="Arial" w:cs="Arial"/>
          <w:b/>
          <w:i/>
          <w:color w:val="000000"/>
          <w:sz w:val="16"/>
          <w:szCs w:val="16"/>
          <w:lang w:eastAsia="en-AU"/>
        </w:rPr>
        <w:t>Signatures</w:t>
      </w:r>
    </w:p>
    <w:p w14:paraId="066EF226" w14:textId="77777777" w:rsidR="00F06896" w:rsidRDefault="00F06896" w:rsidP="00107455">
      <w:pPr>
        <w:numPr>
          <w:ilvl w:val="0"/>
          <w:numId w:val="10"/>
        </w:numPr>
        <w:tabs>
          <w:tab w:val="clear" w:pos="720"/>
          <w:tab w:val="num" w:pos="180"/>
        </w:tabs>
        <w:spacing w:before="60" w:after="60" w:line="240" w:lineRule="auto"/>
        <w:ind w:left="180" w:hanging="180"/>
        <w:rPr>
          <w:rFonts w:ascii="Arial" w:hAnsi="Arial" w:cs="Arial"/>
          <w:sz w:val="16"/>
          <w:szCs w:val="16"/>
        </w:rPr>
      </w:pPr>
      <w:r>
        <w:rPr>
          <w:rFonts w:ascii="Arial" w:hAnsi="Arial" w:cs="Arial"/>
          <w:sz w:val="16"/>
          <w:szCs w:val="16"/>
        </w:rPr>
        <w:t>This Authority must contain original signatures (or other form of execution) of the Applicant and Applicant representative.</w:t>
      </w:r>
    </w:p>
    <w:p w14:paraId="694C5EA3" w14:textId="77777777" w:rsidR="00F06896" w:rsidRDefault="00263F76" w:rsidP="00107455">
      <w:pPr>
        <w:numPr>
          <w:ilvl w:val="0"/>
          <w:numId w:val="10"/>
        </w:numPr>
        <w:tabs>
          <w:tab w:val="clear" w:pos="720"/>
          <w:tab w:val="num" w:pos="180"/>
        </w:tabs>
        <w:spacing w:before="60" w:after="60" w:line="240" w:lineRule="auto"/>
        <w:ind w:left="180" w:hanging="180"/>
        <w:rPr>
          <w:rFonts w:ascii="Arial" w:hAnsi="Arial" w:cs="Arial"/>
          <w:sz w:val="16"/>
          <w:szCs w:val="16"/>
        </w:rPr>
      </w:pPr>
      <w:r>
        <w:rPr>
          <w:rFonts w:ascii="Arial" w:hAnsi="Arial" w:cs="Arial"/>
          <w:sz w:val="16"/>
          <w:szCs w:val="16"/>
        </w:rPr>
        <w:t>For joint application r</w:t>
      </w:r>
      <w:r w:rsidR="00F06896">
        <w:rPr>
          <w:rFonts w:ascii="Arial" w:hAnsi="Arial" w:cs="Arial"/>
          <w:sz w:val="16"/>
          <w:szCs w:val="16"/>
        </w:rPr>
        <w:t>egistrations, all</w:t>
      </w:r>
      <w:r w:rsidR="00350D0C">
        <w:rPr>
          <w:rFonts w:ascii="Arial" w:hAnsi="Arial" w:cs="Arial"/>
          <w:sz w:val="16"/>
          <w:szCs w:val="16"/>
        </w:rPr>
        <w:t xml:space="preserve"> persons who sig</w:t>
      </w:r>
      <w:r>
        <w:rPr>
          <w:rFonts w:ascii="Arial" w:hAnsi="Arial" w:cs="Arial"/>
          <w:sz w:val="16"/>
          <w:szCs w:val="16"/>
        </w:rPr>
        <w:t xml:space="preserve">ned the Application form </w:t>
      </w:r>
      <w:r w:rsidR="00350D0C">
        <w:rPr>
          <w:rFonts w:ascii="Arial" w:hAnsi="Arial" w:cs="Arial"/>
          <w:sz w:val="16"/>
          <w:szCs w:val="16"/>
        </w:rPr>
        <w:t>as an Appli</w:t>
      </w:r>
      <w:r w:rsidR="00EE5207">
        <w:rPr>
          <w:rFonts w:ascii="Arial" w:hAnsi="Arial" w:cs="Arial"/>
          <w:sz w:val="16"/>
          <w:szCs w:val="16"/>
        </w:rPr>
        <w:t>cant must sign or execute this A</w:t>
      </w:r>
      <w:r w:rsidR="00350D0C">
        <w:rPr>
          <w:rFonts w:ascii="Arial" w:hAnsi="Arial" w:cs="Arial"/>
          <w:sz w:val="16"/>
          <w:szCs w:val="16"/>
        </w:rPr>
        <w:t>uthority.</w:t>
      </w:r>
    </w:p>
    <w:p w14:paraId="31D79451" w14:textId="77777777" w:rsidR="007C7F40" w:rsidRDefault="007C7F40" w:rsidP="00350D0C">
      <w:pPr>
        <w:spacing w:before="60" w:after="60" w:line="240" w:lineRule="auto"/>
        <w:rPr>
          <w:rFonts w:ascii="Arial" w:hAnsi="Arial" w:cs="Arial"/>
          <w:b/>
          <w:i/>
          <w:sz w:val="16"/>
          <w:szCs w:val="16"/>
        </w:rPr>
      </w:pPr>
    </w:p>
    <w:p w14:paraId="3661BFFE" w14:textId="77777777" w:rsidR="00107455" w:rsidRPr="00A339A9" w:rsidRDefault="00D16FFE" w:rsidP="00107455">
      <w:pPr>
        <w:autoSpaceDE w:val="0"/>
        <w:autoSpaceDN w:val="0"/>
        <w:adjustRightInd w:val="0"/>
        <w:spacing w:before="0" w:after="0" w:line="240" w:lineRule="auto"/>
        <w:rPr>
          <w:rFonts w:ascii="Arial" w:hAnsi="Arial" w:cs="Arial"/>
          <w:b/>
          <w:i/>
          <w:sz w:val="16"/>
          <w:szCs w:val="16"/>
        </w:rPr>
      </w:pPr>
      <w:r>
        <w:rPr>
          <w:rFonts w:ascii="Arial" w:hAnsi="Arial" w:cs="Arial"/>
          <w:b/>
          <w:i/>
          <w:sz w:val="16"/>
          <w:szCs w:val="16"/>
        </w:rPr>
        <w:t>W</w:t>
      </w:r>
      <w:r w:rsidR="00E54DAB" w:rsidRPr="00A339A9">
        <w:rPr>
          <w:rFonts w:ascii="Arial" w:hAnsi="Arial" w:cs="Arial"/>
          <w:b/>
          <w:i/>
          <w:sz w:val="16"/>
          <w:szCs w:val="16"/>
        </w:rPr>
        <w:t>here to send this form</w:t>
      </w:r>
    </w:p>
    <w:p w14:paraId="5F0F4192" w14:textId="77777777" w:rsidR="00152EA9" w:rsidRDefault="00152EA9" w:rsidP="00D16FFE">
      <w:pPr>
        <w:spacing w:before="60" w:after="60" w:line="240" w:lineRule="auto"/>
        <w:rPr>
          <w:rFonts w:ascii="Arial" w:hAnsi="Arial" w:cs="Arial"/>
          <w:sz w:val="16"/>
          <w:szCs w:val="16"/>
        </w:rPr>
      </w:pPr>
      <w:r>
        <w:rPr>
          <w:rFonts w:ascii="Arial" w:hAnsi="Arial" w:cs="Arial"/>
          <w:sz w:val="16"/>
          <w:szCs w:val="16"/>
        </w:rPr>
        <w:t>WAS Allocations</w:t>
      </w:r>
    </w:p>
    <w:p w14:paraId="6753771F" w14:textId="77777777" w:rsidR="00152EA9" w:rsidRDefault="00152EA9" w:rsidP="00D16FFE">
      <w:pPr>
        <w:spacing w:before="60" w:after="60" w:line="240" w:lineRule="auto"/>
        <w:rPr>
          <w:rFonts w:ascii="Arial" w:hAnsi="Arial" w:cs="Arial"/>
          <w:sz w:val="16"/>
          <w:szCs w:val="16"/>
        </w:rPr>
      </w:pPr>
      <w:r>
        <w:rPr>
          <w:rFonts w:ascii="Arial" w:hAnsi="Arial" w:cs="Arial"/>
          <w:sz w:val="16"/>
          <w:szCs w:val="16"/>
        </w:rPr>
        <w:t xml:space="preserve">National Licensing </w:t>
      </w:r>
      <w:r w:rsidR="000F3B41">
        <w:rPr>
          <w:rFonts w:ascii="Arial" w:hAnsi="Arial" w:cs="Arial"/>
          <w:sz w:val="16"/>
          <w:szCs w:val="16"/>
        </w:rPr>
        <w:t>and</w:t>
      </w:r>
      <w:r>
        <w:rPr>
          <w:rFonts w:ascii="Arial" w:hAnsi="Arial" w:cs="Arial"/>
          <w:sz w:val="16"/>
          <w:szCs w:val="16"/>
        </w:rPr>
        <w:t xml:space="preserve"> Allocations Branch</w:t>
      </w:r>
    </w:p>
    <w:p w14:paraId="080DCE7C" w14:textId="77777777" w:rsidR="006E3945" w:rsidRDefault="006E3945" w:rsidP="006E3945">
      <w:pPr>
        <w:spacing w:before="60" w:after="60" w:line="240" w:lineRule="auto"/>
        <w:rPr>
          <w:rFonts w:ascii="Arial" w:hAnsi="Arial" w:cs="Arial"/>
          <w:sz w:val="16"/>
          <w:szCs w:val="16"/>
        </w:rPr>
      </w:pPr>
      <w:r>
        <w:rPr>
          <w:rFonts w:ascii="Arial" w:hAnsi="Arial" w:cs="Arial"/>
          <w:sz w:val="16"/>
          <w:szCs w:val="16"/>
        </w:rPr>
        <w:t>Australian Communications and Media Authority</w:t>
      </w:r>
    </w:p>
    <w:p w14:paraId="14B725F2" w14:textId="77777777" w:rsidR="003C67AE" w:rsidRDefault="003C67AE" w:rsidP="003C67AE">
      <w:pPr>
        <w:spacing w:before="60" w:after="60" w:line="240" w:lineRule="auto"/>
        <w:rPr>
          <w:rFonts w:ascii="Arial" w:hAnsi="Arial" w:cs="Arial"/>
          <w:sz w:val="16"/>
          <w:szCs w:val="16"/>
        </w:rPr>
      </w:pPr>
      <w:smartTag w:uri="urn:schemas-microsoft-com:office:smarttags" w:element="address">
        <w:smartTag w:uri="urn:schemas-microsoft-com:office:smarttags" w:element="Street">
          <w:r>
            <w:rPr>
              <w:rFonts w:ascii="Arial" w:hAnsi="Arial" w:cs="Arial"/>
              <w:sz w:val="16"/>
              <w:szCs w:val="16"/>
            </w:rPr>
            <w:t>PO Box</w:t>
          </w:r>
        </w:smartTag>
        <w:r>
          <w:rPr>
            <w:rFonts w:ascii="Arial" w:hAnsi="Arial" w:cs="Arial"/>
            <w:sz w:val="16"/>
            <w:szCs w:val="16"/>
          </w:rPr>
          <w:t xml:space="preserve"> 78</w:t>
        </w:r>
      </w:smartTag>
    </w:p>
    <w:p w14:paraId="51375F8C" w14:textId="77777777" w:rsidR="003C67AE" w:rsidRDefault="003C67AE" w:rsidP="003C67AE">
      <w:pPr>
        <w:spacing w:before="60" w:after="60" w:line="240" w:lineRule="auto"/>
        <w:rPr>
          <w:rFonts w:ascii="Arial" w:hAnsi="Arial" w:cs="Arial"/>
          <w:sz w:val="16"/>
          <w:szCs w:val="16"/>
        </w:rPr>
      </w:pPr>
      <w:r>
        <w:rPr>
          <w:rFonts w:ascii="Arial" w:hAnsi="Arial" w:cs="Arial"/>
          <w:sz w:val="16"/>
          <w:szCs w:val="16"/>
        </w:rPr>
        <w:t>Belconnen ACT 2616</w:t>
      </w:r>
    </w:p>
    <w:p w14:paraId="54596542" w14:textId="77777777" w:rsidR="00D16FFE" w:rsidRDefault="00D16FFE" w:rsidP="00D16FFE">
      <w:pPr>
        <w:spacing w:before="60" w:after="60" w:line="240" w:lineRule="auto"/>
        <w:rPr>
          <w:rFonts w:ascii="Arial" w:hAnsi="Arial" w:cs="Arial"/>
          <w:sz w:val="16"/>
          <w:szCs w:val="16"/>
        </w:rPr>
      </w:pPr>
    </w:p>
    <w:p w14:paraId="048E884C" w14:textId="77777777" w:rsidR="00D16FFE" w:rsidRDefault="00D16FFE" w:rsidP="00D16FFE">
      <w:pPr>
        <w:spacing w:before="60" w:after="60" w:line="240" w:lineRule="auto"/>
        <w:rPr>
          <w:rFonts w:ascii="Arial" w:hAnsi="Arial" w:cs="Arial"/>
          <w:sz w:val="16"/>
          <w:szCs w:val="16"/>
        </w:rPr>
      </w:pPr>
    </w:p>
    <w:p w14:paraId="6B0F6DA0" w14:textId="77777777" w:rsidR="00AE4948" w:rsidRDefault="00AE4948" w:rsidP="00D16FFE">
      <w:pPr>
        <w:spacing w:before="60" w:after="60" w:line="240" w:lineRule="auto"/>
        <w:rPr>
          <w:rFonts w:ascii="Arial" w:hAnsi="Arial" w:cs="Arial"/>
          <w:sz w:val="16"/>
          <w:szCs w:val="16"/>
        </w:rPr>
      </w:pPr>
    </w:p>
    <w:p w14:paraId="49ED7ECC" w14:textId="77777777" w:rsidR="002A2E5C" w:rsidRDefault="002A2E5C" w:rsidP="00D16FFE">
      <w:pPr>
        <w:spacing w:before="60" w:after="60" w:line="240" w:lineRule="auto"/>
        <w:rPr>
          <w:rFonts w:ascii="Arial" w:hAnsi="Arial" w:cs="Arial"/>
          <w:sz w:val="16"/>
          <w:szCs w:val="16"/>
        </w:rPr>
      </w:pPr>
    </w:p>
    <w:p w14:paraId="372632B3" w14:textId="77777777" w:rsidR="002A2E5C" w:rsidRDefault="002A2E5C" w:rsidP="00D16FFE">
      <w:pPr>
        <w:spacing w:before="60" w:after="60" w:line="240" w:lineRule="auto"/>
        <w:rPr>
          <w:rFonts w:ascii="Arial" w:hAnsi="Arial" w:cs="Arial"/>
          <w:sz w:val="16"/>
          <w:szCs w:val="16"/>
        </w:rPr>
      </w:pPr>
    </w:p>
    <w:p w14:paraId="4F73C7A8" w14:textId="77777777" w:rsidR="002A2E5C" w:rsidRDefault="002A2E5C" w:rsidP="00D16FFE">
      <w:pPr>
        <w:spacing w:before="60" w:after="60" w:line="240" w:lineRule="auto"/>
        <w:rPr>
          <w:rFonts w:ascii="Arial" w:hAnsi="Arial" w:cs="Arial"/>
          <w:sz w:val="16"/>
          <w:szCs w:val="16"/>
        </w:rPr>
      </w:pPr>
    </w:p>
    <w:p w14:paraId="27BF4E93" w14:textId="77777777" w:rsidR="002A2E5C" w:rsidRPr="00A339A9" w:rsidRDefault="002A2E5C" w:rsidP="00D16FFE">
      <w:pPr>
        <w:spacing w:before="60" w:after="60" w:line="240" w:lineRule="auto"/>
        <w:rPr>
          <w:rFonts w:ascii="Arial" w:hAnsi="Arial" w:cs="Arial"/>
          <w:sz w:val="16"/>
          <w:szCs w:val="16"/>
        </w:rPr>
        <w:sectPr w:rsidR="002A2E5C" w:rsidRPr="00A339A9" w:rsidSect="00A37E41">
          <w:type w:val="continuous"/>
          <w:pgSz w:w="11906" w:h="16838"/>
          <w:pgMar w:top="851" w:right="851" w:bottom="851" w:left="851" w:header="709" w:footer="709" w:gutter="0"/>
          <w:cols w:num="2" w:space="708" w:equalWidth="0">
            <w:col w:w="4748" w:space="708"/>
            <w:col w:w="4748"/>
          </w:cols>
          <w:docGrid w:linePitch="360"/>
        </w:sectPr>
      </w:pPr>
    </w:p>
    <w:p w14:paraId="71362F5F" w14:textId="77777777" w:rsidR="00AE4948" w:rsidRPr="0026463F" w:rsidRDefault="00AE4948" w:rsidP="00AE4948">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Introduction</w:t>
      </w:r>
    </w:p>
    <w:p w14:paraId="46C444C6" w14:textId="77777777" w:rsidR="00E0254F" w:rsidRDefault="00E0254F" w:rsidP="00E0254F">
      <w:pPr>
        <w:autoSpaceDE w:val="0"/>
        <w:autoSpaceDN w:val="0"/>
        <w:adjustRightInd w:val="0"/>
        <w:spacing w:before="0" w:after="0" w:line="240" w:lineRule="auto"/>
        <w:rPr>
          <w:rFonts w:ascii="Arial" w:hAnsi="Arial" w:cs="Arial"/>
          <w:sz w:val="16"/>
          <w:szCs w:val="16"/>
        </w:rPr>
        <w:sectPr w:rsidR="00E0254F" w:rsidSect="00AE4948">
          <w:type w:val="continuous"/>
          <w:pgSz w:w="11906" w:h="16838"/>
          <w:pgMar w:top="851" w:right="851" w:bottom="851" w:left="851" w:header="709" w:footer="709" w:gutter="0"/>
          <w:cols w:space="708"/>
          <w:docGrid w:linePitch="360"/>
        </w:sectPr>
      </w:pPr>
    </w:p>
    <w:p w14:paraId="728F441B" w14:textId="77777777" w:rsidR="00E0254F" w:rsidRDefault="00E0254F" w:rsidP="00E0254F">
      <w:pPr>
        <w:autoSpaceDE w:val="0"/>
        <w:autoSpaceDN w:val="0"/>
        <w:adjustRightInd w:val="0"/>
        <w:spacing w:before="0" w:after="0" w:line="240" w:lineRule="auto"/>
        <w:rPr>
          <w:rFonts w:ascii="Arial" w:hAnsi="Arial" w:cs="Arial"/>
          <w:sz w:val="16"/>
          <w:szCs w:val="16"/>
        </w:rPr>
      </w:pPr>
    </w:p>
    <w:p w14:paraId="7D34BA63" w14:textId="77777777" w:rsidR="00E0254F" w:rsidRDefault="00E0254F" w:rsidP="00E0254F">
      <w:pPr>
        <w:autoSpaceDE w:val="0"/>
        <w:autoSpaceDN w:val="0"/>
        <w:adjustRightInd w:val="0"/>
        <w:spacing w:before="0" w:after="0" w:line="240" w:lineRule="auto"/>
        <w:ind w:left="357" w:hanging="357"/>
        <w:rPr>
          <w:rFonts w:ascii="Arial" w:hAnsi="Arial" w:cs="Arial"/>
          <w:sz w:val="16"/>
          <w:szCs w:val="16"/>
          <w:lang w:eastAsia="en-AU"/>
        </w:rPr>
      </w:pPr>
      <w:r>
        <w:rPr>
          <w:rFonts w:ascii="Arial" w:hAnsi="Arial" w:cs="Arial"/>
          <w:sz w:val="16"/>
          <w:szCs w:val="16"/>
        </w:rPr>
        <w:t>A.</w:t>
      </w:r>
      <w:r>
        <w:rPr>
          <w:rFonts w:ascii="Arial" w:hAnsi="Arial" w:cs="Arial"/>
          <w:sz w:val="16"/>
          <w:szCs w:val="16"/>
        </w:rPr>
        <w:tab/>
      </w:r>
      <w:r w:rsidR="00290105">
        <w:rPr>
          <w:rFonts w:ascii="Arial" w:hAnsi="Arial" w:cs="Arial"/>
          <w:sz w:val="16"/>
          <w:szCs w:val="16"/>
        </w:rPr>
        <w:t xml:space="preserve">The </w:t>
      </w:r>
      <w:r w:rsidR="003C67AE">
        <w:rPr>
          <w:rFonts w:ascii="Arial" w:hAnsi="Arial" w:cs="Arial"/>
          <w:sz w:val="16"/>
          <w:szCs w:val="16"/>
        </w:rPr>
        <w:t>ACMA</w:t>
      </w:r>
      <w:r>
        <w:rPr>
          <w:rFonts w:ascii="Arial" w:hAnsi="Arial" w:cs="Arial"/>
          <w:sz w:val="16"/>
          <w:szCs w:val="16"/>
          <w:lang w:eastAsia="en-AU"/>
        </w:rPr>
        <w:t xml:space="preserve"> has made the </w:t>
      </w:r>
      <w:r>
        <w:rPr>
          <w:rFonts w:ascii="Arial" w:hAnsi="Arial" w:cs="Arial"/>
          <w:i/>
          <w:iCs/>
          <w:sz w:val="16"/>
          <w:szCs w:val="16"/>
          <w:lang w:eastAsia="en-AU"/>
        </w:rPr>
        <w:t>Radiocommunications (</w:t>
      </w:r>
      <w:r w:rsidR="00995562">
        <w:rPr>
          <w:rFonts w:ascii="Arial" w:hAnsi="Arial" w:cs="Arial"/>
          <w:i/>
          <w:iCs/>
          <w:sz w:val="16"/>
          <w:szCs w:val="16"/>
          <w:lang w:eastAsia="en-AU"/>
        </w:rPr>
        <w:t>Transmitter Licences – Auction) Determination 2006</w:t>
      </w:r>
      <w:r>
        <w:rPr>
          <w:rFonts w:ascii="Arial" w:hAnsi="Arial" w:cs="Arial"/>
          <w:sz w:val="16"/>
          <w:szCs w:val="16"/>
          <w:lang w:eastAsia="en-AU"/>
        </w:rPr>
        <w:t xml:space="preserve"> under s. 106 of the </w:t>
      </w:r>
      <w:r>
        <w:rPr>
          <w:rFonts w:ascii="Arial" w:hAnsi="Arial" w:cs="Arial"/>
          <w:i/>
          <w:iCs/>
          <w:sz w:val="16"/>
          <w:szCs w:val="16"/>
          <w:lang w:eastAsia="en-AU"/>
        </w:rPr>
        <w:t>Radiocommunications Act 1992</w:t>
      </w:r>
      <w:r>
        <w:rPr>
          <w:rFonts w:ascii="Arial" w:hAnsi="Arial" w:cs="Arial"/>
          <w:sz w:val="16"/>
          <w:szCs w:val="16"/>
          <w:lang w:eastAsia="en-AU"/>
        </w:rPr>
        <w:t>.</w:t>
      </w:r>
    </w:p>
    <w:p w14:paraId="6ADF6E75" w14:textId="77777777" w:rsidR="00E0254F" w:rsidRDefault="00E0254F" w:rsidP="00E0254F">
      <w:pPr>
        <w:autoSpaceDE w:val="0"/>
        <w:autoSpaceDN w:val="0"/>
        <w:adjustRightInd w:val="0"/>
        <w:spacing w:before="0" w:after="0" w:line="240" w:lineRule="auto"/>
        <w:rPr>
          <w:rFonts w:ascii="Arial" w:hAnsi="Arial" w:cs="Arial"/>
          <w:sz w:val="16"/>
          <w:szCs w:val="16"/>
          <w:lang w:eastAsia="en-AU"/>
        </w:rPr>
      </w:pPr>
    </w:p>
    <w:p w14:paraId="189D8082" w14:textId="77777777" w:rsidR="00E0254F" w:rsidRDefault="002A2E5C" w:rsidP="00E0254F">
      <w:pPr>
        <w:autoSpaceDE w:val="0"/>
        <w:autoSpaceDN w:val="0"/>
        <w:adjustRightInd w:val="0"/>
        <w:spacing w:before="0" w:after="0" w:line="240" w:lineRule="auto"/>
        <w:ind w:left="357" w:hanging="357"/>
        <w:rPr>
          <w:rFonts w:ascii="Arial" w:hAnsi="Arial" w:cs="Arial"/>
          <w:sz w:val="16"/>
          <w:szCs w:val="16"/>
          <w:lang w:eastAsia="en-AU"/>
        </w:rPr>
      </w:pPr>
      <w:r>
        <w:rPr>
          <w:rFonts w:ascii="Arial" w:hAnsi="Arial" w:cs="Arial"/>
          <w:sz w:val="16"/>
          <w:szCs w:val="16"/>
          <w:lang w:eastAsia="en-AU"/>
        </w:rPr>
        <w:br w:type="column"/>
      </w:r>
    </w:p>
    <w:p w14:paraId="6D57B465" w14:textId="77777777" w:rsidR="00E0254F" w:rsidRDefault="00E0254F" w:rsidP="00E0254F">
      <w:pPr>
        <w:autoSpaceDE w:val="0"/>
        <w:autoSpaceDN w:val="0"/>
        <w:adjustRightInd w:val="0"/>
        <w:spacing w:before="0" w:after="0" w:line="240" w:lineRule="auto"/>
        <w:ind w:left="357" w:hanging="357"/>
        <w:rPr>
          <w:rFonts w:ascii="Arial" w:hAnsi="Arial" w:cs="Arial"/>
          <w:sz w:val="16"/>
          <w:szCs w:val="16"/>
          <w:lang w:eastAsia="en-AU"/>
        </w:rPr>
      </w:pPr>
      <w:r>
        <w:rPr>
          <w:rFonts w:ascii="Arial" w:hAnsi="Arial" w:cs="Arial"/>
          <w:sz w:val="16"/>
          <w:szCs w:val="16"/>
          <w:lang w:eastAsia="en-AU"/>
        </w:rPr>
        <w:t>B.</w:t>
      </w:r>
      <w:r>
        <w:rPr>
          <w:rFonts w:ascii="Arial" w:hAnsi="Arial" w:cs="Arial"/>
          <w:sz w:val="16"/>
          <w:szCs w:val="16"/>
          <w:lang w:eastAsia="en-AU"/>
        </w:rPr>
        <w:tab/>
        <w:t xml:space="preserve">The Applicant wishes to apply for one or more licences that are to be issued by </w:t>
      </w:r>
      <w:r w:rsidR="00290105">
        <w:rPr>
          <w:rFonts w:ascii="Arial" w:hAnsi="Arial" w:cs="Arial"/>
          <w:sz w:val="16"/>
          <w:szCs w:val="16"/>
          <w:lang w:eastAsia="en-AU"/>
        </w:rPr>
        <w:t xml:space="preserve">the </w:t>
      </w:r>
      <w:r w:rsidR="003C67AE">
        <w:rPr>
          <w:rFonts w:ascii="Arial" w:hAnsi="Arial" w:cs="Arial"/>
          <w:sz w:val="16"/>
          <w:szCs w:val="16"/>
          <w:lang w:eastAsia="en-AU"/>
        </w:rPr>
        <w:t xml:space="preserve">ACMA </w:t>
      </w:r>
      <w:r>
        <w:rPr>
          <w:rFonts w:ascii="Arial" w:hAnsi="Arial" w:cs="Arial"/>
          <w:sz w:val="16"/>
          <w:szCs w:val="16"/>
          <w:lang w:eastAsia="en-AU"/>
        </w:rPr>
        <w:t xml:space="preserve">under </w:t>
      </w:r>
      <w:r w:rsidR="00263F76">
        <w:rPr>
          <w:rFonts w:ascii="Arial" w:hAnsi="Arial" w:cs="Arial"/>
          <w:sz w:val="16"/>
          <w:szCs w:val="16"/>
          <w:lang w:eastAsia="en-AU"/>
        </w:rPr>
        <w:t>t</w:t>
      </w:r>
      <w:r>
        <w:rPr>
          <w:rFonts w:ascii="Arial" w:hAnsi="Arial" w:cs="Arial"/>
          <w:sz w:val="16"/>
          <w:szCs w:val="16"/>
          <w:lang w:eastAsia="en-AU"/>
        </w:rPr>
        <w:t>he Determination.</w:t>
      </w:r>
    </w:p>
    <w:p w14:paraId="58B0773C" w14:textId="77777777" w:rsidR="00E0254F" w:rsidRDefault="00E0254F" w:rsidP="00E0254F">
      <w:pPr>
        <w:autoSpaceDE w:val="0"/>
        <w:autoSpaceDN w:val="0"/>
        <w:adjustRightInd w:val="0"/>
        <w:spacing w:before="0" w:after="0" w:line="240" w:lineRule="auto"/>
        <w:rPr>
          <w:rFonts w:ascii="Arial" w:hAnsi="Arial" w:cs="Arial"/>
          <w:sz w:val="16"/>
          <w:szCs w:val="16"/>
          <w:lang w:eastAsia="en-AU"/>
        </w:rPr>
      </w:pPr>
    </w:p>
    <w:p w14:paraId="04DB0C0C" w14:textId="77777777" w:rsidR="00E0254F" w:rsidRDefault="00E0254F" w:rsidP="002A2E5C">
      <w:pPr>
        <w:autoSpaceDE w:val="0"/>
        <w:autoSpaceDN w:val="0"/>
        <w:adjustRightInd w:val="0"/>
        <w:spacing w:before="0" w:after="0" w:line="240" w:lineRule="auto"/>
        <w:ind w:left="357" w:hanging="357"/>
        <w:rPr>
          <w:rFonts w:ascii="Arial" w:hAnsi="Arial" w:cs="Arial"/>
          <w:sz w:val="16"/>
          <w:szCs w:val="16"/>
          <w:lang w:eastAsia="en-AU"/>
        </w:rPr>
      </w:pPr>
      <w:r>
        <w:rPr>
          <w:rFonts w:ascii="Arial" w:hAnsi="Arial" w:cs="Arial"/>
          <w:sz w:val="16"/>
          <w:szCs w:val="16"/>
          <w:lang w:eastAsia="en-AU"/>
        </w:rPr>
        <w:t>C.</w:t>
      </w:r>
      <w:r>
        <w:rPr>
          <w:rFonts w:ascii="Arial" w:hAnsi="Arial" w:cs="Arial"/>
          <w:sz w:val="16"/>
          <w:szCs w:val="16"/>
          <w:lang w:eastAsia="en-AU"/>
        </w:rPr>
        <w:tab/>
        <w:t>The Applicant wishes to appoint the person described overleaf (Applicant’s represe</w:t>
      </w:r>
      <w:r w:rsidR="00263F76">
        <w:rPr>
          <w:rFonts w:ascii="Arial" w:hAnsi="Arial" w:cs="Arial"/>
          <w:sz w:val="16"/>
          <w:szCs w:val="16"/>
          <w:lang w:eastAsia="en-AU"/>
        </w:rPr>
        <w:t>ntative) to act on the Applican</w:t>
      </w:r>
      <w:r>
        <w:rPr>
          <w:rFonts w:ascii="Arial" w:hAnsi="Arial" w:cs="Arial"/>
          <w:sz w:val="16"/>
          <w:szCs w:val="16"/>
          <w:lang w:eastAsia="en-AU"/>
        </w:rPr>
        <w:t>t</w:t>
      </w:r>
      <w:r w:rsidR="00263F76">
        <w:rPr>
          <w:rFonts w:ascii="Arial" w:hAnsi="Arial" w:cs="Arial"/>
          <w:sz w:val="16"/>
          <w:szCs w:val="16"/>
          <w:lang w:eastAsia="en-AU"/>
        </w:rPr>
        <w:t>’s</w:t>
      </w:r>
      <w:r>
        <w:rPr>
          <w:rFonts w:ascii="Arial" w:hAnsi="Arial" w:cs="Arial"/>
          <w:sz w:val="16"/>
          <w:szCs w:val="16"/>
          <w:lang w:eastAsia="en-AU"/>
        </w:rPr>
        <w:t xml:space="preserve"> behalf in relation to the allocation of licences under the Determination.</w:t>
      </w:r>
    </w:p>
    <w:p w14:paraId="6269D444" w14:textId="77777777" w:rsidR="002A2E5C" w:rsidRDefault="002A2E5C" w:rsidP="00EA0B08">
      <w:pPr>
        <w:autoSpaceDE w:val="0"/>
        <w:autoSpaceDN w:val="0"/>
        <w:adjustRightInd w:val="0"/>
        <w:spacing w:before="0" w:after="240" w:line="240" w:lineRule="auto"/>
        <w:ind w:left="357" w:hanging="357"/>
        <w:rPr>
          <w:rFonts w:ascii="Arial" w:hAnsi="Arial" w:cs="Arial"/>
          <w:sz w:val="20"/>
          <w:szCs w:val="20"/>
          <w:lang w:eastAsia="en-AU"/>
        </w:rPr>
      </w:pPr>
    </w:p>
    <w:p w14:paraId="11011F7B" w14:textId="77777777" w:rsidR="00E0254F" w:rsidRDefault="00E0254F" w:rsidP="00E0254F">
      <w:pPr>
        <w:autoSpaceDE w:val="0"/>
        <w:autoSpaceDN w:val="0"/>
        <w:adjustRightInd w:val="0"/>
        <w:spacing w:before="0" w:after="0" w:line="240" w:lineRule="auto"/>
        <w:rPr>
          <w:rFonts w:ascii="Arial" w:hAnsi="Arial" w:cs="Arial"/>
          <w:sz w:val="20"/>
          <w:szCs w:val="20"/>
          <w:lang w:eastAsia="en-AU"/>
        </w:rPr>
        <w:sectPr w:rsidR="00E0254F" w:rsidSect="00E0254F">
          <w:type w:val="continuous"/>
          <w:pgSz w:w="11906" w:h="16838"/>
          <w:pgMar w:top="851" w:right="851" w:bottom="851" w:left="851" w:header="709" w:footer="709" w:gutter="0"/>
          <w:cols w:num="2" w:space="709"/>
          <w:docGrid w:linePitch="360"/>
        </w:sectPr>
      </w:pPr>
    </w:p>
    <w:p w14:paraId="73215EF0" w14:textId="77777777" w:rsidR="00E0254F" w:rsidRPr="0026463F" w:rsidRDefault="00E0254F" w:rsidP="00E0254F">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Applicant’s details</w:t>
      </w:r>
    </w:p>
    <w:p w14:paraId="6244124C" w14:textId="77777777" w:rsidR="00E0254F" w:rsidRDefault="00E0254F" w:rsidP="00E0254F">
      <w:pPr>
        <w:autoSpaceDE w:val="0"/>
        <w:autoSpaceDN w:val="0"/>
        <w:adjustRightInd w:val="0"/>
        <w:spacing w:before="0" w:after="0" w:line="240" w:lineRule="auto"/>
        <w:rPr>
          <w:rFonts w:ascii="Arial" w:hAnsi="Arial" w:cs="Arial"/>
          <w:sz w:val="16"/>
          <w:szCs w:val="16"/>
          <w:lang w:eastAsia="en-AU"/>
        </w:rPr>
      </w:pPr>
    </w:p>
    <w:p w14:paraId="687EEA37" w14:textId="77777777" w:rsidR="00577F1D" w:rsidRDefault="00577F1D" w:rsidP="00E0254F">
      <w:pPr>
        <w:autoSpaceDE w:val="0"/>
        <w:autoSpaceDN w:val="0"/>
        <w:adjustRightInd w:val="0"/>
        <w:spacing w:before="120" w:line="240" w:lineRule="auto"/>
        <w:rPr>
          <w:rFonts w:ascii="Arial" w:hAnsi="Arial" w:cs="Arial"/>
          <w:sz w:val="16"/>
          <w:szCs w:val="16"/>
          <w:lang w:eastAsia="en-AU"/>
        </w:rPr>
        <w:sectPr w:rsidR="00577F1D" w:rsidSect="00AE4948">
          <w:type w:val="continuous"/>
          <w:pgSz w:w="11906" w:h="16838"/>
          <w:pgMar w:top="851" w:right="851" w:bottom="851" w:left="851" w:header="709" w:footer="709" w:gutter="0"/>
          <w:cols w:space="708"/>
          <w:docGrid w:linePitch="360"/>
        </w:sectPr>
      </w:pPr>
    </w:p>
    <w:p w14:paraId="67EC1C71" w14:textId="77777777" w:rsidR="00E0254F" w:rsidRDefault="00E0254F" w:rsidP="00E0254F">
      <w:pPr>
        <w:autoSpaceDE w:val="0"/>
        <w:autoSpaceDN w:val="0"/>
        <w:adjustRightInd w:val="0"/>
        <w:spacing w:before="120" w:line="240" w:lineRule="auto"/>
        <w:rPr>
          <w:rFonts w:ascii="Arial" w:hAnsi="Arial" w:cs="Arial"/>
          <w:sz w:val="16"/>
          <w:szCs w:val="16"/>
          <w:lang w:eastAsia="en-AU"/>
        </w:rPr>
      </w:pPr>
      <w:r>
        <w:rPr>
          <w:rFonts w:ascii="Arial" w:hAnsi="Arial" w:cs="Arial"/>
          <w:sz w:val="16"/>
          <w:szCs w:val="16"/>
          <w:lang w:eastAsia="en-AU"/>
        </w:rPr>
        <w:t xml:space="preserve">This </w:t>
      </w:r>
      <w:r w:rsidR="00EE5E0D">
        <w:rPr>
          <w:rFonts w:ascii="Arial" w:hAnsi="Arial" w:cs="Arial"/>
          <w:sz w:val="16"/>
          <w:szCs w:val="16"/>
          <w:lang w:eastAsia="en-AU"/>
        </w:rPr>
        <w:t>A</w:t>
      </w:r>
      <w:r>
        <w:rPr>
          <w:rFonts w:ascii="Arial" w:hAnsi="Arial" w:cs="Arial"/>
          <w:sz w:val="16"/>
          <w:szCs w:val="16"/>
          <w:lang w:eastAsia="en-AU"/>
        </w:rPr>
        <w:t>uthority is made by:</w:t>
      </w:r>
    </w:p>
    <w:p w14:paraId="680BFA6F" w14:textId="77777777" w:rsidR="00E0254F" w:rsidRDefault="00E0254F" w:rsidP="00E0254F">
      <w:pPr>
        <w:autoSpaceDE w:val="0"/>
        <w:autoSpaceDN w:val="0"/>
        <w:adjustRightInd w:val="0"/>
        <w:spacing w:before="120" w:line="240" w:lineRule="auto"/>
        <w:rPr>
          <w:rFonts w:ascii="Arial" w:hAnsi="Arial" w:cs="Arial"/>
          <w:sz w:val="16"/>
          <w:szCs w:val="16"/>
          <w:lang w:eastAsia="en-AU"/>
        </w:rPr>
      </w:pPr>
      <w:r>
        <w:rPr>
          <w:rFonts w:ascii="Arial" w:hAnsi="Arial" w:cs="Arial"/>
          <w:sz w:val="16"/>
          <w:szCs w:val="16"/>
          <w:lang w:eastAsia="en-AU"/>
        </w:rPr>
        <w:t>Name</w:t>
      </w:r>
    </w:p>
    <w:tbl>
      <w:tblPr>
        <w:tblStyle w:val="TableGrid"/>
        <w:tblW w:w="4680" w:type="dxa"/>
        <w:tblInd w:w="108" w:type="dxa"/>
        <w:tblLook w:val="01E0" w:firstRow="1" w:lastRow="1" w:firstColumn="1" w:lastColumn="1" w:noHBand="0" w:noVBand="0"/>
      </w:tblPr>
      <w:tblGrid>
        <w:gridCol w:w="4680"/>
      </w:tblGrid>
      <w:tr w:rsidR="00E0254F" w:rsidRPr="00E4796E" w14:paraId="657AC3CC" w14:textId="77777777" w:rsidTr="005F233D">
        <w:trPr>
          <w:trHeight w:val="397"/>
        </w:trPr>
        <w:tc>
          <w:tcPr>
            <w:tcW w:w="4680" w:type="dxa"/>
          </w:tcPr>
          <w:p w14:paraId="2E9356EE" w14:textId="77777777" w:rsidR="00E0254F" w:rsidRPr="00E4796E" w:rsidRDefault="00E0254F" w:rsidP="005F233D">
            <w:pPr>
              <w:spacing w:before="0" w:after="0"/>
              <w:rPr>
                <w:rFonts w:ascii="Arial" w:hAnsi="Arial" w:cs="Arial"/>
                <w:sz w:val="10"/>
                <w:szCs w:val="16"/>
              </w:rPr>
            </w:pPr>
            <w:permStart w:id="717637267" w:edGrp="everyone" w:colFirst="0" w:colLast="0"/>
            <w:r>
              <w:rPr>
                <w:rFonts w:ascii="Arial" w:hAnsi="Arial" w:cs="Arial"/>
                <w:sz w:val="10"/>
                <w:szCs w:val="16"/>
              </w:rPr>
              <w:t>SURNAME</w:t>
            </w:r>
          </w:p>
        </w:tc>
      </w:tr>
      <w:tr w:rsidR="00E0254F" w:rsidRPr="00E4796E" w14:paraId="3A9D3A25" w14:textId="77777777" w:rsidTr="005F233D">
        <w:trPr>
          <w:trHeight w:val="397"/>
        </w:trPr>
        <w:tc>
          <w:tcPr>
            <w:tcW w:w="4680" w:type="dxa"/>
          </w:tcPr>
          <w:p w14:paraId="31B6530F" w14:textId="77777777" w:rsidR="00E0254F" w:rsidRPr="00E4796E" w:rsidRDefault="00E0254F" w:rsidP="005F233D">
            <w:pPr>
              <w:spacing w:before="0" w:after="0"/>
              <w:rPr>
                <w:rFonts w:ascii="Arial" w:hAnsi="Arial" w:cs="Arial"/>
                <w:sz w:val="10"/>
                <w:szCs w:val="16"/>
              </w:rPr>
            </w:pPr>
            <w:permStart w:id="1891118142" w:edGrp="everyone" w:colFirst="0" w:colLast="0"/>
            <w:permEnd w:id="717637267"/>
            <w:r>
              <w:rPr>
                <w:rFonts w:ascii="Arial" w:hAnsi="Arial" w:cs="Arial"/>
                <w:sz w:val="10"/>
                <w:szCs w:val="16"/>
              </w:rPr>
              <w:t>GIVEN NAMES</w:t>
            </w:r>
          </w:p>
        </w:tc>
      </w:tr>
    </w:tbl>
    <w:permEnd w:id="1891118142"/>
    <w:p w14:paraId="3CCC7329" w14:textId="77777777" w:rsidR="00E0254F" w:rsidRDefault="00E0254F" w:rsidP="00E0254F">
      <w:pPr>
        <w:autoSpaceDE w:val="0"/>
        <w:autoSpaceDN w:val="0"/>
        <w:adjustRightInd w:val="0"/>
        <w:spacing w:before="120" w:line="240" w:lineRule="auto"/>
        <w:rPr>
          <w:rFonts w:ascii="Arial" w:hAnsi="Arial" w:cs="Arial"/>
          <w:sz w:val="16"/>
          <w:szCs w:val="16"/>
          <w:lang w:eastAsia="en-AU"/>
        </w:rPr>
      </w:pPr>
      <w:r>
        <w:rPr>
          <w:rFonts w:ascii="Arial" w:hAnsi="Arial" w:cs="Arial"/>
          <w:sz w:val="16"/>
          <w:szCs w:val="16"/>
          <w:lang w:eastAsia="en-AU"/>
        </w:rPr>
        <w:t>Date</w:t>
      </w:r>
    </w:p>
    <w:tbl>
      <w:tblPr>
        <w:tblStyle w:val="TableGrid"/>
        <w:tblW w:w="4680" w:type="dxa"/>
        <w:tblInd w:w="108" w:type="dxa"/>
        <w:tblLook w:val="01E0" w:firstRow="1" w:lastRow="1" w:firstColumn="1" w:lastColumn="1" w:noHBand="0" w:noVBand="0"/>
      </w:tblPr>
      <w:tblGrid>
        <w:gridCol w:w="4680"/>
      </w:tblGrid>
      <w:tr w:rsidR="00E0254F" w:rsidRPr="00E4796E" w14:paraId="3C059C6B" w14:textId="77777777" w:rsidTr="005F233D">
        <w:trPr>
          <w:trHeight w:val="397"/>
        </w:trPr>
        <w:tc>
          <w:tcPr>
            <w:tcW w:w="4680" w:type="dxa"/>
          </w:tcPr>
          <w:p w14:paraId="0A6ABDF2" w14:textId="77777777" w:rsidR="00E0254F" w:rsidRPr="00E4796E" w:rsidRDefault="00E0254F" w:rsidP="00E0254F">
            <w:pPr>
              <w:spacing w:before="120" w:line="240" w:lineRule="auto"/>
              <w:rPr>
                <w:rFonts w:ascii="Arial" w:hAnsi="Arial" w:cs="Arial"/>
                <w:sz w:val="10"/>
                <w:szCs w:val="16"/>
              </w:rPr>
            </w:pPr>
            <w:permStart w:id="749870105" w:edGrp="everyone" w:colFirst="0" w:colLast="0"/>
          </w:p>
        </w:tc>
      </w:tr>
      <w:permEnd w:id="749870105"/>
    </w:tbl>
    <w:p w14:paraId="3E4E94DB" w14:textId="77777777" w:rsidR="00577F1D" w:rsidRDefault="00577F1D" w:rsidP="00A339A9">
      <w:pPr>
        <w:tabs>
          <w:tab w:val="left" w:pos="360"/>
        </w:tabs>
        <w:spacing w:before="240" w:line="240" w:lineRule="auto"/>
        <w:ind w:left="357" w:hanging="357"/>
        <w:rPr>
          <w:rFonts w:ascii="Arial" w:hAnsi="Arial" w:cs="Arial"/>
          <w:sz w:val="16"/>
          <w:szCs w:val="16"/>
        </w:rPr>
      </w:pPr>
    </w:p>
    <w:p w14:paraId="67B1632F" w14:textId="77777777" w:rsidR="00AE4948" w:rsidRDefault="00E0254F" w:rsidP="00A339A9">
      <w:pPr>
        <w:tabs>
          <w:tab w:val="left" w:pos="360"/>
        </w:tabs>
        <w:spacing w:before="240" w:line="240" w:lineRule="auto"/>
        <w:ind w:left="357" w:hanging="357"/>
        <w:rPr>
          <w:rFonts w:ascii="Arial" w:hAnsi="Arial" w:cs="Arial"/>
          <w:sz w:val="16"/>
          <w:szCs w:val="16"/>
        </w:rPr>
      </w:pPr>
      <w:r>
        <w:rPr>
          <w:rFonts w:ascii="Arial" w:hAnsi="Arial" w:cs="Arial"/>
          <w:sz w:val="16"/>
          <w:szCs w:val="16"/>
        </w:rPr>
        <w:t>ACN number</w:t>
      </w:r>
      <w:r w:rsidR="00577F1D">
        <w:rPr>
          <w:rFonts w:ascii="Arial" w:hAnsi="Arial" w:cs="Arial"/>
          <w:sz w:val="16"/>
          <w:szCs w:val="16"/>
        </w:rPr>
        <w:t xml:space="preserve"> (if applicable)</w:t>
      </w:r>
    </w:p>
    <w:tbl>
      <w:tblPr>
        <w:tblStyle w:val="TableGrid"/>
        <w:tblW w:w="4680" w:type="dxa"/>
        <w:tblInd w:w="108" w:type="dxa"/>
        <w:tblLook w:val="01E0" w:firstRow="1" w:lastRow="1" w:firstColumn="1" w:lastColumn="1" w:noHBand="0" w:noVBand="0"/>
      </w:tblPr>
      <w:tblGrid>
        <w:gridCol w:w="4680"/>
      </w:tblGrid>
      <w:tr w:rsidR="00E0254F" w:rsidRPr="00E4796E" w14:paraId="23A7E5C9" w14:textId="77777777" w:rsidTr="005F233D">
        <w:trPr>
          <w:trHeight w:val="397"/>
        </w:trPr>
        <w:tc>
          <w:tcPr>
            <w:tcW w:w="4680" w:type="dxa"/>
          </w:tcPr>
          <w:p w14:paraId="1B36E2CF" w14:textId="77777777" w:rsidR="00E0254F" w:rsidRPr="00E4796E" w:rsidRDefault="00E0254F" w:rsidP="005F233D">
            <w:pPr>
              <w:spacing w:before="120" w:line="240" w:lineRule="auto"/>
              <w:rPr>
                <w:rFonts w:ascii="Arial" w:hAnsi="Arial" w:cs="Arial"/>
                <w:sz w:val="10"/>
                <w:szCs w:val="16"/>
              </w:rPr>
            </w:pPr>
            <w:permStart w:id="1719234306" w:edGrp="everyone" w:colFirst="0" w:colLast="0"/>
          </w:p>
        </w:tc>
      </w:tr>
    </w:tbl>
    <w:permEnd w:id="1719234306"/>
    <w:p w14:paraId="7B27078A" w14:textId="77777777" w:rsidR="00E0254F" w:rsidRDefault="00577F1D" w:rsidP="00A339A9">
      <w:pPr>
        <w:tabs>
          <w:tab w:val="left" w:pos="360"/>
        </w:tabs>
        <w:spacing w:before="240" w:line="240" w:lineRule="auto"/>
        <w:ind w:left="357" w:hanging="357"/>
        <w:rPr>
          <w:rFonts w:ascii="Arial" w:hAnsi="Arial" w:cs="Arial"/>
          <w:sz w:val="16"/>
          <w:szCs w:val="16"/>
        </w:rPr>
      </w:pPr>
      <w:r>
        <w:rPr>
          <w:rFonts w:ascii="Arial" w:hAnsi="Arial" w:cs="Arial"/>
          <w:sz w:val="16"/>
          <w:szCs w:val="16"/>
        </w:rPr>
        <w:t>ARBN number (if applicable)</w:t>
      </w:r>
    </w:p>
    <w:tbl>
      <w:tblPr>
        <w:tblStyle w:val="TableGrid"/>
        <w:tblW w:w="4680" w:type="dxa"/>
        <w:tblInd w:w="108" w:type="dxa"/>
        <w:tblLook w:val="01E0" w:firstRow="1" w:lastRow="1" w:firstColumn="1" w:lastColumn="1" w:noHBand="0" w:noVBand="0"/>
      </w:tblPr>
      <w:tblGrid>
        <w:gridCol w:w="4680"/>
      </w:tblGrid>
      <w:tr w:rsidR="00577F1D" w:rsidRPr="00E4796E" w14:paraId="2EA664B0" w14:textId="77777777" w:rsidTr="005F233D">
        <w:trPr>
          <w:trHeight w:val="397"/>
        </w:trPr>
        <w:tc>
          <w:tcPr>
            <w:tcW w:w="4680" w:type="dxa"/>
          </w:tcPr>
          <w:p w14:paraId="235929D4" w14:textId="77777777" w:rsidR="00577F1D" w:rsidRPr="00E4796E" w:rsidRDefault="00577F1D" w:rsidP="005F233D">
            <w:pPr>
              <w:spacing w:before="120" w:line="240" w:lineRule="auto"/>
              <w:rPr>
                <w:rFonts w:ascii="Arial" w:hAnsi="Arial" w:cs="Arial"/>
                <w:sz w:val="10"/>
                <w:szCs w:val="16"/>
              </w:rPr>
            </w:pPr>
            <w:permStart w:id="1600325394" w:edGrp="everyone" w:colFirst="0" w:colLast="0"/>
          </w:p>
        </w:tc>
      </w:tr>
    </w:tbl>
    <w:permEnd w:id="1600325394"/>
    <w:p w14:paraId="40717008" w14:textId="77777777" w:rsidR="00577F1D" w:rsidRDefault="00577F1D" w:rsidP="00A339A9">
      <w:pPr>
        <w:tabs>
          <w:tab w:val="left" w:pos="360"/>
        </w:tabs>
        <w:spacing w:before="240" w:line="240" w:lineRule="auto"/>
        <w:ind w:left="357" w:hanging="357"/>
        <w:rPr>
          <w:rFonts w:ascii="Arial" w:hAnsi="Arial" w:cs="Arial"/>
          <w:sz w:val="16"/>
          <w:szCs w:val="16"/>
        </w:rPr>
      </w:pPr>
      <w:r>
        <w:rPr>
          <w:rFonts w:ascii="Arial" w:hAnsi="Arial" w:cs="Arial"/>
          <w:sz w:val="16"/>
          <w:szCs w:val="16"/>
        </w:rPr>
        <w:t>Applicant registration number (if known)</w:t>
      </w:r>
    </w:p>
    <w:tbl>
      <w:tblPr>
        <w:tblStyle w:val="TableGrid"/>
        <w:tblW w:w="4680" w:type="dxa"/>
        <w:tblInd w:w="108" w:type="dxa"/>
        <w:tblLook w:val="01E0" w:firstRow="1" w:lastRow="1" w:firstColumn="1" w:lastColumn="1" w:noHBand="0" w:noVBand="0"/>
      </w:tblPr>
      <w:tblGrid>
        <w:gridCol w:w="4680"/>
      </w:tblGrid>
      <w:tr w:rsidR="00577F1D" w:rsidRPr="00E4796E" w14:paraId="6BEF9286" w14:textId="77777777" w:rsidTr="005F233D">
        <w:trPr>
          <w:trHeight w:val="397"/>
        </w:trPr>
        <w:tc>
          <w:tcPr>
            <w:tcW w:w="4680" w:type="dxa"/>
          </w:tcPr>
          <w:p w14:paraId="5AE3B04E" w14:textId="77777777" w:rsidR="00577F1D" w:rsidRPr="00E4796E" w:rsidRDefault="00577F1D" w:rsidP="005F233D">
            <w:pPr>
              <w:spacing w:before="120" w:line="240" w:lineRule="auto"/>
              <w:rPr>
                <w:rFonts w:ascii="Arial" w:hAnsi="Arial" w:cs="Arial"/>
                <w:sz w:val="10"/>
                <w:szCs w:val="16"/>
              </w:rPr>
            </w:pPr>
            <w:permStart w:id="586555454" w:edGrp="everyone" w:colFirst="0" w:colLast="0"/>
          </w:p>
        </w:tc>
      </w:tr>
      <w:permEnd w:id="586555454"/>
    </w:tbl>
    <w:p w14:paraId="60D517FD" w14:textId="77777777" w:rsidR="00577F1D" w:rsidRDefault="00577F1D" w:rsidP="00577F1D">
      <w:pPr>
        <w:spacing w:before="120" w:line="240" w:lineRule="auto"/>
        <w:rPr>
          <w:rFonts w:ascii="Arial" w:hAnsi="Arial" w:cs="Arial"/>
          <w:sz w:val="10"/>
          <w:szCs w:val="16"/>
        </w:rPr>
        <w:sectPr w:rsidR="00577F1D" w:rsidSect="00577F1D">
          <w:type w:val="continuous"/>
          <w:pgSz w:w="11906" w:h="16838"/>
          <w:pgMar w:top="851" w:right="851" w:bottom="851" w:left="851" w:header="709" w:footer="709" w:gutter="0"/>
          <w:cols w:num="2" w:space="709"/>
          <w:docGrid w:linePitch="360"/>
        </w:sectPr>
      </w:pPr>
    </w:p>
    <w:p w14:paraId="6A0621BE" w14:textId="77777777" w:rsidR="00577F1D" w:rsidRDefault="00577F1D" w:rsidP="00790493">
      <w:pPr>
        <w:spacing w:before="120" w:after="40" w:line="240" w:lineRule="auto"/>
        <w:rPr>
          <w:rFonts w:ascii="Arial" w:hAnsi="Arial" w:cs="Arial"/>
          <w:sz w:val="16"/>
          <w:szCs w:val="16"/>
        </w:rPr>
        <w:sectPr w:rsidR="00577F1D" w:rsidSect="00E26676">
          <w:type w:val="continuous"/>
          <w:pgSz w:w="11906" w:h="16838"/>
          <w:pgMar w:top="851" w:right="851" w:bottom="851" w:left="851" w:header="709" w:footer="709" w:gutter="0"/>
          <w:cols w:space="708"/>
          <w:docGrid w:linePitch="360"/>
        </w:sectPr>
      </w:pPr>
    </w:p>
    <w:p w14:paraId="08497841" w14:textId="77777777" w:rsidR="00577F1D" w:rsidRPr="00E4796E" w:rsidRDefault="00577F1D" w:rsidP="00790493">
      <w:pPr>
        <w:spacing w:before="120" w:after="40" w:line="240" w:lineRule="auto"/>
        <w:rPr>
          <w:rFonts w:ascii="Arial" w:hAnsi="Arial" w:cs="Arial"/>
          <w:sz w:val="16"/>
          <w:szCs w:val="16"/>
        </w:rPr>
      </w:pPr>
    </w:p>
    <w:p w14:paraId="0596FD41" w14:textId="77777777" w:rsidR="008A02B1" w:rsidRDefault="008A02B1" w:rsidP="00501849">
      <w:pPr>
        <w:pStyle w:val="ACMABodyText"/>
        <w:spacing w:before="0" w:after="0" w:line="360" w:lineRule="auto"/>
      </w:pPr>
    </w:p>
    <w:p w14:paraId="0C7E5D77" w14:textId="77777777" w:rsidR="00577F1D" w:rsidRDefault="00577F1D" w:rsidP="00501849">
      <w:pPr>
        <w:pStyle w:val="ACMABodyText"/>
        <w:spacing w:before="0" w:after="0" w:line="360" w:lineRule="auto"/>
      </w:pPr>
    </w:p>
    <w:p w14:paraId="66D45035" w14:textId="77777777" w:rsidR="00577F1D" w:rsidRDefault="00577F1D" w:rsidP="00501849">
      <w:pPr>
        <w:pStyle w:val="ACMABodyText"/>
        <w:spacing w:before="0" w:after="0" w:line="360" w:lineRule="auto"/>
      </w:pPr>
    </w:p>
    <w:p w14:paraId="7A15E102" w14:textId="77777777" w:rsidR="00263F76" w:rsidRDefault="00263F76" w:rsidP="00501849">
      <w:pPr>
        <w:pStyle w:val="ACMABodyText"/>
        <w:spacing w:before="0" w:after="0" w:line="360" w:lineRule="auto"/>
      </w:pPr>
    </w:p>
    <w:p w14:paraId="34660F2D" w14:textId="77777777" w:rsidR="00263F76" w:rsidRDefault="00263F76" w:rsidP="00501849">
      <w:pPr>
        <w:pStyle w:val="ACMABodyText"/>
        <w:spacing w:before="0" w:after="0" w:line="360" w:lineRule="auto"/>
      </w:pPr>
    </w:p>
    <w:p w14:paraId="4A60F828" w14:textId="77777777" w:rsidR="00732842" w:rsidRDefault="00732842" w:rsidP="002A2E5C">
      <w:pPr>
        <w:pStyle w:val="ACMABodyText"/>
        <w:spacing w:before="0" w:after="0" w:line="240" w:lineRule="auto"/>
      </w:pPr>
    </w:p>
    <w:p w14:paraId="051CE2F6" w14:textId="77777777" w:rsidR="00577F1D" w:rsidRDefault="00577F1D" w:rsidP="0019013A">
      <w:pPr>
        <w:pStyle w:val="ACMABodyText"/>
        <w:shd w:val="solid" w:color="auto" w:fill="auto"/>
        <w:spacing w:before="0" w:after="0" w:line="240" w:lineRule="auto"/>
        <w:outlineLvl w:val="0"/>
        <w:rPr>
          <w:rFonts w:ascii="Arial" w:hAnsi="Arial" w:cs="Arial"/>
          <w:b/>
          <w:color w:val="FFFFFF"/>
          <w:sz w:val="18"/>
          <w:szCs w:val="18"/>
        </w:rPr>
        <w:sectPr w:rsidR="00577F1D" w:rsidSect="00E26676">
          <w:type w:val="continuous"/>
          <w:pgSz w:w="11906" w:h="16838"/>
          <w:pgMar w:top="851" w:right="851" w:bottom="851" w:left="851" w:header="709" w:footer="709" w:gutter="0"/>
          <w:cols w:space="708"/>
          <w:docGrid w:linePitch="360"/>
        </w:sectPr>
      </w:pPr>
      <w:r>
        <w:rPr>
          <w:rFonts w:ascii="Arial" w:hAnsi="Arial" w:cs="Arial"/>
          <w:b/>
          <w:color w:val="FFFFFF"/>
          <w:sz w:val="18"/>
          <w:szCs w:val="18"/>
        </w:rPr>
        <w:t>1. Authorisation</w:t>
      </w:r>
    </w:p>
    <w:p w14:paraId="403BB555" w14:textId="77777777" w:rsidR="003C1996" w:rsidRDefault="00577F1D" w:rsidP="00FC13AD">
      <w:pPr>
        <w:tabs>
          <w:tab w:val="left" w:pos="360"/>
        </w:tabs>
        <w:spacing w:before="120" w:line="240" w:lineRule="auto"/>
        <w:ind w:left="357" w:hanging="357"/>
        <w:rPr>
          <w:rFonts w:ascii="Arial" w:hAnsi="Arial" w:cs="Arial"/>
          <w:sz w:val="16"/>
          <w:szCs w:val="16"/>
        </w:rPr>
      </w:pPr>
      <w:r>
        <w:rPr>
          <w:rFonts w:ascii="Arial" w:hAnsi="Arial" w:cs="Arial"/>
          <w:sz w:val="16"/>
          <w:szCs w:val="16"/>
        </w:rPr>
        <w:t xml:space="preserve">1.1 </w:t>
      </w:r>
      <w:r w:rsidR="003C67AE">
        <w:rPr>
          <w:rFonts w:ascii="Arial" w:hAnsi="Arial" w:cs="Arial"/>
          <w:sz w:val="16"/>
          <w:szCs w:val="16"/>
        </w:rPr>
        <w:tab/>
      </w:r>
      <w:r>
        <w:rPr>
          <w:rFonts w:ascii="Arial" w:hAnsi="Arial" w:cs="Arial"/>
          <w:sz w:val="16"/>
          <w:szCs w:val="16"/>
        </w:rPr>
        <w:t>The Applicant</w:t>
      </w:r>
      <w:r w:rsidR="003B01D9">
        <w:rPr>
          <w:rFonts w:ascii="Arial" w:hAnsi="Arial" w:cs="Arial"/>
          <w:sz w:val="16"/>
          <w:szCs w:val="16"/>
        </w:rPr>
        <w:t xml:space="preserve"> authorises the Applicant representative to do on the Applicant’s behalf</w:t>
      </w:r>
      <w:r w:rsidR="00A968EF">
        <w:rPr>
          <w:rFonts w:ascii="Arial" w:hAnsi="Arial" w:cs="Arial"/>
          <w:sz w:val="16"/>
          <w:szCs w:val="16"/>
        </w:rPr>
        <w:t>, subject to clause 3 of this Authority, all acts and execute, sign, seal and deliver and perfect all documents as may be necessary to be issued with a licence under the Determination including the following:</w:t>
      </w:r>
    </w:p>
    <w:p w14:paraId="4DA86009" w14:textId="77777777" w:rsidR="00A968EF" w:rsidRDefault="00A968EF" w:rsidP="00A968EF">
      <w:pPr>
        <w:tabs>
          <w:tab w:val="left" w:pos="360"/>
        </w:tabs>
        <w:spacing w:before="0" w:line="240" w:lineRule="auto"/>
        <w:ind w:left="714" w:hanging="714"/>
        <w:rPr>
          <w:rFonts w:ascii="Arial" w:hAnsi="Arial" w:cs="Arial"/>
          <w:sz w:val="16"/>
          <w:szCs w:val="16"/>
        </w:rPr>
      </w:pPr>
      <w:r>
        <w:rPr>
          <w:rFonts w:ascii="Arial" w:hAnsi="Arial" w:cs="Arial"/>
          <w:sz w:val="16"/>
          <w:szCs w:val="16"/>
        </w:rPr>
        <w:tab/>
        <w:t>(a)</w:t>
      </w:r>
      <w:r>
        <w:rPr>
          <w:rFonts w:ascii="Arial" w:hAnsi="Arial" w:cs="Arial"/>
          <w:sz w:val="16"/>
          <w:szCs w:val="16"/>
        </w:rPr>
        <w:tab/>
        <w:t xml:space="preserve">to bid for a licence at an allocation held </w:t>
      </w:r>
      <w:r w:rsidR="00FC13AD">
        <w:rPr>
          <w:rFonts w:ascii="Arial" w:hAnsi="Arial" w:cs="Arial"/>
          <w:sz w:val="16"/>
          <w:szCs w:val="16"/>
        </w:rPr>
        <w:t>in accordance with the D</w:t>
      </w:r>
      <w:r>
        <w:rPr>
          <w:rFonts w:ascii="Arial" w:hAnsi="Arial" w:cs="Arial"/>
          <w:sz w:val="16"/>
          <w:szCs w:val="16"/>
        </w:rPr>
        <w:t>etermination;</w:t>
      </w:r>
    </w:p>
    <w:p w14:paraId="4F791129" w14:textId="77777777" w:rsidR="00A968EF" w:rsidRDefault="00A968EF" w:rsidP="0019013A">
      <w:pPr>
        <w:tabs>
          <w:tab w:val="left" w:pos="360"/>
        </w:tabs>
        <w:spacing w:before="0" w:line="240" w:lineRule="auto"/>
        <w:ind w:left="360" w:hanging="360"/>
        <w:rPr>
          <w:rFonts w:ascii="Arial" w:hAnsi="Arial" w:cs="Arial"/>
          <w:sz w:val="16"/>
          <w:szCs w:val="16"/>
        </w:rPr>
      </w:pPr>
      <w:r>
        <w:rPr>
          <w:rFonts w:ascii="Arial" w:hAnsi="Arial" w:cs="Arial"/>
          <w:sz w:val="16"/>
          <w:szCs w:val="16"/>
        </w:rPr>
        <w:tab/>
        <w:t>(b)</w:t>
      </w:r>
      <w:r>
        <w:rPr>
          <w:rFonts w:ascii="Arial" w:hAnsi="Arial" w:cs="Arial"/>
          <w:sz w:val="16"/>
          <w:szCs w:val="16"/>
        </w:rPr>
        <w:tab/>
        <w:t xml:space="preserve">to execute a </w:t>
      </w:r>
      <w:r w:rsidR="00FC13AD">
        <w:rPr>
          <w:rFonts w:ascii="Arial" w:hAnsi="Arial" w:cs="Arial"/>
          <w:sz w:val="16"/>
          <w:szCs w:val="16"/>
        </w:rPr>
        <w:t>Deed</w:t>
      </w:r>
      <w:r>
        <w:rPr>
          <w:rFonts w:ascii="Arial" w:hAnsi="Arial" w:cs="Arial"/>
          <w:sz w:val="16"/>
          <w:szCs w:val="16"/>
        </w:rPr>
        <w:t xml:space="preserve"> of Acknowledgment; and</w:t>
      </w:r>
    </w:p>
    <w:p w14:paraId="72942E34" w14:textId="77777777" w:rsidR="00FC13AD" w:rsidRDefault="00A968EF" w:rsidP="00FC13AD">
      <w:pPr>
        <w:tabs>
          <w:tab w:val="left" w:pos="360"/>
        </w:tabs>
        <w:spacing w:before="0" w:line="240" w:lineRule="auto"/>
        <w:ind w:left="714" w:hanging="714"/>
        <w:rPr>
          <w:rFonts w:ascii="Arial" w:hAnsi="Arial" w:cs="Arial"/>
          <w:sz w:val="16"/>
          <w:szCs w:val="16"/>
        </w:rPr>
      </w:pPr>
      <w:r>
        <w:rPr>
          <w:rFonts w:ascii="Arial" w:hAnsi="Arial" w:cs="Arial"/>
          <w:sz w:val="16"/>
          <w:szCs w:val="16"/>
        </w:rPr>
        <w:tab/>
        <w:t>(c)</w:t>
      </w:r>
      <w:r>
        <w:rPr>
          <w:rFonts w:ascii="Arial" w:hAnsi="Arial" w:cs="Arial"/>
          <w:sz w:val="16"/>
          <w:szCs w:val="16"/>
        </w:rPr>
        <w:tab/>
        <w:t>to pay</w:t>
      </w:r>
      <w:r w:rsidR="00FC13AD">
        <w:rPr>
          <w:rFonts w:ascii="Arial" w:hAnsi="Arial" w:cs="Arial"/>
          <w:sz w:val="16"/>
          <w:szCs w:val="16"/>
        </w:rPr>
        <w:t>, on becoming the successful applicant in relation to a lot, the balance of the bid price as required by section 4.15 of the Determination.</w:t>
      </w:r>
    </w:p>
    <w:p w14:paraId="39BD78B4" w14:textId="77777777" w:rsidR="00A968EF" w:rsidRDefault="00A968EF" w:rsidP="00FC13AD">
      <w:pPr>
        <w:tabs>
          <w:tab w:val="left" w:pos="360"/>
        </w:tabs>
        <w:spacing w:before="0" w:line="240" w:lineRule="auto"/>
        <w:ind w:left="360" w:hanging="360"/>
        <w:rPr>
          <w:rFonts w:ascii="Arial" w:hAnsi="Arial" w:cs="Arial"/>
          <w:sz w:val="16"/>
          <w:szCs w:val="16"/>
        </w:rPr>
      </w:pPr>
      <w:r>
        <w:rPr>
          <w:rFonts w:ascii="Arial" w:hAnsi="Arial" w:cs="Arial"/>
          <w:sz w:val="16"/>
          <w:szCs w:val="16"/>
        </w:rPr>
        <w:t>1.2</w:t>
      </w:r>
      <w:r>
        <w:rPr>
          <w:rFonts w:ascii="Arial" w:hAnsi="Arial" w:cs="Arial"/>
          <w:sz w:val="16"/>
          <w:szCs w:val="16"/>
        </w:rPr>
        <w:tab/>
        <w:t>The terms set out on the back of this Authority constitute part of this Authority.</w:t>
      </w:r>
    </w:p>
    <w:p w14:paraId="34CC55F3" w14:textId="77777777" w:rsidR="0000268B" w:rsidRDefault="0000268B" w:rsidP="003C1996">
      <w:pPr>
        <w:tabs>
          <w:tab w:val="left" w:pos="360"/>
        </w:tabs>
        <w:spacing w:before="0" w:line="240" w:lineRule="auto"/>
        <w:rPr>
          <w:rFonts w:ascii="Arial" w:hAnsi="Arial" w:cs="Arial"/>
          <w:sz w:val="16"/>
          <w:szCs w:val="16"/>
        </w:rPr>
      </w:pPr>
    </w:p>
    <w:p w14:paraId="1E0A2CD6" w14:textId="77777777" w:rsidR="0000268B" w:rsidRDefault="0000268B" w:rsidP="003C1996">
      <w:pPr>
        <w:tabs>
          <w:tab w:val="left" w:pos="360"/>
        </w:tabs>
        <w:spacing w:before="0" w:line="240" w:lineRule="auto"/>
        <w:rPr>
          <w:rFonts w:ascii="Arial" w:hAnsi="Arial" w:cs="Arial"/>
          <w:sz w:val="16"/>
          <w:szCs w:val="16"/>
        </w:rPr>
      </w:pPr>
    </w:p>
    <w:p w14:paraId="0766D441" w14:textId="77777777" w:rsidR="0000268B" w:rsidRDefault="0000268B" w:rsidP="003C1996">
      <w:pPr>
        <w:tabs>
          <w:tab w:val="left" w:pos="360"/>
        </w:tabs>
        <w:spacing w:before="0" w:line="240" w:lineRule="auto"/>
        <w:rPr>
          <w:rFonts w:ascii="Arial" w:hAnsi="Arial" w:cs="Arial"/>
          <w:sz w:val="16"/>
          <w:szCs w:val="16"/>
        </w:rPr>
      </w:pPr>
    </w:p>
    <w:p w14:paraId="0EE9722C" w14:textId="77777777" w:rsidR="0000268B" w:rsidRDefault="0000268B" w:rsidP="003C1996">
      <w:pPr>
        <w:tabs>
          <w:tab w:val="left" w:pos="360"/>
        </w:tabs>
        <w:spacing w:before="0" w:line="240" w:lineRule="auto"/>
        <w:rPr>
          <w:rFonts w:ascii="Arial" w:hAnsi="Arial" w:cs="Arial"/>
          <w:sz w:val="16"/>
          <w:szCs w:val="16"/>
        </w:rPr>
      </w:pPr>
    </w:p>
    <w:p w14:paraId="2CCDAA13" w14:textId="77777777" w:rsidR="00577F1D" w:rsidRDefault="00577F1D" w:rsidP="003C1996">
      <w:pPr>
        <w:tabs>
          <w:tab w:val="left" w:pos="360"/>
        </w:tabs>
        <w:spacing w:before="0" w:line="240" w:lineRule="auto"/>
        <w:rPr>
          <w:rFonts w:ascii="Arial" w:hAnsi="Arial" w:cs="Arial"/>
          <w:sz w:val="16"/>
          <w:szCs w:val="16"/>
        </w:rPr>
      </w:pPr>
    </w:p>
    <w:p w14:paraId="69025532" w14:textId="77777777" w:rsidR="00577F1D" w:rsidRDefault="00577F1D" w:rsidP="003C1996">
      <w:pPr>
        <w:tabs>
          <w:tab w:val="left" w:pos="360"/>
        </w:tabs>
        <w:spacing w:before="0" w:line="240" w:lineRule="auto"/>
        <w:rPr>
          <w:rFonts w:ascii="Arial" w:hAnsi="Arial" w:cs="Arial"/>
          <w:sz w:val="16"/>
          <w:szCs w:val="16"/>
        </w:rPr>
      </w:pPr>
    </w:p>
    <w:p w14:paraId="198B4525" w14:textId="77777777" w:rsidR="00577F1D" w:rsidRDefault="00577F1D" w:rsidP="003C1996">
      <w:pPr>
        <w:tabs>
          <w:tab w:val="left" w:pos="360"/>
        </w:tabs>
        <w:spacing w:before="0" w:line="240" w:lineRule="auto"/>
        <w:rPr>
          <w:rFonts w:ascii="Arial" w:hAnsi="Arial" w:cs="Arial"/>
          <w:sz w:val="16"/>
          <w:szCs w:val="16"/>
        </w:rPr>
      </w:pPr>
    </w:p>
    <w:p w14:paraId="0EE85816" w14:textId="77777777" w:rsidR="00C517BA" w:rsidRDefault="00C517BA" w:rsidP="003C1996">
      <w:pPr>
        <w:tabs>
          <w:tab w:val="left" w:pos="360"/>
        </w:tabs>
        <w:spacing w:before="0" w:line="240" w:lineRule="auto"/>
        <w:rPr>
          <w:rFonts w:ascii="Arial" w:hAnsi="Arial" w:cs="Arial"/>
          <w:sz w:val="16"/>
          <w:szCs w:val="16"/>
        </w:rPr>
      </w:pPr>
    </w:p>
    <w:p w14:paraId="02880DF3" w14:textId="77777777" w:rsidR="00577F1D" w:rsidRDefault="00C517BA" w:rsidP="003C1996">
      <w:pPr>
        <w:tabs>
          <w:tab w:val="left" w:pos="360"/>
        </w:tabs>
        <w:spacing w:before="0" w:line="240" w:lineRule="auto"/>
        <w:rPr>
          <w:rFonts w:ascii="Arial" w:hAnsi="Arial" w:cs="Arial"/>
          <w:sz w:val="16"/>
          <w:szCs w:val="16"/>
        </w:rPr>
      </w:pPr>
      <w:r>
        <w:rPr>
          <w:rFonts w:ascii="Arial" w:hAnsi="Arial" w:cs="Arial"/>
          <w:sz w:val="16"/>
          <w:szCs w:val="16"/>
        </w:rPr>
        <w:t>Attach extra pages if necessary.</w:t>
      </w:r>
    </w:p>
    <w:p w14:paraId="388BE178" w14:textId="77777777" w:rsidR="00577F1D" w:rsidRDefault="00C46752" w:rsidP="003C1996">
      <w:pPr>
        <w:tabs>
          <w:tab w:val="left" w:pos="360"/>
        </w:tabs>
        <w:spacing w:before="0" w:line="240" w:lineRule="auto"/>
        <w:rPr>
          <w:rFonts w:ascii="Arial" w:hAnsi="Arial" w:cs="Arial"/>
          <w:sz w:val="16"/>
          <w:szCs w:val="16"/>
        </w:rPr>
      </w:pPr>
      <w:r>
        <w:rPr>
          <w:rFonts w:ascii="Arial" w:hAnsi="Arial" w:cs="Arial"/>
          <w:sz w:val="16"/>
          <w:szCs w:val="16"/>
        </w:rPr>
        <w:t>The A</w:t>
      </w:r>
      <w:r w:rsidR="00C517BA">
        <w:rPr>
          <w:rFonts w:ascii="Arial" w:hAnsi="Arial" w:cs="Arial"/>
          <w:sz w:val="16"/>
          <w:szCs w:val="16"/>
        </w:rPr>
        <w:t>pplicant has executed this Authority on the day and year written above, in the presence of the witness.</w:t>
      </w:r>
    </w:p>
    <w:p w14:paraId="6955894B" w14:textId="77777777" w:rsidR="00577F1D" w:rsidRDefault="00577F1D" w:rsidP="003C1996">
      <w:pPr>
        <w:tabs>
          <w:tab w:val="left" w:pos="360"/>
        </w:tabs>
        <w:spacing w:before="0" w:line="240" w:lineRule="auto"/>
        <w:rPr>
          <w:rFonts w:ascii="Arial" w:hAnsi="Arial" w:cs="Arial"/>
          <w:sz w:val="16"/>
          <w:szCs w:val="16"/>
        </w:rPr>
      </w:pPr>
    </w:p>
    <w:p w14:paraId="1180E4C8" w14:textId="77777777" w:rsidR="00577F1D" w:rsidRDefault="00577F1D" w:rsidP="003C1996">
      <w:pPr>
        <w:tabs>
          <w:tab w:val="left" w:pos="360"/>
        </w:tabs>
        <w:spacing w:before="0" w:line="240" w:lineRule="auto"/>
        <w:rPr>
          <w:rFonts w:ascii="Arial" w:hAnsi="Arial" w:cs="Arial"/>
          <w:sz w:val="16"/>
          <w:szCs w:val="16"/>
        </w:rPr>
      </w:pPr>
    </w:p>
    <w:p w14:paraId="18D57AAA" w14:textId="77777777" w:rsidR="00577F1D" w:rsidRDefault="00577F1D" w:rsidP="003C1996">
      <w:pPr>
        <w:tabs>
          <w:tab w:val="left" w:pos="360"/>
        </w:tabs>
        <w:spacing w:before="0" w:line="240" w:lineRule="auto"/>
        <w:rPr>
          <w:rFonts w:ascii="Arial" w:hAnsi="Arial" w:cs="Arial"/>
          <w:sz w:val="16"/>
          <w:szCs w:val="16"/>
        </w:rPr>
      </w:pPr>
    </w:p>
    <w:p w14:paraId="50CF9377" w14:textId="77777777" w:rsidR="00A968EF" w:rsidRDefault="00A968EF" w:rsidP="003C1996">
      <w:pPr>
        <w:tabs>
          <w:tab w:val="left" w:pos="360"/>
        </w:tabs>
        <w:spacing w:before="0" w:line="240" w:lineRule="auto"/>
        <w:rPr>
          <w:rFonts w:ascii="Arial" w:hAnsi="Arial" w:cs="Arial"/>
          <w:sz w:val="16"/>
          <w:szCs w:val="16"/>
        </w:rPr>
      </w:pPr>
    </w:p>
    <w:p w14:paraId="46590F8D" w14:textId="77777777" w:rsidR="00A968EF" w:rsidRDefault="00A968EF" w:rsidP="003C1996">
      <w:pPr>
        <w:tabs>
          <w:tab w:val="left" w:pos="360"/>
        </w:tabs>
        <w:spacing w:before="0" w:line="240" w:lineRule="auto"/>
        <w:rPr>
          <w:rFonts w:ascii="Arial" w:hAnsi="Arial" w:cs="Arial"/>
          <w:sz w:val="16"/>
          <w:szCs w:val="16"/>
        </w:rPr>
      </w:pPr>
    </w:p>
    <w:p w14:paraId="61B66D76" w14:textId="77777777" w:rsidR="00A968EF" w:rsidRDefault="00A968EF" w:rsidP="003C1996">
      <w:pPr>
        <w:tabs>
          <w:tab w:val="left" w:pos="360"/>
        </w:tabs>
        <w:spacing w:before="0" w:line="240" w:lineRule="auto"/>
        <w:rPr>
          <w:rFonts w:ascii="Arial" w:hAnsi="Arial" w:cs="Arial"/>
          <w:sz w:val="16"/>
          <w:szCs w:val="16"/>
        </w:rPr>
      </w:pPr>
    </w:p>
    <w:p w14:paraId="2E922E85" w14:textId="77777777" w:rsidR="00A968EF" w:rsidRDefault="00A968EF" w:rsidP="003C1996">
      <w:pPr>
        <w:tabs>
          <w:tab w:val="left" w:pos="360"/>
        </w:tabs>
        <w:spacing w:before="0" w:line="240" w:lineRule="auto"/>
        <w:rPr>
          <w:rFonts w:ascii="Arial" w:hAnsi="Arial" w:cs="Arial"/>
          <w:sz w:val="16"/>
          <w:szCs w:val="16"/>
        </w:rPr>
      </w:pPr>
    </w:p>
    <w:p w14:paraId="390F7850" w14:textId="77777777" w:rsidR="00E025A2" w:rsidRDefault="00E025A2" w:rsidP="003C1996">
      <w:pPr>
        <w:tabs>
          <w:tab w:val="left" w:pos="360"/>
        </w:tabs>
        <w:spacing w:before="0" w:line="240" w:lineRule="auto"/>
        <w:rPr>
          <w:rFonts w:ascii="Arial" w:hAnsi="Arial" w:cs="Arial"/>
          <w:sz w:val="16"/>
          <w:szCs w:val="16"/>
        </w:rPr>
      </w:pPr>
    </w:p>
    <w:p w14:paraId="2187604B" w14:textId="77777777" w:rsidR="00E025A2" w:rsidRDefault="00E025A2" w:rsidP="003C1996">
      <w:pPr>
        <w:tabs>
          <w:tab w:val="left" w:pos="360"/>
        </w:tabs>
        <w:spacing w:before="0" w:line="240" w:lineRule="auto"/>
        <w:rPr>
          <w:rFonts w:ascii="Arial" w:hAnsi="Arial" w:cs="Arial"/>
          <w:sz w:val="16"/>
          <w:szCs w:val="16"/>
        </w:rPr>
      </w:pPr>
    </w:p>
    <w:p w14:paraId="6185DECE" w14:textId="77777777" w:rsidR="00E025A2" w:rsidRDefault="00E025A2" w:rsidP="003C1996">
      <w:pPr>
        <w:tabs>
          <w:tab w:val="left" w:pos="360"/>
        </w:tabs>
        <w:spacing w:before="0" w:line="240" w:lineRule="auto"/>
        <w:rPr>
          <w:rFonts w:ascii="Arial" w:hAnsi="Arial" w:cs="Arial"/>
          <w:sz w:val="16"/>
          <w:szCs w:val="16"/>
        </w:rPr>
      </w:pPr>
    </w:p>
    <w:p w14:paraId="67C18290" w14:textId="77777777" w:rsidR="00E025A2" w:rsidRDefault="00E025A2" w:rsidP="003C1996">
      <w:pPr>
        <w:tabs>
          <w:tab w:val="left" w:pos="360"/>
        </w:tabs>
        <w:spacing w:before="0" w:line="240" w:lineRule="auto"/>
        <w:rPr>
          <w:rFonts w:ascii="Arial" w:hAnsi="Arial" w:cs="Arial"/>
          <w:sz w:val="16"/>
          <w:szCs w:val="16"/>
        </w:rPr>
      </w:pPr>
    </w:p>
    <w:p w14:paraId="05BAC694" w14:textId="77777777" w:rsidR="00E025A2" w:rsidRDefault="00E025A2" w:rsidP="003C1996">
      <w:pPr>
        <w:tabs>
          <w:tab w:val="left" w:pos="360"/>
        </w:tabs>
        <w:spacing w:before="0" w:line="240" w:lineRule="auto"/>
        <w:rPr>
          <w:rFonts w:ascii="Arial" w:hAnsi="Arial" w:cs="Arial"/>
          <w:sz w:val="16"/>
          <w:szCs w:val="16"/>
        </w:rPr>
      </w:pPr>
    </w:p>
    <w:p w14:paraId="6960BD55" w14:textId="77777777" w:rsidR="00C46752" w:rsidRDefault="00C46752" w:rsidP="00C46752">
      <w:pPr>
        <w:tabs>
          <w:tab w:val="left" w:pos="360"/>
        </w:tabs>
        <w:spacing w:after="80" w:line="240" w:lineRule="auto"/>
        <w:rPr>
          <w:rFonts w:ascii="Arial" w:hAnsi="Arial" w:cs="Arial"/>
          <w:sz w:val="16"/>
          <w:szCs w:val="16"/>
        </w:rPr>
      </w:pPr>
      <w:r w:rsidRPr="007B6A45">
        <w:rPr>
          <w:rFonts w:ascii="Arial" w:hAnsi="Arial" w:cs="Arial"/>
          <w:b/>
          <w:sz w:val="16"/>
          <w:szCs w:val="16"/>
        </w:rPr>
        <w:t>OR</w:t>
      </w:r>
      <w:r>
        <w:rPr>
          <w:rFonts w:ascii="Arial" w:hAnsi="Arial" w:cs="Arial"/>
          <w:sz w:val="16"/>
          <w:szCs w:val="16"/>
        </w:rPr>
        <w:t xml:space="preserve"> if the Applicant is a company, the Common Seal of the company was affixed to this Authority in accordance with its Articles of Association in the presence of the Director and/or Secretary.</w:t>
      </w:r>
    </w:p>
    <w:p w14:paraId="3F4C4E1B" w14:textId="77777777" w:rsidR="00C517BA" w:rsidRDefault="00C517BA" w:rsidP="00E025A2">
      <w:pPr>
        <w:tabs>
          <w:tab w:val="left" w:pos="360"/>
        </w:tabs>
        <w:spacing w:after="80" w:line="240" w:lineRule="auto"/>
        <w:rPr>
          <w:rFonts w:ascii="Arial" w:hAnsi="Arial" w:cs="Arial"/>
          <w:sz w:val="16"/>
          <w:szCs w:val="16"/>
        </w:rPr>
      </w:pPr>
    </w:p>
    <w:p w14:paraId="6D5D2EAF" w14:textId="77777777" w:rsidR="00C517BA" w:rsidRDefault="00C517BA" w:rsidP="00E025A2">
      <w:pPr>
        <w:tabs>
          <w:tab w:val="left" w:pos="360"/>
        </w:tabs>
        <w:spacing w:after="80" w:line="240" w:lineRule="auto"/>
        <w:rPr>
          <w:rFonts w:ascii="Arial" w:hAnsi="Arial" w:cs="Arial"/>
          <w:sz w:val="16"/>
          <w:szCs w:val="16"/>
        </w:rPr>
      </w:pPr>
    </w:p>
    <w:p w14:paraId="2AD4D75A" w14:textId="77777777" w:rsidR="00C517BA" w:rsidRDefault="00C517BA" w:rsidP="00E025A2">
      <w:pPr>
        <w:tabs>
          <w:tab w:val="left" w:pos="360"/>
        </w:tabs>
        <w:spacing w:after="80" w:line="240" w:lineRule="auto"/>
        <w:rPr>
          <w:rFonts w:ascii="Arial" w:hAnsi="Arial" w:cs="Arial"/>
          <w:sz w:val="16"/>
          <w:szCs w:val="16"/>
        </w:rPr>
      </w:pPr>
    </w:p>
    <w:p w14:paraId="42566133" w14:textId="77777777" w:rsidR="00C517BA" w:rsidRDefault="00C517BA" w:rsidP="00E025A2">
      <w:pPr>
        <w:tabs>
          <w:tab w:val="left" w:pos="360"/>
        </w:tabs>
        <w:spacing w:after="80" w:line="240" w:lineRule="auto"/>
        <w:rPr>
          <w:rFonts w:ascii="Arial" w:hAnsi="Arial" w:cs="Arial"/>
          <w:sz w:val="16"/>
          <w:szCs w:val="16"/>
        </w:rPr>
      </w:pPr>
    </w:p>
    <w:p w14:paraId="06DBC2A3" w14:textId="77777777" w:rsidR="00C517BA" w:rsidRDefault="00C517BA" w:rsidP="00E025A2">
      <w:pPr>
        <w:tabs>
          <w:tab w:val="left" w:pos="360"/>
        </w:tabs>
        <w:spacing w:after="80" w:line="240" w:lineRule="auto"/>
        <w:rPr>
          <w:rFonts w:ascii="Arial" w:hAnsi="Arial" w:cs="Arial"/>
          <w:sz w:val="16"/>
          <w:szCs w:val="16"/>
        </w:rPr>
      </w:pPr>
    </w:p>
    <w:p w14:paraId="37C6AA47" w14:textId="77777777" w:rsidR="00C517BA" w:rsidRDefault="00C517BA" w:rsidP="00E025A2">
      <w:pPr>
        <w:tabs>
          <w:tab w:val="left" w:pos="360"/>
        </w:tabs>
        <w:spacing w:after="80" w:line="240" w:lineRule="auto"/>
        <w:rPr>
          <w:rFonts w:ascii="Arial" w:hAnsi="Arial" w:cs="Arial"/>
          <w:sz w:val="16"/>
          <w:szCs w:val="16"/>
        </w:rPr>
      </w:pPr>
    </w:p>
    <w:p w14:paraId="5B7F2F12" w14:textId="77777777" w:rsidR="00C517BA" w:rsidRDefault="00C517BA" w:rsidP="00E025A2">
      <w:pPr>
        <w:tabs>
          <w:tab w:val="left" w:pos="360"/>
        </w:tabs>
        <w:spacing w:after="80" w:line="240" w:lineRule="auto"/>
        <w:rPr>
          <w:rFonts w:ascii="Arial" w:hAnsi="Arial" w:cs="Arial"/>
          <w:sz w:val="16"/>
          <w:szCs w:val="16"/>
        </w:rPr>
      </w:pPr>
    </w:p>
    <w:p w14:paraId="393DB81B" w14:textId="77777777" w:rsidR="00C517BA" w:rsidRDefault="00C517BA" w:rsidP="00E025A2">
      <w:pPr>
        <w:tabs>
          <w:tab w:val="left" w:pos="360"/>
        </w:tabs>
        <w:spacing w:after="80" w:line="240" w:lineRule="auto"/>
        <w:rPr>
          <w:rFonts w:ascii="Arial" w:hAnsi="Arial" w:cs="Arial"/>
          <w:sz w:val="16"/>
          <w:szCs w:val="16"/>
        </w:rPr>
      </w:pPr>
    </w:p>
    <w:p w14:paraId="0FCCB33C" w14:textId="77777777" w:rsidR="00C517BA" w:rsidRDefault="00C517BA" w:rsidP="00E025A2">
      <w:pPr>
        <w:tabs>
          <w:tab w:val="left" w:pos="360"/>
        </w:tabs>
        <w:spacing w:after="80" w:line="240" w:lineRule="auto"/>
        <w:rPr>
          <w:rFonts w:ascii="Arial" w:hAnsi="Arial" w:cs="Arial"/>
          <w:sz w:val="16"/>
          <w:szCs w:val="16"/>
        </w:rPr>
      </w:pPr>
    </w:p>
    <w:p w14:paraId="3B04CCF4" w14:textId="77777777" w:rsidR="00C517BA" w:rsidRDefault="00C517BA" w:rsidP="00E025A2">
      <w:pPr>
        <w:tabs>
          <w:tab w:val="left" w:pos="360"/>
        </w:tabs>
        <w:spacing w:after="80" w:line="240" w:lineRule="auto"/>
        <w:rPr>
          <w:rFonts w:ascii="Arial" w:hAnsi="Arial" w:cs="Arial"/>
          <w:sz w:val="16"/>
          <w:szCs w:val="16"/>
        </w:rPr>
      </w:pPr>
    </w:p>
    <w:p w14:paraId="42378368" w14:textId="77777777" w:rsidR="00C517BA" w:rsidRDefault="00C517BA" w:rsidP="00E025A2">
      <w:pPr>
        <w:tabs>
          <w:tab w:val="left" w:pos="360"/>
        </w:tabs>
        <w:spacing w:after="80" w:line="240" w:lineRule="auto"/>
        <w:rPr>
          <w:rFonts w:ascii="Arial" w:hAnsi="Arial" w:cs="Arial"/>
          <w:sz w:val="16"/>
          <w:szCs w:val="16"/>
        </w:rPr>
      </w:pPr>
    </w:p>
    <w:p w14:paraId="66B913A8" w14:textId="77777777" w:rsidR="00C517BA" w:rsidRDefault="00C517BA" w:rsidP="00E025A2">
      <w:pPr>
        <w:tabs>
          <w:tab w:val="left" w:pos="360"/>
        </w:tabs>
        <w:spacing w:after="80" w:line="240" w:lineRule="auto"/>
        <w:rPr>
          <w:rFonts w:ascii="Arial" w:hAnsi="Arial" w:cs="Arial"/>
          <w:sz w:val="16"/>
          <w:szCs w:val="16"/>
        </w:rPr>
      </w:pPr>
    </w:p>
    <w:p w14:paraId="6533FCEE" w14:textId="77777777" w:rsidR="00C517BA" w:rsidRDefault="00C46752" w:rsidP="00E025A2">
      <w:pPr>
        <w:tabs>
          <w:tab w:val="left" w:pos="360"/>
        </w:tabs>
        <w:spacing w:after="80" w:line="240" w:lineRule="auto"/>
        <w:rPr>
          <w:rFonts w:ascii="Arial" w:hAnsi="Arial" w:cs="Arial"/>
          <w:sz w:val="16"/>
          <w:szCs w:val="16"/>
        </w:rPr>
      </w:pPr>
      <w:r w:rsidRPr="007B6A45">
        <w:rPr>
          <w:rFonts w:ascii="Arial" w:hAnsi="Arial" w:cs="Arial"/>
          <w:b/>
          <w:sz w:val="16"/>
          <w:szCs w:val="16"/>
        </w:rPr>
        <w:t>OR</w:t>
      </w:r>
      <w:r>
        <w:rPr>
          <w:rFonts w:ascii="Arial" w:hAnsi="Arial" w:cs="Arial"/>
          <w:sz w:val="16"/>
          <w:szCs w:val="16"/>
        </w:rPr>
        <w:t xml:space="preserve"> in any other case (e.g. incorporated association or statutory authority) please execute in the appropriate form (attach if necessary).</w:t>
      </w:r>
    </w:p>
    <w:p w14:paraId="167B1BB1" w14:textId="77777777" w:rsidR="00577F1D" w:rsidRDefault="002A2E5C" w:rsidP="002A2E5C">
      <w:pPr>
        <w:tabs>
          <w:tab w:val="left" w:pos="360"/>
        </w:tabs>
        <w:spacing w:before="120" w:after="80" w:line="240" w:lineRule="auto"/>
        <w:rPr>
          <w:rFonts w:ascii="Arial" w:hAnsi="Arial" w:cs="Arial"/>
          <w:sz w:val="16"/>
          <w:szCs w:val="16"/>
        </w:rPr>
      </w:pPr>
      <w:r>
        <w:rPr>
          <w:rFonts w:ascii="Arial" w:hAnsi="Arial" w:cs="Arial"/>
          <w:sz w:val="16"/>
          <w:szCs w:val="16"/>
        </w:rPr>
        <w:br w:type="column"/>
      </w:r>
      <w:r w:rsidR="00E025A2">
        <w:rPr>
          <w:rFonts w:ascii="Arial" w:hAnsi="Arial" w:cs="Arial"/>
          <w:sz w:val="16"/>
          <w:szCs w:val="16"/>
        </w:rPr>
        <w:t>A</w:t>
      </w:r>
      <w:r w:rsidR="00A968EF">
        <w:rPr>
          <w:rFonts w:ascii="Arial" w:hAnsi="Arial" w:cs="Arial"/>
          <w:sz w:val="16"/>
          <w:szCs w:val="16"/>
        </w:rPr>
        <w:t>pplicant representative’s name</w:t>
      </w:r>
    </w:p>
    <w:tbl>
      <w:tblPr>
        <w:tblStyle w:val="TableGrid"/>
        <w:tblW w:w="0" w:type="auto"/>
        <w:tblInd w:w="108" w:type="dxa"/>
        <w:tblLook w:val="01E0" w:firstRow="1" w:lastRow="1" w:firstColumn="1" w:lastColumn="1" w:noHBand="0" w:noVBand="0"/>
      </w:tblPr>
      <w:tblGrid>
        <w:gridCol w:w="4629"/>
      </w:tblGrid>
      <w:tr w:rsidR="00E025A2" w:rsidRPr="00905AC8" w14:paraId="7BBF11B5" w14:textId="77777777" w:rsidTr="00C3682E">
        <w:tc>
          <w:tcPr>
            <w:tcW w:w="4680" w:type="dxa"/>
            <w:vAlign w:val="bottom"/>
          </w:tcPr>
          <w:p w14:paraId="0BE217FE" w14:textId="77777777" w:rsidR="00E025A2" w:rsidRPr="00905AC8" w:rsidRDefault="00E025A2" w:rsidP="00C3682E">
            <w:pPr>
              <w:spacing w:before="120" w:after="0" w:line="320" w:lineRule="exact"/>
              <w:rPr>
                <w:rFonts w:ascii="Arial" w:hAnsi="Arial" w:cs="Arial"/>
                <w:sz w:val="10"/>
                <w:szCs w:val="16"/>
              </w:rPr>
            </w:pPr>
            <w:permStart w:id="230587270" w:edGrp="everyone" w:colFirst="0" w:colLast="0"/>
            <w:r w:rsidRPr="00905AC8">
              <w:rPr>
                <w:rFonts w:ascii="Arial" w:hAnsi="Arial" w:cs="Arial"/>
                <w:sz w:val="10"/>
                <w:szCs w:val="16"/>
              </w:rPr>
              <w:t>SURNAME</w:t>
            </w:r>
          </w:p>
        </w:tc>
      </w:tr>
      <w:tr w:rsidR="00E025A2" w:rsidRPr="00905AC8" w14:paraId="55FB78A6" w14:textId="77777777" w:rsidTr="00C3682E">
        <w:tc>
          <w:tcPr>
            <w:tcW w:w="4680" w:type="dxa"/>
            <w:vAlign w:val="bottom"/>
          </w:tcPr>
          <w:p w14:paraId="6C1753EC" w14:textId="77777777" w:rsidR="00E025A2" w:rsidRPr="00905AC8" w:rsidRDefault="00E025A2" w:rsidP="00C3682E">
            <w:pPr>
              <w:spacing w:before="120" w:after="0" w:line="320" w:lineRule="exact"/>
              <w:rPr>
                <w:rFonts w:ascii="Arial" w:hAnsi="Arial" w:cs="Arial"/>
                <w:sz w:val="10"/>
                <w:szCs w:val="16"/>
              </w:rPr>
            </w:pPr>
            <w:permStart w:id="915961658" w:edGrp="everyone" w:colFirst="0" w:colLast="0"/>
            <w:permEnd w:id="230587270"/>
            <w:r w:rsidRPr="00905AC8">
              <w:rPr>
                <w:rFonts w:ascii="Arial" w:hAnsi="Arial" w:cs="Arial"/>
                <w:sz w:val="10"/>
                <w:szCs w:val="16"/>
              </w:rPr>
              <w:t>GIVEN NAMES</w:t>
            </w:r>
          </w:p>
        </w:tc>
      </w:tr>
    </w:tbl>
    <w:permEnd w:id="915961658"/>
    <w:p w14:paraId="2B505225" w14:textId="77777777" w:rsidR="00A968EF" w:rsidRDefault="00E025A2" w:rsidP="00E025A2">
      <w:pPr>
        <w:tabs>
          <w:tab w:val="left" w:pos="360"/>
        </w:tabs>
        <w:spacing w:after="80" w:line="240" w:lineRule="auto"/>
        <w:rPr>
          <w:rFonts w:ascii="Arial" w:hAnsi="Arial" w:cs="Arial"/>
          <w:sz w:val="16"/>
          <w:szCs w:val="16"/>
        </w:rPr>
      </w:pPr>
      <w:r>
        <w:rPr>
          <w:rFonts w:ascii="Arial" w:hAnsi="Arial" w:cs="Arial"/>
          <w:sz w:val="16"/>
          <w:szCs w:val="16"/>
        </w:rPr>
        <w:t>Applicant representative’s residential or business address</w:t>
      </w:r>
    </w:p>
    <w:tbl>
      <w:tblPr>
        <w:tblStyle w:val="TableGrid"/>
        <w:tblW w:w="4680" w:type="dxa"/>
        <w:tblInd w:w="108" w:type="dxa"/>
        <w:tblLook w:val="01E0" w:firstRow="1" w:lastRow="1" w:firstColumn="1" w:lastColumn="1" w:noHBand="0" w:noVBand="0"/>
      </w:tblPr>
      <w:tblGrid>
        <w:gridCol w:w="4680"/>
      </w:tblGrid>
      <w:tr w:rsidR="00E025A2" w:rsidRPr="00E4796E" w14:paraId="27255CED" w14:textId="77777777" w:rsidTr="005F233D">
        <w:trPr>
          <w:trHeight w:val="397"/>
        </w:trPr>
        <w:tc>
          <w:tcPr>
            <w:tcW w:w="4680" w:type="dxa"/>
          </w:tcPr>
          <w:p w14:paraId="436C271D" w14:textId="77777777" w:rsidR="00E025A2" w:rsidRPr="00E4796E" w:rsidRDefault="00E025A2" w:rsidP="00E025A2">
            <w:pPr>
              <w:spacing w:after="80" w:line="240" w:lineRule="auto"/>
              <w:ind w:right="72"/>
              <w:rPr>
                <w:rFonts w:ascii="Arial" w:hAnsi="Arial" w:cs="Arial"/>
                <w:sz w:val="10"/>
                <w:szCs w:val="16"/>
              </w:rPr>
            </w:pPr>
            <w:permStart w:id="1610363048" w:edGrp="everyone" w:colFirst="0" w:colLast="0"/>
          </w:p>
        </w:tc>
      </w:tr>
      <w:tr w:rsidR="00E025A2" w:rsidRPr="00E4796E" w14:paraId="1D1441E8" w14:textId="77777777" w:rsidTr="005F233D">
        <w:trPr>
          <w:trHeight w:val="397"/>
        </w:trPr>
        <w:tc>
          <w:tcPr>
            <w:tcW w:w="4680" w:type="dxa"/>
          </w:tcPr>
          <w:p w14:paraId="5F6ABE52" w14:textId="77777777" w:rsidR="00E025A2" w:rsidRPr="00E4796E" w:rsidRDefault="00E025A2" w:rsidP="00E025A2">
            <w:pPr>
              <w:spacing w:after="80" w:line="240" w:lineRule="auto"/>
              <w:ind w:right="72"/>
              <w:rPr>
                <w:rFonts w:ascii="Arial" w:hAnsi="Arial" w:cs="Arial"/>
                <w:sz w:val="10"/>
                <w:szCs w:val="16"/>
              </w:rPr>
            </w:pPr>
            <w:permStart w:id="2015958994" w:edGrp="everyone" w:colFirst="0" w:colLast="0"/>
            <w:permEnd w:id="1610363048"/>
          </w:p>
        </w:tc>
      </w:tr>
      <w:tr w:rsidR="00E025A2" w:rsidRPr="00E4796E" w14:paraId="52A21DDC" w14:textId="77777777" w:rsidTr="005F233D">
        <w:trPr>
          <w:trHeight w:val="397"/>
        </w:trPr>
        <w:tc>
          <w:tcPr>
            <w:tcW w:w="4680" w:type="dxa"/>
          </w:tcPr>
          <w:p w14:paraId="2D312D43" w14:textId="77777777" w:rsidR="00E025A2" w:rsidRPr="00E4796E" w:rsidRDefault="00E025A2" w:rsidP="00E025A2">
            <w:pPr>
              <w:spacing w:after="80" w:line="240" w:lineRule="auto"/>
              <w:ind w:right="972"/>
              <w:jc w:val="right"/>
              <w:rPr>
                <w:rFonts w:ascii="Arial" w:hAnsi="Arial" w:cs="Arial"/>
                <w:sz w:val="10"/>
                <w:szCs w:val="16"/>
              </w:rPr>
            </w:pPr>
            <w:permStart w:id="2113806350" w:edGrp="everyone" w:colFirst="0" w:colLast="0"/>
            <w:permEnd w:id="2015958994"/>
            <w:r w:rsidRPr="00E4796E">
              <w:rPr>
                <w:rFonts w:ascii="Arial" w:hAnsi="Arial" w:cs="Arial"/>
                <w:sz w:val="10"/>
                <w:szCs w:val="16"/>
              </w:rPr>
              <w:t>POSTCODE</w:t>
            </w:r>
          </w:p>
        </w:tc>
      </w:tr>
    </w:tbl>
    <w:permEnd w:id="2113806350"/>
    <w:p w14:paraId="30605571" w14:textId="77777777" w:rsidR="00A968EF" w:rsidRDefault="00F128A2" w:rsidP="00E025A2">
      <w:pPr>
        <w:tabs>
          <w:tab w:val="left" w:pos="360"/>
        </w:tabs>
        <w:spacing w:after="80" w:line="240" w:lineRule="auto"/>
        <w:rPr>
          <w:rFonts w:ascii="Arial" w:hAnsi="Arial" w:cs="Arial"/>
          <w:sz w:val="16"/>
          <w:szCs w:val="16"/>
        </w:rPr>
      </w:pPr>
      <w:r>
        <w:rPr>
          <w:rFonts w:ascii="Arial" w:hAnsi="Arial" w:cs="Arial"/>
          <w:sz w:val="16"/>
          <w:szCs w:val="16"/>
        </w:rPr>
        <w:t>Applicant representative’s contacts</w:t>
      </w:r>
    </w:p>
    <w:tbl>
      <w:tblPr>
        <w:tblStyle w:val="TableGrid"/>
        <w:tblW w:w="4680" w:type="dxa"/>
        <w:tblInd w:w="108" w:type="dxa"/>
        <w:tblLook w:val="01E0" w:firstRow="1" w:lastRow="1" w:firstColumn="1" w:lastColumn="1" w:noHBand="0" w:noVBand="0"/>
      </w:tblPr>
      <w:tblGrid>
        <w:gridCol w:w="4680"/>
      </w:tblGrid>
      <w:tr w:rsidR="00E025A2" w:rsidRPr="00E4796E" w14:paraId="657368BE" w14:textId="77777777" w:rsidTr="005F233D">
        <w:trPr>
          <w:trHeight w:val="397"/>
        </w:trPr>
        <w:tc>
          <w:tcPr>
            <w:tcW w:w="4680" w:type="dxa"/>
          </w:tcPr>
          <w:p w14:paraId="7ABAA5B1" w14:textId="77777777" w:rsidR="00E025A2" w:rsidRPr="00DA72AF" w:rsidRDefault="00E025A2" w:rsidP="005F233D">
            <w:pPr>
              <w:spacing w:before="0" w:after="0"/>
              <w:ind w:right="72"/>
              <w:rPr>
                <w:rFonts w:ascii="Arial" w:hAnsi="Arial" w:cs="Arial"/>
                <w:sz w:val="16"/>
                <w:szCs w:val="16"/>
              </w:rPr>
            </w:pPr>
            <w:permStart w:id="751655816" w:edGrp="everyone" w:colFirst="0" w:colLast="0"/>
            <w:r>
              <w:rPr>
                <w:rFonts w:ascii="Arial" w:hAnsi="Arial" w:cs="Arial"/>
                <w:sz w:val="10"/>
                <w:szCs w:val="16"/>
              </w:rPr>
              <w:t xml:space="preserve">HOME </w:t>
            </w:r>
            <w:proofErr w:type="gramStart"/>
            <w:r>
              <w:rPr>
                <w:rFonts w:ascii="Arial" w:hAnsi="Arial" w:cs="Arial"/>
                <w:sz w:val="16"/>
                <w:szCs w:val="16"/>
              </w:rPr>
              <w:t xml:space="preserve">(  </w:t>
            </w:r>
            <w:proofErr w:type="gramEnd"/>
            <w:r>
              <w:rPr>
                <w:rFonts w:ascii="Arial" w:hAnsi="Arial" w:cs="Arial"/>
                <w:sz w:val="16"/>
                <w:szCs w:val="16"/>
              </w:rPr>
              <w:t xml:space="preserve">         )</w:t>
            </w:r>
          </w:p>
        </w:tc>
      </w:tr>
      <w:tr w:rsidR="00E025A2" w:rsidRPr="00E4796E" w14:paraId="0ECCE171" w14:textId="77777777" w:rsidTr="005F233D">
        <w:trPr>
          <w:trHeight w:val="397"/>
        </w:trPr>
        <w:tc>
          <w:tcPr>
            <w:tcW w:w="4680" w:type="dxa"/>
          </w:tcPr>
          <w:p w14:paraId="17861B2A" w14:textId="77777777" w:rsidR="00E025A2" w:rsidRPr="00E4796E" w:rsidRDefault="00E025A2" w:rsidP="005F233D">
            <w:pPr>
              <w:spacing w:before="0" w:after="0"/>
              <w:ind w:right="72"/>
              <w:rPr>
                <w:rFonts w:ascii="Arial" w:hAnsi="Arial" w:cs="Arial"/>
                <w:sz w:val="10"/>
                <w:szCs w:val="16"/>
              </w:rPr>
            </w:pPr>
            <w:permStart w:id="1845655692" w:edGrp="everyone" w:colFirst="0" w:colLast="0"/>
            <w:permEnd w:id="751655816"/>
            <w:r>
              <w:rPr>
                <w:rFonts w:ascii="Arial" w:hAnsi="Arial" w:cs="Arial"/>
                <w:sz w:val="10"/>
                <w:szCs w:val="16"/>
              </w:rPr>
              <w:t xml:space="preserve">WORK </w:t>
            </w:r>
            <w:proofErr w:type="gramStart"/>
            <w:r>
              <w:rPr>
                <w:rFonts w:ascii="Arial" w:hAnsi="Arial" w:cs="Arial"/>
                <w:sz w:val="16"/>
                <w:szCs w:val="16"/>
              </w:rPr>
              <w:t xml:space="preserve">(  </w:t>
            </w:r>
            <w:proofErr w:type="gramEnd"/>
            <w:r>
              <w:rPr>
                <w:rFonts w:ascii="Arial" w:hAnsi="Arial" w:cs="Arial"/>
                <w:sz w:val="16"/>
                <w:szCs w:val="16"/>
              </w:rPr>
              <w:t xml:space="preserve">         )</w:t>
            </w:r>
          </w:p>
        </w:tc>
      </w:tr>
      <w:tr w:rsidR="00E025A2" w:rsidRPr="00E4796E" w14:paraId="1E20AABB" w14:textId="77777777" w:rsidTr="005F233D">
        <w:trPr>
          <w:trHeight w:val="397"/>
        </w:trPr>
        <w:tc>
          <w:tcPr>
            <w:tcW w:w="4680" w:type="dxa"/>
          </w:tcPr>
          <w:p w14:paraId="64F174F4" w14:textId="77777777" w:rsidR="00E025A2" w:rsidRPr="00E4796E" w:rsidRDefault="00E025A2" w:rsidP="005F233D">
            <w:pPr>
              <w:spacing w:before="0" w:after="0"/>
              <w:ind w:right="972"/>
              <w:rPr>
                <w:rFonts w:ascii="Arial" w:hAnsi="Arial" w:cs="Arial"/>
                <w:sz w:val="10"/>
                <w:szCs w:val="16"/>
              </w:rPr>
            </w:pPr>
            <w:permStart w:id="9241155" w:edGrp="everyone" w:colFirst="0" w:colLast="0"/>
            <w:permEnd w:id="1845655692"/>
            <w:smartTag w:uri="urn:schemas-microsoft-com:office:smarttags" w:element="place">
              <w:smartTag w:uri="urn:schemas-microsoft-com:office:smarttags" w:element="City">
                <w:r>
                  <w:rPr>
                    <w:rFonts w:ascii="Arial" w:hAnsi="Arial" w:cs="Arial"/>
                    <w:sz w:val="10"/>
                    <w:szCs w:val="16"/>
                  </w:rPr>
                  <w:t>MOBILE</w:t>
                </w:r>
              </w:smartTag>
            </w:smartTag>
          </w:p>
        </w:tc>
      </w:tr>
      <w:tr w:rsidR="00E025A2" w:rsidRPr="00E4796E" w14:paraId="210C2B3B" w14:textId="77777777" w:rsidTr="005F233D">
        <w:trPr>
          <w:trHeight w:val="397"/>
        </w:trPr>
        <w:tc>
          <w:tcPr>
            <w:tcW w:w="4680" w:type="dxa"/>
          </w:tcPr>
          <w:p w14:paraId="66428599" w14:textId="77777777" w:rsidR="00E025A2" w:rsidRDefault="00E025A2" w:rsidP="005F233D">
            <w:pPr>
              <w:spacing w:before="0" w:after="0"/>
              <w:ind w:right="972"/>
              <w:rPr>
                <w:rFonts w:ascii="Arial" w:hAnsi="Arial" w:cs="Arial"/>
                <w:sz w:val="10"/>
                <w:szCs w:val="16"/>
              </w:rPr>
            </w:pPr>
            <w:permStart w:id="180703827" w:edGrp="everyone" w:colFirst="0" w:colLast="0"/>
            <w:permEnd w:id="9241155"/>
            <w:r>
              <w:rPr>
                <w:rFonts w:ascii="Arial" w:hAnsi="Arial" w:cs="Arial"/>
                <w:sz w:val="10"/>
                <w:szCs w:val="16"/>
              </w:rPr>
              <w:t>FACSIMILE</w:t>
            </w:r>
          </w:p>
        </w:tc>
      </w:tr>
      <w:tr w:rsidR="00FC13AD" w:rsidRPr="00E4796E" w14:paraId="29F9483B" w14:textId="77777777" w:rsidTr="005F233D">
        <w:trPr>
          <w:trHeight w:val="397"/>
        </w:trPr>
        <w:tc>
          <w:tcPr>
            <w:tcW w:w="4680" w:type="dxa"/>
          </w:tcPr>
          <w:p w14:paraId="6AE33871" w14:textId="77777777" w:rsidR="00FC13AD" w:rsidRDefault="00FC13AD" w:rsidP="005F233D">
            <w:pPr>
              <w:spacing w:before="0" w:after="0"/>
              <w:ind w:right="972"/>
              <w:rPr>
                <w:rFonts w:ascii="Arial" w:hAnsi="Arial" w:cs="Arial"/>
                <w:sz w:val="10"/>
                <w:szCs w:val="16"/>
              </w:rPr>
            </w:pPr>
            <w:permStart w:id="1903776482" w:edGrp="everyone" w:colFirst="0" w:colLast="0"/>
            <w:permEnd w:id="180703827"/>
            <w:r>
              <w:rPr>
                <w:rFonts w:ascii="Arial" w:hAnsi="Arial" w:cs="Arial"/>
                <w:sz w:val="10"/>
                <w:szCs w:val="16"/>
              </w:rPr>
              <w:t>EMAIL</w:t>
            </w:r>
          </w:p>
        </w:tc>
      </w:tr>
    </w:tbl>
    <w:permEnd w:id="1903776482"/>
    <w:p w14:paraId="5B54B89A" w14:textId="77777777" w:rsidR="00E025A2" w:rsidRDefault="00E025A2" w:rsidP="00E025A2">
      <w:pPr>
        <w:tabs>
          <w:tab w:val="left" w:pos="360"/>
        </w:tabs>
        <w:spacing w:after="80" w:line="240" w:lineRule="auto"/>
        <w:rPr>
          <w:rFonts w:ascii="Arial" w:hAnsi="Arial" w:cs="Arial"/>
          <w:sz w:val="16"/>
          <w:szCs w:val="16"/>
        </w:rPr>
      </w:pPr>
      <w:r>
        <w:rPr>
          <w:rFonts w:ascii="Arial" w:hAnsi="Arial" w:cs="Arial"/>
          <w:sz w:val="16"/>
          <w:szCs w:val="16"/>
        </w:rPr>
        <w:t>Signature of applicant</w:t>
      </w:r>
    </w:p>
    <w:tbl>
      <w:tblPr>
        <w:tblStyle w:val="TableGrid"/>
        <w:tblW w:w="0" w:type="auto"/>
        <w:tblInd w:w="108" w:type="dxa"/>
        <w:tblLook w:val="01E0" w:firstRow="1" w:lastRow="1" w:firstColumn="1" w:lastColumn="1" w:noHBand="0" w:noVBand="0"/>
      </w:tblPr>
      <w:tblGrid>
        <w:gridCol w:w="4629"/>
      </w:tblGrid>
      <w:tr w:rsidR="00E025A2" w:rsidRPr="00905AC8" w14:paraId="59297A81" w14:textId="77777777" w:rsidTr="005F233D">
        <w:tc>
          <w:tcPr>
            <w:tcW w:w="4680" w:type="dxa"/>
          </w:tcPr>
          <w:p w14:paraId="5C3ADC7C" w14:textId="77777777" w:rsidR="00E025A2" w:rsidRPr="00905AC8" w:rsidRDefault="00E025A2" w:rsidP="005F233D">
            <w:pPr>
              <w:rPr>
                <w:rFonts w:ascii="Arial" w:hAnsi="Arial" w:cs="Arial"/>
                <w:sz w:val="10"/>
                <w:szCs w:val="16"/>
              </w:rPr>
            </w:pPr>
            <w:permStart w:id="27723709" w:edGrp="everyone" w:colFirst="0" w:colLast="0"/>
          </w:p>
        </w:tc>
      </w:tr>
      <w:tr w:rsidR="00E025A2" w:rsidRPr="00905AC8" w14:paraId="65D60DF6" w14:textId="77777777" w:rsidTr="005F233D">
        <w:tc>
          <w:tcPr>
            <w:tcW w:w="4680" w:type="dxa"/>
          </w:tcPr>
          <w:p w14:paraId="274D9190" w14:textId="77777777" w:rsidR="00E025A2" w:rsidRPr="00905AC8" w:rsidRDefault="00E025A2" w:rsidP="005F233D">
            <w:pPr>
              <w:rPr>
                <w:rFonts w:ascii="Arial" w:hAnsi="Arial" w:cs="Arial"/>
                <w:sz w:val="10"/>
                <w:szCs w:val="16"/>
              </w:rPr>
            </w:pPr>
            <w:permStart w:id="950535599" w:edGrp="everyone" w:colFirst="0" w:colLast="0"/>
            <w:permEnd w:id="27723709"/>
            <w:r>
              <w:rPr>
                <w:rFonts w:ascii="Arial" w:hAnsi="Arial" w:cs="Arial"/>
                <w:sz w:val="10"/>
                <w:szCs w:val="16"/>
              </w:rPr>
              <w:t>DATE</w:t>
            </w:r>
          </w:p>
        </w:tc>
      </w:tr>
      <w:tr w:rsidR="00E025A2" w:rsidRPr="00905AC8" w14:paraId="7AD91997" w14:textId="77777777" w:rsidTr="009C0924">
        <w:tc>
          <w:tcPr>
            <w:tcW w:w="4680" w:type="dxa"/>
            <w:vAlign w:val="bottom"/>
          </w:tcPr>
          <w:p w14:paraId="5FE28F99" w14:textId="77777777" w:rsidR="00E025A2" w:rsidRDefault="00E025A2" w:rsidP="009C0924">
            <w:pPr>
              <w:spacing w:before="0" w:after="0" w:line="240" w:lineRule="auto"/>
              <w:rPr>
                <w:rFonts w:ascii="Arial" w:hAnsi="Arial" w:cs="Arial"/>
                <w:sz w:val="10"/>
                <w:szCs w:val="16"/>
              </w:rPr>
            </w:pPr>
            <w:permStart w:id="1406682068" w:edGrp="everyone" w:colFirst="0" w:colLast="0"/>
            <w:permEnd w:id="950535599"/>
          </w:p>
          <w:p w14:paraId="11ABDCBE" w14:textId="77777777" w:rsidR="009C0924" w:rsidRDefault="009C0924" w:rsidP="009C0924">
            <w:pPr>
              <w:spacing w:before="0" w:after="0" w:line="240" w:lineRule="auto"/>
              <w:rPr>
                <w:rFonts w:ascii="Arial" w:hAnsi="Arial" w:cs="Arial"/>
                <w:sz w:val="10"/>
                <w:szCs w:val="16"/>
              </w:rPr>
            </w:pPr>
          </w:p>
          <w:p w14:paraId="094017AE" w14:textId="77777777" w:rsidR="00C517BA" w:rsidRPr="009C0924" w:rsidRDefault="009C0924" w:rsidP="009C0924">
            <w:pPr>
              <w:tabs>
                <w:tab w:val="left" w:pos="360"/>
              </w:tabs>
              <w:spacing w:after="0" w:line="240" w:lineRule="auto"/>
              <w:rPr>
                <w:rFonts w:ascii="Arial" w:hAnsi="Arial" w:cs="Arial"/>
                <w:sz w:val="10"/>
                <w:szCs w:val="10"/>
              </w:rPr>
            </w:pPr>
            <w:r>
              <w:rPr>
                <w:rFonts w:ascii="Arial" w:hAnsi="Arial" w:cs="Arial"/>
                <w:sz w:val="10"/>
                <w:szCs w:val="10"/>
              </w:rPr>
              <w:t>PRINT NAME OF APPLICANT</w:t>
            </w:r>
          </w:p>
        </w:tc>
      </w:tr>
    </w:tbl>
    <w:permEnd w:id="1406682068"/>
    <w:p w14:paraId="75B7BC93" w14:textId="77777777" w:rsidR="00577F1D" w:rsidRDefault="00E025A2" w:rsidP="00E025A2">
      <w:pPr>
        <w:tabs>
          <w:tab w:val="left" w:pos="360"/>
        </w:tabs>
        <w:spacing w:after="80" w:line="240" w:lineRule="auto"/>
        <w:rPr>
          <w:rFonts w:ascii="Arial" w:hAnsi="Arial" w:cs="Arial"/>
          <w:sz w:val="16"/>
          <w:szCs w:val="16"/>
        </w:rPr>
      </w:pPr>
      <w:r>
        <w:rPr>
          <w:rFonts w:ascii="Arial" w:hAnsi="Arial" w:cs="Arial"/>
          <w:sz w:val="16"/>
          <w:szCs w:val="16"/>
        </w:rPr>
        <w:t>Signature of witness</w:t>
      </w:r>
    </w:p>
    <w:tbl>
      <w:tblPr>
        <w:tblStyle w:val="TableGrid"/>
        <w:tblW w:w="0" w:type="auto"/>
        <w:tblInd w:w="108" w:type="dxa"/>
        <w:tblLook w:val="01E0" w:firstRow="1" w:lastRow="1" w:firstColumn="1" w:lastColumn="1" w:noHBand="0" w:noVBand="0"/>
      </w:tblPr>
      <w:tblGrid>
        <w:gridCol w:w="4629"/>
      </w:tblGrid>
      <w:tr w:rsidR="00E025A2" w:rsidRPr="00905AC8" w14:paraId="7EA04DF4" w14:textId="77777777" w:rsidTr="005F233D">
        <w:tc>
          <w:tcPr>
            <w:tcW w:w="4680" w:type="dxa"/>
          </w:tcPr>
          <w:p w14:paraId="24CA4406" w14:textId="77777777" w:rsidR="00E025A2" w:rsidRPr="00905AC8" w:rsidRDefault="00E025A2" w:rsidP="005F233D">
            <w:pPr>
              <w:rPr>
                <w:rFonts w:ascii="Arial" w:hAnsi="Arial" w:cs="Arial"/>
                <w:sz w:val="10"/>
                <w:szCs w:val="16"/>
              </w:rPr>
            </w:pPr>
            <w:permStart w:id="569462833" w:edGrp="everyone" w:colFirst="0" w:colLast="0"/>
          </w:p>
        </w:tc>
      </w:tr>
      <w:tr w:rsidR="00E025A2" w:rsidRPr="00905AC8" w14:paraId="0C78357F" w14:textId="77777777" w:rsidTr="005F233D">
        <w:tc>
          <w:tcPr>
            <w:tcW w:w="4680" w:type="dxa"/>
          </w:tcPr>
          <w:p w14:paraId="66DB772F" w14:textId="77777777" w:rsidR="00E025A2" w:rsidRPr="00905AC8" w:rsidRDefault="00E025A2" w:rsidP="005F233D">
            <w:pPr>
              <w:rPr>
                <w:rFonts w:ascii="Arial" w:hAnsi="Arial" w:cs="Arial"/>
                <w:sz w:val="10"/>
                <w:szCs w:val="16"/>
              </w:rPr>
            </w:pPr>
            <w:permStart w:id="1807108710" w:edGrp="everyone" w:colFirst="0" w:colLast="0"/>
            <w:permEnd w:id="569462833"/>
            <w:r>
              <w:rPr>
                <w:rFonts w:ascii="Arial" w:hAnsi="Arial" w:cs="Arial"/>
                <w:sz w:val="10"/>
                <w:szCs w:val="16"/>
              </w:rPr>
              <w:t>DATE</w:t>
            </w:r>
          </w:p>
        </w:tc>
      </w:tr>
      <w:tr w:rsidR="00E025A2" w:rsidRPr="00905AC8" w14:paraId="7A72ACE0" w14:textId="77777777" w:rsidTr="005F233D">
        <w:tc>
          <w:tcPr>
            <w:tcW w:w="4680" w:type="dxa"/>
          </w:tcPr>
          <w:p w14:paraId="7AA9006E" w14:textId="77777777" w:rsidR="00E025A2" w:rsidRDefault="00E025A2" w:rsidP="009C0924">
            <w:pPr>
              <w:spacing w:before="0" w:after="0" w:line="240" w:lineRule="auto"/>
              <w:rPr>
                <w:rFonts w:ascii="Arial" w:hAnsi="Arial" w:cs="Arial"/>
                <w:sz w:val="10"/>
                <w:szCs w:val="16"/>
              </w:rPr>
            </w:pPr>
            <w:permStart w:id="186146982" w:edGrp="everyone" w:colFirst="0" w:colLast="0"/>
            <w:permEnd w:id="1807108710"/>
          </w:p>
          <w:p w14:paraId="40827E1D" w14:textId="77777777" w:rsidR="009C0924" w:rsidRDefault="009C0924" w:rsidP="009C0924">
            <w:pPr>
              <w:spacing w:before="0" w:after="0" w:line="240" w:lineRule="auto"/>
              <w:rPr>
                <w:rFonts w:ascii="Arial" w:hAnsi="Arial" w:cs="Arial"/>
                <w:sz w:val="10"/>
                <w:szCs w:val="16"/>
              </w:rPr>
            </w:pPr>
          </w:p>
          <w:p w14:paraId="692CE5A4" w14:textId="77777777" w:rsidR="009C0924" w:rsidRPr="009C0924" w:rsidRDefault="009C0924" w:rsidP="009C0924">
            <w:pPr>
              <w:tabs>
                <w:tab w:val="left" w:pos="360"/>
              </w:tabs>
              <w:spacing w:after="0" w:line="240" w:lineRule="auto"/>
              <w:rPr>
                <w:rFonts w:ascii="Arial" w:hAnsi="Arial" w:cs="Arial"/>
                <w:sz w:val="16"/>
                <w:szCs w:val="16"/>
              </w:rPr>
            </w:pPr>
            <w:r>
              <w:rPr>
                <w:rFonts w:ascii="Arial" w:hAnsi="Arial" w:cs="Arial"/>
                <w:sz w:val="10"/>
                <w:szCs w:val="16"/>
              </w:rPr>
              <w:t>PRINT NAME OF WITNESS</w:t>
            </w:r>
          </w:p>
        </w:tc>
      </w:tr>
      <w:permEnd w:id="186146982"/>
    </w:tbl>
    <w:p w14:paraId="1C5F0796" w14:textId="77777777" w:rsidR="00577F1D" w:rsidRDefault="00577F1D" w:rsidP="00E025A2">
      <w:pPr>
        <w:tabs>
          <w:tab w:val="left" w:pos="360"/>
        </w:tabs>
        <w:spacing w:after="80" w:line="240" w:lineRule="auto"/>
        <w:rPr>
          <w:rFonts w:ascii="Arial" w:hAnsi="Arial" w:cs="Arial"/>
          <w:sz w:val="16"/>
          <w:szCs w:val="16"/>
        </w:rPr>
      </w:pPr>
    </w:p>
    <w:p w14:paraId="04B2C2DD" w14:textId="77777777" w:rsidR="00C517BA" w:rsidRDefault="00C517BA" w:rsidP="00C517BA">
      <w:pPr>
        <w:tabs>
          <w:tab w:val="left" w:pos="360"/>
        </w:tabs>
        <w:spacing w:after="80" w:line="240" w:lineRule="auto"/>
        <w:rPr>
          <w:rFonts w:ascii="Arial" w:hAnsi="Arial" w:cs="Arial"/>
          <w:sz w:val="16"/>
          <w:szCs w:val="16"/>
        </w:rPr>
      </w:pPr>
      <w:r>
        <w:rPr>
          <w:rFonts w:ascii="Arial" w:hAnsi="Arial" w:cs="Arial"/>
          <w:sz w:val="16"/>
          <w:szCs w:val="16"/>
        </w:rPr>
        <w:t>Signature of Director/</w:t>
      </w:r>
      <w:r w:rsidR="00C3682E">
        <w:rPr>
          <w:rFonts w:ascii="Arial" w:hAnsi="Arial" w:cs="Arial"/>
          <w:sz w:val="16"/>
          <w:szCs w:val="16"/>
        </w:rPr>
        <w:t>Secretary</w:t>
      </w:r>
    </w:p>
    <w:tbl>
      <w:tblPr>
        <w:tblStyle w:val="TableGrid"/>
        <w:tblW w:w="0" w:type="auto"/>
        <w:tblInd w:w="108" w:type="dxa"/>
        <w:tblLook w:val="01E0" w:firstRow="1" w:lastRow="1" w:firstColumn="1" w:lastColumn="1" w:noHBand="0" w:noVBand="0"/>
      </w:tblPr>
      <w:tblGrid>
        <w:gridCol w:w="4629"/>
      </w:tblGrid>
      <w:tr w:rsidR="00C517BA" w:rsidRPr="00905AC8" w14:paraId="2E0D7929" w14:textId="77777777" w:rsidTr="005F233D">
        <w:tc>
          <w:tcPr>
            <w:tcW w:w="4680" w:type="dxa"/>
          </w:tcPr>
          <w:p w14:paraId="58EA42B2" w14:textId="77777777" w:rsidR="00C517BA" w:rsidRPr="00905AC8" w:rsidRDefault="00C517BA" w:rsidP="005F233D">
            <w:pPr>
              <w:rPr>
                <w:rFonts w:ascii="Arial" w:hAnsi="Arial" w:cs="Arial"/>
                <w:sz w:val="10"/>
                <w:szCs w:val="16"/>
              </w:rPr>
            </w:pPr>
            <w:permStart w:id="971722034" w:edGrp="everyone" w:colFirst="0" w:colLast="0"/>
          </w:p>
        </w:tc>
      </w:tr>
      <w:tr w:rsidR="00C517BA" w:rsidRPr="00905AC8" w14:paraId="249825E0" w14:textId="77777777" w:rsidTr="005F233D">
        <w:tc>
          <w:tcPr>
            <w:tcW w:w="4680" w:type="dxa"/>
          </w:tcPr>
          <w:p w14:paraId="55EDF335" w14:textId="77777777" w:rsidR="00C517BA" w:rsidRPr="00905AC8" w:rsidRDefault="00C517BA" w:rsidP="005F233D">
            <w:pPr>
              <w:rPr>
                <w:rFonts w:ascii="Arial" w:hAnsi="Arial" w:cs="Arial"/>
                <w:sz w:val="10"/>
                <w:szCs w:val="16"/>
              </w:rPr>
            </w:pPr>
            <w:permStart w:id="482292059" w:edGrp="everyone" w:colFirst="0" w:colLast="0"/>
            <w:permEnd w:id="971722034"/>
            <w:r>
              <w:rPr>
                <w:rFonts w:ascii="Arial" w:hAnsi="Arial" w:cs="Arial"/>
                <w:sz w:val="10"/>
                <w:szCs w:val="16"/>
              </w:rPr>
              <w:t>DATE</w:t>
            </w:r>
          </w:p>
        </w:tc>
      </w:tr>
      <w:tr w:rsidR="00C517BA" w:rsidRPr="00905AC8" w14:paraId="6779BE6A" w14:textId="77777777" w:rsidTr="005F233D">
        <w:tc>
          <w:tcPr>
            <w:tcW w:w="4680" w:type="dxa"/>
            <w:vAlign w:val="bottom"/>
          </w:tcPr>
          <w:p w14:paraId="7BF1D23F" w14:textId="77777777" w:rsidR="00C517BA" w:rsidRDefault="00C517BA" w:rsidP="005F233D">
            <w:pPr>
              <w:spacing w:before="0" w:after="0" w:line="240" w:lineRule="auto"/>
              <w:rPr>
                <w:rFonts w:ascii="Arial" w:hAnsi="Arial" w:cs="Arial"/>
                <w:sz w:val="10"/>
                <w:szCs w:val="16"/>
              </w:rPr>
            </w:pPr>
            <w:permStart w:id="1600749255" w:edGrp="everyone" w:colFirst="0" w:colLast="0"/>
            <w:permEnd w:id="482292059"/>
          </w:p>
          <w:p w14:paraId="071BACDB" w14:textId="77777777" w:rsidR="00C517BA" w:rsidRDefault="00C517BA" w:rsidP="005F233D">
            <w:pPr>
              <w:spacing w:before="0" w:after="0" w:line="240" w:lineRule="auto"/>
              <w:rPr>
                <w:rFonts w:ascii="Arial" w:hAnsi="Arial" w:cs="Arial"/>
                <w:sz w:val="10"/>
                <w:szCs w:val="16"/>
              </w:rPr>
            </w:pPr>
          </w:p>
          <w:p w14:paraId="4BC30BAC" w14:textId="77777777" w:rsidR="009C0924" w:rsidRDefault="009C0924" w:rsidP="005F233D">
            <w:pPr>
              <w:spacing w:before="0" w:after="0" w:line="240" w:lineRule="auto"/>
              <w:rPr>
                <w:rFonts w:ascii="Arial" w:hAnsi="Arial" w:cs="Arial"/>
                <w:sz w:val="10"/>
                <w:szCs w:val="16"/>
              </w:rPr>
            </w:pPr>
          </w:p>
          <w:p w14:paraId="14A3B594" w14:textId="77777777" w:rsidR="00C517BA" w:rsidRPr="00905AC8" w:rsidRDefault="009C0924" w:rsidP="005F233D">
            <w:pPr>
              <w:spacing w:before="0" w:after="0" w:line="240" w:lineRule="auto"/>
              <w:rPr>
                <w:rFonts w:ascii="Arial" w:hAnsi="Arial" w:cs="Arial"/>
                <w:sz w:val="10"/>
                <w:szCs w:val="16"/>
              </w:rPr>
            </w:pPr>
            <w:r>
              <w:rPr>
                <w:rFonts w:ascii="Arial" w:hAnsi="Arial" w:cs="Arial"/>
                <w:sz w:val="10"/>
                <w:szCs w:val="10"/>
              </w:rPr>
              <w:t>PRINT NAME OF DIRECTOR/SECRETARY</w:t>
            </w:r>
          </w:p>
        </w:tc>
      </w:tr>
      <w:permEnd w:id="1600749255"/>
    </w:tbl>
    <w:p w14:paraId="448AC592" w14:textId="77777777" w:rsidR="00C517BA" w:rsidRPr="00C517BA" w:rsidRDefault="00C517BA" w:rsidP="00C517BA">
      <w:pPr>
        <w:tabs>
          <w:tab w:val="left" w:pos="360"/>
        </w:tabs>
        <w:spacing w:after="80" w:line="240" w:lineRule="auto"/>
        <w:rPr>
          <w:rFonts w:ascii="Arial" w:hAnsi="Arial" w:cs="Arial"/>
          <w:sz w:val="10"/>
          <w:szCs w:val="10"/>
        </w:rPr>
      </w:pPr>
    </w:p>
    <w:p w14:paraId="1ACA3C72" w14:textId="77777777" w:rsidR="00577F1D" w:rsidRDefault="00C517BA" w:rsidP="00E025A2">
      <w:pPr>
        <w:tabs>
          <w:tab w:val="left" w:pos="360"/>
        </w:tabs>
        <w:spacing w:after="80" w:line="240" w:lineRule="auto"/>
        <w:rPr>
          <w:rFonts w:ascii="Arial" w:hAnsi="Arial" w:cs="Arial"/>
          <w:sz w:val="16"/>
          <w:szCs w:val="16"/>
        </w:rPr>
      </w:pPr>
      <w:bookmarkStart w:id="1" w:name="OLE_LINK5"/>
      <w:bookmarkStart w:id="2" w:name="OLE_LINK6"/>
      <w:r>
        <w:rPr>
          <w:rFonts w:ascii="Arial" w:hAnsi="Arial" w:cs="Arial"/>
          <w:sz w:val="16"/>
          <w:szCs w:val="16"/>
        </w:rPr>
        <w:t>Name of Common Seal</w:t>
      </w:r>
    </w:p>
    <w:tbl>
      <w:tblPr>
        <w:tblStyle w:val="TableGrid"/>
        <w:tblW w:w="4680" w:type="dxa"/>
        <w:tblInd w:w="108" w:type="dxa"/>
        <w:tblLook w:val="01E0" w:firstRow="1" w:lastRow="1" w:firstColumn="1" w:lastColumn="1" w:noHBand="0" w:noVBand="0"/>
      </w:tblPr>
      <w:tblGrid>
        <w:gridCol w:w="4680"/>
      </w:tblGrid>
      <w:tr w:rsidR="00C517BA" w:rsidRPr="00E4796E" w14:paraId="7DE5080E" w14:textId="77777777" w:rsidTr="005F233D">
        <w:trPr>
          <w:trHeight w:val="397"/>
        </w:trPr>
        <w:tc>
          <w:tcPr>
            <w:tcW w:w="4680" w:type="dxa"/>
          </w:tcPr>
          <w:p w14:paraId="5B7DA30D" w14:textId="77777777" w:rsidR="00C517BA" w:rsidRPr="00E4796E" w:rsidRDefault="00C517BA" w:rsidP="005F233D">
            <w:pPr>
              <w:spacing w:before="120" w:line="240" w:lineRule="auto"/>
              <w:rPr>
                <w:rFonts w:ascii="Arial" w:hAnsi="Arial" w:cs="Arial"/>
                <w:sz w:val="10"/>
                <w:szCs w:val="16"/>
              </w:rPr>
            </w:pPr>
            <w:permStart w:id="1211892624" w:edGrp="everyone" w:colFirst="0" w:colLast="0"/>
          </w:p>
        </w:tc>
      </w:tr>
      <w:permEnd w:id="1211892624"/>
    </w:tbl>
    <w:p w14:paraId="5672F539" w14:textId="77777777" w:rsidR="00C517BA" w:rsidRPr="00EA0B08" w:rsidRDefault="00C517BA" w:rsidP="00EA0B08">
      <w:pPr>
        <w:tabs>
          <w:tab w:val="left" w:pos="360"/>
        </w:tabs>
        <w:spacing w:before="0" w:after="0" w:line="240" w:lineRule="auto"/>
        <w:rPr>
          <w:rFonts w:ascii="Arial" w:hAnsi="Arial" w:cs="Arial"/>
          <w:sz w:val="10"/>
          <w:szCs w:val="10"/>
        </w:rPr>
      </w:pPr>
    </w:p>
    <w:tbl>
      <w:tblPr>
        <w:tblStyle w:val="TableGrid"/>
        <w:tblW w:w="2520" w:type="dxa"/>
        <w:tblInd w:w="108" w:type="dxa"/>
        <w:tblLook w:val="01E0" w:firstRow="1" w:lastRow="1" w:firstColumn="1" w:lastColumn="1" w:noHBand="0" w:noVBand="0"/>
      </w:tblPr>
      <w:tblGrid>
        <w:gridCol w:w="2520"/>
      </w:tblGrid>
      <w:tr w:rsidR="00C517BA" w:rsidRPr="00E4796E" w14:paraId="2C075952" w14:textId="77777777" w:rsidTr="00831674">
        <w:trPr>
          <w:trHeight w:val="2106"/>
        </w:trPr>
        <w:tc>
          <w:tcPr>
            <w:tcW w:w="2520" w:type="dxa"/>
          </w:tcPr>
          <w:p w14:paraId="13367A87" w14:textId="77777777" w:rsidR="00C517BA" w:rsidRPr="00E4796E" w:rsidRDefault="00C517BA" w:rsidP="005F233D">
            <w:pPr>
              <w:spacing w:before="120" w:line="240" w:lineRule="auto"/>
              <w:rPr>
                <w:rFonts w:ascii="Arial" w:hAnsi="Arial" w:cs="Arial"/>
                <w:sz w:val="10"/>
                <w:szCs w:val="16"/>
              </w:rPr>
            </w:pPr>
            <w:permStart w:id="696542912" w:edGrp="everyone" w:colFirst="0" w:colLast="0"/>
          </w:p>
        </w:tc>
      </w:tr>
    </w:tbl>
    <w:permEnd w:id="696542912"/>
    <w:p w14:paraId="30FA752F" w14:textId="77777777" w:rsidR="00577F1D" w:rsidRDefault="00C517BA" w:rsidP="00E025A2">
      <w:pPr>
        <w:tabs>
          <w:tab w:val="left" w:pos="360"/>
        </w:tabs>
        <w:spacing w:after="80" w:line="240" w:lineRule="auto"/>
        <w:rPr>
          <w:rFonts w:ascii="Arial" w:hAnsi="Arial" w:cs="Arial"/>
          <w:sz w:val="16"/>
          <w:szCs w:val="16"/>
        </w:rPr>
      </w:pPr>
      <w:r>
        <w:rPr>
          <w:rFonts w:ascii="Arial" w:hAnsi="Arial" w:cs="Arial"/>
          <w:sz w:val="16"/>
          <w:szCs w:val="16"/>
        </w:rPr>
        <w:t>Affix Common Seal</w:t>
      </w:r>
      <w:bookmarkEnd w:id="1"/>
      <w:bookmarkEnd w:id="2"/>
    </w:p>
    <w:p w14:paraId="136E501D" w14:textId="77777777" w:rsidR="00577F1D" w:rsidRDefault="002A2E5C" w:rsidP="003C1996">
      <w:pPr>
        <w:tabs>
          <w:tab w:val="left" w:pos="360"/>
        </w:tabs>
        <w:spacing w:before="0" w:line="240" w:lineRule="auto"/>
        <w:rPr>
          <w:rFonts w:ascii="Arial" w:hAnsi="Arial" w:cs="Arial"/>
          <w:sz w:val="16"/>
          <w:szCs w:val="16"/>
        </w:rPr>
        <w:sectPr w:rsidR="00577F1D" w:rsidSect="00E06A63">
          <w:type w:val="continuous"/>
          <w:pgSz w:w="11906" w:h="16838"/>
          <w:pgMar w:top="851" w:right="851" w:bottom="851" w:left="851" w:header="709" w:footer="709" w:gutter="0"/>
          <w:cols w:num="2" w:space="709"/>
          <w:docGrid w:linePitch="360"/>
        </w:sectPr>
      </w:pPr>
      <w:r>
        <w:rPr>
          <w:rFonts w:ascii="Arial" w:hAnsi="Arial" w:cs="Arial"/>
          <w:sz w:val="16"/>
          <w:szCs w:val="16"/>
        </w:rPr>
        <w:br w:type="page"/>
      </w:r>
    </w:p>
    <w:p w14:paraId="0A041951" w14:textId="77777777" w:rsidR="0000268B" w:rsidRPr="0026463F" w:rsidRDefault="00C46752" w:rsidP="0004308B">
      <w:pPr>
        <w:pStyle w:val="ACMABodyText"/>
        <w:shd w:val="solid" w:color="auto" w:fill="auto"/>
        <w:spacing w:before="120" w:line="240" w:lineRule="auto"/>
        <w:outlineLvl w:val="0"/>
        <w:rPr>
          <w:rFonts w:ascii="Arial" w:hAnsi="Arial" w:cs="Arial"/>
          <w:b/>
          <w:color w:val="FFFFFF"/>
          <w:sz w:val="18"/>
          <w:szCs w:val="18"/>
        </w:rPr>
      </w:pPr>
      <w:r>
        <w:rPr>
          <w:rFonts w:ascii="Arial" w:hAnsi="Arial" w:cs="Arial"/>
          <w:b/>
          <w:color w:val="FFFFFF"/>
          <w:sz w:val="18"/>
          <w:szCs w:val="18"/>
        </w:rPr>
        <w:lastRenderedPageBreak/>
        <w:t xml:space="preserve">2. </w:t>
      </w:r>
      <w:r w:rsidR="00F128A2">
        <w:rPr>
          <w:rFonts w:ascii="Arial" w:hAnsi="Arial" w:cs="Arial"/>
          <w:b/>
          <w:color w:val="FFFFFF"/>
          <w:sz w:val="18"/>
          <w:szCs w:val="18"/>
        </w:rPr>
        <w:t>Acknowledgment</w:t>
      </w:r>
    </w:p>
    <w:p w14:paraId="5A4BF56B" w14:textId="77777777" w:rsidR="0000268B" w:rsidRDefault="00C46752" w:rsidP="003C67AE">
      <w:pPr>
        <w:tabs>
          <w:tab w:val="left" w:pos="360"/>
        </w:tabs>
        <w:spacing w:before="120" w:line="240" w:lineRule="auto"/>
        <w:ind w:left="360" w:hanging="360"/>
        <w:rPr>
          <w:rFonts w:ascii="Arial" w:hAnsi="Arial" w:cs="Arial"/>
          <w:sz w:val="16"/>
          <w:szCs w:val="16"/>
        </w:rPr>
      </w:pPr>
      <w:r>
        <w:rPr>
          <w:rFonts w:ascii="Arial" w:hAnsi="Arial" w:cs="Arial"/>
          <w:sz w:val="16"/>
          <w:szCs w:val="16"/>
        </w:rPr>
        <w:t>2.1</w:t>
      </w:r>
      <w:r>
        <w:rPr>
          <w:rFonts w:ascii="Arial" w:hAnsi="Arial" w:cs="Arial"/>
          <w:sz w:val="16"/>
          <w:szCs w:val="16"/>
        </w:rPr>
        <w:tab/>
        <w:t>The Applicant has authority to appoi</w:t>
      </w:r>
      <w:r w:rsidR="0011795D">
        <w:rPr>
          <w:rFonts w:ascii="Arial" w:hAnsi="Arial" w:cs="Arial"/>
          <w:sz w:val="16"/>
          <w:szCs w:val="16"/>
        </w:rPr>
        <w:t>nt the Applicant representative.</w:t>
      </w:r>
    </w:p>
    <w:p w14:paraId="2F12DE2B" w14:textId="77777777" w:rsidR="00C46752" w:rsidRPr="0000268B" w:rsidRDefault="00C46752" w:rsidP="003C67AE">
      <w:pPr>
        <w:tabs>
          <w:tab w:val="left" w:pos="360"/>
        </w:tabs>
        <w:spacing w:before="120" w:line="240" w:lineRule="auto"/>
        <w:ind w:left="360" w:hanging="360"/>
        <w:rPr>
          <w:rFonts w:ascii="Arial" w:hAnsi="Arial" w:cs="Arial"/>
          <w:sz w:val="16"/>
          <w:szCs w:val="16"/>
        </w:rPr>
      </w:pPr>
      <w:r>
        <w:rPr>
          <w:rFonts w:ascii="Arial" w:hAnsi="Arial" w:cs="Arial"/>
          <w:sz w:val="16"/>
          <w:szCs w:val="16"/>
        </w:rPr>
        <w:t>2.2</w:t>
      </w:r>
      <w:r>
        <w:rPr>
          <w:rFonts w:ascii="Arial" w:hAnsi="Arial" w:cs="Arial"/>
          <w:sz w:val="16"/>
          <w:szCs w:val="16"/>
        </w:rPr>
        <w:tab/>
        <w:t>The Applicant must ensure that the Applicant representative is made aware of the duties and obligations that apply to the person under the D</w:t>
      </w:r>
      <w:r w:rsidR="00AE0C0B">
        <w:rPr>
          <w:rFonts w:ascii="Arial" w:hAnsi="Arial" w:cs="Arial"/>
          <w:sz w:val="16"/>
          <w:szCs w:val="16"/>
        </w:rPr>
        <w:t>etermination.</w:t>
      </w:r>
    </w:p>
    <w:p w14:paraId="01E1D85D" w14:textId="77777777" w:rsidR="00507AB4" w:rsidRPr="00AE0C0B" w:rsidRDefault="00AE0C0B" w:rsidP="0004308B">
      <w:pPr>
        <w:pStyle w:val="ACMABodyText"/>
        <w:shd w:val="solid" w:color="auto" w:fill="auto"/>
        <w:spacing w:before="120" w:line="240" w:lineRule="auto"/>
        <w:outlineLvl w:val="0"/>
        <w:rPr>
          <w:rFonts w:ascii="Arial" w:hAnsi="Arial" w:cs="Arial"/>
          <w:b/>
          <w:color w:val="FFFFFF"/>
          <w:sz w:val="18"/>
          <w:szCs w:val="18"/>
        </w:rPr>
      </w:pPr>
      <w:r>
        <w:rPr>
          <w:rFonts w:ascii="Arial" w:hAnsi="Arial" w:cs="Arial"/>
          <w:b/>
          <w:caps/>
          <w:color w:val="FFFFFF"/>
          <w:sz w:val="18"/>
          <w:szCs w:val="18"/>
        </w:rPr>
        <w:t>3. D</w:t>
      </w:r>
      <w:r>
        <w:rPr>
          <w:rFonts w:ascii="Arial" w:hAnsi="Arial" w:cs="Arial"/>
          <w:b/>
          <w:color w:val="FFFFFF"/>
          <w:sz w:val="18"/>
          <w:szCs w:val="18"/>
        </w:rPr>
        <w:t>uration</w:t>
      </w:r>
    </w:p>
    <w:p w14:paraId="503618DD" w14:textId="77777777" w:rsidR="00507AB4" w:rsidRDefault="00AE0C0B" w:rsidP="0004308B">
      <w:pPr>
        <w:spacing w:before="120" w:line="240" w:lineRule="auto"/>
        <w:rPr>
          <w:rFonts w:ascii="Arial" w:hAnsi="Arial" w:cs="Arial"/>
          <w:sz w:val="16"/>
          <w:szCs w:val="16"/>
        </w:rPr>
      </w:pPr>
      <w:r>
        <w:rPr>
          <w:rFonts w:ascii="Arial" w:hAnsi="Arial" w:cs="Arial"/>
          <w:sz w:val="16"/>
          <w:szCs w:val="16"/>
        </w:rPr>
        <w:t>The Authority remains in force until the system under the Determination has been completed, or until the AC</w:t>
      </w:r>
      <w:r w:rsidR="00290105">
        <w:rPr>
          <w:rFonts w:ascii="Arial" w:hAnsi="Arial" w:cs="Arial"/>
          <w:sz w:val="16"/>
          <w:szCs w:val="16"/>
        </w:rPr>
        <w:t>M</w:t>
      </w:r>
      <w:r>
        <w:rPr>
          <w:rFonts w:ascii="Arial" w:hAnsi="Arial" w:cs="Arial"/>
          <w:sz w:val="16"/>
          <w:szCs w:val="16"/>
        </w:rPr>
        <w:t xml:space="preserve">A </w:t>
      </w:r>
      <w:r w:rsidR="00C3682E">
        <w:rPr>
          <w:rFonts w:ascii="Arial" w:hAnsi="Arial" w:cs="Arial"/>
          <w:sz w:val="16"/>
          <w:szCs w:val="16"/>
        </w:rPr>
        <w:t>receives</w:t>
      </w:r>
      <w:r>
        <w:rPr>
          <w:rFonts w:ascii="Arial" w:hAnsi="Arial" w:cs="Arial"/>
          <w:sz w:val="16"/>
          <w:szCs w:val="16"/>
        </w:rPr>
        <w:t xml:space="preserve"> from the Applicant a notice of revocation executed by the Applicant in the same manner and with the same formality as this Authority.</w:t>
      </w:r>
    </w:p>
    <w:p w14:paraId="4664AF27" w14:textId="77777777" w:rsidR="00507AB4" w:rsidRPr="0026463F" w:rsidRDefault="00AE0C0B" w:rsidP="0004308B">
      <w:pPr>
        <w:pStyle w:val="ACMABodyText"/>
        <w:shd w:val="solid" w:color="auto" w:fill="auto"/>
        <w:spacing w:before="120" w:line="240" w:lineRule="auto"/>
        <w:outlineLvl w:val="0"/>
        <w:rPr>
          <w:rFonts w:ascii="Arial" w:hAnsi="Arial" w:cs="Arial"/>
          <w:b/>
          <w:color w:val="FFFFFF"/>
          <w:sz w:val="18"/>
          <w:szCs w:val="18"/>
        </w:rPr>
      </w:pPr>
      <w:r>
        <w:rPr>
          <w:rFonts w:ascii="Arial" w:hAnsi="Arial" w:cs="Arial"/>
          <w:b/>
          <w:color w:val="FFFFFF"/>
          <w:sz w:val="18"/>
          <w:szCs w:val="18"/>
        </w:rPr>
        <w:t>4. No sub-delegation</w:t>
      </w:r>
    </w:p>
    <w:p w14:paraId="1FA045FC" w14:textId="77777777" w:rsidR="002655AD" w:rsidRPr="00084E33" w:rsidRDefault="00AE0C0B" w:rsidP="0004308B">
      <w:pPr>
        <w:autoSpaceDE w:val="0"/>
        <w:autoSpaceDN w:val="0"/>
        <w:adjustRightInd w:val="0"/>
        <w:spacing w:before="120" w:line="240" w:lineRule="auto"/>
        <w:rPr>
          <w:rFonts w:ascii="Arial" w:hAnsi="Arial" w:cs="Arial"/>
          <w:sz w:val="16"/>
          <w:szCs w:val="16"/>
          <w:lang w:eastAsia="en-AU"/>
        </w:rPr>
      </w:pPr>
      <w:r>
        <w:rPr>
          <w:rFonts w:ascii="Arial" w:hAnsi="Arial" w:cs="Arial"/>
          <w:sz w:val="16"/>
          <w:szCs w:val="16"/>
          <w:lang w:eastAsia="en-AU"/>
        </w:rPr>
        <w:t>The Applicant representative is not authorised under this Authority to appoint any substitutes, delegates or other representatives</w:t>
      </w:r>
      <w:r w:rsidR="006C3D01">
        <w:rPr>
          <w:rFonts w:ascii="Arial" w:hAnsi="Arial" w:cs="Arial"/>
          <w:sz w:val="16"/>
          <w:szCs w:val="16"/>
          <w:lang w:eastAsia="en-AU"/>
        </w:rPr>
        <w:t xml:space="preserve"> to act on the Applicant’s behalf under this Authority. </w:t>
      </w:r>
    </w:p>
    <w:p w14:paraId="62A98DB7" w14:textId="77777777" w:rsidR="00084E33" w:rsidRPr="0026463F" w:rsidRDefault="006C3D01" w:rsidP="0004308B">
      <w:pPr>
        <w:pStyle w:val="ACMABodyText"/>
        <w:shd w:val="solid" w:color="auto" w:fill="auto"/>
        <w:spacing w:before="120" w:line="240" w:lineRule="auto"/>
        <w:outlineLvl w:val="0"/>
        <w:rPr>
          <w:rFonts w:ascii="Arial" w:hAnsi="Arial" w:cs="Arial"/>
          <w:b/>
          <w:color w:val="FFFFFF"/>
          <w:sz w:val="18"/>
          <w:szCs w:val="18"/>
        </w:rPr>
      </w:pPr>
      <w:r>
        <w:rPr>
          <w:rFonts w:ascii="Arial" w:hAnsi="Arial" w:cs="Arial"/>
          <w:b/>
          <w:color w:val="FFFFFF"/>
          <w:sz w:val="18"/>
          <w:szCs w:val="18"/>
        </w:rPr>
        <w:t>5. Amendments</w:t>
      </w:r>
    </w:p>
    <w:p w14:paraId="1DAE9606" w14:textId="77777777" w:rsidR="00510393" w:rsidRDefault="006C3D01" w:rsidP="0004308B">
      <w:pPr>
        <w:autoSpaceDE w:val="0"/>
        <w:autoSpaceDN w:val="0"/>
        <w:adjustRightInd w:val="0"/>
        <w:spacing w:before="120" w:line="240" w:lineRule="auto"/>
        <w:rPr>
          <w:rFonts w:ascii="Arial" w:hAnsi="Arial" w:cs="Arial"/>
          <w:sz w:val="16"/>
          <w:szCs w:val="16"/>
          <w:lang w:eastAsia="en-AU"/>
        </w:rPr>
      </w:pPr>
      <w:r>
        <w:rPr>
          <w:rFonts w:ascii="Arial" w:hAnsi="Arial" w:cs="Arial"/>
          <w:sz w:val="16"/>
          <w:szCs w:val="16"/>
          <w:lang w:eastAsia="en-AU"/>
        </w:rPr>
        <w:t>No variation, modification or waiver of any provision of this Authority has any force or effect unless the variation, modification or waiver is agreed to by</w:t>
      </w:r>
      <w:r w:rsidR="00290105">
        <w:rPr>
          <w:rFonts w:ascii="Arial" w:hAnsi="Arial" w:cs="Arial"/>
          <w:sz w:val="16"/>
          <w:szCs w:val="16"/>
          <w:lang w:eastAsia="en-AU"/>
        </w:rPr>
        <w:t xml:space="preserve"> the</w:t>
      </w:r>
      <w:r>
        <w:rPr>
          <w:rFonts w:ascii="Arial" w:hAnsi="Arial" w:cs="Arial"/>
          <w:sz w:val="16"/>
          <w:szCs w:val="16"/>
          <w:lang w:eastAsia="en-AU"/>
        </w:rPr>
        <w:t xml:space="preserve"> ACMA and confirmed in writing and executed by the Applicant in the same manner and w</w:t>
      </w:r>
      <w:r w:rsidR="00EE5207">
        <w:rPr>
          <w:rFonts w:ascii="Arial" w:hAnsi="Arial" w:cs="Arial"/>
          <w:sz w:val="16"/>
          <w:szCs w:val="16"/>
          <w:lang w:eastAsia="en-AU"/>
        </w:rPr>
        <w:t>ith the same formality as this A</w:t>
      </w:r>
      <w:r>
        <w:rPr>
          <w:rFonts w:ascii="Arial" w:hAnsi="Arial" w:cs="Arial"/>
          <w:sz w:val="16"/>
          <w:szCs w:val="16"/>
          <w:lang w:eastAsia="en-AU"/>
        </w:rPr>
        <w:t>uthority is executed.</w:t>
      </w:r>
    </w:p>
    <w:p w14:paraId="4DBE3746" w14:textId="77777777" w:rsidR="00510393" w:rsidRPr="0026463F" w:rsidRDefault="006C3D01" w:rsidP="00184F9E">
      <w:pPr>
        <w:pStyle w:val="ACMABodyText"/>
        <w:shd w:val="solid" w:color="auto" w:fill="auto"/>
        <w:spacing w:after="80" w:line="240" w:lineRule="auto"/>
        <w:outlineLvl w:val="0"/>
        <w:rPr>
          <w:rFonts w:ascii="Arial" w:hAnsi="Arial" w:cs="Arial"/>
          <w:b/>
          <w:color w:val="FFFFFF"/>
          <w:sz w:val="18"/>
          <w:szCs w:val="18"/>
        </w:rPr>
      </w:pPr>
      <w:bookmarkStart w:id="3" w:name="OLE_LINK1"/>
      <w:bookmarkStart w:id="4" w:name="OLE_LINK2"/>
      <w:r>
        <w:rPr>
          <w:rFonts w:ascii="Arial" w:hAnsi="Arial" w:cs="Arial"/>
          <w:b/>
          <w:color w:val="FFFFFF"/>
          <w:sz w:val="18"/>
          <w:szCs w:val="18"/>
        </w:rPr>
        <w:t>6. Severability</w:t>
      </w:r>
    </w:p>
    <w:bookmarkEnd w:id="3"/>
    <w:bookmarkEnd w:id="4"/>
    <w:p w14:paraId="155B6321" w14:textId="77777777" w:rsidR="003400D9" w:rsidRPr="00184F9E" w:rsidRDefault="003400D9" w:rsidP="00184F9E">
      <w:pPr>
        <w:pStyle w:val="ACMABodyText"/>
        <w:spacing w:before="0" w:after="0" w:line="240" w:lineRule="auto"/>
        <w:rPr>
          <w:rFonts w:ascii="Arial" w:hAnsi="Arial" w:cs="Arial"/>
          <w:sz w:val="16"/>
          <w:szCs w:val="16"/>
          <w:lang w:eastAsia="en-AU"/>
        </w:rPr>
      </w:pPr>
      <w:r w:rsidRPr="00184F9E">
        <w:rPr>
          <w:rFonts w:ascii="Arial" w:hAnsi="Arial" w:cs="Arial"/>
          <w:sz w:val="16"/>
          <w:szCs w:val="16"/>
          <w:lang w:eastAsia="en-AU"/>
        </w:rPr>
        <w:t>If any provision of this Authority is invalid and not enforceable</w:t>
      </w:r>
      <w:r w:rsidR="00184F9E">
        <w:rPr>
          <w:rFonts w:ascii="Arial" w:hAnsi="Arial" w:cs="Arial"/>
          <w:sz w:val="16"/>
          <w:szCs w:val="16"/>
          <w:lang w:eastAsia="en-AU"/>
        </w:rPr>
        <w:t xml:space="preserve"> </w:t>
      </w:r>
      <w:r w:rsidRPr="00184F9E">
        <w:rPr>
          <w:rFonts w:ascii="Arial" w:hAnsi="Arial" w:cs="Arial"/>
          <w:sz w:val="16"/>
          <w:szCs w:val="16"/>
          <w:lang w:eastAsia="en-AU"/>
        </w:rPr>
        <w:t>in accordance with its terms, all other provisions which are</w:t>
      </w:r>
      <w:r w:rsidR="00184F9E">
        <w:rPr>
          <w:rFonts w:ascii="Arial" w:hAnsi="Arial" w:cs="Arial"/>
          <w:sz w:val="16"/>
          <w:szCs w:val="16"/>
          <w:lang w:eastAsia="en-AU"/>
        </w:rPr>
        <w:t xml:space="preserve"> </w:t>
      </w:r>
      <w:r w:rsidRPr="00184F9E">
        <w:rPr>
          <w:rFonts w:ascii="Arial" w:hAnsi="Arial" w:cs="Arial"/>
          <w:sz w:val="16"/>
          <w:szCs w:val="16"/>
          <w:lang w:eastAsia="en-AU"/>
        </w:rPr>
        <w:t>self-sustaining and capable of separate enforcement without</w:t>
      </w:r>
      <w:r w:rsidR="00184F9E">
        <w:rPr>
          <w:rFonts w:ascii="Arial" w:hAnsi="Arial" w:cs="Arial"/>
          <w:sz w:val="16"/>
          <w:szCs w:val="16"/>
          <w:lang w:eastAsia="en-AU"/>
        </w:rPr>
        <w:t xml:space="preserve"> </w:t>
      </w:r>
      <w:r w:rsidRPr="00184F9E">
        <w:rPr>
          <w:rFonts w:ascii="Arial" w:hAnsi="Arial" w:cs="Arial"/>
          <w:sz w:val="16"/>
          <w:szCs w:val="16"/>
          <w:lang w:eastAsia="en-AU"/>
        </w:rPr>
        <w:t>regard to the invalid provision, are and continue to be valid and</w:t>
      </w:r>
      <w:r w:rsidR="00184F9E">
        <w:rPr>
          <w:rFonts w:ascii="Arial" w:hAnsi="Arial" w:cs="Arial"/>
          <w:sz w:val="16"/>
          <w:szCs w:val="16"/>
          <w:lang w:eastAsia="en-AU"/>
        </w:rPr>
        <w:t xml:space="preserve"> </w:t>
      </w:r>
      <w:r w:rsidRPr="00184F9E">
        <w:rPr>
          <w:rFonts w:ascii="Arial" w:hAnsi="Arial" w:cs="Arial"/>
          <w:sz w:val="16"/>
          <w:szCs w:val="16"/>
          <w:lang w:eastAsia="en-AU"/>
        </w:rPr>
        <w:t>enforceable in accordance with their terms.</w:t>
      </w:r>
    </w:p>
    <w:p w14:paraId="6DF6B5A3" w14:textId="77777777" w:rsidR="00CA4F8C" w:rsidRDefault="003400D9" w:rsidP="00184F9E">
      <w:pPr>
        <w:pStyle w:val="ACMABodyText"/>
        <w:shd w:val="solid" w:color="auto" w:fill="auto"/>
        <w:spacing w:after="80" w:line="240" w:lineRule="auto"/>
        <w:outlineLvl w:val="0"/>
        <w:rPr>
          <w:rFonts w:ascii="Arial" w:hAnsi="Arial" w:cs="Arial"/>
          <w:b/>
          <w:color w:val="FFFFFF"/>
          <w:sz w:val="18"/>
          <w:szCs w:val="18"/>
        </w:rPr>
      </w:pPr>
      <w:r>
        <w:rPr>
          <w:rFonts w:ascii="Arial" w:hAnsi="Arial" w:cs="Arial"/>
          <w:b/>
          <w:color w:val="FFFFFF"/>
          <w:sz w:val="18"/>
          <w:szCs w:val="18"/>
        </w:rPr>
        <w:t>7. Indemnity</w:t>
      </w:r>
    </w:p>
    <w:p w14:paraId="2CA32773" w14:textId="77777777" w:rsidR="003400D9" w:rsidRDefault="003400D9" w:rsidP="0004308B">
      <w:pPr>
        <w:autoSpaceDE w:val="0"/>
        <w:autoSpaceDN w:val="0"/>
        <w:adjustRightInd w:val="0"/>
        <w:spacing w:before="120" w:line="240" w:lineRule="auto"/>
        <w:rPr>
          <w:rFonts w:ascii="Arial" w:hAnsi="Arial" w:cs="Arial"/>
          <w:sz w:val="16"/>
          <w:szCs w:val="16"/>
          <w:lang w:eastAsia="en-AU"/>
        </w:rPr>
      </w:pPr>
      <w:r>
        <w:rPr>
          <w:rFonts w:ascii="Arial" w:hAnsi="Arial" w:cs="Arial"/>
          <w:sz w:val="16"/>
          <w:szCs w:val="16"/>
          <w:lang w:eastAsia="en-AU"/>
        </w:rPr>
        <w:t>The Applicant hereby indemnifies and holds harmless the</w:t>
      </w:r>
      <w:r w:rsidR="00C3682E">
        <w:rPr>
          <w:rFonts w:ascii="Arial" w:hAnsi="Arial" w:cs="Arial"/>
          <w:sz w:val="16"/>
          <w:szCs w:val="16"/>
          <w:lang w:eastAsia="en-AU"/>
        </w:rPr>
        <w:t xml:space="preserve"> </w:t>
      </w:r>
      <w:r>
        <w:rPr>
          <w:rFonts w:ascii="Arial" w:hAnsi="Arial" w:cs="Arial"/>
          <w:sz w:val="16"/>
          <w:szCs w:val="16"/>
          <w:lang w:eastAsia="en-AU"/>
        </w:rPr>
        <w:t>Commonwealth, its officers, servants and agents from and against</w:t>
      </w:r>
      <w:r w:rsidR="0011795D">
        <w:rPr>
          <w:rFonts w:ascii="Arial" w:hAnsi="Arial" w:cs="Arial"/>
          <w:sz w:val="16"/>
          <w:szCs w:val="16"/>
          <w:lang w:eastAsia="en-AU"/>
        </w:rPr>
        <w:t xml:space="preserve"> </w:t>
      </w:r>
      <w:r>
        <w:rPr>
          <w:rFonts w:ascii="Arial" w:hAnsi="Arial" w:cs="Arial"/>
          <w:sz w:val="16"/>
          <w:szCs w:val="16"/>
          <w:lang w:eastAsia="en-AU"/>
        </w:rPr>
        <w:t>any loss, liability or damage (including legal costs and expenses on a solicitor/own client basis) arising from any claim, suit, demand, action or proceeding arising out of any act or omission whether negligent, or otherwise, of the Applicant or the Applicant Representative in respect of the application for a licence, the issue of a licence or the operation of a transmitter under a licence.</w:t>
      </w:r>
    </w:p>
    <w:p w14:paraId="0A2D3CB9" w14:textId="77777777" w:rsidR="00783B1D" w:rsidRDefault="003C67AE" w:rsidP="0004308B">
      <w:pPr>
        <w:pStyle w:val="ACMABodyText"/>
        <w:shd w:val="solid" w:color="auto" w:fill="auto"/>
        <w:spacing w:before="120" w:line="240" w:lineRule="auto"/>
        <w:outlineLvl w:val="0"/>
        <w:rPr>
          <w:rFonts w:ascii="Arial" w:hAnsi="Arial" w:cs="Arial"/>
          <w:b/>
          <w:color w:val="FFFFFF"/>
          <w:sz w:val="18"/>
          <w:szCs w:val="18"/>
        </w:rPr>
      </w:pPr>
      <w:r>
        <w:rPr>
          <w:rFonts w:ascii="Arial" w:hAnsi="Arial" w:cs="Arial"/>
          <w:b/>
          <w:color w:val="FFFFFF"/>
          <w:sz w:val="18"/>
          <w:szCs w:val="18"/>
        </w:rPr>
        <w:br w:type="column"/>
      </w:r>
      <w:r w:rsidR="0004308B">
        <w:rPr>
          <w:rFonts w:ascii="Arial" w:hAnsi="Arial" w:cs="Arial"/>
          <w:b/>
          <w:color w:val="FFFFFF"/>
          <w:sz w:val="18"/>
          <w:szCs w:val="18"/>
        </w:rPr>
        <w:t>8. Ratification</w:t>
      </w:r>
    </w:p>
    <w:p w14:paraId="047F45CD" w14:textId="77777777" w:rsidR="0004308B" w:rsidRPr="0004308B" w:rsidRDefault="0004308B" w:rsidP="0004308B">
      <w:pPr>
        <w:autoSpaceDE w:val="0"/>
        <w:autoSpaceDN w:val="0"/>
        <w:adjustRightInd w:val="0"/>
        <w:spacing w:before="120" w:line="240" w:lineRule="auto"/>
        <w:rPr>
          <w:rFonts w:ascii="Arial" w:hAnsi="Arial" w:cs="Arial"/>
          <w:sz w:val="16"/>
          <w:szCs w:val="16"/>
          <w:lang w:eastAsia="en-AU"/>
        </w:rPr>
      </w:pPr>
      <w:r w:rsidRPr="0004308B">
        <w:rPr>
          <w:rFonts w:ascii="Arial" w:hAnsi="Arial" w:cs="Arial"/>
          <w:sz w:val="16"/>
          <w:szCs w:val="16"/>
          <w:lang w:eastAsia="en-AU"/>
        </w:rPr>
        <w:t>The Applicant undertakes to ratify all acts that the Applicant</w:t>
      </w:r>
      <w:r w:rsidR="00C3682E">
        <w:rPr>
          <w:rFonts w:ascii="Arial" w:hAnsi="Arial" w:cs="Arial"/>
          <w:sz w:val="16"/>
          <w:szCs w:val="16"/>
          <w:lang w:eastAsia="en-AU"/>
        </w:rPr>
        <w:t xml:space="preserve"> </w:t>
      </w:r>
      <w:r w:rsidRPr="0004308B">
        <w:rPr>
          <w:rFonts w:ascii="Arial" w:hAnsi="Arial" w:cs="Arial"/>
          <w:sz w:val="16"/>
          <w:szCs w:val="16"/>
          <w:lang w:eastAsia="en-AU"/>
        </w:rPr>
        <w:t>Representative purport</w:t>
      </w:r>
      <w:r w:rsidR="00EE5207">
        <w:rPr>
          <w:rFonts w:ascii="Arial" w:hAnsi="Arial" w:cs="Arial"/>
          <w:sz w:val="16"/>
          <w:szCs w:val="16"/>
          <w:lang w:eastAsia="en-AU"/>
        </w:rPr>
        <w:t>s to do in accordance with the A</w:t>
      </w:r>
      <w:r w:rsidRPr="0004308B">
        <w:rPr>
          <w:rFonts w:ascii="Arial" w:hAnsi="Arial" w:cs="Arial"/>
          <w:sz w:val="16"/>
          <w:szCs w:val="16"/>
          <w:lang w:eastAsia="en-AU"/>
        </w:rPr>
        <w:t>uthority given by the Applicant under this Authority.</w:t>
      </w:r>
    </w:p>
    <w:p w14:paraId="21A56C9E" w14:textId="77777777" w:rsidR="0004308B" w:rsidRDefault="0004308B" w:rsidP="0004308B">
      <w:pPr>
        <w:pStyle w:val="ACMABodyText"/>
        <w:shd w:val="solid" w:color="auto" w:fill="auto"/>
        <w:spacing w:before="120" w:line="240" w:lineRule="auto"/>
        <w:outlineLvl w:val="0"/>
        <w:rPr>
          <w:rFonts w:ascii="Arial" w:hAnsi="Arial" w:cs="Arial"/>
          <w:b/>
          <w:color w:val="FFFFFF"/>
          <w:sz w:val="18"/>
          <w:szCs w:val="18"/>
        </w:rPr>
      </w:pPr>
      <w:r>
        <w:rPr>
          <w:rFonts w:ascii="Arial" w:hAnsi="Arial" w:cs="Arial"/>
          <w:b/>
          <w:color w:val="FFFFFF"/>
          <w:sz w:val="18"/>
          <w:szCs w:val="18"/>
        </w:rPr>
        <w:t>9. Definitions and interpretation</w:t>
      </w:r>
      <w:r w:rsidR="00F128A2">
        <w:rPr>
          <w:rFonts w:ascii="Arial" w:hAnsi="Arial" w:cs="Arial"/>
          <w:b/>
          <w:color w:val="FFFFFF"/>
          <w:sz w:val="18"/>
          <w:szCs w:val="18"/>
        </w:rPr>
        <w:t>s</w:t>
      </w:r>
    </w:p>
    <w:p w14:paraId="6244A424" w14:textId="77777777" w:rsidR="0004308B" w:rsidRPr="0004308B" w:rsidRDefault="0004308B" w:rsidP="0004308B">
      <w:pPr>
        <w:autoSpaceDE w:val="0"/>
        <w:autoSpaceDN w:val="0"/>
        <w:adjustRightInd w:val="0"/>
        <w:spacing w:before="120" w:line="240" w:lineRule="auto"/>
        <w:rPr>
          <w:rFonts w:ascii="Arial" w:hAnsi="Arial" w:cs="Arial"/>
          <w:sz w:val="16"/>
          <w:szCs w:val="16"/>
          <w:lang w:eastAsia="en-AU"/>
        </w:rPr>
      </w:pPr>
      <w:r w:rsidRPr="0004308B">
        <w:rPr>
          <w:rFonts w:ascii="Arial" w:hAnsi="Arial" w:cs="Arial"/>
          <w:sz w:val="16"/>
          <w:szCs w:val="16"/>
          <w:lang w:eastAsia="en-AU"/>
        </w:rPr>
        <w:t>9.1 In this Form of Authority, unless the contrary intention appears:</w:t>
      </w:r>
    </w:p>
    <w:p w14:paraId="7E59E280" w14:textId="77777777" w:rsidR="0004308B" w:rsidRPr="0004308B" w:rsidRDefault="003C67AE" w:rsidP="0004308B">
      <w:pPr>
        <w:autoSpaceDE w:val="0"/>
        <w:autoSpaceDN w:val="0"/>
        <w:adjustRightInd w:val="0"/>
        <w:spacing w:before="120" w:line="240" w:lineRule="auto"/>
        <w:ind w:left="357"/>
        <w:rPr>
          <w:rFonts w:ascii="Arial" w:hAnsi="Arial" w:cs="Arial"/>
          <w:sz w:val="16"/>
          <w:szCs w:val="16"/>
          <w:lang w:eastAsia="en-AU"/>
        </w:rPr>
      </w:pPr>
      <w:r>
        <w:rPr>
          <w:rFonts w:ascii="Arial" w:hAnsi="Arial" w:cs="Arial"/>
          <w:sz w:val="16"/>
          <w:szCs w:val="16"/>
          <w:lang w:eastAsia="en-AU"/>
        </w:rPr>
        <w:t>‘</w:t>
      </w:r>
      <w:r w:rsidR="0004308B" w:rsidRPr="0004308B">
        <w:rPr>
          <w:rFonts w:ascii="Arial" w:hAnsi="Arial" w:cs="Arial"/>
          <w:sz w:val="16"/>
          <w:szCs w:val="16"/>
          <w:lang w:eastAsia="en-AU"/>
        </w:rPr>
        <w:t>AC</w:t>
      </w:r>
      <w:r w:rsidR="0004308B">
        <w:rPr>
          <w:rFonts w:ascii="Arial" w:hAnsi="Arial" w:cs="Arial"/>
          <w:sz w:val="16"/>
          <w:szCs w:val="16"/>
          <w:lang w:eastAsia="en-AU"/>
        </w:rPr>
        <w:t>M</w:t>
      </w:r>
      <w:r w:rsidR="0004308B" w:rsidRPr="0004308B">
        <w:rPr>
          <w:rFonts w:ascii="Arial" w:hAnsi="Arial" w:cs="Arial"/>
          <w:sz w:val="16"/>
          <w:szCs w:val="16"/>
          <w:lang w:eastAsia="en-AU"/>
        </w:rPr>
        <w:t>A</w:t>
      </w:r>
      <w:r>
        <w:rPr>
          <w:rFonts w:ascii="Arial" w:hAnsi="Arial" w:cs="Arial"/>
          <w:sz w:val="16"/>
          <w:szCs w:val="16"/>
          <w:lang w:eastAsia="en-AU"/>
        </w:rPr>
        <w:t>’</w:t>
      </w:r>
      <w:r w:rsidR="0004308B" w:rsidRPr="0004308B">
        <w:rPr>
          <w:rFonts w:ascii="Arial" w:hAnsi="Arial" w:cs="Arial"/>
          <w:sz w:val="16"/>
          <w:szCs w:val="16"/>
          <w:lang w:eastAsia="en-AU"/>
        </w:rPr>
        <w:t xml:space="preserve"> means the Australian Communications</w:t>
      </w:r>
      <w:r w:rsidR="0004308B">
        <w:rPr>
          <w:rFonts w:ascii="Arial" w:hAnsi="Arial" w:cs="Arial"/>
          <w:sz w:val="16"/>
          <w:szCs w:val="16"/>
          <w:lang w:eastAsia="en-AU"/>
        </w:rPr>
        <w:t xml:space="preserve"> and Media</w:t>
      </w:r>
      <w:r w:rsidR="0004308B" w:rsidRPr="0004308B">
        <w:rPr>
          <w:rFonts w:ascii="Arial" w:hAnsi="Arial" w:cs="Arial"/>
          <w:sz w:val="16"/>
          <w:szCs w:val="16"/>
          <w:lang w:eastAsia="en-AU"/>
        </w:rPr>
        <w:t xml:space="preserve"> Authority.</w:t>
      </w:r>
    </w:p>
    <w:p w14:paraId="59533824" w14:textId="77777777" w:rsidR="0004308B" w:rsidRPr="0004308B" w:rsidRDefault="003C67AE" w:rsidP="0004308B">
      <w:pPr>
        <w:autoSpaceDE w:val="0"/>
        <w:autoSpaceDN w:val="0"/>
        <w:adjustRightInd w:val="0"/>
        <w:spacing w:before="120" w:line="240" w:lineRule="auto"/>
        <w:ind w:firstLine="357"/>
        <w:rPr>
          <w:rFonts w:ascii="Arial" w:hAnsi="Arial" w:cs="Arial"/>
          <w:sz w:val="16"/>
          <w:szCs w:val="16"/>
          <w:lang w:eastAsia="en-AU"/>
        </w:rPr>
      </w:pPr>
      <w:r>
        <w:rPr>
          <w:rFonts w:ascii="Arial" w:hAnsi="Arial" w:cs="Arial"/>
          <w:sz w:val="16"/>
          <w:szCs w:val="16"/>
          <w:lang w:eastAsia="en-AU"/>
        </w:rPr>
        <w:t>‘</w:t>
      </w:r>
      <w:r w:rsidR="0004308B" w:rsidRPr="0004308B">
        <w:rPr>
          <w:rFonts w:ascii="Arial" w:hAnsi="Arial" w:cs="Arial"/>
          <w:sz w:val="16"/>
          <w:szCs w:val="16"/>
          <w:lang w:eastAsia="en-AU"/>
        </w:rPr>
        <w:t>Act</w:t>
      </w:r>
      <w:r>
        <w:rPr>
          <w:rFonts w:ascii="Arial" w:hAnsi="Arial" w:cs="Arial"/>
          <w:sz w:val="16"/>
          <w:szCs w:val="16"/>
          <w:lang w:eastAsia="en-AU"/>
        </w:rPr>
        <w:t>’</w:t>
      </w:r>
      <w:r w:rsidR="0004308B" w:rsidRPr="0004308B">
        <w:rPr>
          <w:rFonts w:ascii="Arial" w:hAnsi="Arial" w:cs="Arial"/>
          <w:sz w:val="16"/>
          <w:szCs w:val="16"/>
          <w:lang w:eastAsia="en-AU"/>
        </w:rPr>
        <w:t xml:space="preserve"> means the </w:t>
      </w:r>
      <w:r w:rsidR="0004308B" w:rsidRPr="0004308B">
        <w:rPr>
          <w:rFonts w:ascii="Arial" w:hAnsi="Arial" w:cs="Arial"/>
          <w:i/>
          <w:iCs/>
          <w:sz w:val="16"/>
          <w:szCs w:val="16"/>
          <w:lang w:eastAsia="en-AU"/>
        </w:rPr>
        <w:t>Radiocommunications Act 1992</w:t>
      </w:r>
      <w:r w:rsidR="0004308B" w:rsidRPr="0004308B">
        <w:rPr>
          <w:rFonts w:ascii="Arial" w:hAnsi="Arial" w:cs="Arial"/>
          <w:sz w:val="16"/>
          <w:szCs w:val="16"/>
          <w:lang w:eastAsia="en-AU"/>
        </w:rPr>
        <w:t>.</w:t>
      </w:r>
    </w:p>
    <w:p w14:paraId="689DAFCB" w14:textId="77777777" w:rsidR="0004308B" w:rsidRPr="0004308B" w:rsidRDefault="003C67AE" w:rsidP="0004308B">
      <w:pPr>
        <w:autoSpaceDE w:val="0"/>
        <w:autoSpaceDN w:val="0"/>
        <w:adjustRightInd w:val="0"/>
        <w:spacing w:before="120" w:line="240" w:lineRule="auto"/>
        <w:ind w:left="357"/>
        <w:rPr>
          <w:rFonts w:ascii="Arial" w:hAnsi="Arial" w:cs="Arial"/>
          <w:sz w:val="16"/>
          <w:szCs w:val="16"/>
          <w:lang w:eastAsia="en-AU"/>
        </w:rPr>
      </w:pPr>
      <w:r>
        <w:rPr>
          <w:rFonts w:ascii="Arial" w:hAnsi="Arial" w:cs="Arial"/>
          <w:sz w:val="16"/>
          <w:szCs w:val="16"/>
          <w:lang w:eastAsia="en-AU"/>
        </w:rPr>
        <w:t>‘</w:t>
      </w:r>
      <w:r w:rsidR="0004308B" w:rsidRPr="0004308B">
        <w:rPr>
          <w:rFonts w:ascii="Arial" w:hAnsi="Arial" w:cs="Arial"/>
          <w:sz w:val="16"/>
          <w:szCs w:val="16"/>
          <w:lang w:eastAsia="en-AU"/>
        </w:rPr>
        <w:t>Applicant</w:t>
      </w:r>
      <w:r>
        <w:rPr>
          <w:rFonts w:ascii="Arial" w:hAnsi="Arial" w:cs="Arial"/>
          <w:sz w:val="16"/>
          <w:szCs w:val="16"/>
          <w:lang w:eastAsia="en-AU"/>
        </w:rPr>
        <w:t>’</w:t>
      </w:r>
      <w:r w:rsidR="0004308B" w:rsidRPr="0004308B">
        <w:rPr>
          <w:rFonts w:ascii="Arial" w:hAnsi="Arial" w:cs="Arial"/>
          <w:sz w:val="16"/>
          <w:szCs w:val="16"/>
          <w:lang w:eastAsia="en-AU"/>
        </w:rPr>
        <w:t xml:space="preserve"> means the person identified at the commencement</w:t>
      </w:r>
      <w:r w:rsidR="0004308B">
        <w:rPr>
          <w:rFonts w:ascii="Arial" w:hAnsi="Arial" w:cs="Arial"/>
          <w:sz w:val="16"/>
          <w:szCs w:val="16"/>
          <w:lang w:eastAsia="en-AU"/>
        </w:rPr>
        <w:t xml:space="preserve"> </w:t>
      </w:r>
      <w:r w:rsidR="0004308B" w:rsidRPr="0004308B">
        <w:rPr>
          <w:rFonts w:ascii="Arial" w:hAnsi="Arial" w:cs="Arial"/>
          <w:sz w:val="16"/>
          <w:szCs w:val="16"/>
          <w:lang w:eastAsia="en-AU"/>
        </w:rPr>
        <w:t>of this Authority as the Applicant.</w:t>
      </w:r>
    </w:p>
    <w:p w14:paraId="046DDC1C" w14:textId="77777777" w:rsidR="0004308B" w:rsidRPr="0004308B" w:rsidRDefault="003C67AE" w:rsidP="001C7C66">
      <w:pPr>
        <w:autoSpaceDE w:val="0"/>
        <w:autoSpaceDN w:val="0"/>
        <w:adjustRightInd w:val="0"/>
        <w:spacing w:before="120" w:line="240" w:lineRule="auto"/>
        <w:ind w:left="357"/>
        <w:rPr>
          <w:rFonts w:ascii="Arial" w:hAnsi="Arial" w:cs="Arial"/>
          <w:sz w:val="16"/>
          <w:szCs w:val="16"/>
          <w:lang w:eastAsia="en-AU"/>
        </w:rPr>
      </w:pPr>
      <w:r>
        <w:rPr>
          <w:rFonts w:ascii="Arial" w:hAnsi="Arial" w:cs="Arial"/>
          <w:sz w:val="16"/>
          <w:szCs w:val="16"/>
          <w:lang w:eastAsia="en-AU"/>
        </w:rPr>
        <w:t>‘</w:t>
      </w:r>
      <w:r w:rsidR="0004308B" w:rsidRPr="0004308B">
        <w:rPr>
          <w:rFonts w:ascii="Arial" w:hAnsi="Arial" w:cs="Arial"/>
          <w:sz w:val="16"/>
          <w:szCs w:val="16"/>
          <w:lang w:eastAsia="en-AU"/>
        </w:rPr>
        <w:t>Applicant Representative</w:t>
      </w:r>
      <w:r>
        <w:rPr>
          <w:rFonts w:ascii="Arial" w:hAnsi="Arial" w:cs="Arial"/>
          <w:sz w:val="16"/>
          <w:szCs w:val="16"/>
          <w:lang w:eastAsia="en-AU"/>
        </w:rPr>
        <w:t>’</w:t>
      </w:r>
      <w:r w:rsidR="0004308B" w:rsidRPr="0004308B">
        <w:rPr>
          <w:rFonts w:ascii="Arial" w:hAnsi="Arial" w:cs="Arial"/>
          <w:sz w:val="16"/>
          <w:szCs w:val="16"/>
          <w:lang w:eastAsia="en-AU"/>
        </w:rPr>
        <w:t xml:space="preserve"> means the person identified in</w:t>
      </w:r>
      <w:r w:rsidR="001C7C66">
        <w:rPr>
          <w:rFonts w:ascii="Arial" w:hAnsi="Arial" w:cs="Arial"/>
          <w:sz w:val="16"/>
          <w:szCs w:val="16"/>
          <w:lang w:eastAsia="en-AU"/>
        </w:rPr>
        <w:t xml:space="preserve"> </w:t>
      </w:r>
      <w:r w:rsidR="0004308B" w:rsidRPr="0004308B">
        <w:rPr>
          <w:rFonts w:ascii="Arial" w:hAnsi="Arial" w:cs="Arial"/>
          <w:sz w:val="16"/>
          <w:szCs w:val="16"/>
          <w:lang w:eastAsia="en-AU"/>
        </w:rPr>
        <w:t>clause 1 above as being the person authorised to act on behalf</w:t>
      </w:r>
      <w:r w:rsidR="0004308B">
        <w:rPr>
          <w:rFonts w:ascii="Arial" w:hAnsi="Arial" w:cs="Arial"/>
          <w:sz w:val="16"/>
          <w:szCs w:val="16"/>
          <w:lang w:eastAsia="en-AU"/>
        </w:rPr>
        <w:t xml:space="preserve"> </w:t>
      </w:r>
      <w:r w:rsidR="0004308B" w:rsidRPr="0004308B">
        <w:rPr>
          <w:rFonts w:ascii="Arial" w:hAnsi="Arial" w:cs="Arial"/>
          <w:sz w:val="16"/>
          <w:szCs w:val="16"/>
          <w:lang w:eastAsia="en-AU"/>
        </w:rPr>
        <w:t>of the Applicant.</w:t>
      </w:r>
    </w:p>
    <w:p w14:paraId="05A1DE17" w14:textId="77777777" w:rsidR="0004308B" w:rsidRDefault="003C67AE" w:rsidP="0004308B">
      <w:pPr>
        <w:autoSpaceDE w:val="0"/>
        <w:autoSpaceDN w:val="0"/>
        <w:adjustRightInd w:val="0"/>
        <w:spacing w:before="120" w:line="240" w:lineRule="auto"/>
        <w:ind w:left="357"/>
        <w:rPr>
          <w:rFonts w:ascii="Arial" w:hAnsi="Arial" w:cs="Arial"/>
          <w:sz w:val="16"/>
          <w:szCs w:val="16"/>
          <w:lang w:eastAsia="en-AU"/>
        </w:rPr>
      </w:pPr>
      <w:r>
        <w:rPr>
          <w:rFonts w:ascii="Arial" w:hAnsi="Arial" w:cs="Arial"/>
          <w:sz w:val="16"/>
          <w:szCs w:val="16"/>
          <w:lang w:eastAsia="en-AU"/>
        </w:rPr>
        <w:t>‘</w:t>
      </w:r>
      <w:r w:rsidR="0004308B" w:rsidRPr="0004308B">
        <w:rPr>
          <w:rFonts w:ascii="Arial" w:hAnsi="Arial" w:cs="Arial"/>
          <w:sz w:val="16"/>
          <w:szCs w:val="16"/>
          <w:lang w:eastAsia="en-AU"/>
        </w:rPr>
        <w:t>Authority</w:t>
      </w:r>
      <w:r>
        <w:rPr>
          <w:rFonts w:ascii="Arial" w:hAnsi="Arial" w:cs="Arial"/>
          <w:sz w:val="16"/>
          <w:szCs w:val="16"/>
          <w:lang w:eastAsia="en-AU"/>
        </w:rPr>
        <w:t>’</w:t>
      </w:r>
      <w:r w:rsidR="0004308B" w:rsidRPr="0004308B">
        <w:rPr>
          <w:rFonts w:ascii="Arial" w:hAnsi="Arial" w:cs="Arial"/>
          <w:sz w:val="16"/>
          <w:szCs w:val="16"/>
          <w:lang w:eastAsia="en-AU"/>
        </w:rPr>
        <w:t xml:space="preserve"> means this Form of Authority including any</w:t>
      </w:r>
      <w:r w:rsidR="0004308B">
        <w:rPr>
          <w:rFonts w:ascii="Arial" w:hAnsi="Arial" w:cs="Arial"/>
          <w:sz w:val="16"/>
          <w:szCs w:val="16"/>
          <w:lang w:eastAsia="en-AU"/>
        </w:rPr>
        <w:t xml:space="preserve"> </w:t>
      </w:r>
      <w:r w:rsidR="0004308B" w:rsidRPr="0004308B">
        <w:rPr>
          <w:rFonts w:ascii="Arial" w:hAnsi="Arial" w:cs="Arial"/>
          <w:sz w:val="16"/>
          <w:szCs w:val="16"/>
          <w:lang w:eastAsia="en-AU"/>
        </w:rPr>
        <w:t>necessary annexures.</w:t>
      </w:r>
      <w:r w:rsidR="0004308B">
        <w:rPr>
          <w:rFonts w:ascii="Arial" w:hAnsi="Arial" w:cs="Arial"/>
          <w:sz w:val="16"/>
          <w:szCs w:val="16"/>
          <w:lang w:eastAsia="en-AU"/>
        </w:rPr>
        <w:t xml:space="preserve"> </w:t>
      </w:r>
    </w:p>
    <w:p w14:paraId="2DD1C983" w14:textId="77777777" w:rsidR="0004308B" w:rsidRDefault="003C67AE" w:rsidP="0004308B">
      <w:pPr>
        <w:autoSpaceDE w:val="0"/>
        <w:autoSpaceDN w:val="0"/>
        <w:adjustRightInd w:val="0"/>
        <w:spacing w:before="120" w:line="240" w:lineRule="auto"/>
        <w:ind w:left="357"/>
        <w:rPr>
          <w:rFonts w:ascii="Arial" w:hAnsi="Arial" w:cs="Arial"/>
          <w:sz w:val="16"/>
          <w:szCs w:val="16"/>
          <w:lang w:eastAsia="en-AU"/>
        </w:rPr>
      </w:pPr>
      <w:r>
        <w:rPr>
          <w:rFonts w:ascii="Arial" w:hAnsi="Arial" w:cs="Arial"/>
          <w:sz w:val="16"/>
          <w:szCs w:val="16"/>
          <w:lang w:eastAsia="en-AU"/>
        </w:rPr>
        <w:t>‘</w:t>
      </w:r>
      <w:r w:rsidR="0004308B" w:rsidRPr="0004308B">
        <w:rPr>
          <w:rFonts w:ascii="Arial" w:hAnsi="Arial" w:cs="Arial"/>
          <w:sz w:val="16"/>
          <w:szCs w:val="16"/>
          <w:lang w:eastAsia="en-AU"/>
        </w:rPr>
        <w:t>bid price</w:t>
      </w:r>
      <w:r>
        <w:rPr>
          <w:rFonts w:ascii="Arial" w:hAnsi="Arial" w:cs="Arial"/>
          <w:sz w:val="16"/>
          <w:szCs w:val="16"/>
          <w:lang w:eastAsia="en-AU"/>
        </w:rPr>
        <w:t>’</w:t>
      </w:r>
      <w:r w:rsidR="0004308B" w:rsidRPr="0004308B">
        <w:rPr>
          <w:rFonts w:ascii="Arial" w:hAnsi="Arial" w:cs="Arial"/>
          <w:sz w:val="16"/>
          <w:szCs w:val="16"/>
          <w:lang w:eastAsia="en-AU"/>
        </w:rPr>
        <w:t xml:space="preserve"> has the same meaning as in the Determination</w:t>
      </w:r>
      <w:r w:rsidR="00F128A2">
        <w:rPr>
          <w:rFonts w:ascii="Arial" w:hAnsi="Arial" w:cs="Arial"/>
          <w:sz w:val="16"/>
          <w:szCs w:val="16"/>
          <w:lang w:eastAsia="en-AU"/>
        </w:rPr>
        <w:t>.</w:t>
      </w:r>
      <w:r w:rsidR="0004308B">
        <w:rPr>
          <w:rFonts w:ascii="Arial" w:hAnsi="Arial" w:cs="Arial"/>
          <w:sz w:val="16"/>
          <w:szCs w:val="16"/>
          <w:lang w:eastAsia="en-AU"/>
        </w:rPr>
        <w:t xml:space="preserve"> </w:t>
      </w:r>
    </w:p>
    <w:p w14:paraId="642C600F" w14:textId="77777777" w:rsidR="0004308B" w:rsidRPr="0004308B" w:rsidRDefault="003C67AE" w:rsidP="0004308B">
      <w:pPr>
        <w:autoSpaceDE w:val="0"/>
        <w:autoSpaceDN w:val="0"/>
        <w:adjustRightInd w:val="0"/>
        <w:spacing w:before="120" w:line="240" w:lineRule="auto"/>
        <w:ind w:left="357"/>
        <w:rPr>
          <w:rFonts w:ascii="Arial" w:hAnsi="Arial" w:cs="Arial"/>
          <w:sz w:val="16"/>
          <w:szCs w:val="16"/>
          <w:lang w:eastAsia="en-AU"/>
        </w:rPr>
      </w:pPr>
      <w:r>
        <w:rPr>
          <w:rFonts w:ascii="Arial" w:hAnsi="Arial" w:cs="Arial"/>
          <w:sz w:val="16"/>
          <w:szCs w:val="16"/>
          <w:lang w:eastAsia="en-AU"/>
        </w:rPr>
        <w:t>‘</w:t>
      </w:r>
      <w:r w:rsidR="0004308B" w:rsidRPr="0004308B">
        <w:rPr>
          <w:rFonts w:ascii="Arial" w:hAnsi="Arial" w:cs="Arial"/>
          <w:sz w:val="16"/>
          <w:szCs w:val="16"/>
          <w:lang w:eastAsia="en-AU"/>
        </w:rPr>
        <w:t>Commonwealth</w:t>
      </w:r>
      <w:r>
        <w:rPr>
          <w:rFonts w:ascii="Arial" w:hAnsi="Arial" w:cs="Arial"/>
          <w:sz w:val="16"/>
          <w:szCs w:val="16"/>
          <w:lang w:eastAsia="en-AU"/>
        </w:rPr>
        <w:t>’</w:t>
      </w:r>
      <w:r w:rsidR="0004308B" w:rsidRPr="0004308B">
        <w:rPr>
          <w:rFonts w:ascii="Arial" w:hAnsi="Arial" w:cs="Arial"/>
          <w:sz w:val="16"/>
          <w:szCs w:val="16"/>
          <w:lang w:eastAsia="en-AU"/>
        </w:rPr>
        <w:t xml:space="preserve"> means the Commonwealth of Australia</w:t>
      </w:r>
      <w:r w:rsidR="0004308B">
        <w:rPr>
          <w:rFonts w:ascii="Arial" w:hAnsi="Arial" w:cs="Arial"/>
          <w:sz w:val="16"/>
          <w:szCs w:val="16"/>
          <w:lang w:eastAsia="en-AU"/>
        </w:rPr>
        <w:t xml:space="preserve"> including</w:t>
      </w:r>
      <w:r w:rsidR="00290105">
        <w:rPr>
          <w:rFonts w:ascii="Arial" w:hAnsi="Arial" w:cs="Arial"/>
          <w:sz w:val="16"/>
          <w:szCs w:val="16"/>
          <w:lang w:eastAsia="en-AU"/>
        </w:rPr>
        <w:t xml:space="preserve"> the</w:t>
      </w:r>
      <w:r w:rsidR="0004308B" w:rsidRPr="0004308B">
        <w:rPr>
          <w:rFonts w:ascii="Arial" w:hAnsi="Arial" w:cs="Arial"/>
          <w:sz w:val="16"/>
          <w:szCs w:val="16"/>
          <w:lang w:eastAsia="en-AU"/>
        </w:rPr>
        <w:t xml:space="preserve"> AC</w:t>
      </w:r>
      <w:r w:rsidR="0004308B">
        <w:rPr>
          <w:rFonts w:ascii="Arial" w:hAnsi="Arial" w:cs="Arial"/>
          <w:sz w:val="16"/>
          <w:szCs w:val="16"/>
          <w:lang w:eastAsia="en-AU"/>
        </w:rPr>
        <w:t>M</w:t>
      </w:r>
      <w:r w:rsidR="0004308B" w:rsidRPr="0004308B">
        <w:rPr>
          <w:rFonts w:ascii="Arial" w:hAnsi="Arial" w:cs="Arial"/>
          <w:sz w:val="16"/>
          <w:szCs w:val="16"/>
          <w:lang w:eastAsia="en-AU"/>
        </w:rPr>
        <w:t>A.</w:t>
      </w:r>
    </w:p>
    <w:p w14:paraId="156E0581" w14:textId="77777777" w:rsidR="0004308B" w:rsidRPr="0004308B" w:rsidRDefault="003C67AE" w:rsidP="001C7C66">
      <w:pPr>
        <w:autoSpaceDE w:val="0"/>
        <w:autoSpaceDN w:val="0"/>
        <w:adjustRightInd w:val="0"/>
        <w:spacing w:before="120" w:line="240" w:lineRule="auto"/>
        <w:ind w:left="357"/>
        <w:rPr>
          <w:rFonts w:ascii="Arial" w:hAnsi="Arial" w:cs="Arial"/>
          <w:sz w:val="16"/>
          <w:szCs w:val="16"/>
          <w:lang w:eastAsia="en-AU"/>
        </w:rPr>
      </w:pPr>
      <w:r>
        <w:rPr>
          <w:rFonts w:ascii="Arial" w:hAnsi="Arial" w:cs="Arial"/>
          <w:sz w:val="16"/>
          <w:szCs w:val="16"/>
          <w:lang w:eastAsia="en-AU"/>
        </w:rPr>
        <w:t>‘</w:t>
      </w:r>
      <w:r w:rsidR="00EC6D14">
        <w:rPr>
          <w:rFonts w:ascii="Arial" w:hAnsi="Arial" w:cs="Arial"/>
          <w:sz w:val="16"/>
          <w:szCs w:val="16"/>
          <w:lang w:eastAsia="en-AU"/>
        </w:rPr>
        <w:t>Deed of Acknowledgment</w:t>
      </w:r>
      <w:r>
        <w:rPr>
          <w:rFonts w:ascii="Arial" w:hAnsi="Arial" w:cs="Arial"/>
          <w:sz w:val="16"/>
          <w:szCs w:val="16"/>
          <w:lang w:eastAsia="en-AU"/>
        </w:rPr>
        <w:t>’</w:t>
      </w:r>
      <w:r w:rsidR="0004308B" w:rsidRPr="0004308B">
        <w:rPr>
          <w:rFonts w:ascii="Arial" w:hAnsi="Arial" w:cs="Arial"/>
          <w:sz w:val="16"/>
          <w:szCs w:val="16"/>
          <w:lang w:eastAsia="en-AU"/>
        </w:rPr>
        <w:t xml:space="preserve"> means the </w:t>
      </w:r>
      <w:r w:rsidR="00EC6D14">
        <w:rPr>
          <w:rFonts w:ascii="Arial" w:hAnsi="Arial" w:cs="Arial"/>
          <w:sz w:val="16"/>
          <w:szCs w:val="16"/>
          <w:lang w:eastAsia="en-AU"/>
        </w:rPr>
        <w:t>deed</w:t>
      </w:r>
      <w:r w:rsidR="0004308B" w:rsidRPr="0004308B">
        <w:rPr>
          <w:rFonts w:ascii="Arial" w:hAnsi="Arial" w:cs="Arial"/>
          <w:sz w:val="16"/>
          <w:szCs w:val="16"/>
          <w:lang w:eastAsia="en-AU"/>
        </w:rPr>
        <w:t xml:space="preserve"> of</w:t>
      </w:r>
      <w:r w:rsidR="001C7C66">
        <w:rPr>
          <w:rFonts w:ascii="Arial" w:hAnsi="Arial" w:cs="Arial"/>
          <w:sz w:val="16"/>
          <w:szCs w:val="16"/>
          <w:lang w:eastAsia="en-AU"/>
        </w:rPr>
        <w:t xml:space="preserve"> </w:t>
      </w:r>
      <w:r w:rsidR="00995562" w:rsidRPr="0004308B">
        <w:rPr>
          <w:rFonts w:ascii="Arial" w:hAnsi="Arial" w:cs="Arial"/>
          <w:sz w:val="16"/>
          <w:szCs w:val="16"/>
          <w:lang w:eastAsia="en-AU"/>
        </w:rPr>
        <w:t>Acknowledgment</w:t>
      </w:r>
      <w:r w:rsidR="00263F76">
        <w:rPr>
          <w:rFonts w:ascii="Arial" w:hAnsi="Arial" w:cs="Arial"/>
          <w:sz w:val="16"/>
          <w:szCs w:val="16"/>
          <w:lang w:eastAsia="en-AU"/>
        </w:rPr>
        <w:t xml:space="preserve"> approved by</w:t>
      </w:r>
      <w:r w:rsidR="0004308B" w:rsidRPr="0004308B">
        <w:rPr>
          <w:rFonts w:ascii="Arial" w:hAnsi="Arial" w:cs="Arial"/>
          <w:sz w:val="16"/>
          <w:szCs w:val="16"/>
          <w:lang w:eastAsia="en-AU"/>
        </w:rPr>
        <w:t xml:space="preserve"> AC</w:t>
      </w:r>
      <w:r w:rsidR="0004308B">
        <w:rPr>
          <w:rFonts w:ascii="Arial" w:hAnsi="Arial" w:cs="Arial"/>
          <w:sz w:val="16"/>
          <w:szCs w:val="16"/>
          <w:lang w:eastAsia="en-AU"/>
        </w:rPr>
        <w:t>M</w:t>
      </w:r>
      <w:r w:rsidR="0004308B" w:rsidRPr="0004308B">
        <w:rPr>
          <w:rFonts w:ascii="Arial" w:hAnsi="Arial" w:cs="Arial"/>
          <w:sz w:val="16"/>
          <w:szCs w:val="16"/>
          <w:lang w:eastAsia="en-AU"/>
        </w:rPr>
        <w:t xml:space="preserve">A under </w:t>
      </w:r>
      <w:r w:rsidR="00EC6D14">
        <w:rPr>
          <w:rFonts w:ascii="Arial" w:hAnsi="Arial" w:cs="Arial"/>
          <w:sz w:val="16"/>
          <w:szCs w:val="16"/>
          <w:lang w:eastAsia="en-AU"/>
        </w:rPr>
        <w:t>section 2.4 (b)</w:t>
      </w:r>
      <w:r w:rsidR="001C7C66">
        <w:rPr>
          <w:rFonts w:ascii="Arial" w:hAnsi="Arial" w:cs="Arial"/>
          <w:sz w:val="16"/>
          <w:szCs w:val="16"/>
          <w:lang w:eastAsia="en-AU"/>
        </w:rPr>
        <w:t xml:space="preserve"> </w:t>
      </w:r>
      <w:r w:rsidR="0004308B" w:rsidRPr="0004308B">
        <w:rPr>
          <w:rFonts w:ascii="Arial" w:hAnsi="Arial" w:cs="Arial"/>
          <w:sz w:val="16"/>
          <w:szCs w:val="16"/>
          <w:lang w:eastAsia="en-AU"/>
        </w:rPr>
        <w:t>of the Determination.</w:t>
      </w:r>
    </w:p>
    <w:p w14:paraId="38D5E87A" w14:textId="77777777" w:rsidR="0004308B" w:rsidRPr="0004308B" w:rsidRDefault="003C67AE" w:rsidP="001C7C66">
      <w:pPr>
        <w:autoSpaceDE w:val="0"/>
        <w:autoSpaceDN w:val="0"/>
        <w:adjustRightInd w:val="0"/>
        <w:spacing w:before="120" w:line="240" w:lineRule="auto"/>
        <w:ind w:left="357"/>
        <w:rPr>
          <w:rFonts w:ascii="Arial" w:hAnsi="Arial" w:cs="Arial"/>
          <w:i/>
          <w:iCs/>
          <w:sz w:val="16"/>
          <w:szCs w:val="16"/>
          <w:lang w:eastAsia="en-AU"/>
        </w:rPr>
      </w:pPr>
      <w:r>
        <w:rPr>
          <w:rFonts w:ascii="Arial" w:hAnsi="Arial" w:cs="Arial"/>
          <w:sz w:val="16"/>
          <w:szCs w:val="16"/>
          <w:lang w:eastAsia="en-AU"/>
        </w:rPr>
        <w:t>‘</w:t>
      </w:r>
      <w:r w:rsidR="0004308B" w:rsidRPr="0004308B">
        <w:rPr>
          <w:rFonts w:ascii="Arial" w:hAnsi="Arial" w:cs="Arial"/>
          <w:sz w:val="16"/>
          <w:szCs w:val="16"/>
          <w:lang w:eastAsia="en-AU"/>
        </w:rPr>
        <w:t>Determination</w:t>
      </w:r>
      <w:r>
        <w:rPr>
          <w:rFonts w:ascii="Arial" w:hAnsi="Arial" w:cs="Arial"/>
          <w:sz w:val="16"/>
          <w:szCs w:val="16"/>
          <w:lang w:eastAsia="en-AU"/>
        </w:rPr>
        <w:t>’</w:t>
      </w:r>
      <w:r w:rsidR="0004308B" w:rsidRPr="0004308B">
        <w:rPr>
          <w:rFonts w:ascii="Arial" w:hAnsi="Arial" w:cs="Arial"/>
          <w:sz w:val="16"/>
          <w:szCs w:val="16"/>
          <w:lang w:eastAsia="en-AU"/>
        </w:rPr>
        <w:t xml:space="preserve"> means the </w:t>
      </w:r>
      <w:r w:rsidR="0004308B" w:rsidRPr="0004308B">
        <w:rPr>
          <w:rFonts w:ascii="Arial" w:hAnsi="Arial" w:cs="Arial"/>
          <w:i/>
          <w:iCs/>
          <w:sz w:val="16"/>
          <w:szCs w:val="16"/>
          <w:lang w:eastAsia="en-AU"/>
        </w:rPr>
        <w:t>Radiocommunications (</w:t>
      </w:r>
      <w:r w:rsidR="00995562">
        <w:rPr>
          <w:rFonts w:ascii="Arial" w:hAnsi="Arial" w:cs="Arial"/>
          <w:i/>
          <w:iCs/>
          <w:sz w:val="16"/>
          <w:szCs w:val="16"/>
          <w:lang w:eastAsia="en-AU"/>
        </w:rPr>
        <w:t>Transmitter Licences - Auction) Determination 2006</w:t>
      </w:r>
      <w:r w:rsidR="0004308B" w:rsidRPr="0004308B">
        <w:rPr>
          <w:rFonts w:ascii="Arial" w:hAnsi="Arial" w:cs="Arial"/>
          <w:sz w:val="16"/>
          <w:szCs w:val="16"/>
          <w:lang w:eastAsia="en-AU"/>
        </w:rPr>
        <w:t>.</w:t>
      </w:r>
    </w:p>
    <w:p w14:paraId="01445628" w14:textId="77777777" w:rsidR="0004308B" w:rsidRPr="0004308B" w:rsidRDefault="003C67AE" w:rsidP="0004308B">
      <w:pPr>
        <w:autoSpaceDE w:val="0"/>
        <w:autoSpaceDN w:val="0"/>
        <w:adjustRightInd w:val="0"/>
        <w:spacing w:before="120" w:line="240" w:lineRule="auto"/>
        <w:ind w:left="357"/>
        <w:rPr>
          <w:rFonts w:ascii="Arial" w:hAnsi="Arial" w:cs="Arial"/>
          <w:sz w:val="16"/>
          <w:szCs w:val="16"/>
          <w:lang w:eastAsia="en-AU"/>
        </w:rPr>
      </w:pPr>
      <w:r>
        <w:rPr>
          <w:rFonts w:ascii="Arial" w:hAnsi="Arial" w:cs="Arial"/>
          <w:sz w:val="16"/>
          <w:szCs w:val="16"/>
          <w:lang w:eastAsia="en-AU"/>
        </w:rPr>
        <w:t>‘</w:t>
      </w:r>
      <w:r w:rsidR="0004308B" w:rsidRPr="0004308B">
        <w:rPr>
          <w:rFonts w:ascii="Arial" w:hAnsi="Arial" w:cs="Arial"/>
          <w:sz w:val="16"/>
          <w:szCs w:val="16"/>
          <w:lang w:eastAsia="en-AU"/>
        </w:rPr>
        <w:t>Licence</w:t>
      </w:r>
      <w:r>
        <w:rPr>
          <w:rFonts w:ascii="Arial" w:hAnsi="Arial" w:cs="Arial"/>
          <w:sz w:val="16"/>
          <w:szCs w:val="16"/>
          <w:lang w:eastAsia="en-AU"/>
        </w:rPr>
        <w:t>’</w:t>
      </w:r>
      <w:r w:rsidR="0004308B" w:rsidRPr="0004308B">
        <w:rPr>
          <w:rFonts w:ascii="Arial" w:hAnsi="Arial" w:cs="Arial"/>
          <w:sz w:val="16"/>
          <w:szCs w:val="16"/>
          <w:lang w:eastAsia="en-AU"/>
        </w:rPr>
        <w:t xml:space="preserve"> has the same meaning as in the Determination.</w:t>
      </w:r>
      <w:r w:rsidR="0004308B">
        <w:rPr>
          <w:rFonts w:ascii="Arial" w:hAnsi="Arial" w:cs="Arial"/>
          <w:sz w:val="16"/>
          <w:szCs w:val="16"/>
          <w:lang w:eastAsia="en-AU"/>
        </w:rPr>
        <w:t xml:space="preserve"> </w:t>
      </w:r>
      <w:r>
        <w:rPr>
          <w:rFonts w:ascii="Arial" w:hAnsi="Arial" w:cs="Arial"/>
          <w:sz w:val="16"/>
          <w:szCs w:val="16"/>
          <w:lang w:eastAsia="en-AU"/>
        </w:rPr>
        <w:t>‘</w:t>
      </w:r>
      <w:r w:rsidR="0004308B" w:rsidRPr="0004308B">
        <w:rPr>
          <w:rFonts w:ascii="Arial" w:hAnsi="Arial" w:cs="Arial"/>
          <w:sz w:val="16"/>
          <w:szCs w:val="16"/>
          <w:lang w:eastAsia="en-AU"/>
        </w:rPr>
        <w:t>Transmitter</w:t>
      </w:r>
      <w:r>
        <w:rPr>
          <w:rFonts w:ascii="Arial" w:hAnsi="Arial" w:cs="Arial"/>
          <w:sz w:val="16"/>
          <w:szCs w:val="16"/>
          <w:lang w:eastAsia="en-AU"/>
        </w:rPr>
        <w:t>’</w:t>
      </w:r>
      <w:r w:rsidR="0004308B" w:rsidRPr="0004308B">
        <w:rPr>
          <w:rFonts w:ascii="Arial" w:hAnsi="Arial" w:cs="Arial"/>
          <w:sz w:val="16"/>
          <w:szCs w:val="16"/>
          <w:lang w:eastAsia="en-AU"/>
        </w:rPr>
        <w:t xml:space="preserve"> has the same meaning as in the Determination.</w:t>
      </w:r>
    </w:p>
    <w:p w14:paraId="35A9FB19" w14:textId="77777777" w:rsidR="0004308B" w:rsidRPr="0004308B" w:rsidRDefault="0004308B" w:rsidP="0004308B">
      <w:pPr>
        <w:autoSpaceDE w:val="0"/>
        <w:autoSpaceDN w:val="0"/>
        <w:adjustRightInd w:val="0"/>
        <w:spacing w:before="120" w:line="240" w:lineRule="auto"/>
        <w:rPr>
          <w:rFonts w:ascii="Arial" w:hAnsi="Arial" w:cs="Arial"/>
          <w:sz w:val="16"/>
          <w:szCs w:val="16"/>
          <w:lang w:eastAsia="en-AU"/>
        </w:rPr>
      </w:pPr>
      <w:r>
        <w:rPr>
          <w:rFonts w:ascii="Arial" w:hAnsi="Arial" w:cs="Arial"/>
          <w:sz w:val="16"/>
          <w:szCs w:val="16"/>
          <w:lang w:eastAsia="en-AU"/>
        </w:rPr>
        <w:t>9.2</w:t>
      </w:r>
      <w:r>
        <w:rPr>
          <w:rFonts w:ascii="Arial" w:hAnsi="Arial" w:cs="Arial"/>
          <w:sz w:val="16"/>
          <w:szCs w:val="16"/>
          <w:lang w:eastAsia="en-AU"/>
        </w:rPr>
        <w:tab/>
      </w:r>
      <w:r w:rsidRPr="0004308B">
        <w:rPr>
          <w:rFonts w:ascii="Arial" w:hAnsi="Arial" w:cs="Arial"/>
          <w:sz w:val="16"/>
          <w:szCs w:val="16"/>
          <w:lang w:eastAsia="en-AU"/>
        </w:rPr>
        <w:t>Words importing a gender include any other gender.</w:t>
      </w:r>
    </w:p>
    <w:p w14:paraId="5512BB42" w14:textId="77777777" w:rsidR="0004308B" w:rsidRPr="00EA0B08" w:rsidRDefault="0004308B" w:rsidP="00EA0B08">
      <w:pPr>
        <w:pStyle w:val="ACMABodyText"/>
        <w:spacing w:before="0" w:after="0" w:line="240" w:lineRule="auto"/>
        <w:ind w:left="357" w:hanging="357"/>
        <w:rPr>
          <w:rFonts w:ascii="Arial" w:hAnsi="Arial" w:cs="Arial"/>
          <w:sz w:val="16"/>
          <w:szCs w:val="16"/>
          <w:lang w:eastAsia="en-AU"/>
        </w:rPr>
      </w:pPr>
      <w:r w:rsidRPr="00EA0B08">
        <w:rPr>
          <w:rFonts w:ascii="Arial" w:hAnsi="Arial"/>
          <w:sz w:val="16"/>
          <w:lang w:eastAsia="en-AU"/>
        </w:rPr>
        <w:t xml:space="preserve">9.3 </w:t>
      </w:r>
      <w:r w:rsidRPr="00EA0B08">
        <w:rPr>
          <w:rFonts w:ascii="Arial" w:hAnsi="Arial"/>
          <w:sz w:val="16"/>
          <w:lang w:eastAsia="en-AU"/>
        </w:rPr>
        <w:tab/>
        <w:t>Words in the singular number include the plural and words in</w:t>
      </w:r>
      <w:r w:rsidR="00EA0B08" w:rsidRPr="00EA0B08">
        <w:rPr>
          <w:rFonts w:ascii="Arial" w:hAnsi="Arial"/>
          <w:sz w:val="16"/>
          <w:lang w:eastAsia="en-AU"/>
        </w:rPr>
        <w:t xml:space="preserve"> </w:t>
      </w:r>
      <w:r w:rsidRPr="00EA0B08">
        <w:rPr>
          <w:rFonts w:ascii="Arial" w:hAnsi="Arial"/>
          <w:sz w:val="16"/>
          <w:lang w:eastAsia="en-AU"/>
        </w:rPr>
        <w:t>the plural number include the singular.</w:t>
      </w:r>
    </w:p>
    <w:p w14:paraId="4AA6BBBA" w14:textId="77777777" w:rsidR="00033253" w:rsidRDefault="00033253" w:rsidP="0004308B">
      <w:pPr>
        <w:autoSpaceDE w:val="0"/>
        <w:autoSpaceDN w:val="0"/>
        <w:adjustRightInd w:val="0"/>
        <w:spacing w:before="0" w:after="0" w:line="240" w:lineRule="auto"/>
        <w:rPr>
          <w:lang w:eastAsia="en-AU"/>
        </w:rPr>
        <w:sectPr w:rsidR="00033253" w:rsidSect="00E06A63">
          <w:type w:val="continuous"/>
          <w:pgSz w:w="11906" w:h="16838"/>
          <w:pgMar w:top="851" w:right="851" w:bottom="851" w:left="851" w:header="709" w:footer="709" w:gutter="0"/>
          <w:cols w:num="2" w:space="709"/>
          <w:docGrid w:linePitch="360"/>
        </w:sectPr>
      </w:pPr>
    </w:p>
    <w:p w14:paraId="797CA5DC" w14:textId="77777777" w:rsidR="00783B1D" w:rsidRPr="00783B1D" w:rsidRDefault="00783B1D" w:rsidP="0011795D">
      <w:pPr>
        <w:autoSpaceDE w:val="0"/>
        <w:autoSpaceDN w:val="0"/>
        <w:adjustRightInd w:val="0"/>
        <w:spacing w:before="0" w:after="0" w:line="240" w:lineRule="auto"/>
        <w:rPr>
          <w:lang w:eastAsia="en-AU"/>
        </w:rPr>
      </w:pPr>
    </w:p>
    <w:sectPr w:rsidR="00783B1D" w:rsidRPr="00783B1D" w:rsidSect="00E06A63">
      <w:type w:val="continuous"/>
      <w:pgSz w:w="11906" w:h="16838"/>
      <w:pgMar w:top="851" w:right="851" w:bottom="851" w:left="851" w:header="709" w:footer="709" w:gutter="0"/>
      <w:cols w:num="2"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3A1764" w14:textId="77777777" w:rsidR="000E2C71" w:rsidRDefault="000E2C71">
      <w:r>
        <w:separator/>
      </w:r>
    </w:p>
  </w:endnote>
  <w:endnote w:type="continuationSeparator" w:id="0">
    <w:p w14:paraId="568D6DA2" w14:textId="77777777" w:rsidR="000E2C71" w:rsidRDefault="000E2C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0CBFC8" w14:textId="77777777" w:rsidR="00981FCA" w:rsidRPr="0026463F" w:rsidRDefault="00120D7C"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R0</w:t>
    </w:r>
    <w:r w:rsidR="00981FCA">
      <w:rPr>
        <w:rFonts w:ascii="Arial" w:hAnsi="Arial" w:cs="Arial"/>
        <w:sz w:val="12"/>
        <w:szCs w:val="16"/>
      </w:rPr>
      <w:t>63</w:t>
    </w:r>
    <w:r w:rsidR="00981FCA" w:rsidRPr="008A0337">
      <w:rPr>
        <w:rFonts w:ascii="Arial" w:hAnsi="Arial" w:cs="Arial"/>
        <w:sz w:val="12"/>
        <w:szCs w:val="16"/>
      </w:rPr>
      <w:tab/>
      <w:t xml:space="preserve">Page </w:t>
    </w:r>
    <w:r w:rsidR="00981FCA" w:rsidRPr="008A0337">
      <w:rPr>
        <w:rStyle w:val="PageNumber"/>
        <w:rFonts w:ascii="Arial" w:hAnsi="Arial" w:cs="Arial"/>
        <w:sz w:val="12"/>
        <w:szCs w:val="16"/>
      </w:rPr>
      <w:fldChar w:fldCharType="begin"/>
    </w:r>
    <w:r w:rsidR="00981FCA" w:rsidRPr="008A0337">
      <w:rPr>
        <w:rStyle w:val="PageNumber"/>
        <w:rFonts w:ascii="Arial" w:hAnsi="Arial" w:cs="Arial"/>
        <w:sz w:val="12"/>
        <w:szCs w:val="16"/>
      </w:rPr>
      <w:instrText xml:space="preserve"> PAGE </w:instrText>
    </w:r>
    <w:r w:rsidR="00981FCA" w:rsidRPr="008A0337">
      <w:rPr>
        <w:rStyle w:val="PageNumber"/>
        <w:rFonts w:ascii="Arial" w:hAnsi="Arial" w:cs="Arial"/>
        <w:sz w:val="12"/>
        <w:szCs w:val="16"/>
      </w:rPr>
      <w:fldChar w:fldCharType="separate"/>
    </w:r>
    <w:r w:rsidR="007D293F">
      <w:rPr>
        <w:rStyle w:val="PageNumber"/>
        <w:rFonts w:ascii="Arial" w:hAnsi="Arial" w:cs="Arial"/>
        <w:noProof/>
        <w:sz w:val="12"/>
        <w:szCs w:val="16"/>
      </w:rPr>
      <w:t>1</w:t>
    </w:r>
    <w:r w:rsidR="00981FCA" w:rsidRPr="008A0337">
      <w:rPr>
        <w:rStyle w:val="PageNumber"/>
        <w:rFonts w:ascii="Arial" w:hAnsi="Arial" w:cs="Arial"/>
        <w:sz w:val="12"/>
        <w:szCs w:val="16"/>
      </w:rPr>
      <w:fldChar w:fldCharType="end"/>
    </w:r>
    <w:r w:rsidR="00981FCA" w:rsidRPr="008A0337">
      <w:rPr>
        <w:rStyle w:val="PageNumber"/>
        <w:rFonts w:ascii="Arial" w:hAnsi="Arial" w:cs="Arial"/>
        <w:sz w:val="12"/>
        <w:szCs w:val="16"/>
      </w:rPr>
      <w:t xml:space="preserve"> of </w:t>
    </w:r>
    <w:r w:rsidR="00981FCA" w:rsidRPr="008A0337">
      <w:rPr>
        <w:rStyle w:val="PageNumber"/>
        <w:rFonts w:ascii="Arial" w:hAnsi="Arial" w:cs="Arial"/>
        <w:sz w:val="12"/>
        <w:szCs w:val="16"/>
      </w:rPr>
      <w:fldChar w:fldCharType="begin"/>
    </w:r>
    <w:r w:rsidR="00981FCA" w:rsidRPr="008A0337">
      <w:rPr>
        <w:rStyle w:val="PageNumber"/>
        <w:rFonts w:ascii="Arial" w:hAnsi="Arial" w:cs="Arial"/>
        <w:sz w:val="12"/>
        <w:szCs w:val="16"/>
      </w:rPr>
      <w:instrText xml:space="preserve"> NUMPAGES </w:instrText>
    </w:r>
    <w:r w:rsidR="00981FCA" w:rsidRPr="008A0337">
      <w:rPr>
        <w:rStyle w:val="PageNumber"/>
        <w:rFonts w:ascii="Arial" w:hAnsi="Arial" w:cs="Arial"/>
        <w:sz w:val="12"/>
        <w:szCs w:val="16"/>
      </w:rPr>
      <w:fldChar w:fldCharType="separate"/>
    </w:r>
    <w:r w:rsidR="007D293F">
      <w:rPr>
        <w:rStyle w:val="PageNumber"/>
        <w:rFonts w:ascii="Arial" w:hAnsi="Arial" w:cs="Arial"/>
        <w:noProof/>
        <w:sz w:val="12"/>
        <w:szCs w:val="16"/>
      </w:rPr>
      <w:t>3</w:t>
    </w:r>
    <w:r w:rsidR="00981FCA" w:rsidRPr="008A0337">
      <w:rPr>
        <w:rStyle w:val="PageNumber"/>
        <w:rFonts w:ascii="Arial" w:hAnsi="Arial" w:cs="Arial"/>
        <w:sz w:val="12"/>
        <w:szCs w:val="16"/>
      </w:rPr>
      <w:fldChar w:fldCharType="end"/>
    </w:r>
    <w:r w:rsidR="00831674">
      <w:rPr>
        <w:rFonts w:ascii="Arial" w:hAnsi="Arial" w:cs="Arial"/>
        <w:sz w:val="12"/>
        <w:szCs w:val="16"/>
      </w:rPr>
      <w:tab/>
    </w:r>
    <w:r w:rsidR="00290105">
      <w:rPr>
        <w:rFonts w:ascii="Arial" w:hAnsi="Arial" w:cs="Arial"/>
        <w:sz w:val="12"/>
        <w:szCs w:val="16"/>
      </w:rPr>
      <w:t>June 2009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F3DA37" w14:textId="77777777" w:rsidR="000E2C71" w:rsidRDefault="000E2C71">
      <w:r>
        <w:separator/>
      </w:r>
    </w:p>
  </w:footnote>
  <w:footnote w:type="continuationSeparator" w:id="0">
    <w:p w14:paraId="6396E6C1" w14:textId="77777777" w:rsidR="000E2C71" w:rsidRDefault="000E2C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967132"/>
    <w:multiLevelType w:val="multilevel"/>
    <w:tmpl w:val="2B78135A"/>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 w15:restartNumberingAfterBreak="0">
    <w:nsid w:val="03741F80"/>
    <w:multiLevelType w:val="hybridMultilevel"/>
    <w:tmpl w:val="34389AEE"/>
    <w:lvl w:ilvl="0" w:tplc="6B064BE2">
      <w:start w:val="400"/>
      <w:numFmt w:val="bullet"/>
      <w:lvlText w:val=""/>
      <w:lvlJc w:val="left"/>
      <w:pPr>
        <w:tabs>
          <w:tab w:val="num" w:pos="720"/>
        </w:tabs>
        <w:ind w:left="720" w:hanging="360"/>
      </w:pPr>
      <w:rPr>
        <w:rFonts w:ascii="Webdings" w:eastAsia="Times New Roman" w:hAnsi="Webdings" w:cs="Aria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EEE005E"/>
    <w:multiLevelType w:val="multilevel"/>
    <w:tmpl w:val="FD707A1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F770C22"/>
    <w:multiLevelType w:val="multilevel"/>
    <w:tmpl w:val="BFCCAD5A"/>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5"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762B8D"/>
    <w:multiLevelType w:val="multilevel"/>
    <w:tmpl w:val="35F43F08"/>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8" w15:restartNumberingAfterBreak="0">
    <w:nsid w:val="18A81D5F"/>
    <w:multiLevelType w:val="hybridMultilevel"/>
    <w:tmpl w:val="D9C4DF86"/>
    <w:lvl w:ilvl="0" w:tplc="6924032C">
      <w:start w:val="1"/>
      <w:numFmt w:val="bullet"/>
      <w:pStyle w:val="ACMABulletLevel2"/>
      <w:lvlText w:val=""/>
      <w:lvlJc w:val="left"/>
      <w:pPr>
        <w:tabs>
          <w:tab w:val="num" w:pos="-32767"/>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04A6ADE"/>
    <w:multiLevelType w:val="multilevel"/>
    <w:tmpl w:val="49325C98"/>
    <w:lvl w:ilvl="0">
      <w:start w:val="1"/>
      <w:numFmt w:val="bullet"/>
      <w:lvlText w:val=""/>
      <w:lvlJc w:val="left"/>
      <w:pPr>
        <w:tabs>
          <w:tab w:val="num" w:pos="900"/>
        </w:tabs>
        <w:ind w:left="900" w:hanging="360"/>
      </w:pPr>
      <w:rPr>
        <w:rFonts w:ascii="Symbol" w:hAnsi="Symbol" w:hint="default"/>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hint="default"/>
      </w:rPr>
    </w:lvl>
    <w:lvl w:ilvl="3">
      <w:start w:val="1"/>
      <w:numFmt w:val="bullet"/>
      <w:lvlText w:val=""/>
      <w:lvlJc w:val="left"/>
      <w:pPr>
        <w:tabs>
          <w:tab w:val="num" w:pos="3060"/>
        </w:tabs>
        <w:ind w:left="3060" w:hanging="360"/>
      </w:pPr>
      <w:rPr>
        <w:rFonts w:ascii="Symbol" w:hAnsi="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hint="default"/>
      </w:rPr>
    </w:lvl>
    <w:lvl w:ilvl="6">
      <w:start w:val="1"/>
      <w:numFmt w:val="bullet"/>
      <w:lvlText w:val=""/>
      <w:lvlJc w:val="left"/>
      <w:pPr>
        <w:tabs>
          <w:tab w:val="num" w:pos="5220"/>
        </w:tabs>
        <w:ind w:left="5220" w:hanging="360"/>
      </w:pPr>
      <w:rPr>
        <w:rFonts w:ascii="Symbol" w:hAnsi="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hint="default"/>
      </w:rPr>
    </w:lvl>
  </w:abstractNum>
  <w:abstractNum w:abstractNumId="10" w15:restartNumberingAfterBreak="0">
    <w:nsid w:val="22C40230"/>
    <w:multiLevelType w:val="multilevel"/>
    <w:tmpl w:val="35F43F08"/>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1"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9FB315A"/>
    <w:multiLevelType w:val="multilevel"/>
    <w:tmpl w:val="8DD805A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3" w15:restartNumberingAfterBreak="0">
    <w:nsid w:val="2BCE3BB6"/>
    <w:multiLevelType w:val="multilevel"/>
    <w:tmpl w:val="8DD805A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4" w15:restartNumberingAfterBreak="0">
    <w:nsid w:val="2F5A5080"/>
    <w:multiLevelType w:val="hybridMultilevel"/>
    <w:tmpl w:val="24705096"/>
    <w:lvl w:ilvl="0" w:tplc="2668C79A">
      <w:start w:val="1"/>
      <w:numFmt w:val="bullet"/>
      <w:pStyle w:val="ACMABulletLevel1"/>
      <w:lvlText w:val="●"/>
      <w:lvlJc w:val="left"/>
      <w:pPr>
        <w:tabs>
          <w:tab w:val="num" w:pos="-32767"/>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5" w15:restartNumberingAfterBreak="0">
    <w:nsid w:val="2F8530A2"/>
    <w:multiLevelType w:val="multilevel"/>
    <w:tmpl w:val="9B245F3C"/>
    <w:lvl w:ilvl="0">
      <w:start w:val="400"/>
      <w:numFmt w:val="bullet"/>
      <w:lvlText w:val=""/>
      <w:lvlJc w:val="left"/>
      <w:pPr>
        <w:tabs>
          <w:tab w:val="num" w:pos="720"/>
        </w:tabs>
        <w:ind w:left="720" w:hanging="360"/>
      </w:pPr>
      <w:rPr>
        <w:rFonts w:ascii="Webdings" w:eastAsia="Times New Roman" w:hAnsi="Webdings" w:cs="Arial" w:hint="default"/>
        <w:sz w:val="2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B53052"/>
    <w:multiLevelType w:val="multilevel"/>
    <w:tmpl w:val="FD707A1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311238A"/>
    <w:multiLevelType w:val="multilevel"/>
    <w:tmpl w:val="35F43F08"/>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8" w15:restartNumberingAfterBreak="0">
    <w:nsid w:val="43932120"/>
    <w:multiLevelType w:val="multilevel"/>
    <w:tmpl w:val="1608A4E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4B0259C2"/>
    <w:multiLevelType w:val="multilevel"/>
    <w:tmpl w:val="1608A4E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0" w15:restartNumberingAfterBreak="0">
    <w:nsid w:val="4CB21E02"/>
    <w:multiLevelType w:val="hybridMultilevel"/>
    <w:tmpl w:val="9B245F3C"/>
    <w:lvl w:ilvl="0" w:tplc="6B064BE2">
      <w:start w:val="400"/>
      <w:numFmt w:val="bullet"/>
      <w:lvlText w:val=""/>
      <w:lvlJc w:val="left"/>
      <w:pPr>
        <w:tabs>
          <w:tab w:val="num" w:pos="720"/>
        </w:tabs>
        <w:ind w:left="720" w:hanging="360"/>
      </w:pPr>
      <w:rPr>
        <w:rFonts w:ascii="Webdings" w:eastAsia="Times New Roman" w:hAnsi="Webdings" w:cs="Aria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168413C"/>
    <w:multiLevelType w:val="multilevel"/>
    <w:tmpl w:val="1608A4E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2"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727132D"/>
    <w:multiLevelType w:val="multilevel"/>
    <w:tmpl w:val="FD707A1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B461D77"/>
    <w:multiLevelType w:val="hybridMultilevel"/>
    <w:tmpl w:val="49325C98"/>
    <w:lvl w:ilvl="0" w:tplc="BF90ABC2">
      <w:start w:val="1"/>
      <w:numFmt w:val="bullet"/>
      <w:lvlText w:val=""/>
      <w:lvlJc w:val="left"/>
      <w:pPr>
        <w:tabs>
          <w:tab w:val="num" w:pos="900"/>
        </w:tabs>
        <w:ind w:left="900" w:hanging="360"/>
      </w:pPr>
      <w:rPr>
        <w:rFonts w:ascii="Symbol" w:hAnsi="Symbol" w:hint="default"/>
      </w:rPr>
    </w:lvl>
    <w:lvl w:ilvl="1" w:tplc="0C090003">
      <w:start w:val="1"/>
      <w:numFmt w:val="bullet"/>
      <w:lvlText w:val="o"/>
      <w:lvlJc w:val="left"/>
      <w:pPr>
        <w:tabs>
          <w:tab w:val="num" w:pos="1620"/>
        </w:tabs>
        <w:ind w:left="1620" w:hanging="360"/>
      </w:pPr>
      <w:rPr>
        <w:rFonts w:ascii="Courier New" w:hAnsi="Courier New" w:cs="Courier New" w:hint="default"/>
      </w:rPr>
    </w:lvl>
    <w:lvl w:ilvl="2" w:tplc="0C090005">
      <w:start w:val="1"/>
      <w:numFmt w:val="bullet"/>
      <w:lvlText w:val=""/>
      <w:lvlJc w:val="left"/>
      <w:pPr>
        <w:tabs>
          <w:tab w:val="num" w:pos="2340"/>
        </w:tabs>
        <w:ind w:left="2340" w:hanging="360"/>
      </w:pPr>
      <w:rPr>
        <w:rFonts w:ascii="Wingdings" w:hAnsi="Wingdings" w:hint="default"/>
      </w:rPr>
    </w:lvl>
    <w:lvl w:ilvl="3" w:tplc="0C090001">
      <w:start w:val="1"/>
      <w:numFmt w:val="bullet"/>
      <w:lvlText w:val=""/>
      <w:lvlJc w:val="left"/>
      <w:pPr>
        <w:tabs>
          <w:tab w:val="num" w:pos="3060"/>
        </w:tabs>
        <w:ind w:left="3060" w:hanging="360"/>
      </w:pPr>
      <w:rPr>
        <w:rFonts w:ascii="Symbol" w:hAnsi="Symbol" w:hint="default"/>
      </w:rPr>
    </w:lvl>
    <w:lvl w:ilvl="4" w:tplc="0C090003">
      <w:start w:val="1"/>
      <w:numFmt w:val="bullet"/>
      <w:lvlText w:val="o"/>
      <w:lvlJc w:val="left"/>
      <w:pPr>
        <w:tabs>
          <w:tab w:val="num" w:pos="3780"/>
        </w:tabs>
        <w:ind w:left="3780" w:hanging="360"/>
      </w:pPr>
      <w:rPr>
        <w:rFonts w:ascii="Courier New" w:hAnsi="Courier New" w:cs="Courier New" w:hint="default"/>
      </w:rPr>
    </w:lvl>
    <w:lvl w:ilvl="5" w:tplc="0C090005" w:tentative="1">
      <w:start w:val="1"/>
      <w:numFmt w:val="bullet"/>
      <w:lvlText w:val=""/>
      <w:lvlJc w:val="left"/>
      <w:pPr>
        <w:tabs>
          <w:tab w:val="num" w:pos="4500"/>
        </w:tabs>
        <w:ind w:left="4500" w:hanging="360"/>
      </w:pPr>
      <w:rPr>
        <w:rFonts w:ascii="Wingdings" w:hAnsi="Wingdings" w:hint="default"/>
      </w:rPr>
    </w:lvl>
    <w:lvl w:ilvl="6" w:tplc="0C090001" w:tentative="1">
      <w:start w:val="1"/>
      <w:numFmt w:val="bullet"/>
      <w:lvlText w:val=""/>
      <w:lvlJc w:val="left"/>
      <w:pPr>
        <w:tabs>
          <w:tab w:val="num" w:pos="5220"/>
        </w:tabs>
        <w:ind w:left="5220" w:hanging="360"/>
      </w:pPr>
      <w:rPr>
        <w:rFonts w:ascii="Symbol" w:hAnsi="Symbol" w:hint="default"/>
      </w:rPr>
    </w:lvl>
    <w:lvl w:ilvl="7" w:tplc="0C090003" w:tentative="1">
      <w:start w:val="1"/>
      <w:numFmt w:val="bullet"/>
      <w:lvlText w:val="o"/>
      <w:lvlJc w:val="left"/>
      <w:pPr>
        <w:tabs>
          <w:tab w:val="num" w:pos="5940"/>
        </w:tabs>
        <w:ind w:left="5940" w:hanging="360"/>
      </w:pPr>
      <w:rPr>
        <w:rFonts w:ascii="Courier New" w:hAnsi="Courier New" w:cs="Courier New" w:hint="default"/>
      </w:rPr>
    </w:lvl>
    <w:lvl w:ilvl="8" w:tplc="0C090005" w:tentative="1">
      <w:start w:val="1"/>
      <w:numFmt w:val="bullet"/>
      <w:lvlText w:val=""/>
      <w:lvlJc w:val="left"/>
      <w:pPr>
        <w:tabs>
          <w:tab w:val="num" w:pos="6660"/>
        </w:tabs>
        <w:ind w:left="6660" w:hanging="360"/>
      </w:pPr>
      <w:rPr>
        <w:rFonts w:ascii="Wingdings" w:hAnsi="Wingdings" w:hint="default"/>
      </w:rPr>
    </w:lvl>
  </w:abstractNum>
  <w:abstractNum w:abstractNumId="25" w15:restartNumberingAfterBreak="0">
    <w:nsid w:val="6B5E321F"/>
    <w:multiLevelType w:val="multilevel"/>
    <w:tmpl w:val="0C3A8B9C"/>
    <w:lvl w:ilvl="0">
      <w:start w:val="3"/>
      <w:numFmt w:val="decimal"/>
      <w:lvlText w:val="%1"/>
      <w:lvlJc w:val="left"/>
      <w:pPr>
        <w:tabs>
          <w:tab w:val="num" w:pos="720"/>
        </w:tabs>
        <w:ind w:left="720" w:hanging="720"/>
      </w:pPr>
      <w:rPr>
        <w:rFonts w:ascii="Arial" w:hAnsi="Arial" w:cs="Arial" w:hint="default"/>
        <w:sz w:val="16"/>
      </w:rPr>
    </w:lvl>
    <w:lvl w:ilvl="1">
      <w:start w:val="1"/>
      <w:numFmt w:val="decimal"/>
      <w:lvlText w:val="%1.%2"/>
      <w:lvlJc w:val="left"/>
      <w:pPr>
        <w:tabs>
          <w:tab w:val="num" w:pos="720"/>
        </w:tabs>
        <w:ind w:left="720" w:hanging="720"/>
      </w:pPr>
      <w:rPr>
        <w:rFonts w:ascii="Arial" w:hAnsi="Arial" w:cs="Arial" w:hint="default"/>
        <w:sz w:val="16"/>
      </w:rPr>
    </w:lvl>
    <w:lvl w:ilvl="2">
      <w:start w:val="1"/>
      <w:numFmt w:val="decimal"/>
      <w:lvlText w:val="%1.%2.%3"/>
      <w:lvlJc w:val="left"/>
      <w:pPr>
        <w:tabs>
          <w:tab w:val="num" w:pos="720"/>
        </w:tabs>
        <w:ind w:left="720" w:hanging="720"/>
      </w:pPr>
      <w:rPr>
        <w:rFonts w:ascii="Arial" w:hAnsi="Arial" w:cs="Arial" w:hint="default"/>
        <w:sz w:val="16"/>
      </w:rPr>
    </w:lvl>
    <w:lvl w:ilvl="3">
      <w:start w:val="1"/>
      <w:numFmt w:val="decimal"/>
      <w:lvlText w:val="%1.%2.%3.%4"/>
      <w:lvlJc w:val="left"/>
      <w:pPr>
        <w:tabs>
          <w:tab w:val="num" w:pos="720"/>
        </w:tabs>
        <w:ind w:left="720" w:hanging="720"/>
      </w:pPr>
      <w:rPr>
        <w:rFonts w:ascii="Arial" w:hAnsi="Arial" w:cs="Arial" w:hint="default"/>
        <w:sz w:val="16"/>
      </w:rPr>
    </w:lvl>
    <w:lvl w:ilvl="4">
      <w:start w:val="1"/>
      <w:numFmt w:val="decimal"/>
      <w:lvlText w:val="%1.%2.%3.%4.%5"/>
      <w:lvlJc w:val="left"/>
      <w:pPr>
        <w:tabs>
          <w:tab w:val="num" w:pos="720"/>
        </w:tabs>
        <w:ind w:left="720" w:hanging="720"/>
      </w:pPr>
      <w:rPr>
        <w:rFonts w:ascii="Arial" w:hAnsi="Arial" w:cs="Arial" w:hint="default"/>
        <w:sz w:val="16"/>
      </w:rPr>
    </w:lvl>
    <w:lvl w:ilvl="5">
      <w:start w:val="1"/>
      <w:numFmt w:val="decimal"/>
      <w:lvlText w:val="%1.%2.%3.%4.%5.%6"/>
      <w:lvlJc w:val="left"/>
      <w:pPr>
        <w:tabs>
          <w:tab w:val="num" w:pos="720"/>
        </w:tabs>
        <w:ind w:left="720" w:hanging="720"/>
      </w:pPr>
      <w:rPr>
        <w:rFonts w:ascii="Arial" w:hAnsi="Arial" w:cs="Arial" w:hint="default"/>
        <w:sz w:val="16"/>
      </w:rPr>
    </w:lvl>
    <w:lvl w:ilvl="6">
      <w:start w:val="1"/>
      <w:numFmt w:val="decimal"/>
      <w:lvlText w:val="%1.%2.%3.%4.%5.%6.%7"/>
      <w:lvlJc w:val="left"/>
      <w:pPr>
        <w:tabs>
          <w:tab w:val="num" w:pos="1080"/>
        </w:tabs>
        <w:ind w:left="1080" w:hanging="1080"/>
      </w:pPr>
      <w:rPr>
        <w:rFonts w:ascii="Arial" w:hAnsi="Arial" w:cs="Arial" w:hint="default"/>
        <w:sz w:val="16"/>
      </w:rPr>
    </w:lvl>
    <w:lvl w:ilvl="7">
      <w:start w:val="1"/>
      <w:numFmt w:val="decimal"/>
      <w:lvlText w:val="%1.%2.%3.%4.%5.%6.%7.%8"/>
      <w:lvlJc w:val="left"/>
      <w:pPr>
        <w:tabs>
          <w:tab w:val="num" w:pos="1080"/>
        </w:tabs>
        <w:ind w:left="1080" w:hanging="1080"/>
      </w:pPr>
      <w:rPr>
        <w:rFonts w:ascii="Arial" w:hAnsi="Arial" w:cs="Arial" w:hint="default"/>
        <w:sz w:val="16"/>
      </w:rPr>
    </w:lvl>
    <w:lvl w:ilvl="8">
      <w:start w:val="1"/>
      <w:numFmt w:val="decimal"/>
      <w:lvlText w:val="%1.%2.%3.%4.%5.%6.%7.%8.%9"/>
      <w:lvlJc w:val="left"/>
      <w:pPr>
        <w:tabs>
          <w:tab w:val="num" w:pos="1440"/>
        </w:tabs>
        <w:ind w:left="1440" w:hanging="1440"/>
      </w:pPr>
      <w:rPr>
        <w:rFonts w:ascii="Arial" w:hAnsi="Arial" w:cs="Arial" w:hint="default"/>
        <w:sz w:val="16"/>
      </w:rPr>
    </w:lvl>
  </w:abstractNum>
  <w:abstractNum w:abstractNumId="26" w15:restartNumberingAfterBreak="0">
    <w:nsid w:val="6D954D83"/>
    <w:multiLevelType w:val="multilevel"/>
    <w:tmpl w:val="1608A4E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27" w15:restartNumberingAfterBreak="0">
    <w:nsid w:val="77055670"/>
    <w:multiLevelType w:val="hybridMultilevel"/>
    <w:tmpl w:val="96387C1C"/>
    <w:lvl w:ilvl="0" w:tplc="0C09000F">
      <w:start w:val="1"/>
      <w:numFmt w:val="decimal"/>
      <w:lvlText w:val="%1."/>
      <w:lvlJc w:val="left"/>
      <w:pPr>
        <w:tabs>
          <w:tab w:val="num" w:pos="780"/>
        </w:tabs>
        <w:ind w:left="780" w:hanging="360"/>
      </w:pPr>
    </w:lvl>
    <w:lvl w:ilvl="1" w:tplc="0C090019" w:tentative="1">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num w:numId="1">
    <w:abstractNumId w:val="14"/>
  </w:num>
  <w:num w:numId="2">
    <w:abstractNumId w:val="8"/>
  </w:num>
  <w:num w:numId="3">
    <w:abstractNumId w:val="6"/>
  </w:num>
  <w:num w:numId="4">
    <w:abstractNumId w:val="11"/>
  </w:num>
  <w:num w:numId="5">
    <w:abstractNumId w:val="5"/>
  </w:num>
  <w:num w:numId="6">
    <w:abstractNumId w:val="2"/>
    <w:lvlOverride w:ilvl="0">
      <w:startOverride w:val="1"/>
    </w:lvlOverride>
  </w:num>
  <w:num w:numId="7">
    <w:abstractNumId w:val="2"/>
  </w:num>
  <w:num w:numId="8">
    <w:abstractNumId w:val="2"/>
  </w:num>
  <w:num w:numId="9">
    <w:abstractNumId w:val="2"/>
  </w:num>
  <w:num w:numId="10">
    <w:abstractNumId w:val="22"/>
  </w:num>
  <w:num w:numId="11">
    <w:abstractNumId w:val="27"/>
  </w:num>
  <w:num w:numId="12">
    <w:abstractNumId w:val="16"/>
  </w:num>
  <w:num w:numId="13">
    <w:abstractNumId w:val="3"/>
  </w:num>
  <w:num w:numId="14">
    <w:abstractNumId w:val="23"/>
  </w:num>
  <w:num w:numId="15">
    <w:abstractNumId w:val="24"/>
  </w:num>
  <w:num w:numId="16">
    <w:abstractNumId w:val="9"/>
  </w:num>
  <w:num w:numId="17">
    <w:abstractNumId w:val="20"/>
  </w:num>
  <w:num w:numId="18">
    <w:abstractNumId w:val="15"/>
  </w:num>
  <w:num w:numId="19">
    <w:abstractNumId w:val="1"/>
  </w:num>
  <w:num w:numId="20">
    <w:abstractNumId w:val="7"/>
  </w:num>
  <w:num w:numId="21">
    <w:abstractNumId w:val="26"/>
  </w:num>
  <w:num w:numId="22">
    <w:abstractNumId w:val="21"/>
  </w:num>
  <w:num w:numId="23">
    <w:abstractNumId w:val="25"/>
  </w:num>
  <w:num w:numId="24">
    <w:abstractNumId w:val="18"/>
  </w:num>
  <w:num w:numId="25">
    <w:abstractNumId w:val="19"/>
  </w:num>
  <w:num w:numId="26">
    <w:abstractNumId w:val="10"/>
  </w:num>
  <w:num w:numId="27">
    <w:abstractNumId w:val="17"/>
  </w:num>
  <w:num w:numId="28">
    <w:abstractNumId w:val="13"/>
  </w:num>
  <w:num w:numId="29">
    <w:abstractNumId w:val="12"/>
  </w:num>
  <w:num w:numId="30">
    <w:abstractNumId w:val="4"/>
  </w:num>
  <w:num w:numId="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spinCount="100000" w:hashValue="g71FYslSOFcjs3rq1y1/QMBdSAhWvnYYQapKxTgos6M=" w:saltValue="oCMUhOjGtWzXClLK1URSiQ==" w:algorithmName="SHA-256"/>
  <w:defaultTabStop w:val="357"/>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C83"/>
    <w:rsid w:val="0000268B"/>
    <w:rsid w:val="000077BC"/>
    <w:rsid w:val="00033253"/>
    <w:rsid w:val="0004308B"/>
    <w:rsid w:val="00052842"/>
    <w:rsid w:val="00060CDF"/>
    <w:rsid w:val="000731DE"/>
    <w:rsid w:val="00074AA7"/>
    <w:rsid w:val="00081F9E"/>
    <w:rsid w:val="00084E33"/>
    <w:rsid w:val="000A4CCF"/>
    <w:rsid w:val="000C1628"/>
    <w:rsid w:val="000C679A"/>
    <w:rsid w:val="000D0852"/>
    <w:rsid w:val="000E2C71"/>
    <w:rsid w:val="000E37BF"/>
    <w:rsid w:val="000F3B41"/>
    <w:rsid w:val="00107229"/>
    <w:rsid w:val="00107455"/>
    <w:rsid w:val="0011795D"/>
    <w:rsid w:val="00120D7C"/>
    <w:rsid w:val="00137D8D"/>
    <w:rsid w:val="00140F39"/>
    <w:rsid w:val="00143651"/>
    <w:rsid w:val="00145841"/>
    <w:rsid w:val="00152EA9"/>
    <w:rsid w:val="00170C38"/>
    <w:rsid w:val="00175E58"/>
    <w:rsid w:val="001776A9"/>
    <w:rsid w:val="00180DBC"/>
    <w:rsid w:val="00184F9E"/>
    <w:rsid w:val="0018572D"/>
    <w:rsid w:val="0019013A"/>
    <w:rsid w:val="001B02B6"/>
    <w:rsid w:val="001B57D1"/>
    <w:rsid w:val="001C7C66"/>
    <w:rsid w:val="001D06AF"/>
    <w:rsid w:val="001E7441"/>
    <w:rsid w:val="00214FD8"/>
    <w:rsid w:val="0022237C"/>
    <w:rsid w:val="002324C9"/>
    <w:rsid w:val="002374F0"/>
    <w:rsid w:val="00242AFE"/>
    <w:rsid w:val="00263F76"/>
    <w:rsid w:val="0026463F"/>
    <w:rsid w:val="002655AD"/>
    <w:rsid w:val="00290105"/>
    <w:rsid w:val="00295945"/>
    <w:rsid w:val="002A2E5C"/>
    <w:rsid w:val="002A4034"/>
    <w:rsid w:val="002B0BC9"/>
    <w:rsid w:val="002B38D2"/>
    <w:rsid w:val="002C3A77"/>
    <w:rsid w:val="002C4858"/>
    <w:rsid w:val="002C6DDE"/>
    <w:rsid w:val="002E7B3D"/>
    <w:rsid w:val="002F4E3D"/>
    <w:rsid w:val="00306E68"/>
    <w:rsid w:val="003400D9"/>
    <w:rsid w:val="00343F14"/>
    <w:rsid w:val="00350D0C"/>
    <w:rsid w:val="00370CD6"/>
    <w:rsid w:val="00374C02"/>
    <w:rsid w:val="003B01D9"/>
    <w:rsid w:val="003C18F8"/>
    <w:rsid w:val="003C1996"/>
    <w:rsid w:val="003C67AE"/>
    <w:rsid w:val="003F70AD"/>
    <w:rsid w:val="00401C53"/>
    <w:rsid w:val="00412503"/>
    <w:rsid w:val="00414B16"/>
    <w:rsid w:val="004316F0"/>
    <w:rsid w:val="00436681"/>
    <w:rsid w:val="00443113"/>
    <w:rsid w:val="004511BB"/>
    <w:rsid w:val="004554E2"/>
    <w:rsid w:val="00480667"/>
    <w:rsid w:val="00495E24"/>
    <w:rsid w:val="004A59DE"/>
    <w:rsid w:val="004B0745"/>
    <w:rsid w:val="004C4DC2"/>
    <w:rsid w:val="004F208F"/>
    <w:rsid w:val="004F6A9F"/>
    <w:rsid w:val="00501849"/>
    <w:rsid w:val="00507AB4"/>
    <w:rsid w:val="00510393"/>
    <w:rsid w:val="005206FC"/>
    <w:rsid w:val="00554C83"/>
    <w:rsid w:val="00572DC0"/>
    <w:rsid w:val="005774EF"/>
    <w:rsid w:val="00577F1D"/>
    <w:rsid w:val="0059152A"/>
    <w:rsid w:val="005B39B2"/>
    <w:rsid w:val="005B5140"/>
    <w:rsid w:val="005D7B49"/>
    <w:rsid w:val="005F233D"/>
    <w:rsid w:val="005F7F61"/>
    <w:rsid w:val="006019DB"/>
    <w:rsid w:val="00601E7D"/>
    <w:rsid w:val="00602255"/>
    <w:rsid w:val="0061318A"/>
    <w:rsid w:val="006240BE"/>
    <w:rsid w:val="006355FF"/>
    <w:rsid w:val="00646A3D"/>
    <w:rsid w:val="006C1F2D"/>
    <w:rsid w:val="006C3D01"/>
    <w:rsid w:val="006E3945"/>
    <w:rsid w:val="006F04FD"/>
    <w:rsid w:val="00710ED0"/>
    <w:rsid w:val="00732842"/>
    <w:rsid w:val="00734A1A"/>
    <w:rsid w:val="0074085D"/>
    <w:rsid w:val="0075385A"/>
    <w:rsid w:val="00771C46"/>
    <w:rsid w:val="00783B1D"/>
    <w:rsid w:val="00790493"/>
    <w:rsid w:val="007931DB"/>
    <w:rsid w:val="00795615"/>
    <w:rsid w:val="007A6F0C"/>
    <w:rsid w:val="007B49BB"/>
    <w:rsid w:val="007B6A45"/>
    <w:rsid w:val="007C7638"/>
    <w:rsid w:val="007C7F40"/>
    <w:rsid w:val="007D293F"/>
    <w:rsid w:val="007D41FF"/>
    <w:rsid w:val="007F088F"/>
    <w:rsid w:val="00821206"/>
    <w:rsid w:val="00831674"/>
    <w:rsid w:val="008320FD"/>
    <w:rsid w:val="008371D6"/>
    <w:rsid w:val="0084122D"/>
    <w:rsid w:val="00853760"/>
    <w:rsid w:val="00881509"/>
    <w:rsid w:val="008A02B1"/>
    <w:rsid w:val="008A08F0"/>
    <w:rsid w:val="008B33F4"/>
    <w:rsid w:val="00900017"/>
    <w:rsid w:val="00905339"/>
    <w:rsid w:val="00905AC8"/>
    <w:rsid w:val="00922C9C"/>
    <w:rsid w:val="00951C57"/>
    <w:rsid w:val="00960303"/>
    <w:rsid w:val="00981FCA"/>
    <w:rsid w:val="00995562"/>
    <w:rsid w:val="009A71E5"/>
    <w:rsid w:val="009C0924"/>
    <w:rsid w:val="009D7620"/>
    <w:rsid w:val="00A339A9"/>
    <w:rsid w:val="00A3428D"/>
    <w:rsid w:val="00A37E41"/>
    <w:rsid w:val="00A517D5"/>
    <w:rsid w:val="00A6054B"/>
    <w:rsid w:val="00A634D9"/>
    <w:rsid w:val="00A64858"/>
    <w:rsid w:val="00A8076D"/>
    <w:rsid w:val="00A863B5"/>
    <w:rsid w:val="00A968EF"/>
    <w:rsid w:val="00AA0E29"/>
    <w:rsid w:val="00AB689A"/>
    <w:rsid w:val="00AD0232"/>
    <w:rsid w:val="00AE0C0B"/>
    <w:rsid w:val="00AE14CA"/>
    <w:rsid w:val="00AE2B5E"/>
    <w:rsid w:val="00AE4948"/>
    <w:rsid w:val="00B113D5"/>
    <w:rsid w:val="00B170FA"/>
    <w:rsid w:val="00B17348"/>
    <w:rsid w:val="00B5501C"/>
    <w:rsid w:val="00B5633B"/>
    <w:rsid w:val="00B56AFE"/>
    <w:rsid w:val="00B713B6"/>
    <w:rsid w:val="00B93F37"/>
    <w:rsid w:val="00B94961"/>
    <w:rsid w:val="00BB0BEC"/>
    <w:rsid w:val="00BC72EA"/>
    <w:rsid w:val="00BD5C41"/>
    <w:rsid w:val="00C22576"/>
    <w:rsid w:val="00C35D54"/>
    <w:rsid w:val="00C3682E"/>
    <w:rsid w:val="00C46752"/>
    <w:rsid w:val="00C517BA"/>
    <w:rsid w:val="00C554ED"/>
    <w:rsid w:val="00C573FB"/>
    <w:rsid w:val="00C61A90"/>
    <w:rsid w:val="00C752CD"/>
    <w:rsid w:val="00C8293A"/>
    <w:rsid w:val="00CA4F8C"/>
    <w:rsid w:val="00CB2BAE"/>
    <w:rsid w:val="00CB4BFA"/>
    <w:rsid w:val="00CC0BDB"/>
    <w:rsid w:val="00CD2177"/>
    <w:rsid w:val="00CD3FE0"/>
    <w:rsid w:val="00CD5519"/>
    <w:rsid w:val="00CE6DEF"/>
    <w:rsid w:val="00D05E81"/>
    <w:rsid w:val="00D07C24"/>
    <w:rsid w:val="00D16FFE"/>
    <w:rsid w:val="00D3467B"/>
    <w:rsid w:val="00D50A24"/>
    <w:rsid w:val="00D52D9A"/>
    <w:rsid w:val="00D96846"/>
    <w:rsid w:val="00DB6769"/>
    <w:rsid w:val="00DB6E61"/>
    <w:rsid w:val="00DD39A4"/>
    <w:rsid w:val="00E0254F"/>
    <w:rsid w:val="00E025A2"/>
    <w:rsid w:val="00E06A63"/>
    <w:rsid w:val="00E26676"/>
    <w:rsid w:val="00E54DAB"/>
    <w:rsid w:val="00E552C4"/>
    <w:rsid w:val="00E669C1"/>
    <w:rsid w:val="00E76DEA"/>
    <w:rsid w:val="00E964D7"/>
    <w:rsid w:val="00EA0B08"/>
    <w:rsid w:val="00EC6D14"/>
    <w:rsid w:val="00EE398F"/>
    <w:rsid w:val="00EE5207"/>
    <w:rsid w:val="00EE5E0D"/>
    <w:rsid w:val="00F06896"/>
    <w:rsid w:val="00F128A2"/>
    <w:rsid w:val="00F31BC7"/>
    <w:rsid w:val="00F44B33"/>
    <w:rsid w:val="00F55374"/>
    <w:rsid w:val="00F639E6"/>
    <w:rsid w:val="00F63A76"/>
    <w:rsid w:val="00F74C9C"/>
    <w:rsid w:val="00F76DFE"/>
    <w:rsid w:val="00F800E0"/>
    <w:rsid w:val="00F81C83"/>
    <w:rsid w:val="00FA0869"/>
    <w:rsid w:val="00FC13AD"/>
    <w:rsid w:val="00FC5C55"/>
    <w:rsid w:val="00FD08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City"/>
  <w:smartTagType w:namespaceuri="urn:schemas-microsoft-com:office:smarttags" w:name="address"/>
  <w:smartTagType w:namespaceuri="urn:schemas-microsoft-com:office:smarttags" w:name="place"/>
  <w:shapeDefaults>
    <o:shapedefaults v:ext="edit" spidmax="3074"/>
    <o:shapelayout v:ext="edit">
      <o:idmap v:ext="edit" data="1"/>
    </o:shapelayout>
  </w:shapeDefaults>
  <w:decimalSymbol w:val="."/>
  <w:listSeparator w:val=","/>
  <w14:docId w14:val="42298253"/>
  <w15:chartTrackingRefBased/>
  <w15:docId w15:val="{62E1E6B5-A5E6-44F0-B4A2-7FFE7CB06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4085D"/>
    <w:pPr>
      <w:spacing w:before="80" w:after="120" w:line="280" w:lineRule="atLeast"/>
    </w:pPr>
    <w:rPr>
      <w:sz w:val="24"/>
      <w:szCs w:val="24"/>
      <w:lang w:eastAsia="en-US"/>
    </w:rPr>
  </w:style>
  <w:style w:type="paragraph" w:styleId="Heading1">
    <w:name w:val="heading 1"/>
    <w:basedOn w:val="ACMAHeading1"/>
    <w:next w:val="ACMABodyText"/>
    <w:qFormat/>
    <w:rsid w:val="0084122D"/>
    <w:pPr>
      <w:outlineLvl w:val="0"/>
    </w:pPr>
    <w:rPr>
      <w:rFonts w:cs="Arial"/>
      <w:bCs/>
    </w:rPr>
  </w:style>
  <w:style w:type="character" w:default="1" w:styleId="DefaultParagraphFont">
    <w:name w:val="Default Paragraph Font"/>
    <w:rsid w:val="0084122D"/>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84122D"/>
  </w:style>
  <w:style w:type="paragraph" w:customStyle="1" w:styleId="ACMABodyText">
    <w:name w:val="ACMA Body Text"/>
    <w:rsid w:val="0084122D"/>
    <w:pPr>
      <w:suppressAutoHyphens/>
      <w:spacing w:before="80" w:after="120" w:line="280" w:lineRule="atLeast"/>
    </w:pPr>
    <w:rPr>
      <w:snapToGrid w:val="0"/>
      <w:sz w:val="24"/>
      <w:lang w:eastAsia="en-US"/>
    </w:rPr>
  </w:style>
  <w:style w:type="paragraph" w:customStyle="1" w:styleId="ACMABulletLevel1">
    <w:name w:val="ACMA Bullet Level 1"/>
    <w:rsid w:val="0084122D"/>
    <w:pPr>
      <w:numPr>
        <w:numId w:val="1"/>
      </w:numPr>
      <w:spacing w:after="120"/>
    </w:pPr>
    <w:rPr>
      <w:sz w:val="24"/>
      <w:lang w:eastAsia="en-US"/>
    </w:rPr>
  </w:style>
  <w:style w:type="paragraph" w:customStyle="1" w:styleId="ACMABulletLevel2">
    <w:name w:val="ACMA Bullet Level 2"/>
    <w:rsid w:val="0084122D"/>
    <w:pPr>
      <w:numPr>
        <w:numId w:val="2"/>
      </w:numPr>
      <w:spacing w:after="120"/>
    </w:pPr>
    <w:rPr>
      <w:sz w:val="24"/>
      <w:lang w:eastAsia="en-US"/>
    </w:rPr>
  </w:style>
  <w:style w:type="paragraph" w:customStyle="1" w:styleId="ACMAChapterHeading">
    <w:name w:val="ACMA Chapter Heading"/>
    <w:next w:val="ACMABodyText"/>
    <w:rsid w:val="0084122D"/>
    <w:pPr>
      <w:keepNext/>
      <w:suppressAutoHyphens/>
      <w:spacing w:before="2160" w:after="480"/>
      <w:outlineLvl w:val="0"/>
    </w:pPr>
    <w:rPr>
      <w:sz w:val="56"/>
      <w:szCs w:val="56"/>
      <w:lang w:eastAsia="en-US"/>
    </w:rPr>
  </w:style>
  <w:style w:type="paragraph" w:customStyle="1" w:styleId="ACMAConclusion">
    <w:name w:val="ACMA Conclusion"/>
    <w:rsid w:val="0084122D"/>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84122D"/>
    <w:pPr>
      <w:spacing w:before="2160" w:after="480"/>
    </w:pPr>
    <w:rPr>
      <w:sz w:val="56"/>
      <w:szCs w:val="56"/>
      <w:lang w:val="en-US" w:eastAsia="en-US"/>
    </w:rPr>
  </w:style>
  <w:style w:type="paragraph" w:customStyle="1" w:styleId="ACMAFooterEven">
    <w:name w:val="ACMA Footer (Even)"/>
    <w:rsid w:val="0084122D"/>
    <w:pPr>
      <w:pBdr>
        <w:top w:val="single" w:sz="2" w:space="4" w:color="auto"/>
      </w:pBdr>
      <w:tabs>
        <w:tab w:val="right" w:pos="8959"/>
      </w:tabs>
    </w:pPr>
    <w:rPr>
      <w:lang w:eastAsia="en-US"/>
    </w:rPr>
  </w:style>
  <w:style w:type="paragraph" w:customStyle="1" w:styleId="ACMAFooterOdd">
    <w:name w:val="ACMA Footer (Odd)"/>
    <w:rsid w:val="0084122D"/>
    <w:pPr>
      <w:pBdr>
        <w:top w:val="single" w:sz="2" w:space="4" w:color="auto"/>
      </w:pBdr>
      <w:tabs>
        <w:tab w:val="right" w:pos="8959"/>
      </w:tabs>
    </w:pPr>
    <w:rPr>
      <w:lang w:eastAsia="en-US"/>
    </w:rPr>
  </w:style>
  <w:style w:type="paragraph" w:customStyle="1" w:styleId="ACMAFootnote">
    <w:name w:val="ACMA Footnote"/>
    <w:rsid w:val="0084122D"/>
    <w:pPr>
      <w:ind w:left="144" w:hanging="144"/>
    </w:pPr>
    <w:rPr>
      <w:sz w:val="16"/>
      <w:lang w:eastAsia="en-US"/>
    </w:rPr>
  </w:style>
  <w:style w:type="paragraph" w:customStyle="1" w:styleId="ACMAHeaderEven">
    <w:name w:val="ACMA Header (Even)"/>
    <w:rsid w:val="0084122D"/>
    <w:rPr>
      <w:i/>
      <w:lang w:val="en-US" w:eastAsia="en-US"/>
    </w:rPr>
  </w:style>
  <w:style w:type="paragraph" w:customStyle="1" w:styleId="ACMAHeaderOdd">
    <w:name w:val="ACMA Header (Odd)"/>
    <w:rsid w:val="0084122D"/>
    <w:pPr>
      <w:jc w:val="right"/>
    </w:pPr>
    <w:rPr>
      <w:i/>
      <w:lang w:val="en-US" w:eastAsia="en-US"/>
    </w:rPr>
  </w:style>
  <w:style w:type="paragraph" w:customStyle="1" w:styleId="ACMAHeading1">
    <w:name w:val="ACMA Heading 1"/>
    <w:next w:val="ACMABodyText"/>
    <w:rsid w:val="0084122D"/>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rsid w:val="0084122D"/>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84122D"/>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122D"/>
    <w:pPr>
      <w:keepNext/>
      <w:suppressAutoHyphens/>
      <w:spacing w:before="80"/>
      <w:outlineLvl w:val="4"/>
    </w:pPr>
    <w:rPr>
      <w:rFonts w:ascii="Arial" w:hAnsi="Arial"/>
      <w:b/>
      <w:i/>
      <w:lang w:eastAsia="en-US"/>
    </w:rPr>
  </w:style>
  <w:style w:type="paragraph" w:customStyle="1" w:styleId="ACMAletteredlist">
    <w:name w:val="ACMA lettered list"/>
    <w:rsid w:val="0084122D"/>
    <w:pPr>
      <w:numPr>
        <w:numId w:val="3"/>
      </w:numPr>
      <w:spacing w:before="20" w:after="20"/>
    </w:pPr>
    <w:rPr>
      <w:sz w:val="24"/>
      <w:lang w:eastAsia="en-US"/>
    </w:rPr>
  </w:style>
  <w:style w:type="paragraph" w:customStyle="1" w:styleId="ACMANumberedList">
    <w:name w:val="ACMA Numbered List"/>
    <w:rsid w:val="0084122D"/>
    <w:pPr>
      <w:numPr>
        <w:numId w:val="4"/>
      </w:numPr>
      <w:spacing w:before="20" w:after="20"/>
    </w:pPr>
    <w:rPr>
      <w:sz w:val="24"/>
      <w:lang w:eastAsia="en-US"/>
    </w:rPr>
  </w:style>
  <w:style w:type="paragraph" w:customStyle="1" w:styleId="ACMAQuote">
    <w:name w:val="ACMA Quote"/>
    <w:rsid w:val="0084122D"/>
    <w:pPr>
      <w:spacing w:line="240" w:lineRule="atLeast"/>
      <w:ind w:left="562" w:right="562"/>
    </w:pPr>
    <w:rPr>
      <w:sz w:val="22"/>
      <w:lang w:eastAsia="en-US"/>
    </w:rPr>
  </w:style>
  <w:style w:type="paragraph" w:customStyle="1" w:styleId="ACMAReportDate">
    <w:name w:val="ACMA Report Date"/>
    <w:rsid w:val="0084122D"/>
    <w:rPr>
      <w:snapToGrid w:val="0"/>
      <w:lang w:eastAsia="en-US"/>
    </w:rPr>
  </w:style>
  <w:style w:type="paragraph" w:customStyle="1" w:styleId="ACMAReportImprint">
    <w:name w:val="ACMA Report Imprint"/>
    <w:rsid w:val="0084122D"/>
    <w:pPr>
      <w:spacing w:after="80"/>
    </w:pPr>
    <w:rPr>
      <w:rFonts w:cs="Arial"/>
      <w:lang w:eastAsia="en-US"/>
    </w:rPr>
  </w:style>
  <w:style w:type="paragraph" w:customStyle="1" w:styleId="ACMAReportImprintLast">
    <w:name w:val="ACMA Report Imprint Last"/>
    <w:basedOn w:val="ACMAReportImprint"/>
    <w:rsid w:val="0084122D"/>
    <w:pPr>
      <w:spacing w:before="480" w:after="420"/>
    </w:pPr>
  </w:style>
  <w:style w:type="paragraph" w:customStyle="1" w:styleId="ACMAReportSubtitle">
    <w:name w:val="ACMA Report Subtitle"/>
    <w:rsid w:val="0084122D"/>
    <w:pPr>
      <w:spacing w:before="1440"/>
    </w:pPr>
    <w:rPr>
      <w:sz w:val="36"/>
      <w:lang w:eastAsia="en-US"/>
    </w:rPr>
  </w:style>
  <w:style w:type="paragraph" w:customStyle="1" w:styleId="ACMAReportTitle">
    <w:name w:val="ACMA Report Title"/>
    <w:rsid w:val="0084122D"/>
    <w:pPr>
      <w:spacing w:before="1980"/>
    </w:pPr>
    <w:rPr>
      <w:sz w:val="80"/>
      <w:lang w:eastAsia="en-US"/>
    </w:rPr>
  </w:style>
  <w:style w:type="paragraph" w:customStyle="1" w:styleId="ACMATableBullet">
    <w:name w:val="ACMA Table Bullet"/>
    <w:rsid w:val="0084122D"/>
    <w:pPr>
      <w:numPr>
        <w:numId w:val="5"/>
      </w:numPr>
      <w:spacing w:before="40" w:after="40"/>
    </w:pPr>
    <w:rPr>
      <w:rFonts w:ascii="Arial" w:hAnsi="Arial"/>
      <w:lang w:eastAsia="en-US"/>
    </w:rPr>
  </w:style>
  <w:style w:type="paragraph" w:customStyle="1" w:styleId="ACMATableCaption">
    <w:name w:val="ACMA Table Caption"/>
    <w:rsid w:val="0084122D"/>
    <w:pPr>
      <w:spacing w:after="120"/>
    </w:pPr>
    <w:rPr>
      <w:rFonts w:ascii="Arial" w:hAnsi="Arial"/>
      <w:lang w:eastAsia="en-US"/>
    </w:rPr>
  </w:style>
  <w:style w:type="paragraph" w:customStyle="1" w:styleId="ACMATableHeading">
    <w:name w:val="ACMA Table Heading"/>
    <w:rsid w:val="0084122D"/>
    <w:pPr>
      <w:spacing w:before="40" w:after="40"/>
    </w:pPr>
    <w:rPr>
      <w:rFonts w:ascii="Arial" w:hAnsi="Arial"/>
      <w:b/>
      <w:lang w:eastAsia="en-US"/>
    </w:rPr>
  </w:style>
  <w:style w:type="paragraph" w:customStyle="1" w:styleId="ACMATableNumber">
    <w:name w:val="ACMA Table Number"/>
    <w:rsid w:val="0084122D"/>
    <w:pPr>
      <w:spacing w:before="160"/>
    </w:pPr>
    <w:rPr>
      <w:rFonts w:ascii="Arial" w:hAnsi="Arial"/>
      <w:b/>
      <w:lang w:eastAsia="en-US"/>
    </w:rPr>
  </w:style>
  <w:style w:type="paragraph" w:customStyle="1" w:styleId="ACMATableText">
    <w:name w:val="ACMA Table Text"/>
    <w:rsid w:val="0084122D"/>
    <w:pPr>
      <w:spacing w:before="40" w:after="40"/>
    </w:pPr>
    <w:rPr>
      <w:rFonts w:ascii="Arial" w:hAnsi="Arial"/>
      <w:lang w:eastAsia="en-US"/>
    </w:rPr>
  </w:style>
  <w:style w:type="paragraph" w:styleId="Footer">
    <w:name w:val="footer"/>
    <w:basedOn w:val="Normal"/>
    <w:rsid w:val="0084122D"/>
    <w:pPr>
      <w:tabs>
        <w:tab w:val="center" w:pos="4320"/>
        <w:tab w:val="right" w:pos="8640"/>
      </w:tabs>
    </w:pPr>
  </w:style>
  <w:style w:type="character" w:styleId="FootnoteReference">
    <w:name w:val="footnote reference"/>
    <w:basedOn w:val="DefaultParagraphFont"/>
    <w:semiHidden/>
    <w:rsid w:val="0084122D"/>
    <w:rPr>
      <w:vertAlign w:val="superscript"/>
    </w:rPr>
  </w:style>
  <w:style w:type="paragraph" w:styleId="FootnoteText">
    <w:name w:val="footnote text"/>
    <w:aliases w:val="ACMA Footnote Text"/>
    <w:rsid w:val="0084122D"/>
    <w:pPr>
      <w:tabs>
        <w:tab w:val="left" w:pos="284"/>
      </w:tabs>
      <w:ind w:left="288" w:hanging="288"/>
    </w:pPr>
    <w:rPr>
      <w:lang w:eastAsia="en-US"/>
    </w:rPr>
  </w:style>
  <w:style w:type="character" w:styleId="Hyperlink">
    <w:name w:val="Hyperlink"/>
    <w:basedOn w:val="DefaultParagraphFont"/>
    <w:rsid w:val="0084122D"/>
    <w:rPr>
      <w:color w:val="0000FF"/>
      <w:u w:val="single"/>
    </w:rPr>
  </w:style>
  <w:style w:type="paragraph" w:customStyle="1" w:styleId="LegislationLvl1">
    <w:name w:val="Legislation Lvl 1"/>
    <w:rsid w:val="0084122D"/>
    <w:pPr>
      <w:numPr>
        <w:numId w:val="9"/>
      </w:numPr>
    </w:pPr>
    <w:rPr>
      <w:bCs/>
      <w:sz w:val="22"/>
      <w:lang w:eastAsia="en-US"/>
    </w:rPr>
  </w:style>
  <w:style w:type="paragraph" w:customStyle="1" w:styleId="LegislationLvl2">
    <w:name w:val="Legislation Lvl 2"/>
    <w:rsid w:val="0084122D"/>
    <w:pPr>
      <w:numPr>
        <w:ilvl w:val="1"/>
        <w:numId w:val="9"/>
      </w:numPr>
    </w:pPr>
    <w:rPr>
      <w:sz w:val="22"/>
      <w:lang w:eastAsia="en-US"/>
    </w:rPr>
  </w:style>
  <w:style w:type="paragraph" w:customStyle="1" w:styleId="LegislationLvl3">
    <w:name w:val="Legislation Lvl 3"/>
    <w:rsid w:val="0084122D"/>
    <w:pPr>
      <w:numPr>
        <w:ilvl w:val="2"/>
        <w:numId w:val="9"/>
      </w:numPr>
    </w:pPr>
    <w:rPr>
      <w:sz w:val="22"/>
      <w:lang w:eastAsia="en-US"/>
    </w:rPr>
  </w:style>
  <w:style w:type="paragraph" w:customStyle="1" w:styleId="LegislationLvl4">
    <w:name w:val="Legislation Lvl 4"/>
    <w:rsid w:val="0084122D"/>
    <w:pPr>
      <w:numPr>
        <w:ilvl w:val="3"/>
        <w:numId w:val="9"/>
      </w:numPr>
    </w:pPr>
    <w:rPr>
      <w:sz w:val="22"/>
      <w:lang w:eastAsia="en-US"/>
    </w:rPr>
  </w:style>
  <w:style w:type="character" w:styleId="PageNumber">
    <w:name w:val="page number"/>
    <w:basedOn w:val="DefaultParagraphFont"/>
    <w:rsid w:val="0084122D"/>
    <w:rPr>
      <w:rFonts w:ascii="Times New Roman" w:hAnsi="Times New Roman"/>
      <w:sz w:val="20"/>
      <w:szCs w:val="20"/>
    </w:rPr>
  </w:style>
  <w:style w:type="paragraph" w:customStyle="1" w:styleId="Pre-NumberedLegisLvl1">
    <w:name w:val="Pre-Numbered Legis Lvl 1"/>
    <w:rsid w:val="0084122D"/>
    <w:pPr>
      <w:ind w:left="850" w:hanging="493"/>
    </w:pPr>
    <w:rPr>
      <w:sz w:val="22"/>
      <w:lang w:eastAsia="en-US"/>
    </w:rPr>
  </w:style>
  <w:style w:type="paragraph" w:customStyle="1" w:styleId="Pre-NumberedLegisLvl2">
    <w:name w:val="Pre-Numbered Legis Lvl 2"/>
    <w:rsid w:val="0084122D"/>
    <w:pPr>
      <w:ind w:left="1367" w:hanging="516"/>
    </w:pPr>
    <w:rPr>
      <w:sz w:val="22"/>
      <w:lang w:eastAsia="en-US"/>
    </w:rPr>
  </w:style>
  <w:style w:type="paragraph" w:customStyle="1" w:styleId="Pre-NumberedLegisLvl3">
    <w:name w:val="Pre-Numbered Legis Lvl 3"/>
    <w:rsid w:val="0084122D"/>
    <w:pPr>
      <w:ind w:left="1985" w:hanging="567"/>
    </w:pPr>
    <w:rPr>
      <w:sz w:val="22"/>
      <w:lang w:eastAsia="en-US"/>
    </w:rPr>
  </w:style>
  <w:style w:type="paragraph" w:customStyle="1" w:styleId="Pre-NumberedLegisLvl4">
    <w:name w:val="Pre-Numbered Legis Lvl 4"/>
    <w:rsid w:val="0084122D"/>
    <w:pPr>
      <w:ind w:left="2721" w:hanging="680"/>
    </w:pPr>
    <w:rPr>
      <w:sz w:val="22"/>
      <w:lang w:eastAsia="en-US"/>
    </w:rPr>
  </w:style>
  <w:style w:type="table" w:styleId="TableGrid">
    <w:name w:val="Table Grid"/>
    <w:basedOn w:val="TableNormal"/>
    <w:rsid w:val="0084122D"/>
    <w:pPr>
      <w:spacing w:before="80" w:after="120"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aliases w:val="ACMA 1"/>
    <w:rsid w:val="0084122D"/>
    <w:pPr>
      <w:spacing w:before="360"/>
    </w:pPr>
    <w:rPr>
      <w:rFonts w:ascii="Arial" w:hAnsi="Arial"/>
      <w:b/>
      <w:bCs/>
      <w:caps/>
      <w:szCs w:val="28"/>
      <w:lang w:eastAsia="en-US"/>
    </w:rPr>
  </w:style>
  <w:style w:type="paragraph" w:styleId="TOC2">
    <w:name w:val="toc 2"/>
    <w:aliases w:val="ACMA 2"/>
    <w:rsid w:val="0084122D"/>
    <w:pPr>
      <w:spacing w:before="240"/>
    </w:pPr>
    <w:rPr>
      <w:bCs/>
      <w:sz w:val="22"/>
      <w:szCs w:val="24"/>
      <w:lang w:eastAsia="en-US"/>
    </w:rPr>
  </w:style>
  <w:style w:type="paragraph" w:styleId="TOC3">
    <w:name w:val="toc 3"/>
    <w:aliases w:val="ACMA 3"/>
    <w:rsid w:val="0084122D"/>
    <w:pPr>
      <w:ind w:left="198"/>
    </w:pPr>
    <w:rPr>
      <w:sz w:val="22"/>
      <w:szCs w:val="24"/>
      <w:lang w:eastAsia="en-US"/>
    </w:rPr>
  </w:style>
  <w:style w:type="paragraph" w:styleId="BalloonText">
    <w:name w:val="Balloon Text"/>
    <w:basedOn w:val="Normal"/>
    <w:semiHidden/>
    <w:rsid w:val="00F76DFE"/>
    <w:rPr>
      <w:rFonts w:ascii="Tahoma" w:hAnsi="Tahoma" w:cs="Tahoma"/>
      <w:sz w:val="16"/>
      <w:szCs w:val="16"/>
    </w:rPr>
  </w:style>
  <w:style w:type="paragraph" w:styleId="DocumentMap">
    <w:name w:val="Document Map"/>
    <w:basedOn w:val="Normal"/>
    <w:semiHidden/>
    <w:rsid w:val="00401C53"/>
    <w:pPr>
      <w:shd w:val="clear" w:color="auto" w:fill="000080"/>
    </w:pPr>
    <w:rPr>
      <w:rFonts w:ascii="Tahoma" w:hAnsi="Tahoma" w:cs="Tahoma"/>
      <w:sz w:val="20"/>
      <w:szCs w:val="20"/>
    </w:rPr>
  </w:style>
  <w:style w:type="paragraph" w:styleId="Header">
    <w:name w:val="header"/>
    <w:basedOn w:val="Normal"/>
    <w:rsid w:val="00495E24"/>
    <w:pPr>
      <w:tabs>
        <w:tab w:val="center" w:pos="4153"/>
        <w:tab w:val="right" w:pos="8306"/>
      </w:tabs>
    </w:pPr>
  </w:style>
  <w:style w:type="character" w:styleId="FollowedHyperlink">
    <w:name w:val="FollowedHyperlink"/>
    <w:basedOn w:val="DefaultParagraphFont"/>
    <w:rsid w:val="006E3945"/>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148115">
      <w:bodyDiv w:val="1"/>
      <w:marLeft w:val="0"/>
      <w:marRight w:val="0"/>
      <w:marTop w:val="0"/>
      <w:marBottom w:val="0"/>
      <w:divBdr>
        <w:top w:val="none" w:sz="0" w:space="0" w:color="auto"/>
        <w:left w:val="none" w:sz="0" w:space="0" w:color="auto"/>
        <w:bottom w:val="none" w:sz="0" w:space="0" w:color="auto"/>
        <w:right w:val="none" w:sz="0" w:space="0" w:color="auto"/>
      </w:divBdr>
    </w:div>
    <w:div w:id="145629237">
      <w:bodyDiv w:val="1"/>
      <w:marLeft w:val="0"/>
      <w:marRight w:val="0"/>
      <w:marTop w:val="0"/>
      <w:marBottom w:val="0"/>
      <w:divBdr>
        <w:top w:val="none" w:sz="0" w:space="0" w:color="auto"/>
        <w:left w:val="none" w:sz="0" w:space="0" w:color="auto"/>
        <w:bottom w:val="none" w:sz="0" w:space="0" w:color="auto"/>
        <w:right w:val="none" w:sz="0" w:space="0" w:color="auto"/>
      </w:divBdr>
    </w:div>
    <w:div w:id="688218391">
      <w:bodyDiv w:val="1"/>
      <w:marLeft w:val="0"/>
      <w:marRight w:val="0"/>
      <w:marTop w:val="0"/>
      <w:marBottom w:val="0"/>
      <w:divBdr>
        <w:top w:val="none" w:sz="0" w:space="0" w:color="auto"/>
        <w:left w:val="none" w:sz="0" w:space="0" w:color="auto"/>
        <w:bottom w:val="none" w:sz="0" w:space="0" w:color="auto"/>
        <w:right w:val="none" w:sz="0" w:space="0" w:color="auto"/>
      </w:divBdr>
      <w:divsChild>
        <w:div w:id="2099279351">
          <w:marLeft w:val="0"/>
          <w:marRight w:val="0"/>
          <w:marTop w:val="0"/>
          <w:marBottom w:val="0"/>
          <w:divBdr>
            <w:top w:val="none" w:sz="0" w:space="0" w:color="auto"/>
            <w:left w:val="none" w:sz="0" w:space="0" w:color="auto"/>
            <w:bottom w:val="none" w:sz="0" w:space="0" w:color="auto"/>
            <w:right w:val="none" w:sz="0" w:space="0" w:color="auto"/>
          </w:divBdr>
          <w:divsChild>
            <w:div w:id="264268063">
              <w:marLeft w:val="0"/>
              <w:marRight w:val="0"/>
              <w:marTop w:val="0"/>
              <w:marBottom w:val="0"/>
              <w:divBdr>
                <w:top w:val="none" w:sz="0" w:space="0" w:color="auto"/>
                <w:left w:val="none" w:sz="0" w:space="0" w:color="auto"/>
                <w:bottom w:val="none" w:sz="0" w:space="0" w:color="auto"/>
                <w:right w:val="none" w:sz="0" w:space="0" w:color="auto"/>
              </w:divBdr>
            </w:div>
            <w:div w:id="741410496">
              <w:marLeft w:val="0"/>
              <w:marRight w:val="0"/>
              <w:marTop w:val="0"/>
              <w:marBottom w:val="0"/>
              <w:divBdr>
                <w:top w:val="none" w:sz="0" w:space="0" w:color="auto"/>
                <w:left w:val="none" w:sz="0" w:space="0" w:color="auto"/>
                <w:bottom w:val="none" w:sz="0" w:space="0" w:color="auto"/>
                <w:right w:val="none" w:sz="0" w:space="0" w:color="auto"/>
              </w:divBdr>
            </w:div>
            <w:div w:id="1691181606">
              <w:marLeft w:val="0"/>
              <w:marRight w:val="0"/>
              <w:marTop w:val="0"/>
              <w:marBottom w:val="0"/>
              <w:divBdr>
                <w:top w:val="none" w:sz="0" w:space="0" w:color="auto"/>
                <w:left w:val="none" w:sz="0" w:space="0" w:color="auto"/>
                <w:bottom w:val="none" w:sz="0" w:space="0" w:color="auto"/>
                <w:right w:val="none" w:sz="0" w:space="0" w:color="auto"/>
              </w:divBdr>
            </w:div>
            <w:div w:id="1795098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659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DC0F922-6DBC-44A1-A551-F35FA89653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6A6960-A4C5-4F29-A8E6-3F1BBFC47C4B}">
  <ds:schemaRefs>
    <ds:schemaRef ds:uri="http://schemas.microsoft.com/sharepoint/v3/contenttype/forms"/>
  </ds:schemaRefs>
</ds:datastoreItem>
</file>

<file path=customXml/itemProps3.xml><?xml version="1.0" encoding="utf-8"?>
<ds:datastoreItem xmlns:ds="http://schemas.openxmlformats.org/officeDocument/2006/customXml" ds:itemID="{48EA7BE1-A9A8-44CA-B5A1-E79E5C45D64C}">
  <ds:schemaRefs>
    <ds:schemaRef ds:uri="http://schemas.microsoft.com/office/2006/documentManagement/types"/>
    <ds:schemaRef ds:uri="f46e3ec0-68a7-4224-820d-95137d47d6b5"/>
    <ds:schemaRef ds:uri="http://purl.org/dc/elements/1.1/"/>
    <ds:schemaRef ds:uri="http://schemas.microsoft.com/office/infopath/2007/PartnerControls"/>
    <ds:schemaRef ds:uri="http://schemas.openxmlformats.org/package/2006/metadata/core-properties"/>
    <ds:schemaRef ds:uri="http://purl.org/dc/terms/"/>
    <ds:schemaRef ds:uri="4eb9cabd-8d5a-42b9-b1ef-e48dbcba3a05"/>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1115</Words>
  <Characters>6360</Characters>
  <Application>Microsoft Office Word</Application>
  <DocSecurity>8</DocSecurity>
  <Lines>53</Lines>
  <Paragraphs>14</Paragraphs>
  <ScaleCrop>false</ScaleCrop>
  <HeadingPairs>
    <vt:vector size="2" baseType="variant">
      <vt:variant>
        <vt:lpstr>Title</vt:lpstr>
      </vt:variant>
      <vt:variant>
        <vt:i4>1</vt:i4>
      </vt:variant>
    </vt:vector>
  </HeadingPairs>
  <TitlesOfParts>
    <vt:vector size="1" baseType="lpstr">
      <vt:lpstr>R063 - Form of Authority</vt:lpstr>
    </vt:vector>
  </TitlesOfParts>
  <Company/>
  <LinksUpToDate>false</LinksUpToDate>
  <CharactersWithSpaces>7461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R063 - Form of Authority</dc:title>
  <dc:subject/>
  <dc:creator>Joanna Hicks</dc:creator>
  <cp:keywords/>
  <dc:description/>
  <cp:lastModifiedBy>Joanna Hicks</cp:lastModifiedBy>
  <cp:revision>3</cp:revision>
  <cp:lastPrinted>2019-11-07T03:54:00Z</cp:lastPrinted>
  <dcterms:created xsi:type="dcterms:W3CDTF">2019-11-07T03:54:00Z</dcterms:created>
  <dcterms:modified xsi:type="dcterms:W3CDTF">2019-11-07T03:54:00Z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