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903E0A" w14:textId="435541F4" w:rsidR="009303B0" w:rsidRDefault="00F60C6D" w:rsidP="00F579F5">
      <w:pPr>
        <w:spacing w:before="0" w:after="0" w:line="240" w:lineRule="auto"/>
        <w:ind w:right="3184"/>
        <w:rPr>
          <w:rFonts w:ascii="Arial" w:hAnsi="Arial" w:cs="Arial"/>
          <w:sz w:val="32"/>
          <w:szCs w:val="32"/>
        </w:rPr>
      </w:pPr>
      <w:bookmarkStart w:id="0" w:name="_GoBack"/>
      <w:bookmarkEnd w:id="0"/>
      <w:r>
        <w:rPr>
          <w:noProof/>
          <w:lang w:eastAsia="en-AU"/>
        </w:rPr>
        <w:drawing>
          <wp:anchor distT="0" distB="0" distL="114300" distR="114300" simplePos="0" relativeHeight="251657728" behindDoc="0" locked="0" layoutInCell="1" allowOverlap="1" wp14:anchorId="674B7D4F" wp14:editId="66F0EA31">
            <wp:simplePos x="0" y="0"/>
            <wp:positionH relativeFrom="column">
              <wp:posOffset>4488815</wp:posOffset>
            </wp:positionH>
            <wp:positionV relativeFrom="paragraph">
              <wp:posOffset>-3810</wp:posOffset>
            </wp:positionV>
            <wp:extent cx="1979930" cy="652145"/>
            <wp:effectExtent l="0" t="0" r="1270" b="0"/>
            <wp:wrapNone/>
            <wp:docPr id="3"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9930" cy="652145"/>
                    </a:xfrm>
                    <a:prstGeom prst="rect">
                      <a:avLst/>
                    </a:prstGeom>
                    <a:noFill/>
                    <a:ln>
                      <a:noFill/>
                    </a:ln>
                  </pic:spPr>
                </pic:pic>
              </a:graphicData>
            </a:graphic>
            <wp14:sizeRelH relativeFrom="page">
              <wp14:pctWidth>0</wp14:pctWidth>
            </wp14:sizeRelH>
            <wp14:sizeRelV relativeFrom="page">
              <wp14:pctHeight>0</wp14:pctHeight>
            </wp14:sizeRelV>
          </wp:anchor>
        </w:drawing>
      </w:r>
      <w:r w:rsidR="00F579F5">
        <w:rPr>
          <w:rFonts w:ascii="Arial" w:hAnsi="Arial" w:cs="Arial"/>
          <w:sz w:val="32"/>
          <w:szCs w:val="32"/>
        </w:rPr>
        <w:t xml:space="preserve">Application for </w:t>
      </w:r>
      <w:r w:rsidR="008F6AC2">
        <w:rPr>
          <w:rFonts w:ascii="Arial" w:hAnsi="Arial" w:cs="Arial"/>
          <w:sz w:val="32"/>
          <w:szCs w:val="32"/>
        </w:rPr>
        <w:t>opinion on category of broadcasting service</w:t>
      </w:r>
    </w:p>
    <w:p w14:paraId="46A8F114" w14:textId="77777777" w:rsidR="008F6AC2" w:rsidRDefault="008F6AC2" w:rsidP="00F579F5">
      <w:pPr>
        <w:spacing w:before="0" w:after="0" w:line="240" w:lineRule="auto"/>
        <w:ind w:right="3184"/>
        <w:rPr>
          <w:rFonts w:ascii="Arial" w:hAnsi="Arial" w:cs="Arial"/>
          <w:sz w:val="32"/>
          <w:szCs w:val="32"/>
        </w:rPr>
      </w:pPr>
    </w:p>
    <w:p w14:paraId="5A35783C" w14:textId="77777777" w:rsidR="004E6CB0" w:rsidRPr="0026463F" w:rsidRDefault="004E6CB0" w:rsidP="004E6CB0">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14:paraId="50528C2F" w14:textId="77777777" w:rsidR="00B23275" w:rsidRDefault="00B23275" w:rsidP="004E6CB0">
      <w:pPr>
        <w:numPr>
          <w:ilvl w:val="0"/>
          <w:numId w:val="19"/>
        </w:numPr>
        <w:tabs>
          <w:tab w:val="clear" w:pos="720"/>
          <w:tab w:val="num" w:pos="180"/>
        </w:tabs>
        <w:spacing w:after="80" w:line="240" w:lineRule="auto"/>
        <w:ind w:left="181" w:hanging="181"/>
        <w:rPr>
          <w:rFonts w:ascii="Arial" w:hAnsi="Arial" w:cs="Arial"/>
          <w:sz w:val="16"/>
          <w:szCs w:val="16"/>
        </w:rPr>
        <w:sectPr w:rsidR="00B23275" w:rsidSect="00B5633B">
          <w:footerReference w:type="default" r:id="rId9"/>
          <w:pgSz w:w="11906" w:h="16838"/>
          <w:pgMar w:top="851" w:right="851" w:bottom="851" w:left="851" w:header="709" w:footer="709" w:gutter="0"/>
          <w:cols w:space="708"/>
          <w:docGrid w:linePitch="360"/>
        </w:sectPr>
      </w:pPr>
    </w:p>
    <w:p w14:paraId="09D8C09E" w14:textId="77777777" w:rsidR="004E6CB0" w:rsidRDefault="004E6CB0" w:rsidP="00487439">
      <w:pPr>
        <w:numPr>
          <w:ilvl w:val="0"/>
          <w:numId w:val="19"/>
        </w:numPr>
        <w:tabs>
          <w:tab w:val="clear" w:pos="720"/>
          <w:tab w:val="num" w:pos="180"/>
        </w:tabs>
        <w:spacing w:before="120" w:after="80" w:line="240" w:lineRule="auto"/>
        <w:ind w:left="181" w:hanging="181"/>
        <w:rPr>
          <w:rFonts w:ascii="Arial" w:hAnsi="Arial" w:cs="Arial"/>
          <w:sz w:val="16"/>
          <w:szCs w:val="16"/>
        </w:rPr>
      </w:pPr>
      <w:r>
        <w:rPr>
          <w:rFonts w:ascii="Arial" w:hAnsi="Arial" w:cs="Arial"/>
          <w:sz w:val="16"/>
          <w:szCs w:val="16"/>
        </w:rPr>
        <w:t>Please print clearly. Illegible, unclear or incomplete application forms may delay processing.</w:t>
      </w:r>
    </w:p>
    <w:p w14:paraId="5B622332" w14:textId="77777777" w:rsidR="00971221" w:rsidRPr="00B23275" w:rsidRDefault="00971221" w:rsidP="00487439">
      <w:pPr>
        <w:tabs>
          <w:tab w:val="left" w:pos="3530"/>
        </w:tabs>
        <w:spacing w:before="120" w:after="40" w:line="240" w:lineRule="auto"/>
        <w:rPr>
          <w:rFonts w:ascii="Arial" w:hAnsi="Arial" w:cs="Arial"/>
          <w:b/>
          <w:i/>
          <w:sz w:val="16"/>
          <w:szCs w:val="16"/>
        </w:rPr>
      </w:pPr>
      <w:r w:rsidRPr="00B23275">
        <w:rPr>
          <w:rFonts w:ascii="Arial" w:hAnsi="Arial" w:cs="Arial"/>
          <w:b/>
          <w:i/>
          <w:sz w:val="16"/>
          <w:szCs w:val="16"/>
        </w:rPr>
        <w:t>Confidentiality</w:t>
      </w:r>
    </w:p>
    <w:p w14:paraId="5EED1F09" w14:textId="0BC627A9" w:rsidR="00971221" w:rsidRPr="00B23275" w:rsidRDefault="00971221" w:rsidP="00B23275">
      <w:pPr>
        <w:tabs>
          <w:tab w:val="left" w:pos="3530"/>
        </w:tabs>
        <w:spacing w:before="40" w:after="40" w:line="240" w:lineRule="auto"/>
        <w:rPr>
          <w:rFonts w:ascii="Arial" w:hAnsi="Arial" w:cs="Arial"/>
          <w:sz w:val="16"/>
          <w:szCs w:val="16"/>
        </w:rPr>
      </w:pPr>
      <w:r w:rsidRPr="00B23275">
        <w:rPr>
          <w:rFonts w:ascii="Arial" w:hAnsi="Arial" w:cs="Arial"/>
          <w:sz w:val="16"/>
          <w:szCs w:val="16"/>
        </w:rPr>
        <w:t xml:space="preserve">Please note that your application and any other information you provide will be treated as confidential until and unless </w:t>
      </w:r>
      <w:r w:rsidR="0077232C">
        <w:rPr>
          <w:rFonts w:ascii="Arial" w:hAnsi="Arial" w:cs="Arial"/>
          <w:sz w:val="16"/>
          <w:szCs w:val="16"/>
        </w:rPr>
        <w:t xml:space="preserve">the </w:t>
      </w:r>
      <w:r w:rsidRPr="00B23275">
        <w:rPr>
          <w:rFonts w:ascii="Arial" w:hAnsi="Arial" w:cs="Arial"/>
          <w:sz w:val="16"/>
          <w:szCs w:val="16"/>
        </w:rPr>
        <w:t xml:space="preserve">ACMA has published its opinion in the Government Notices Gazette, as required by section 210 of the </w:t>
      </w:r>
      <w:r w:rsidR="00A6030A" w:rsidRPr="003D39F1">
        <w:rPr>
          <w:rFonts w:ascii="Arial" w:hAnsi="Arial" w:cs="Arial"/>
          <w:i/>
          <w:sz w:val="16"/>
          <w:szCs w:val="16"/>
        </w:rPr>
        <w:t>Broadcasting Services Act 1992</w:t>
      </w:r>
      <w:r w:rsidR="00A6030A">
        <w:rPr>
          <w:rFonts w:ascii="Arial" w:hAnsi="Arial" w:cs="Arial"/>
          <w:sz w:val="16"/>
          <w:szCs w:val="16"/>
        </w:rPr>
        <w:t xml:space="preserve"> (the BSA)</w:t>
      </w:r>
      <w:r w:rsidRPr="00B23275">
        <w:rPr>
          <w:rFonts w:ascii="Arial" w:hAnsi="Arial" w:cs="Arial"/>
          <w:sz w:val="16"/>
          <w:szCs w:val="16"/>
        </w:rPr>
        <w:t xml:space="preserve">, or unless authorised or otherwise required by law. Where the application relates to a proposed service, </w:t>
      </w:r>
      <w:r w:rsidR="0077232C">
        <w:rPr>
          <w:rFonts w:ascii="Arial" w:hAnsi="Arial" w:cs="Arial"/>
          <w:sz w:val="16"/>
          <w:szCs w:val="16"/>
        </w:rPr>
        <w:t xml:space="preserve">the </w:t>
      </w:r>
      <w:r w:rsidRPr="00B23275">
        <w:rPr>
          <w:rFonts w:ascii="Arial" w:hAnsi="Arial" w:cs="Arial"/>
          <w:sz w:val="16"/>
          <w:szCs w:val="16"/>
        </w:rPr>
        <w:t xml:space="preserve">ACMA must not publish its opinion until and unless the service has commenced. Where it relates to an existing service, publication will follow </w:t>
      </w:r>
      <w:r w:rsidR="0077232C">
        <w:rPr>
          <w:rFonts w:ascii="Arial" w:hAnsi="Arial" w:cs="Arial"/>
          <w:sz w:val="16"/>
          <w:szCs w:val="16"/>
        </w:rPr>
        <w:t xml:space="preserve">the </w:t>
      </w:r>
      <w:r w:rsidRPr="00B23275">
        <w:rPr>
          <w:rFonts w:ascii="Arial" w:hAnsi="Arial" w:cs="Arial"/>
          <w:sz w:val="16"/>
          <w:szCs w:val="16"/>
        </w:rPr>
        <w:t>ACMA's decision. Following publication of its opinion,</w:t>
      </w:r>
      <w:r w:rsidR="0077232C">
        <w:rPr>
          <w:rFonts w:ascii="Arial" w:hAnsi="Arial" w:cs="Arial"/>
          <w:sz w:val="16"/>
          <w:szCs w:val="16"/>
        </w:rPr>
        <w:t xml:space="preserve"> the</w:t>
      </w:r>
      <w:r w:rsidRPr="00B23275">
        <w:rPr>
          <w:rFonts w:ascii="Arial" w:hAnsi="Arial" w:cs="Arial"/>
          <w:sz w:val="16"/>
          <w:szCs w:val="16"/>
        </w:rPr>
        <w:t xml:space="preserve"> ACMA will allow public access to the material.</w:t>
      </w:r>
    </w:p>
    <w:p w14:paraId="49CC8F5C" w14:textId="77777777" w:rsidR="00971221" w:rsidRPr="00B23275" w:rsidRDefault="00971221" w:rsidP="00487439">
      <w:pPr>
        <w:tabs>
          <w:tab w:val="left" w:pos="3530"/>
        </w:tabs>
        <w:spacing w:before="120" w:after="40" w:line="240" w:lineRule="auto"/>
        <w:rPr>
          <w:rFonts w:ascii="Arial" w:hAnsi="Arial" w:cs="Arial"/>
          <w:b/>
          <w:i/>
          <w:sz w:val="16"/>
          <w:szCs w:val="16"/>
        </w:rPr>
      </w:pPr>
      <w:r w:rsidRPr="00B23275">
        <w:rPr>
          <w:rFonts w:ascii="Arial" w:hAnsi="Arial" w:cs="Arial"/>
          <w:b/>
          <w:i/>
          <w:sz w:val="16"/>
          <w:szCs w:val="16"/>
        </w:rPr>
        <w:t>Application fee</w:t>
      </w:r>
    </w:p>
    <w:p w14:paraId="47A49643" w14:textId="65C19265" w:rsidR="00971221" w:rsidRPr="00B23275" w:rsidRDefault="00971221" w:rsidP="00B23275">
      <w:pPr>
        <w:tabs>
          <w:tab w:val="left" w:pos="3530"/>
        </w:tabs>
        <w:spacing w:before="40" w:after="40" w:line="240" w:lineRule="auto"/>
        <w:rPr>
          <w:rFonts w:ascii="Arial" w:hAnsi="Arial" w:cs="Arial"/>
          <w:sz w:val="16"/>
          <w:szCs w:val="16"/>
        </w:rPr>
      </w:pPr>
      <w:r w:rsidRPr="00B23275">
        <w:rPr>
          <w:rFonts w:ascii="Arial" w:hAnsi="Arial" w:cs="Arial"/>
          <w:sz w:val="16"/>
          <w:szCs w:val="16"/>
        </w:rPr>
        <w:t xml:space="preserve">Under section 21(7) of the </w:t>
      </w:r>
      <w:r w:rsidR="00A6030A">
        <w:rPr>
          <w:rFonts w:ascii="Arial" w:hAnsi="Arial" w:cs="Arial"/>
          <w:sz w:val="16"/>
          <w:szCs w:val="16"/>
        </w:rPr>
        <w:t>BSA</w:t>
      </w:r>
      <w:r w:rsidRPr="00B23275">
        <w:rPr>
          <w:rFonts w:ascii="Arial" w:hAnsi="Arial" w:cs="Arial"/>
          <w:sz w:val="16"/>
          <w:szCs w:val="16"/>
        </w:rPr>
        <w:t xml:space="preserve">, </w:t>
      </w:r>
      <w:r w:rsidR="0077232C">
        <w:rPr>
          <w:rFonts w:ascii="Arial" w:hAnsi="Arial" w:cs="Arial"/>
          <w:sz w:val="16"/>
          <w:szCs w:val="16"/>
        </w:rPr>
        <w:t xml:space="preserve">the </w:t>
      </w:r>
      <w:r w:rsidRPr="00B23275">
        <w:rPr>
          <w:rFonts w:ascii="Arial" w:hAnsi="Arial" w:cs="Arial"/>
          <w:sz w:val="16"/>
          <w:szCs w:val="16"/>
        </w:rPr>
        <w:t>ACMA may charge a fee for the</w:t>
      </w:r>
      <w:r w:rsidR="00B23275" w:rsidRPr="00B23275">
        <w:rPr>
          <w:rFonts w:ascii="Arial" w:hAnsi="Arial" w:cs="Arial"/>
          <w:sz w:val="16"/>
          <w:szCs w:val="16"/>
        </w:rPr>
        <w:t xml:space="preserve"> </w:t>
      </w:r>
      <w:r w:rsidRPr="00B23275">
        <w:rPr>
          <w:rFonts w:ascii="Arial" w:hAnsi="Arial" w:cs="Arial"/>
          <w:sz w:val="16"/>
          <w:szCs w:val="16"/>
        </w:rPr>
        <w:t>provision of an opinion</w:t>
      </w:r>
      <w:r w:rsidRPr="00A6030A">
        <w:rPr>
          <w:rFonts w:ascii="Arial" w:hAnsi="Arial" w:cs="Arial"/>
          <w:sz w:val="16"/>
          <w:szCs w:val="16"/>
        </w:rPr>
        <w:t xml:space="preserve">. </w:t>
      </w:r>
      <w:r w:rsidR="0077232C" w:rsidRPr="00A6030A">
        <w:rPr>
          <w:rFonts w:ascii="Arial" w:hAnsi="Arial" w:cs="Arial"/>
          <w:sz w:val="16"/>
          <w:szCs w:val="16"/>
        </w:rPr>
        <w:t xml:space="preserve">The </w:t>
      </w:r>
      <w:r w:rsidRPr="00A6030A">
        <w:rPr>
          <w:rFonts w:ascii="Arial" w:hAnsi="Arial" w:cs="Arial"/>
          <w:sz w:val="16"/>
          <w:szCs w:val="16"/>
        </w:rPr>
        <w:t>ACMA has determined that a fee of $1</w:t>
      </w:r>
      <w:r w:rsidR="00CA1C48">
        <w:rPr>
          <w:rFonts w:ascii="Arial" w:hAnsi="Arial" w:cs="Arial"/>
          <w:sz w:val="16"/>
          <w:szCs w:val="16"/>
        </w:rPr>
        <w:t>5</w:t>
      </w:r>
      <w:r w:rsidR="00F724C6" w:rsidRPr="00A6030A">
        <w:rPr>
          <w:rFonts w:ascii="Arial" w:hAnsi="Arial" w:cs="Arial"/>
          <w:sz w:val="16"/>
          <w:szCs w:val="16"/>
        </w:rPr>
        <w:t>,</w:t>
      </w:r>
      <w:r w:rsidR="00CA1C48">
        <w:rPr>
          <w:rFonts w:ascii="Arial" w:hAnsi="Arial" w:cs="Arial"/>
          <w:sz w:val="16"/>
          <w:szCs w:val="16"/>
        </w:rPr>
        <w:t>150</w:t>
      </w:r>
      <w:r w:rsidR="00F724C6" w:rsidRPr="00A6030A">
        <w:rPr>
          <w:rFonts w:ascii="Arial" w:hAnsi="Arial" w:cs="Arial"/>
          <w:sz w:val="16"/>
          <w:szCs w:val="16"/>
        </w:rPr>
        <w:t>.00</w:t>
      </w:r>
      <w:r w:rsidRPr="00A6030A">
        <w:rPr>
          <w:rFonts w:ascii="Arial" w:hAnsi="Arial" w:cs="Arial"/>
          <w:sz w:val="16"/>
          <w:szCs w:val="16"/>
        </w:rPr>
        <w:t xml:space="preserve"> is payable at the time of</w:t>
      </w:r>
      <w:r w:rsidR="00B23275" w:rsidRPr="00A6030A">
        <w:rPr>
          <w:rFonts w:ascii="Arial" w:hAnsi="Arial" w:cs="Arial"/>
          <w:sz w:val="16"/>
          <w:szCs w:val="16"/>
        </w:rPr>
        <w:t xml:space="preserve"> </w:t>
      </w:r>
      <w:r w:rsidR="00B808D9" w:rsidRPr="00A6030A">
        <w:rPr>
          <w:rFonts w:ascii="Arial" w:hAnsi="Arial" w:cs="Arial"/>
          <w:sz w:val="16"/>
          <w:szCs w:val="16"/>
        </w:rPr>
        <w:t>lodg</w:t>
      </w:r>
      <w:r w:rsidR="00A6030A" w:rsidRPr="00A6030A">
        <w:rPr>
          <w:rFonts w:ascii="Arial" w:hAnsi="Arial" w:cs="Arial"/>
          <w:sz w:val="16"/>
          <w:szCs w:val="16"/>
        </w:rPr>
        <w:t>e</w:t>
      </w:r>
      <w:r w:rsidR="00B808D9" w:rsidRPr="00A6030A">
        <w:rPr>
          <w:rFonts w:ascii="Arial" w:hAnsi="Arial" w:cs="Arial"/>
          <w:sz w:val="16"/>
          <w:szCs w:val="16"/>
        </w:rPr>
        <w:t>ment</w:t>
      </w:r>
      <w:r w:rsidRPr="00A6030A">
        <w:rPr>
          <w:rFonts w:ascii="Arial" w:hAnsi="Arial" w:cs="Arial"/>
          <w:sz w:val="16"/>
          <w:szCs w:val="16"/>
        </w:rPr>
        <w:t xml:space="preserve"> of the application for a prior opinion. Cheques</w:t>
      </w:r>
      <w:r w:rsidRPr="00B23275">
        <w:rPr>
          <w:rFonts w:ascii="Arial" w:hAnsi="Arial" w:cs="Arial"/>
          <w:sz w:val="16"/>
          <w:szCs w:val="16"/>
        </w:rPr>
        <w:t xml:space="preserve"> should be made payable to the</w:t>
      </w:r>
      <w:r w:rsidR="00B23275" w:rsidRPr="00B23275">
        <w:rPr>
          <w:rFonts w:ascii="Arial" w:hAnsi="Arial" w:cs="Arial"/>
          <w:sz w:val="16"/>
          <w:szCs w:val="16"/>
        </w:rPr>
        <w:t xml:space="preserve"> </w:t>
      </w:r>
      <w:r w:rsidRPr="00B23275">
        <w:rPr>
          <w:rFonts w:ascii="Arial" w:hAnsi="Arial" w:cs="Arial"/>
          <w:sz w:val="16"/>
          <w:szCs w:val="16"/>
        </w:rPr>
        <w:t>Australian Communications and Media Authority.</w:t>
      </w:r>
    </w:p>
    <w:p w14:paraId="10255A04" w14:textId="77777777" w:rsidR="00971221" w:rsidRPr="00B23275" w:rsidRDefault="00F724C6" w:rsidP="00487439">
      <w:pPr>
        <w:tabs>
          <w:tab w:val="left" w:pos="3530"/>
        </w:tabs>
        <w:spacing w:before="120" w:after="40" w:line="240" w:lineRule="auto"/>
        <w:rPr>
          <w:rFonts w:ascii="Arial" w:hAnsi="Arial" w:cs="Arial"/>
          <w:b/>
          <w:i/>
          <w:sz w:val="16"/>
          <w:szCs w:val="16"/>
        </w:rPr>
      </w:pPr>
      <w:r>
        <w:rPr>
          <w:rFonts w:ascii="Arial" w:hAnsi="Arial" w:cs="Arial"/>
          <w:b/>
          <w:i/>
          <w:sz w:val="16"/>
          <w:szCs w:val="16"/>
        </w:rPr>
        <w:br w:type="column"/>
      </w:r>
      <w:r w:rsidR="00971221" w:rsidRPr="00B23275">
        <w:rPr>
          <w:rFonts w:ascii="Arial" w:hAnsi="Arial" w:cs="Arial"/>
          <w:b/>
          <w:i/>
          <w:sz w:val="16"/>
          <w:szCs w:val="16"/>
        </w:rPr>
        <w:t>Access to spectrum</w:t>
      </w:r>
    </w:p>
    <w:p w14:paraId="03FAFE7C" w14:textId="16917378" w:rsidR="00971221" w:rsidRPr="00B23275" w:rsidRDefault="00971221" w:rsidP="00B23275">
      <w:pPr>
        <w:tabs>
          <w:tab w:val="left" w:pos="3530"/>
        </w:tabs>
        <w:spacing w:before="40" w:after="40" w:line="240" w:lineRule="auto"/>
        <w:rPr>
          <w:rFonts w:ascii="Arial" w:hAnsi="Arial" w:cs="Arial"/>
          <w:sz w:val="16"/>
          <w:szCs w:val="16"/>
        </w:rPr>
      </w:pPr>
      <w:r w:rsidRPr="00B23275">
        <w:rPr>
          <w:rFonts w:ascii="Arial" w:hAnsi="Arial" w:cs="Arial"/>
          <w:sz w:val="16"/>
          <w:szCs w:val="16"/>
        </w:rPr>
        <w:t>The provision of an opinion by</w:t>
      </w:r>
      <w:r w:rsidR="0077232C">
        <w:rPr>
          <w:rFonts w:ascii="Arial" w:hAnsi="Arial" w:cs="Arial"/>
          <w:sz w:val="16"/>
          <w:szCs w:val="16"/>
        </w:rPr>
        <w:t xml:space="preserve"> the</w:t>
      </w:r>
      <w:r w:rsidRPr="00B23275">
        <w:rPr>
          <w:rFonts w:ascii="Arial" w:hAnsi="Arial" w:cs="Arial"/>
          <w:sz w:val="16"/>
          <w:szCs w:val="16"/>
        </w:rPr>
        <w:t xml:space="preserve"> ACMA does not automatically ensure access to a frequency or</w:t>
      </w:r>
      <w:r w:rsidR="00B23275" w:rsidRPr="00B23275">
        <w:rPr>
          <w:rFonts w:ascii="Arial" w:hAnsi="Arial" w:cs="Arial"/>
          <w:sz w:val="16"/>
          <w:szCs w:val="16"/>
        </w:rPr>
        <w:t xml:space="preserve"> </w:t>
      </w:r>
      <w:r w:rsidRPr="00B23275">
        <w:rPr>
          <w:rFonts w:ascii="Arial" w:hAnsi="Arial" w:cs="Arial"/>
          <w:sz w:val="16"/>
          <w:szCs w:val="16"/>
        </w:rPr>
        <w:t>frequencies on the broadcasting services bands. If you intend using spectrum under the</w:t>
      </w:r>
      <w:r w:rsidR="00B23275" w:rsidRPr="00B23275">
        <w:rPr>
          <w:rFonts w:ascii="Arial" w:hAnsi="Arial" w:cs="Arial"/>
          <w:sz w:val="16"/>
          <w:szCs w:val="16"/>
        </w:rPr>
        <w:t xml:space="preserve"> </w:t>
      </w:r>
      <w:r w:rsidRPr="00B23275">
        <w:rPr>
          <w:rFonts w:ascii="Arial" w:hAnsi="Arial" w:cs="Arial"/>
          <w:sz w:val="16"/>
          <w:szCs w:val="16"/>
        </w:rPr>
        <w:t xml:space="preserve">broadcasting services bands, </w:t>
      </w:r>
      <w:r w:rsidRPr="00A6030A">
        <w:rPr>
          <w:rFonts w:ascii="Arial" w:hAnsi="Arial" w:cs="Arial"/>
          <w:sz w:val="16"/>
          <w:szCs w:val="16"/>
        </w:rPr>
        <w:t xml:space="preserve">you should first contact </w:t>
      </w:r>
      <w:r w:rsidR="0077232C" w:rsidRPr="00A6030A">
        <w:rPr>
          <w:rFonts w:ascii="Arial" w:hAnsi="Arial" w:cs="Arial"/>
          <w:sz w:val="16"/>
          <w:szCs w:val="16"/>
        </w:rPr>
        <w:t xml:space="preserve">the </w:t>
      </w:r>
      <w:r w:rsidRPr="00A6030A">
        <w:rPr>
          <w:rFonts w:ascii="Arial" w:hAnsi="Arial" w:cs="Arial"/>
          <w:sz w:val="16"/>
          <w:szCs w:val="16"/>
        </w:rPr>
        <w:t xml:space="preserve">ACMA's </w:t>
      </w:r>
      <w:r w:rsidR="00BD71A9" w:rsidRPr="00A6030A">
        <w:rPr>
          <w:rFonts w:ascii="Arial" w:hAnsi="Arial" w:cs="Arial"/>
          <w:sz w:val="16"/>
          <w:szCs w:val="16"/>
        </w:rPr>
        <w:t>Spectrum</w:t>
      </w:r>
      <w:r w:rsidRPr="00A6030A">
        <w:rPr>
          <w:rFonts w:ascii="Arial" w:hAnsi="Arial" w:cs="Arial"/>
          <w:sz w:val="16"/>
          <w:szCs w:val="16"/>
        </w:rPr>
        <w:t xml:space="preserve"> Planning</w:t>
      </w:r>
      <w:r w:rsidR="00A6030A" w:rsidRPr="00A6030A">
        <w:rPr>
          <w:rFonts w:ascii="Arial" w:hAnsi="Arial" w:cs="Arial"/>
          <w:sz w:val="16"/>
          <w:szCs w:val="16"/>
        </w:rPr>
        <w:t xml:space="preserve"> and Engineering </w:t>
      </w:r>
      <w:r w:rsidRPr="00A6030A">
        <w:rPr>
          <w:rFonts w:ascii="Arial" w:hAnsi="Arial" w:cs="Arial"/>
          <w:sz w:val="16"/>
          <w:szCs w:val="16"/>
        </w:rPr>
        <w:t>Branch on</w:t>
      </w:r>
      <w:r w:rsidR="00B23275" w:rsidRPr="00A6030A">
        <w:rPr>
          <w:rFonts w:ascii="Arial" w:hAnsi="Arial" w:cs="Arial"/>
          <w:sz w:val="16"/>
          <w:szCs w:val="16"/>
        </w:rPr>
        <w:t xml:space="preserve"> </w:t>
      </w:r>
      <w:r w:rsidRPr="00A6030A">
        <w:rPr>
          <w:rFonts w:ascii="Arial" w:hAnsi="Arial" w:cs="Arial"/>
          <w:sz w:val="16"/>
          <w:szCs w:val="16"/>
        </w:rPr>
        <w:t>(02) 9334 7700 to assess spectrum availability before lodging an application for a</w:t>
      </w:r>
      <w:r w:rsidR="00B23275" w:rsidRPr="00A6030A">
        <w:rPr>
          <w:rFonts w:ascii="Arial" w:hAnsi="Arial" w:cs="Arial"/>
          <w:sz w:val="16"/>
          <w:szCs w:val="16"/>
        </w:rPr>
        <w:t xml:space="preserve"> </w:t>
      </w:r>
      <w:r w:rsidRPr="00A6030A">
        <w:rPr>
          <w:rFonts w:ascii="Arial" w:hAnsi="Arial" w:cs="Arial"/>
          <w:sz w:val="16"/>
          <w:szCs w:val="16"/>
        </w:rPr>
        <w:t>transmitter licence.</w:t>
      </w:r>
    </w:p>
    <w:p w14:paraId="4F0182E8" w14:textId="77777777" w:rsidR="00971221" w:rsidRPr="00B23275" w:rsidRDefault="00B23275" w:rsidP="00487439">
      <w:pPr>
        <w:tabs>
          <w:tab w:val="left" w:pos="3530"/>
        </w:tabs>
        <w:spacing w:before="120" w:after="40" w:line="240" w:lineRule="auto"/>
        <w:rPr>
          <w:rFonts w:ascii="Arial" w:hAnsi="Arial" w:cs="Arial"/>
          <w:b/>
          <w:i/>
          <w:sz w:val="16"/>
          <w:szCs w:val="16"/>
        </w:rPr>
      </w:pPr>
      <w:r>
        <w:rPr>
          <w:rFonts w:ascii="Arial" w:hAnsi="Arial" w:cs="Arial"/>
          <w:b/>
          <w:i/>
          <w:sz w:val="16"/>
          <w:szCs w:val="16"/>
        </w:rPr>
        <w:t>Where to send this form</w:t>
      </w:r>
    </w:p>
    <w:p w14:paraId="0807F067" w14:textId="77777777" w:rsidR="00971221" w:rsidRPr="00B23275" w:rsidRDefault="00971221" w:rsidP="00B23275">
      <w:pPr>
        <w:tabs>
          <w:tab w:val="left" w:pos="3530"/>
        </w:tabs>
        <w:spacing w:before="40" w:after="40" w:line="240" w:lineRule="auto"/>
        <w:rPr>
          <w:rFonts w:ascii="Arial" w:hAnsi="Arial" w:cs="Arial"/>
          <w:sz w:val="16"/>
          <w:szCs w:val="16"/>
        </w:rPr>
      </w:pPr>
      <w:r w:rsidRPr="00B23275">
        <w:rPr>
          <w:rFonts w:ascii="Arial" w:hAnsi="Arial" w:cs="Arial"/>
          <w:sz w:val="16"/>
          <w:szCs w:val="16"/>
        </w:rPr>
        <w:t>Your completed application (one signed copy only) should be sent to:</w:t>
      </w:r>
    </w:p>
    <w:p w14:paraId="339E4508" w14:textId="70AC8717" w:rsidR="00B23275" w:rsidRPr="00B23275" w:rsidRDefault="0067088D" w:rsidP="00B23275">
      <w:pPr>
        <w:tabs>
          <w:tab w:val="left" w:pos="3530"/>
        </w:tabs>
        <w:spacing w:before="40" w:after="40" w:line="240" w:lineRule="auto"/>
        <w:rPr>
          <w:rFonts w:ascii="Arial" w:hAnsi="Arial" w:cs="Arial"/>
          <w:sz w:val="16"/>
          <w:szCs w:val="16"/>
        </w:rPr>
      </w:pPr>
      <w:r>
        <w:rPr>
          <w:rFonts w:ascii="Arial" w:hAnsi="Arial" w:cs="Arial"/>
          <w:sz w:val="16"/>
          <w:szCs w:val="16"/>
        </w:rPr>
        <w:t xml:space="preserve">Content Investigations </w:t>
      </w:r>
      <w:r w:rsidR="00A6030A">
        <w:rPr>
          <w:rFonts w:ascii="Arial" w:hAnsi="Arial" w:cs="Arial"/>
          <w:sz w:val="16"/>
          <w:szCs w:val="16"/>
        </w:rPr>
        <w:t>Section</w:t>
      </w:r>
    </w:p>
    <w:p w14:paraId="614F2DE6" w14:textId="77777777" w:rsidR="00B23275" w:rsidRPr="00B23275" w:rsidRDefault="00B23275" w:rsidP="00B23275">
      <w:pPr>
        <w:tabs>
          <w:tab w:val="left" w:pos="3530"/>
        </w:tabs>
        <w:spacing w:before="40" w:after="40" w:line="240" w:lineRule="auto"/>
        <w:rPr>
          <w:rFonts w:ascii="Arial" w:hAnsi="Arial" w:cs="Arial"/>
          <w:sz w:val="16"/>
          <w:szCs w:val="16"/>
        </w:rPr>
      </w:pPr>
      <w:r w:rsidRPr="00B23275">
        <w:rPr>
          <w:rFonts w:ascii="Arial" w:hAnsi="Arial" w:cs="Arial"/>
          <w:sz w:val="16"/>
          <w:szCs w:val="16"/>
        </w:rPr>
        <w:t>Australian Communications and Media Authority</w:t>
      </w:r>
    </w:p>
    <w:p w14:paraId="35A0CC90" w14:textId="77777777" w:rsidR="00B23275" w:rsidRPr="00B23275" w:rsidRDefault="00B23275" w:rsidP="00B23275">
      <w:pPr>
        <w:tabs>
          <w:tab w:val="left" w:pos="3530"/>
        </w:tabs>
        <w:spacing w:before="40" w:after="40" w:line="240" w:lineRule="auto"/>
        <w:rPr>
          <w:rFonts w:ascii="Arial" w:hAnsi="Arial" w:cs="Arial"/>
          <w:sz w:val="16"/>
          <w:szCs w:val="16"/>
        </w:rPr>
      </w:pPr>
      <w:smartTag w:uri="urn:schemas-microsoft-com:office:smarttags" w:element="address">
        <w:smartTag w:uri="urn:schemas-microsoft-com:office:smarttags" w:element="Street">
          <w:smartTag w:uri="urn:schemas-microsoft-com:office:smarttags" w:element="address">
            <w:smartTag w:uri="urn:schemas-microsoft-com:office:smarttags" w:element="Street">
              <w:r w:rsidRPr="00B23275">
                <w:rPr>
                  <w:rFonts w:ascii="Arial" w:hAnsi="Arial" w:cs="Arial"/>
                  <w:sz w:val="16"/>
                  <w:szCs w:val="16"/>
                </w:rPr>
                <w:t>PO Box Q500</w:t>
              </w:r>
            </w:smartTag>
          </w:smartTag>
          <w:r w:rsidR="003D39F1">
            <w:rPr>
              <w:rFonts w:ascii="Arial" w:hAnsi="Arial" w:cs="Arial"/>
              <w:sz w:val="16"/>
              <w:szCs w:val="16"/>
            </w:rPr>
            <w:t xml:space="preserve"> </w:t>
          </w:r>
          <w:smartTag w:uri="urn:schemas-microsoft-com:office:smarttags" w:element="City">
            <w:r w:rsidRPr="00B23275">
              <w:rPr>
                <w:rFonts w:ascii="Arial" w:hAnsi="Arial" w:cs="Arial"/>
                <w:sz w:val="16"/>
                <w:szCs w:val="16"/>
              </w:rPr>
              <w:t>Queen</w:t>
            </w:r>
          </w:smartTag>
          <w:r w:rsidRPr="00B23275">
            <w:rPr>
              <w:rFonts w:ascii="Arial" w:hAnsi="Arial" w:cs="Arial"/>
              <w:sz w:val="16"/>
              <w:szCs w:val="16"/>
            </w:rPr>
            <w:t xml:space="preserve"> </w:t>
          </w:r>
          <w:smartTag w:uri="urn:schemas-microsoft-com:office:smarttags" w:element="State">
            <w:r w:rsidRPr="00B23275">
              <w:rPr>
                <w:rFonts w:ascii="Arial" w:hAnsi="Arial" w:cs="Arial"/>
                <w:sz w:val="16"/>
                <w:szCs w:val="16"/>
              </w:rPr>
              <w:t>Victoria</w:t>
            </w:r>
          </w:smartTag>
        </w:smartTag>
      </w:smartTag>
      <w:r w:rsidRPr="00B23275">
        <w:rPr>
          <w:rFonts w:ascii="Arial" w:hAnsi="Arial" w:cs="Arial"/>
          <w:sz w:val="16"/>
          <w:szCs w:val="16"/>
        </w:rPr>
        <w:t xml:space="preserve"> Building</w:t>
      </w:r>
    </w:p>
    <w:p w14:paraId="168E8552" w14:textId="07BF5A8C" w:rsidR="00B23275" w:rsidRDefault="003D39F1" w:rsidP="00A6030A">
      <w:pPr>
        <w:tabs>
          <w:tab w:val="left" w:pos="3530"/>
        </w:tabs>
        <w:spacing w:before="40" w:after="40" w:line="240" w:lineRule="auto"/>
        <w:rPr>
          <w:rFonts w:ascii="Arial" w:hAnsi="Arial" w:cs="Arial"/>
          <w:sz w:val="16"/>
          <w:szCs w:val="16"/>
        </w:rPr>
      </w:pPr>
      <w:r w:rsidRPr="00B23275">
        <w:rPr>
          <w:rFonts w:ascii="Arial" w:hAnsi="Arial" w:cs="Arial"/>
          <w:sz w:val="16"/>
          <w:szCs w:val="16"/>
        </w:rPr>
        <w:t>Sydney</w:t>
      </w:r>
      <w:r>
        <w:rPr>
          <w:rFonts w:ascii="Arial" w:hAnsi="Arial" w:cs="Arial"/>
          <w:sz w:val="16"/>
          <w:szCs w:val="16"/>
        </w:rPr>
        <w:t xml:space="preserve"> </w:t>
      </w:r>
      <w:r w:rsidR="00B23275">
        <w:rPr>
          <w:rFonts w:ascii="Arial" w:hAnsi="Arial" w:cs="Arial"/>
          <w:sz w:val="16"/>
          <w:szCs w:val="16"/>
        </w:rPr>
        <w:t>NSW</w:t>
      </w:r>
      <w:r w:rsidR="00B23275" w:rsidRPr="00B23275">
        <w:rPr>
          <w:rFonts w:ascii="Arial" w:hAnsi="Arial" w:cs="Arial"/>
          <w:sz w:val="16"/>
          <w:szCs w:val="16"/>
        </w:rPr>
        <w:t xml:space="preserve"> 1230</w:t>
      </w:r>
    </w:p>
    <w:p w14:paraId="53016D4C" w14:textId="77777777" w:rsidR="00A6030A" w:rsidRDefault="00A6030A" w:rsidP="00A6030A">
      <w:pPr>
        <w:tabs>
          <w:tab w:val="left" w:pos="3530"/>
        </w:tabs>
        <w:spacing w:before="40" w:after="40" w:line="240" w:lineRule="auto"/>
        <w:rPr>
          <w:rFonts w:ascii="Arial" w:hAnsi="Arial" w:cs="Arial"/>
          <w:sz w:val="16"/>
          <w:szCs w:val="16"/>
        </w:rPr>
      </w:pPr>
    </w:p>
    <w:p w14:paraId="78CADE8A" w14:textId="3D6D5F48" w:rsidR="00A6030A" w:rsidRDefault="00A6030A" w:rsidP="00A6030A">
      <w:pPr>
        <w:tabs>
          <w:tab w:val="left" w:pos="3530"/>
        </w:tabs>
        <w:spacing w:before="40" w:after="40" w:line="240" w:lineRule="auto"/>
        <w:rPr>
          <w:rFonts w:ascii="Arial" w:hAnsi="Arial" w:cs="Arial"/>
          <w:sz w:val="16"/>
          <w:szCs w:val="16"/>
        </w:rPr>
      </w:pPr>
      <w:r>
        <w:rPr>
          <w:rFonts w:ascii="Arial" w:hAnsi="Arial" w:cs="Arial"/>
          <w:sz w:val="16"/>
          <w:szCs w:val="16"/>
        </w:rPr>
        <w:t xml:space="preserve">or by email to </w:t>
      </w:r>
      <w:hyperlink r:id="rId10" w:history="1">
        <w:r w:rsidR="00D034BA" w:rsidRPr="002249E9">
          <w:rPr>
            <w:rStyle w:val="Hyperlink"/>
            <w:rFonts w:ascii="Arial" w:hAnsi="Arial" w:cs="Arial"/>
            <w:sz w:val="16"/>
            <w:szCs w:val="16"/>
          </w:rPr>
          <w:t>broadcasting@acma.gov.au</w:t>
        </w:r>
      </w:hyperlink>
    </w:p>
    <w:p w14:paraId="40748F4B" w14:textId="0F1CA18D" w:rsidR="00A6030A" w:rsidRDefault="00A6030A" w:rsidP="00A6030A">
      <w:pPr>
        <w:pStyle w:val="ACMABodyText"/>
        <w:spacing w:before="0" w:after="0" w:line="240" w:lineRule="auto"/>
        <w:outlineLvl w:val="0"/>
        <w:rPr>
          <w:rFonts w:ascii="Arial" w:hAnsi="Arial" w:cs="Arial"/>
          <w:b/>
          <w:color w:val="FFFFFF"/>
          <w:sz w:val="18"/>
          <w:szCs w:val="18"/>
        </w:rPr>
        <w:sectPr w:rsidR="00A6030A" w:rsidSect="00B23275">
          <w:type w:val="continuous"/>
          <w:pgSz w:w="11906" w:h="16838"/>
          <w:pgMar w:top="851" w:right="851" w:bottom="851" w:left="851" w:header="709" w:footer="709" w:gutter="0"/>
          <w:cols w:num="2" w:space="708"/>
          <w:docGrid w:linePitch="360"/>
        </w:sectPr>
      </w:pPr>
      <w:r>
        <w:rPr>
          <w:rFonts w:ascii="Arial" w:hAnsi="Arial" w:cs="Arial"/>
          <w:b/>
          <w:color w:val="FFFFFF"/>
          <w:sz w:val="18"/>
          <w:szCs w:val="18"/>
        </w:rPr>
        <w:t xml:space="preserve"> email to control@acma.gov.au</w:t>
      </w:r>
    </w:p>
    <w:p w14:paraId="749D541B" w14:textId="77777777" w:rsidR="005774EF" w:rsidRPr="0026463F" w:rsidRDefault="00481B27" w:rsidP="00971221">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Explanatory notes</w:t>
      </w:r>
    </w:p>
    <w:p w14:paraId="52B08E49" w14:textId="77777777" w:rsidR="00A37E41" w:rsidRDefault="00A37E41" w:rsidP="000E37BF">
      <w:pPr>
        <w:spacing w:before="60" w:after="60" w:line="240" w:lineRule="auto"/>
        <w:rPr>
          <w:rFonts w:ascii="Arial" w:hAnsi="Arial" w:cs="Arial"/>
          <w:sz w:val="18"/>
          <w:szCs w:val="18"/>
        </w:rPr>
        <w:sectPr w:rsidR="00A37E41" w:rsidSect="00B23275">
          <w:type w:val="continuous"/>
          <w:pgSz w:w="11906" w:h="16838"/>
          <w:pgMar w:top="851" w:right="851" w:bottom="851" w:left="851" w:header="709" w:footer="709" w:gutter="0"/>
          <w:cols w:space="708"/>
          <w:docGrid w:linePitch="360"/>
        </w:sectPr>
      </w:pPr>
    </w:p>
    <w:p w14:paraId="5A4F77BC" w14:textId="77777777" w:rsidR="00852170" w:rsidRPr="00C00D5D" w:rsidRDefault="00481B27" w:rsidP="00487439">
      <w:pPr>
        <w:spacing w:before="240" w:after="60" w:line="240" w:lineRule="auto"/>
        <w:rPr>
          <w:rFonts w:ascii="Arial" w:hAnsi="Arial" w:cs="Arial"/>
          <w:i/>
          <w:sz w:val="16"/>
          <w:szCs w:val="16"/>
        </w:rPr>
      </w:pPr>
      <w:r w:rsidRPr="00C00D5D">
        <w:rPr>
          <w:rFonts w:ascii="Arial" w:hAnsi="Arial" w:cs="Arial"/>
          <w:b/>
          <w:i/>
          <w:sz w:val="16"/>
          <w:szCs w:val="16"/>
        </w:rPr>
        <w:t>Please read the explanatory notes before completing the application form.</w:t>
      </w:r>
    </w:p>
    <w:p w14:paraId="35B152BF" w14:textId="77777777" w:rsidR="00852170" w:rsidRDefault="00852170" w:rsidP="000F149C">
      <w:pPr>
        <w:spacing w:before="60" w:after="60" w:line="240" w:lineRule="auto"/>
        <w:rPr>
          <w:rFonts w:ascii="Arial" w:hAnsi="Arial" w:cs="Arial"/>
          <w:sz w:val="16"/>
          <w:szCs w:val="16"/>
        </w:rPr>
        <w:sectPr w:rsidR="00852170" w:rsidSect="00A37E41">
          <w:type w:val="continuous"/>
          <w:pgSz w:w="11906" w:h="16838"/>
          <w:pgMar w:top="851" w:right="851" w:bottom="851" w:left="851" w:header="709" w:footer="709" w:gutter="0"/>
          <w:cols w:space="708"/>
          <w:docGrid w:linePitch="360"/>
        </w:sectPr>
      </w:pPr>
    </w:p>
    <w:p w14:paraId="6EC02EFE" w14:textId="2ACB7281" w:rsidR="00CE6160" w:rsidRPr="00CE6160" w:rsidRDefault="00CE6160" w:rsidP="00CE6160">
      <w:pPr>
        <w:tabs>
          <w:tab w:val="left" w:pos="3530"/>
        </w:tabs>
        <w:spacing w:before="40" w:after="40" w:line="240" w:lineRule="auto"/>
        <w:rPr>
          <w:rFonts w:ascii="Arial" w:hAnsi="Arial" w:cs="Arial"/>
          <w:sz w:val="16"/>
          <w:szCs w:val="16"/>
        </w:rPr>
      </w:pPr>
      <w:r w:rsidRPr="00CE6160">
        <w:rPr>
          <w:rFonts w:ascii="Arial" w:hAnsi="Arial" w:cs="Arial"/>
          <w:sz w:val="16"/>
          <w:szCs w:val="16"/>
        </w:rPr>
        <w:t xml:space="preserve">Section 21 of the </w:t>
      </w:r>
      <w:r w:rsidR="00A6030A">
        <w:rPr>
          <w:rFonts w:ascii="Arial" w:hAnsi="Arial" w:cs="Arial"/>
          <w:sz w:val="16"/>
          <w:szCs w:val="16"/>
        </w:rPr>
        <w:t>BSA</w:t>
      </w:r>
      <w:r w:rsidRPr="00CE6160">
        <w:rPr>
          <w:rFonts w:ascii="Arial" w:hAnsi="Arial" w:cs="Arial"/>
          <w:sz w:val="16"/>
          <w:szCs w:val="16"/>
        </w:rPr>
        <w:t xml:space="preserve"> requires </w:t>
      </w:r>
      <w:r w:rsidR="0077232C">
        <w:rPr>
          <w:rFonts w:ascii="Arial" w:hAnsi="Arial" w:cs="Arial"/>
          <w:sz w:val="16"/>
          <w:szCs w:val="16"/>
        </w:rPr>
        <w:t xml:space="preserve">the </w:t>
      </w:r>
      <w:r w:rsidRPr="00CE6160">
        <w:rPr>
          <w:rFonts w:ascii="Arial" w:hAnsi="Arial" w:cs="Arial"/>
          <w:sz w:val="16"/>
          <w:szCs w:val="16"/>
        </w:rPr>
        <w:t>ACMA to give, on request, its</w:t>
      </w:r>
      <w:r>
        <w:rPr>
          <w:rFonts w:ascii="Arial" w:hAnsi="Arial" w:cs="Arial"/>
          <w:sz w:val="16"/>
          <w:szCs w:val="16"/>
        </w:rPr>
        <w:t xml:space="preserve"> </w:t>
      </w:r>
      <w:r w:rsidRPr="00CE6160">
        <w:rPr>
          <w:rFonts w:ascii="Arial" w:hAnsi="Arial" w:cs="Arial"/>
          <w:sz w:val="16"/>
          <w:szCs w:val="16"/>
        </w:rPr>
        <w:t xml:space="preserve">opinion as to which of the categories of broadcasting services </w:t>
      </w:r>
      <w:r w:rsidR="00A6030A">
        <w:rPr>
          <w:rFonts w:ascii="Arial" w:hAnsi="Arial" w:cs="Arial"/>
          <w:sz w:val="16"/>
          <w:szCs w:val="16"/>
        </w:rPr>
        <w:t>listed in section 11 of the BSA</w:t>
      </w:r>
      <w:r w:rsidRPr="00CE6160">
        <w:rPr>
          <w:rFonts w:ascii="Arial" w:hAnsi="Arial" w:cs="Arial"/>
          <w:sz w:val="16"/>
          <w:szCs w:val="16"/>
        </w:rPr>
        <w:t xml:space="preserve"> a</w:t>
      </w:r>
      <w:r>
        <w:rPr>
          <w:rFonts w:ascii="Arial" w:hAnsi="Arial" w:cs="Arial"/>
          <w:sz w:val="16"/>
          <w:szCs w:val="16"/>
        </w:rPr>
        <w:t xml:space="preserve"> </w:t>
      </w:r>
      <w:r w:rsidRPr="00CE6160">
        <w:rPr>
          <w:rFonts w:ascii="Arial" w:hAnsi="Arial" w:cs="Arial"/>
          <w:sz w:val="16"/>
          <w:szCs w:val="16"/>
        </w:rPr>
        <w:t>nominated (or proposed) service falls into.</w:t>
      </w:r>
    </w:p>
    <w:p w14:paraId="5DD7BCA9" w14:textId="77777777" w:rsidR="00CE6160" w:rsidRPr="00CE6160" w:rsidRDefault="00CE6160" w:rsidP="00487439">
      <w:pPr>
        <w:tabs>
          <w:tab w:val="left" w:pos="3530"/>
        </w:tabs>
        <w:spacing w:before="120" w:after="40" w:line="240" w:lineRule="auto"/>
        <w:rPr>
          <w:rFonts w:ascii="Arial" w:hAnsi="Arial" w:cs="Arial"/>
          <w:b/>
          <w:i/>
          <w:sz w:val="16"/>
          <w:szCs w:val="16"/>
        </w:rPr>
      </w:pPr>
      <w:r w:rsidRPr="00CE6160">
        <w:rPr>
          <w:rFonts w:ascii="Arial" w:hAnsi="Arial" w:cs="Arial"/>
          <w:b/>
          <w:i/>
          <w:sz w:val="16"/>
          <w:szCs w:val="16"/>
        </w:rPr>
        <w:t>Who may apply for a section 21 opinion?</w:t>
      </w:r>
    </w:p>
    <w:p w14:paraId="386D78EF" w14:textId="77777777" w:rsidR="00CE6160" w:rsidRPr="00CE6160" w:rsidRDefault="00CE6160" w:rsidP="00CE6160">
      <w:pPr>
        <w:tabs>
          <w:tab w:val="left" w:pos="3530"/>
        </w:tabs>
        <w:spacing w:before="40" w:after="40" w:line="240" w:lineRule="auto"/>
        <w:rPr>
          <w:rFonts w:ascii="Arial" w:hAnsi="Arial" w:cs="Arial"/>
          <w:sz w:val="16"/>
          <w:szCs w:val="16"/>
        </w:rPr>
      </w:pPr>
      <w:r w:rsidRPr="00CE6160">
        <w:rPr>
          <w:rFonts w:ascii="Arial" w:hAnsi="Arial" w:cs="Arial"/>
          <w:sz w:val="16"/>
          <w:szCs w:val="16"/>
        </w:rPr>
        <w:t>An applicant for an opinion about a particular broadcasting service must be the person who is</w:t>
      </w:r>
      <w:r>
        <w:rPr>
          <w:rFonts w:ascii="Arial" w:hAnsi="Arial" w:cs="Arial"/>
          <w:sz w:val="16"/>
          <w:szCs w:val="16"/>
        </w:rPr>
        <w:t xml:space="preserve"> </w:t>
      </w:r>
      <w:r w:rsidRPr="00CE6160">
        <w:rPr>
          <w:rFonts w:ascii="Arial" w:hAnsi="Arial" w:cs="Arial"/>
          <w:sz w:val="16"/>
          <w:szCs w:val="16"/>
        </w:rPr>
        <w:t>providing, or who proposes to provide, the service. The application for an opinion must be made on</w:t>
      </w:r>
      <w:r>
        <w:rPr>
          <w:rFonts w:ascii="Arial" w:hAnsi="Arial" w:cs="Arial"/>
          <w:sz w:val="16"/>
          <w:szCs w:val="16"/>
        </w:rPr>
        <w:t xml:space="preserve"> </w:t>
      </w:r>
      <w:r w:rsidRPr="00CE6160">
        <w:rPr>
          <w:rFonts w:ascii="Arial" w:hAnsi="Arial" w:cs="Arial"/>
          <w:sz w:val="16"/>
          <w:szCs w:val="16"/>
        </w:rPr>
        <w:t>the attached Form ACMA B4.</w:t>
      </w:r>
    </w:p>
    <w:p w14:paraId="5AC544FC" w14:textId="77777777" w:rsidR="00CE6160" w:rsidRPr="00CE6160" w:rsidRDefault="00CE6160" w:rsidP="00487439">
      <w:pPr>
        <w:tabs>
          <w:tab w:val="left" w:pos="3530"/>
        </w:tabs>
        <w:spacing w:before="120" w:after="40" w:line="240" w:lineRule="auto"/>
        <w:rPr>
          <w:rFonts w:ascii="Arial" w:hAnsi="Arial" w:cs="Arial"/>
          <w:b/>
          <w:i/>
          <w:sz w:val="16"/>
          <w:szCs w:val="16"/>
        </w:rPr>
      </w:pPr>
      <w:r w:rsidRPr="00CE6160">
        <w:rPr>
          <w:rFonts w:ascii="Arial" w:hAnsi="Arial" w:cs="Arial"/>
          <w:b/>
          <w:i/>
          <w:sz w:val="16"/>
          <w:szCs w:val="16"/>
        </w:rPr>
        <w:t>About this form</w:t>
      </w:r>
    </w:p>
    <w:p w14:paraId="5CF4616B" w14:textId="77777777" w:rsidR="00CE6160" w:rsidRPr="00CE6160" w:rsidRDefault="00CE6160" w:rsidP="00CE6160">
      <w:pPr>
        <w:tabs>
          <w:tab w:val="left" w:pos="3530"/>
        </w:tabs>
        <w:spacing w:before="40" w:after="40" w:line="240" w:lineRule="auto"/>
        <w:rPr>
          <w:rFonts w:ascii="Arial" w:hAnsi="Arial" w:cs="Arial"/>
          <w:sz w:val="16"/>
          <w:szCs w:val="16"/>
        </w:rPr>
      </w:pPr>
      <w:r w:rsidRPr="00CE6160">
        <w:rPr>
          <w:rFonts w:ascii="Arial" w:hAnsi="Arial" w:cs="Arial"/>
          <w:sz w:val="16"/>
          <w:szCs w:val="16"/>
        </w:rPr>
        <w:t>The form should be used for applying for an opinion in relation to either an existing or a proposed</w:t>
      </w:r>
      <w:r>
        <w:rPr>
          <w:rFonts w:ascii="Arial" w:hAnsi="Arial" w:cs="Arial"/>
          <w:sz w:val="16"/>
          <w:szCs w:val="16"/>
        </w:rPr>
        <w:t xml:space="preserve"> </w:t>
      </w:r>
      <w:r w:rsidRPr="00CE6160">
        <w:rPr>
          <w:rFonts w:ascii="Arial" w:hAnsi="Arial" w:cs="Arial"/>
          <w:sz w:val="16"/>
          <w:szCs w:val="16"/>
        </w:rPr>
        <w:t>service. References in the form to 'service' should be read as applying to a proposed service</w:t>
      </w:r>
      <w:r>
        <w:rPr>
          <w:rFonts w:ascii="Arial" w:hAnsi="Arial" w:cs="Arial"/>
          <w:sz w:val="16"/>
          <w:szCs w:val="16"/>
        </w:rPr>
        <w:t xml:space="preserve"> </w:t>
      </w:r>
      <w:r w:rsidRPr="00CE6160">
        <w:rPr>
          <w:rFonts w:ascii="Arial" w:hAnsi="Arial" w:cs="Arial"/>
          <w:sz w:val="16"/>
          <w:szCs w:val="16"/>
        </w:rPr>
        <w:t>wherever appropriate.</w:t>
      </w:r>
    </w:p>
    <w:p w14:paraId="264A38F6" w14:textId="17F8E04F" w:rsidR="00CE6160" w:rsidRPr="00CE6160" w:rsidRDefault="00CE6160" w:rsidP="00CE6160">
      <w:pPr>
        <w:tabs>
          <w:tab w:val="left" w:pos="3530"/>
        </w:tabs>
        <w:spacing w:before="40" w:after="40" w:line="240" w:lineRule="auto"/>
        <w:rPr>
          <w:rFonts w:ascii="Arial" w:hAnsi="Arial" w:cs="Arial"/>
          <w:sz w:val="16"/>
          <w:szCs w:val="16"/>
        </w:rPr>
      </w:pPr>
      <w:r w:rsidRPr="00CE6160">
        <w:rPr>
          <w:rFonts w:ascii="Arial" w:hAnsi="Arial" w:cs="Arial"/>
          <w:sz w:val="16"/>
          <w:szCs w:val="16"/>
        </w:rPr>
        <w:t xml:space="preserve">In giving an opinion under section 21, </w:t>
      </w:r>
      <w:r w:rsidR="0077232C">
        <w:rPr>
          <w:rFonts w:ascii="Arial" w:hAnsi="Arial" w:cs="Arial"/>
          <w:sz w:val="16"/>
          <w:szCs w:val="16"/>
        </w:rPr>
        <w:t xml:space="preserve">the </w:t>
      </w:r>
      <w:r w:rsidRPr="00CE6160">
        <w:rPr>
          <w:rFonts w:ascii="Arial" w:hAnsi="Arial" w:cs="Arial"/>
          <w:sz w:val="16"/>
          <w:szCs w:val="16"/>
        </w:rPr>
        <w:t>ACMA is obliged to have regard to the matters set out in</w:t>
      </w:r>
      <w:r>
        <w:rPr>
          <w:rFonts w:ascii="Arial" w:hAnsi="Arial" w:cs="Arial"/>
          <w:sz w:val="16"/>
          <w:szCs w:val="16"/>
        </w:rPr>
        <w:t xml:space="preserve"> </w:t>
      </w:r>
      <w:r w:rsidRPr="00CE6160">
        <w:rPr>
          <w:rFonts w:ascii="Arial" w:hAnsi="Arial" w:cs="Arial"/>
          <w:sz w:val="16"/>
          <w:szCs w:val="16"/>
        </w:rPr>
        <w:t xml:space="preserve">section 22 of the </w:t>
      </w:r>
      <w:r w:rsidR="00A6030A">
        <w:rPr>
          <w:rFonts w:ascii="Arial" w:hAnsi="Arial" w:cs="Arial"/>
          <w:sz w:val="16"/>
          <w:szCs w:val="16"/>
        </w:rPr>
        <w:t>BSA</w:t>
      </w:r>
      <w:r w:rsidRPr="00CE6160">
        <w:rPr>
          <w:rFonts w:ascii="Arial" w:hAnsi="Arial" w:cs="Arial"/>
          <w:sz w:val="16"/>
          <w:szCs w:val="16"/>
        </w:rPr>
        <w:t>. A copy of that section is attached for your information. Where the meaning or</w:t>
      </w:r>
      <w:r>
        <w:rPr>
          <w:rFonts w:ascii="Arial" w:hAnsi="Arial" w:cs="Arial"/>
          <w:sz w:val="16"/>
          <w:szCs w:val="16"/>
        </w:rPr>
        <w:t xml:space="preserve"> </w:t>
      </w:r>
      <w:r w:rsidRPr="00CE6160">
        <w:rPr>
          <w:rFonts w:ascii="Arial" w:hAnsi="Arial" w:cs="Arial"/>
          <w:sz w:val="16"/>
          <w:szCs w:val="16"/>
        </w:rPr>
        <w:t>significance of a question in this form is not clear to you, please check the attachment in the first</w:t>
      </w:r>
      <w:r>
        <w:rPr>
          <w:rFonts w:ascii="Arial" w:hAnsi="Arial" w:cs="Arial"/>
          <w:sz w:val="16"/>
          <w:szCs w:val="16"/>
        </w:rPr>
        <w:t xml:space="preserve"> </w:t>
      </w:r>
      <w:r w:rsidRPr="00CE6160">
        <w:rPr>
          <w:rFonts w:ascii="Arial" w:hAnsi="Arial" w:cs="Arial"/>
          <w:sz w:val="16"/>
          <w:szCs w:val="16"/>
        </w:rPr>
        <w:t>instance.</w:t>
      </w:r>
    </w:p>
    <w:p w14:paraId="08780F36" w14:textId="77777777" w:rsidR="00CE6160" w:rsidRPr="00CE6160" w:rsidRDefault="00CE6160" w:rsidP="00290707">
      <w:pPr>
        <w:tabs>
          <w:tab w:val="left" w:pos="3530"/>
          <w:tab w:val="left" w:pos="8630"/>
        </w:tabs>
        <w:spacing w:before="40" w:after="40" w:line="240" w:lineRule="auto"/>
        <w:rPr>
          <w:rFonts w:ascii="Arial" w:hAnsi="Arial" w:cs="Arial"/>
          <w:sz w:val="16"/>
          <w:szCs w:val="16"/>
        </w:rPr>
      </w:pPr>
      <w:r w:rsidRPr="00CE6160">
        <w:rPr>
          <w:rFonts w:ascii="Arial" w:hAnsi="Arial" w:cs="Arial"/>
          <w:sz w:val="16"/>
          <w:szCs w:val="16"/>
        </w:rPr>
        <w:t>Please include in your application all information you consider relevant to an opinion on the</w:t>
      </w:r>
      <w:r>
        <w:rPr>
          <w:rFonts w:ascii="Arial" w:hAnsi="Arial" w:cs="Arial"/>
          <w:sz w:val="16"/>
          <w:szCs w:val="16"/>
        </w:rPr>
        <w:t xml:space="preserve"> </w:t>
      </w:r>
      <w:r w:rsidRPr="00CE6160">
        <w:rPr>
          <w:rFonts w:ascii="Arial" w:hAnsi="Arial" w:cs="Arial"/>
          <w:sz w:val="16"/>
          <w:szCs w:val="16"/>
        </w:rPr>
        <w:t>category of your service.</w:t>
      </w:r>
    </w:p>
    <w:p w14:paraId="00EC35EE" w14:textId="4E8514CD" w:rsidR="00CE6160" w:rsidRPr="00CE6160" w:rsidRDefault="00CE6160" w:rsidP="00CE6160">
      <w:pPr>
        <w:tabs>
          <w:tab w:val="left" w:pos="3530"/>
        </w:tabs>
        <w:spacing w:before="40" w:after="40" w:line="240" w:lineRule="auto"/>
        <w:rPr>
          <w:rFonts w:ascii="Arial" w:hAnsi="Arial" w:cs="Arial"/>
          <w:sz w:val="16"/>
          <w:szCs w:val="16"/>
        </w:rPr>
      </w:pPr>
      <w:r w:rsidRPr="00CE6160">
        <w:rPr>
          <w:rFonts w:ascii="Arial" w:hAnsi="Arial" w:cs="Arial"/>
          <w:sz w:val="16"/>
          <w:szCs w:val="16"/>
        </w:rPr>
        <w:t>When applying for such an opinion, you are asked (at question 27) to state your own opinion about</w:t>
      </w:r>
      <w:r>
        <w:rPr>
          <w:rFonts w:ascii="Arial" w:hAnsi="Arial" w:cs="Arial"/>
          <w:sz w:val="16"/>
          <w:szCs w:val="16"/>
        </w:rPr>
        <w:t xml:space="preserve"> </w:t>
      </w:r>
      <w:r w:rsidRPr="00CE6160">
        <w:rPr>
          <w:rFonts w:ascii="Arial" w:hAnsi="Arial" w:cs="Arial"/>
          <w:sz w:val="16"/>
          <w:szCs w:val="16"/>
        </w:rPr>
        <w:t>which category will apply to the service. It is important that you give a single and unequivocal</w:t>
      </w:r>
      <w:r>
        <w:rPr>
          <w:rFonts w:ascii="Arial" w:hAnsi="Arial" w:cs="Arial"/>
          <w:sz w:val="16"/>
          <w:szCs w:val="16"/>
        </w:rPr>
        <w:t xml:space="preserve"> </w:t>
      </w:r>
      <w:r w:rsidRPr="00CE6160">
        <w:rPr>
          <w:rFonts w:ascii="Arial" w:hAnsi="Arial" w:cs="Arial"/>
          <w:sz w:val="16"/>
          <w:szCs w:val="16"/>
        </w:rPr>
        <w:t xml:space="preserve">answer to this question, because the </w:t>
      </w:r>
      <w:r w:rsidR="00A6030A">
        <w:rPr>
          <w:rFonts w:ascii="Arial" w:hAnsi="Arial" w:cs="Arial"/>
          <w:sz w:val="16"/>
          <w:szCs w:val="16"/>
        </w:rPr>
        <w:t>BSA</w:t>
      </w:r>
      <w:r w:rsidRPr="00CE6160">
        <w:rPr>
          <w:rFonts w:ascii="Arial" w:hAnsi="Arial" w:cs="Arial"/>
          <w:sz w:val="16"/>
          <w:szCs w:val="16"/>
        </w:rPr>
        <w:t xml:space="preserve"> provides that </w:t>
      </w:r>
      <w:r w:rsidR="0077232C">
        <w:rPr>
          <w:rFonts w:ascii="Arial" w:hAnsi="Arial" w:cs="Arial"/>
          <w:sz w:val="16"/>
          <w:szCs w:val="16"/>
        </w:rPr>
        <w:t xml:space="preserve">the </w:t>
      </w:r>
      <w:r w:rsidRPr="00CE6160">
        <w:rPr>
          <w:rFonts w:ascii="Arial" w:hAnsi="Arial" w:cs="Arial"/>
          <w:sz w:val="16"/>
          <w:szCs w:val="16"/>
        </w:rPr>
        <w:t>ACMA will be bound by your opinion if it</w:t>
      </w:r>
      <w:r>
        <w:rPr>
          <w:rFonts w:ascii="Arial" w:hAnsi="Arial" w:cs="Arial"/>
          <w:sz w:val="16"/>
          <w:szCs w:val="16"/>
        </w:rPr>
        <w:t xml:space="preserve"> </w:t>
      </w:r>
      <w:r w:rsidRPr="00CE6160">
        <w:rPr>
          <w:rFonts w:ascii="Arial" w:hAnsi="Arial" w:cs="Arial"/>
          <w:sz w:val="16"/>
          <w:szCs w:val="16"/>
        </w:rPr>
        <w:t>does not respond within the statutory 45-day period. Please ensure that you nominate one (and</w:t>
      </w:r>
      <w:r>
        <w:rPr>
          <w:rFonts w:ascii="Arial" w:hAnsi="Arial" w:cs="Arial"/>
          <w:sz w:val="16"/>
          <w:szCs w:val="16"/>
        </w:rPr>
        <w:t xml:space="preserve"> </w:t>
      </w:r>
      <w:r w:rsidRPr="00CE6160">
        <w:rPr>
          <w:rFonts w:ascii="Arial" w:hAnsi="Arial" w:cs="Arial"/>
          <w:sz w:val="16"/>
          <w:szCs w:val="16"/>
        </w:rPr>
        <w:t>only one) of the six categories shown as your answer to question 27. However, if you nominate an</w:t>
      </w:r>
      <w:r>
        <w:rPr>
          <w:rFonts w:ascii="Arial" w:hAnsi="Arial" w:cs="Arial"/>
          <w:sz w:val="16"/>
          <w:szCs w:val="16"/>
        </w:rPr>
        <w:t xml:space="preserve"> </w:t>
      </w:r>
      <w:r w:rsidRPr="00CE6160">
        <w:rPr>
          <w:rFonts w:ascii="Arial" w:hAnsi="Arial" w:cs="Arial"/>
          <w:sz w:val="16"/>
          <w:szCs w:val="16"/>
        </w:rPr>
        <w:t>international broadcasting service, note that under section</w:t>
      </w:r>
      <w:r w:rsidR="00971221">
        <w:rPr>
          <w:rFonts w:ascii="Arial" w:hAnsi="Arial" w:cs="Arial"/>
          <w:sz w:val="16"/>
          <w:szCs w:val="16"/>
        </w:rPr>
        <w:t xml:space="preserve"> </w:t>
      </w:r>
      <w:r w:rsidRPr="00CE6160">
        <w:rPr>
          <w:rFonts w:ascii="Arial" w:hAnsi="Arial" w:cs="Arial"/>
          <w:sz w:val="16"/>
          <w:szCs w:val="16"/>
        </w:rPr>
        <w:t xml:space="preserve">11A of the </w:t>
      </w:r>
      <w:r w:rsidR="00A6030A">
        <w:rPr>
          <w:rFonts w:ascii="Arial" w:hAnsi="Arial" w:cs="Arial"/>
          <w:sz w:val="16"/>
          <w:szCs w:val="16"/>
        </w:rPr>
        <w:t>BSA</w:t>
      </w:r>
      <w:r w:rsidRPr="00CE6160">
        <w:rPr>
          <w:rFonts w:ascii="Arial" w:hAnsi="Arial" w:cs="Arial"/>
          <w:sz w:val="16"/>
          <w:szCs w:val="16"/>
        </w:rPr>
        <w:t>, ‘An international</w:t>
      </w:r>
      <w:r>
        <w:rPr>
          <w:rFonts w:ascii="Arial" w:hAnsi="Arial" w:cs="Arial"/>
          <w:sz w:val="16"/>
          <w:szCs w:val="16"/>
        </w:rPr>
        <w:t xml:space="preserve"> </w:t>
      </w:r>
      <w:r w:rsidRPr="00CE6160">
        <w:rPr>
          <w:rFonts w:ascii="Arial" w:hAnsi="Arial" w:cs="Arial"/>
          <w:sz w:val="16"/>
          <w:szCs w:val="16"/>
        </w:rPr>
        <w:t>broadcasting service may also fall into another category of broadcasting service</w:t>
      </w:r>
      <w:r w:rsidR="00971221">
        <w:rPr>
          <w:rFonts w:ascii="Arial" w:hAnsi="Arial" w:cs="Arial"/>
          <w:sz w:val="16"/>
          <w:szCs w:val="16"/>
        </w:rPr>
        <w:t>’</w:t>
      </w:r>
      <w:r w:rsidRPr="00CE6160">
        <w:rPr>
          <w:rFonts w:ascii="Arial" w:hAnsi="Arial" w:cs="Arial"/>
          <w:sz w:val="16"/>
          <w:szCs w:val="16"/>
        </w:rPr>
        <w:t>. This means that</w:t>
      </w:r>
      <w:r>
        <w:rPr>
          <w:rFonts w:ascii="Arial" w:hAnsi="Arial" w:cs="Arial"/>
          <w:sz w:val="16"/>
          <w:szCs w:val="16"/>
        </w:rPr>
        <w:t xml:space="preserve"> </w:t>
      </w:r>
      <w:r w:rsidRPr="00CE6160">
        <w:rPr>
          <w:rFonts w:ascii="Arial" w:hAnsi="Arial" w:cs="Arial"/>
          <w:sz w:val="16"/>
          <w:szCs w:val="16"/>
        </w:rPr>
        <w:t>a holder of an international broadcasting licence may also be the holder of a licence in one of the</w:t>
      </w:r>
      <w:r>
        <w:rPr>
          <w:rFonts w:ascii="Arial" w:hAnsi="Arial" w:cs="Arial"/>
          <w:sz w:val="16"/>
          <w:szCs w:val="16"/>
        </w:rPr>
        <w:t xml:space="preserve"> </w:t>
      </w:r>
      <w:r w:rsidRPr="00CE6160">
        <w:rPr>
          <w:rFonts w:ascii="Arial" w:hAnsi="Arial" w:cs="Arial"/>
          <w:sz w:val="16"/>
          <w:szCs w:val="16"/>
        </w:rPr>
        <w:t>other categories of service.</w:t>
      </w:r>
    </w:p>
    <w:p w14:paraId="00DD9E7E" w14:textId="77777777" w:rsidR="00CE6160" w:rsidRDefault="00CE6160" w:rsidP="00CE6160">
      <w:pPr>
        <w:tabs>
          <w:tab w:val="left" w:pos="3530"/>
        </w:tabs>
        <w:spacing w:before="40" w:after="40" w:line="240" w:lineRule="auto"/>
        <w:rPr>
          <w:rFonts w:ascii="Arial" w:hAnsi="Arial" w:cs="Arial"/>
          <w:sz w:val="16"/>
          <w:szCs w:val="16"/>
        </w:rPr>
      </w:pPr>
      <w:r w:rsidRPr="00971221">
        <w:rPr>
          <w:rFonts w:ascii="Arial" w:hAnsi="Arial" w:cs="Arial"/>
          <w:b/>
          <w:i/>
          <w:sz w:val="16"/>
          <w:szCs w:val="16"/>
        </w:rPr>
        <w:t>Please note:</w:t>
      </w:r>
      <w:r w:rsidRPr="00CE6160">
        <w:rPr>
          <w:rFonts w:ascii="Arial" w:hAnsi="Arial" w:cs="Arial"/>
          <w:sz w:val="16"/>
          <w:szCs w:val="16"/>
        </w:rPr>
        <w:t xml:space="preserve"> Giving false or misleading information is a serious offence. Providing documents that</w:t>
      </w:r>
      <w:r w:rsidR="00971221">
        <w:rPr>
          <w:rFonts w:ascii="Arial" w:hAnsi="Arial" w:cs="Arial"/>
          <w:sz w:val="16"/>
          <w:szCs w:val="16"/>
        </w:rPr>
        <w:t xml:space="preserve"> are fal</w:t>
      </w:r>
      <w:r>
        <w:rPr>
          <w:rFonts w:ascii="Arial" w:hAnsi="Arial" w:cs="Arial"/>
          <w:sz w:val="16"/>
          <w:szCs w:val="16"/>
        </w:rPr>
        <w:t xml:space="preserve">se or misleading is also a serious offence. </w:t>
      </w:r>
    </w:p>
    <w:p w14:paraId="5115EFA3" w14:textId="77777777" w:rsidR="008F6AC2" w:rsidRDefault="008F6AC2" w:rsidP="00CE6160">
      <w:pPr>
        <w:tabs>
          <w:tab w:val="left" w:pos="3530"/>
        </w:tabs>
        <w:spacing w:before="40" w:after="40" w:line="240" w:lineRule="auto"/>
        <w:rPr>
          <w:rFonts w:ascii="Arial" w:hAnsi="Arial" w:cs="Arial"/>
          <w:sz w:val="16"/>
          <w:szCs w:val="16"/>
        </w:rPr>
      </w:pPr>
    </w:p>
    <w:p w14:paraId="51971777" w14:textId="77777777" w:rsidR="008F6AC2" w:rsidRPr="0026463F" w:rsidRDefault="008F6AC2" w:rsidP="008F6AC2">
      <w:pPr>
        <w:pStyle w:val="ACMABodyText"/>
        <w:shd w:val="solid" w:color="auto" w:fill="auto"/>
        <w:spacing w:before="0" w:after="0" w:line="240" w:lineRule="auto"/>
        <w:outlineLvl w:val="0"/>
        <w:rPr>
          <w:rFonts w:ascii="Arial" w:hAnsi="Arial" w:cs="Arial"/>
          <w:b/>
          <w:color w:val="FFFFFF"/>
          <w:sz w:val="18"/>
          <w:szCs w:val="18"/>
        </w:rPr>
      </w:pPr>
      <w:r w:rsidRPr="00F724C6">
        <w:rPr>
          <w:rFonts w:ascii="Arial" w:hAnsi="Arial" w:cs="Arial"/>
          <w:b/>
          <w:i/>
          <w:color w:val="FFFFFF"/>
          <w:sz w:val="18"/>
          <w:szCs w:val="18"/>
        </w:rPr>
        <w:t>Broadcasting Services Act 1992</w:t>
      </w:r>
      <w:r>
        <w:rPr>
          <w:rFonts w:ascii="Arial" w:hAnsi="Arial" w:cs="Arial"/>
          <w:b/>
          <w:color w:val="FFFFFF"/>
          <w:sz w:val="18"/>
          <w:szCs w:val="18"/>
        </w:rPr>
        <w:t xml:space="preserve"> - Extract</w:t>
      </w:r>
    </w:p>
    <w:p w14:paraId="2C6C1A41" w14:textId="77777777" w:rsidR="00290707" w:rsidRPr="00290707" w:rsidRDefault="00290707" w:rsidP="00487439">
      <w:pPr>
        <w:tabs>
          <w:tab w:val="left" w:pos="3530"/>
          <w:tab w:val="left" w:pos="8630"/>
        </w:tabs>
        <w:spacing w:before="120" w:after="60" w:line="240" w:lineRule="auto"/>
        <w:rPr>
          <w:rFonts w:ascii="Arial" w:hAnsi="Arial" w:cs="Arial"/>
          <w:b/>
          <w:i/>
          <w:sz w:val="16"/>
          <w:szCs w:val="16"/>
        </w:rPr>
      </w:pPr>
      <w:r w:rsidRPr="00290707">
        <w:rPr>
          <w:rFonts w:ascii="Arial" w:hAnsi="Arial" w:cs="Arial"/>
          <w:b/>
          <w:i/>
          <w:sz w:val="16"/>
          <w:szCs w:val="16"/>
        </w:rPr>
        <w:t xml:space="preserve">Matters to be considered by </w:t>
      </w:r>
      <w:r w:rsidR="0077232C">
        <w:rPr>
          <w:rFonts w:ascii="Arial" w:hAnsi="Arial" w:cs="Arial"/>
          <w:b/>
          <w:i/>
          <w:sz w:val="16"/>
          <w:szCs w:val="16"/>
        </w:rPr>
        <w:t xml:space="preserve">the </w:t>
      </w:r>
      <w:r w:rsidRPr="00290707">
        <w:rPr>
          <w:rFonts w:ascii="Arial" w:hAnsi="Arial" w:cs="Arial"/>
          <w:b/>
          <w:i/>
          <w:sz w:val="16"/>
          <w:szCs w:val="16"/>
        </w:rPr>
        <w:t>ACMA</w:t>
      </w:r>
    </w:p>
    <w:p w14:paraId="4A380A47" w14:textId="77777777" w:rsidR="00290707" w:rsidRPr="00290707" w:rsidRDefault="00290707" w:rsidP="00290707">
      <w:pPr>
        <w:tabs>
          <w:tab w:val="left" w:pos="360"/>
          <w:tab w:val="left" w:pos="8630"/>
        </w:tabs>
        <w:spacing w:before="60" w:after="60" w:line="240" w:lineRule="auto"/>
        <w:rPr>
          <w:rFonts w:ascii="Arial" w:hAnsi="Arial" w:cs="Arial"/>
          <w:sz w:val="16"/>
          <w:szCs w:val="16"/>
        </w:rPr>
      </w:pPr>
      <w:r>
        <w:rPr>
          <w:rFonts w:ascii="Arial" w:hAnsi="Arial" w:cs="Arial"/>
          <w:sz w:val="16"/>
          <w:szCs w:val="16"/>
        </w:rPr>
        <w:t>22</w:t>
      </w:r>
      <w:r>
        <w:rPr>
          <w:rFonts w:ascii="Arial" w:hAnsi="Arial" w:cs="Arial"/>
          <w:sz w:val="16"/>
          <w:szCs w:val="16"/>
        </w:rPr>
        <w:tab/>
      </w:r>
      <w:r w:rsidRPr="00290707">
        <w:rPr>
          <w:rFonts w:ascii="Arial" w:hAnsi="Arial" w:cs="Arial"/>
          <w:sz w:val="16"/>
          <w:szCs w:val="16"/>
        </w:rPr>
        <w:t>In making determinations or clarifications under section 19 in relation to broadcasting services, and in giving</w:t>
      </w:r>
      <w:r>
        <w:rPr>
          <w:rFonts w:ascii="Arial" w:hAnsi="Arial" w:cs="Arial"/>
          <w:sz w:val="16"/>
          <w:szCs w:val="16"/>
        </w:rPr>
        <w:t xml:space="preserve"> </w:t>
      </w:r>
      <w:r w:rsidRPr="00290707">
        <w:rPr>
          <w:rFonts w:ascii="Arial" w:hAnsi="Arial" w:cs="Arial"/>
          <w:sz w:val="16"/>
          <w:szCs w:val="16"/>
        </w:rPr>
        <w:t xml:space="preserve">opinions under section 21 in </w:t>
      </w:r>
      <w:r>
        <w:rPr>
          <w:rFonts w:ascii="Arial" w:hAnsi="Arial" w:cs="Arial"/>
          <w:sz w:val="16"/>
          <w:szCs w:val="16"/>
        </w:rPr>
        <w:tab/>
      </w:r>
      <w:r w:rsidRPr="00290707">
        <w:rPr>
          <w:rFonts w:ascii="Arial" w:hAnsi="Arial" w:cs="Arial"/>
          <w:sz w:val="16"/>
          <w:szCs w:val="16"/>
        </w:rPr>
        <w:t>relatio</w:t>
      </w:r>
      <w:r>
        <w:rPr>
          <w:rFonts w:ascii="Arial" w:hAnsi="Arial" w:cs="Arial"/>
          <w:sz w:val="16"/>
          <w:szCs w:val="16"/>
        </w:rPr>
        <w:t xml:space="preserve">n to broadcasting services, </w:t>
      </w:r>
      <w:r w:rsidR="0077232C">
        <w:rPr>
          <w:rFonts w:ascii="Arial" w:hAnsi="Arial" w:cs="Arial"/>
          <w:sz w:val="16"/>
          <w:szCs w:val="16"/>
        </w:rPr>
        <w:t xml:space="preserve">the </w:t>
      </w:r>
      <w:r w:rsidRPr="00290707">
        <w:rPr>
          <w:rFonts w:ascii="Arial" w:hAnsi="Arial" w:cs="Arial"/>
          <w:sz w:val="16"/>
          <w:szCs w:val="16"/>
        </w:rPr>
        <w:t>ACMA is to have regard to:</w:t>
      </w:r>
    </w:p>
    <w:p w14:paraId="62EF1763" w14:textId="77777777" w:rsidR="00290707" w:rsidRDefault="00290707" w:rsidP="00290707">
      <w:pPr>
        <w:tabs>
          <w:tab w:val="left" w:pos="360"/>
          <w:tab w:val="left" w:pos="8630"/>
        </w:tabs>
        <w:spacing w:before="60" w:after="60" w:line="240" w:lineRule="auto"/>
        <w:rPr>
          <w:rFonts w:ascii="Arial" w:hAnsi="Arial" w:cs="Arial"/>
          <w:sz w:val="16"/>
          <w:szCs w:val="16"/>
        </w:rPr>
      </w:pPr>
      <w:r w:rsidRPr="00290707">
        <w:rPr>
          <w:rFonts w:ascii="Arial" w:hAnsi="Arial" w:cs="Arial"/>
          <w:sz w:val="16"/>
          <w:szCs w:val="16"/>
        </w:rPr>
        <w:t>(a) the geographic coverage of those services; and</w:t>
      </w:r>
    </w:p>
    <w:p w14:paraId="096129C1" w14:textId="77777777" w:rsidR="00290707" w:rsidRDefault="00290707" w:rsidP="00290707">
      <w:pPr>
        <w:tabs>
          <w:tab w:val="left" w:pos="360"/>
          <w:tab w:val="left" w:pos="8630"/>
        </w:tabs>
        <w:spacing w:before="60" w:after="60" w:line="240" w:lineRule="auto"/>
        <w:rPr>
          <w:rFonts w:ascii="Arial" w:hAnsi="Arial" w:cs="Arial"/>
          <w:sz w:val="16"/>
          <w:szCs w:val="16"/>
        </w:rPr>
      </w:pPr>
      <w:r w:rsidRPr="00290707">
        <w:rPr>
          <w:rFonts w:ascii="Arial" w:hAnsi="Arial" w:cs="Arial"/>
          <w:sz w:val="16"/>
          <w:szCs w:val="16"/>
        </w:rPr>
        <w:t>(b) the number of persons who receive or are able to receive those services; and</w:t>
      </w:r>
    </w:p>
    <w:p w14:paraId="6F8B7D18" w14:textId="77777777" w:rsidR="00290707" w:rsidRDefault="00290707" w:rsidP="00290707">
      <w:pPr>
        <w:tabs>
          <w:tab w:val="left" w:pos="360"/>
          <w:tab w:val="left" w:pos="8630"/>
        </w:tabs>
        <w:spacing w:before="60" w:after="60" w:line="240" w:lineRule="auto"/>
        <w:rPr>
          <w:rFonts w:ascii="Arial" w:hAnsi="Arial" w:cs="Arial"/>
          <w:sz w:val="16"/>
          <w:szCs w:val="16"/>
        </w:rPr>
      </w:pPr>
      <w:r w:rsidRPr="00290707">
        <w:rPr>
          <w:rFonts w:ascii="Arial" w:hAnsi="Arial" w:cs="Arial"/>
          <w:sz w:val="16"/>
          <w:szCs w:val="16"/>
        </w:rPr>
        <w:t>(c) the accessibility of those services, including:</w:t>
      </w:r>
    </w:p>
    <w:p w14:paraId="554AF375" w14:textId="77777777" w:rsidR="00290707" w:rsidRDefault="00290707" w:rsidP="00290707">
      <w:pPr>
        <w:tabs>
          <w:tab w:val="left" w:pos="360"/>
          <w:tab w:val="left" w:pos="720"/>
        </w:tabs>
        <w:spacing w:before="60" w:after="60" w:line="240" w:lineRule="auto"/>
        <w:rPr>
          <w:rFonts w:ascii="Arial" w:hAnsi="Arial" w:cs="Arial"/>
          <w:sz w:val="16"/>
          <w:szCs w:val="16"/>
        </w:rPr>
      </w:pPr>
      <w:r>
        <w:rPr>
          <w:rFonts w:ascii="Arial" w:hAnsi="Arial" w:cs="Arial"/>
          <w:sz w:val="16"/>
          <w:szCs w:val="16"/>
        </w:rPr>
        <w:tab/>
      </w:r>
      <w:r w:rsidRPr="00290707">
        <w:rPr>
          <w:rFonts w:ascii="Arial" w:hAnsi="Arial" w:cs="Arial"/>
          <w:sz w:val="16"/>
          <w:szCs w:val="16"/>
        </w:rPr>
        <w:t>(i) whether those services are encrypted; and</w:t>
      </w:r>
    </w:p>
    <w:p w14:paraId="376AC584" w14:textId="77777777" w:rsidR="00290707" w:rsidRDefault="00290707" w:rsidP="00290707">
      <w:pPr>
        <w:tabs>
          <w:tab w:val="left" w:pos="360"/>
          <w:tab w:val="left" w:pos="720"/>
          <w:tab w:val="left" w:pos="900"/>
        </w:tabs>
        <w:spacing w:before="60" w:after="60" w:line="240" w:lineRule="auto"/>
        <w:rPr>
          <w:rFonts w:ascii="Arial" w:hAnsi="Arial" w:cs="Arial"/>
          <w:sz w:val="16"/>
          <w:szCs w:val="16"/>
        </w:rPr>
      </w:pPr>
      <w:r>
        <w:rPr>
          <w:rFonts w:ascii="Arial" w:hAnsi="Arial" w:cs="Arial"/>
          <w:sz w:val="16"/>
          <w:szCs w:val="16"/>
        </w:rPr>
        <w:tab/>
      </w:r>
      <w:r w:rsidRPr="00290707">
        <w:rPr>
          <w:rFonts w:ascii="Arial" w:hAnsi="Arial" w:cs="Arial"/>
          <w:sz w:val="16"/>
          <w:szCs w:val="16"/>
        </w:rPr>
        <w:t>(ii) whether their availability is otherwise restricted, whether because of the high cost of the</w:t>
      </w:r>
      <w:r>
        <w:rPr>
          <w:rFonts w:ascii="Arial" w:hAnsi="Arial" w:cs="Arial"/>
          <w:sz w:val="16"/>
          <w:szCs w:val="16"/>
        </w:rPr>
        <w:t xml:space="preserve"> </w:t>
      </w:r>
      <w:r w:rsidRPr="00290707">
        <w:rPr>
          <w:rFonts w:ascii="Arial" w:hAnsi="Arial" w:cs="Arial"/>
          <w:sz w:val="16"/>
          <w:szCs w:val="16"/>
        </w:rPr>
        <w:t>equipment required to recei</w:t>
      </w:r>
      <w:r>
        <w:rPr>
          <w:rFonts w:ascii="Arial" w:hAnsi="Arial" w:cs="Arial"/>
          <w:sz w:val="16"/>
          <w:szCs w:val="16"/>
        </w:rPr>
        <w:t xml:space="preserve">ve those </w:t>
      </w:r>
      <w:r>
        <w:rPr>
          <w:rFonts w:ascii="Arial" w:hAnsi="Arial" w:cs="Arial"/>
          <w:sz w:val="16"/>
          <w:szCs w:val="16"/>
        </w:rPr>
        <w:tab/>
      </w:r>
      <w:r>
        <w:rPr>
          <w:rFonts w:ascii="Arial" w:hAnsi="Arial" w:cs="Arial"/>
          <w:sz w:val="16"/>
          <w:szCs w:val="16"/>
        </w:rPr>
        <w:tab/>
      </w:r>
      <w:r>
        <w:rPr>
          <w:rFonts w:ascii="Arial" w:hAnsi="Arial" w:cs="Arial"/>
          <w:sz w:val="16"/>
          <w:szCs w:val="16"/>
        </w:rPr>
        <w:tab/>
      </w:r>
      <w:r w:rsidRPr="00290707">
        <w:rPr>
          <w:rFonts w:ascii="Arial" w:hAnsi="Arial" w:cs="Arial"/>
          <w:sz w:val="16"/>
          <w:szCs w:val="16"/>
        </w:rPr>
        <w:t>services, the controlled supply of that equipment</w:t>
      </w:r>
      <w:r>
        <w:rPr>
          <w:rFonts w:ascii="Arial" w:hAnsi="Arial" w:cs="Arial"/>
          <w:sz w:val="16"/>
          <w:szCs w:val="16"/>
        </w:rPr>
        <w:t xml:space="preserve"> </w:t>
      </w:r>
      <w:r w:rsidRPr="00290707">
        <w:rPr>
          <w:rFonts w:ascii="Arial" w:hAnsi="Arial" w:cs="Arial"/>
          <w:sz w:val="16"/>
          <w:szCs w:val="16"/>
        </w:rPr>
        <w:t>or otherwise; and</w:t>
      </w:r>
    </w:p>
    <w:p w14:paraId="16283604" w14:textId="77777777" w:rsidR="00290707" w:rsidRPr="00290707" w:rsidRDefault="00290707" w:rsidP="00290707">
      <w:pPr>
        <w:tabs>
          <w:tab w:val="left" w:pos="360"/>
          <w:tab w:val="left" w:pos="720"/>
          <w:tab w:val="left" w:pos="900"/>
        </w:tabs>
        <w:spacing w:before="60" w:after="60" w:line="240" w:lineRule="auto"/>
        <w:rPr>
          <w:rFonts w:ascii="Arial" w:hAnsi="Arial" w:cs="Arial"/>
          <w:sz w:val="16"/>
          <w:szCs w:val="16"/>
        </w:rPr>
      </w:pPr>
      <w:r>
        <w:rPr>
          <w:rFonts w:ascii="Arial" w:hAnsi="Arial" w:cs="Arial"/>
          <w:sz w:val="16"/>
          <w:szCs w:val="16"/>
        </w:rPr>
        <w:tab/>
      </w:r>
      <w:r w:rsidRPr="00290707">
        <w:rPr>
          <w:rFonts w:ascii="Arial" w:hAnsi="Arial" w:cs="Arial"/>
          <w:sz w:val="16"/>
          <w:szCs w:val="16"/>
        </w:rPr>
        <w:t>(iii) whether their comprehensibility is otherwise restricted; and</w:t>
      </w:r>
    </w:p>
    <w:p w14:paraId="1FAD01DC" w14:textId="77777777" w:rsidR="00290707" w:rsidRPr="00290707" w:rsidRDefault="00290707" w:rsidP="00290707">
      <w:pPr>
        <w:tabs>
          <w:tab w:val="left" w:pos="3530"/>
          <w:tab w:val="left" w:pos="8630"/>
        </w:tabs>
        <w:spacing w:before="60" w:after="60" w:line="240" w:lineRule="auto"/>
        <w:rPr>
          <w:rFonts w:ascii="Arial" w:hAnsi="Arial" w:cs="Arial"/>
          <w:sz w:val="16"/>
          <w:szCs w:val="16"/>
        </w:rPr>
      </w:pPr>
      <w:r w:rsidRPr="00290707">
        <w:rPr>
          <w:rFonts w:ascii="Arial" w:hAnsi="Arial" w:cs="Arial"/>
          <w:sz w:val="16"/>
          <w:szCs w:val="16"/>
        </w:rPr>
        <w:t>(d) the duration and frequency of the provision of those services, including whether those services are</w:t>
      </w:r>
      <w:r>
        <w:rPr>
          <w:rFonts w:ascii="Arial" w:hAnsi="Arial" w:cs="Arial"/>
          <w:sz w:val="16"/>
          <w:szCs w:val="16"/>
        </w:rPr>
        <w:t xml:space="preserve"> </w:t>
      </w:r>
      <w:r w:rsidRPr="00290707">
        <w:rPr>
          <w:rFonts w:ascii="Arial" w:hAnsi="Arial" w:cs="Arial"/>
          <w:sz w:val="16"/>
          <w:szCs w:val="16"/>
        </w:rPr>
        <w:t>provided for a set period only; and</w:t>
      </w:r>
    </w:p>
    <w:p w14:paraId="4B2D168F" w14:textId="77777777" w:rsidR="00290707" w:rsidRPr="00290707" w:rsidRDefault="00290707" w:rsidP="00290707">
      <w:pPr>
        <w:tabs>
          <w:tab w:val="left" w:pos="3530"/>
          <w:tab w:val="left" w:pos="8630"/>
        </w:tabs>
        <w:spacing w:before="60" w:after="60" w:line="240" w:lineRule="auto"/>
        <w:rPr>
          <w:rFonts w:ascii="Arial" w:hAnsi="Arial" w:cs="Arial"/>
          <w:sz w:val="16"/>
          <w:szCs w:val="16"/>
        </w:rPr>
      </w:pPr>
      <w:r>
        <w:rPr>
          <w:rFonts w:ascii="Arial" w:hAnsi="Arial" w:cs="Arial"/>
          <w:sz w:val="16"/>
          <w:szCs w:val="16"/>
        </w:rPr>
        <w:t xml:space="preserve">(e) </w:t>
      </w:r>
      <w:r w:rsidRPr="00290707">
        <w:rPr>
          <w:rFonts w:ascii="Arial" w:hAnsi="Arial" w:cs="Arial"/>
          <w:sz w:val="16"/>
          <w:szCs w:val="16"/>
        </w:rPr>
        <w:t>the nature of the audience to which those services are targeted; and</w:t>
      </w:r>
    </w:p>
    <w:p w14:paraId="1BC74A49" w14:textId="77777777" w:rsidR="00290707" w:rsidRPr="00290707" w:rsidRDefault="00290707" w:rsidP="00290707">
      <w:pPr>
        <w:tabs>
          <w:tab w:val="left" w:pos="3530"/>
          <w:tab w:val="left" w:pos="8630"/>
        </w:tabs>
        <w:spacing w:before="60" w:after="60" w:line="240" w:lineRule="auto"/>
        <w:rPr>
          <w:rFonts w:ascii="Arial" w:hAnsi="Arial" w:cs="Arial"/>
          <w:sz w:val="16"/>
          <w:szCs w:val="16"/>
        </w:rPr>
      </w:pPr>
      <w:r w:rsidRPr="00290707">
        <w:rPr>
          <w:rFonts w:ascii="Arial" w:hAnsi="Arial" w:cs="Arial"/>
          <w:sz w:val="16"/>
          <w:szCs w:val="16"/>
        </w:rPr>
        <w:t>(f) the nature of the programs being provided by those services, including:</w:t>
      </w:r>
    </w:p>
    <w:p w14:paraId="4779A04C" w14:textId="77777777" w:rsidR="00290707" w:rsidRDefault="00290707" w:rsidP="00290707">
      <w:pPr>
        <w:tabs>
          <w:tab w:val="left" w:pos="360"/>
          <w:tab w:val="left" w:pos="8630"/>
        </w:tabs>
        <w:spacing w:before="60" w:after="60" w:line="240" w:lineRule="auto"/>
        <w:rPr>
          <w:rFonts w:ascii="Arial" w:hAnsi="Arial" w:cs="Arial"/>
          <w:sz w:val="16"/>
          <w:szCs w:val="16"/>
        </w:rPr>
      </w:pPr>
      <w:r>
        <w:rPr>
          <w:rFonts w:ascii="Arial" w:hAnsi="Arial" w:cs="Arial"/>
          <w:sz w:val="16"/>
          <w:szCs w:val="16"/>
        </w:rPr>
        <w:tab/>
      </w:r>
      <w:r w:rsidRPr="00290707">
        <w:rPr>
          <w:rFonts w:ascii="Arial" w:hAnsi="Arial" w:cs="Arial"/>
          <w:sz w:val="16"/>
          <w:szCs w:val="16"/>
        </w:rPr>
        <w:t>(i) the level of interest in the subject matter of those programs; and</w:t>
      </w:r>
    </w:p>
    <w:p w14:paraId="20074BEB" w14:textId="77777777" w:rsidR="00290707" w:rsidRDefault="00290707" w:rsidP="00290707">
      <w:pPr>
        <w:tabs>
          <w:tab w:val="left" w:pos="360"/>
          <w:tab w:val="left" w:pos="8630"/>
        </w:tabs>
        <w:spacing w:before="60" w:after="60" w:line="240" w:lineRule="auto"/>
        <w:rPr>
          <w:rFonts w:ascii="Arial" w:hAnsi="Arial" w:cs="Arial"/>
          <w:sz w:val="16"/>
          <w:szCs w:val="16"/>
        </w:rPr>
      </w:pPr>
      <w:r>
        <w:rPr>
          <w:rFonts w:ascii="Arial" w:hAnsi="Arial" w:cs="Arial"/>
          <w:sz w:val="16"/>
          <w:szCs w:val="16"/>
        </w:rPr>
        <w:tab/>
      </w:r>
      <w:r w:rsidRPr="00290707">
        <w:rPr>
          <w:rFonts w:ascii="Arial" w:hAnsi="Arial" w:cs="Arial"/>
          <w:sz w:val="16"/>
          <w:szCs w:val="16"/>
        </w:rPr>
        <w:t>(ii) whether those programs are directed at a specialised audience; and</w:t>
      </w:r>
    </w:p>
    <w:p w14:paraId="52F834B6" w14:textId="77777777" w:rsidR="00290707" w:rsidRPr="00290707" w:rsidRDefault="00290707" w:rsidP="00290707">
      <w:pPr>
        <w:tabs>
          <w:tab w:val="left" w:pos="360"/>
          <w:tab w:val="left" w:pos="8630"/>
        </w:tabs>
        <w:spacing w:before="60" w:after="60" w:line="240" w:lineRule="auto"/>
        <w:rPr>
          <w:rFonts w:ascii="Arial" w:hAnsi="Arial" w:cs="Arial"/>
          <w:sz w:val="16"/>
          <w:szCs w:val="16"/>
        </w:rPr>
      </w:pPr>
      <w:r>
        <w:rPr>
          <w:rFonts w:ascii="Arial" w:hAnsi="Arial" w:cs="Arial"/>
          <w:sz w:val="16"/>
          <w:szCs w:val="16"/>
        </w:rPr>
        <w:tab/>
      </w:r>
      <w:r w:rsidRPr="00290707">
        <w:rPr>
          <w:rFonts w:ascii="Arial" w:hAnsi="Arial" w:cs="Arial"/>
          <w:sz w:val="16"/>
          <w:szCs w:val="16"/>
        </w:rPr>
        <w:t>(iii) the social and cultural impact of those programs; and</w:t>
      </w:r>
    </w:p>
    <w:p w14:paraId="170B08C1" w14:textId="77777777" w:rsidR="008F6AC2" w:rsidRDefault="00290707" w:rsidP="00290707">
      <w:pPr>
        <w:tabs>
          <w:tab w:val="left" w:pos="3530"/>
          <w:tab w:val="left" w:pos="8630"/>
        </w:tabs>
        <w:spacing w:before="60" w:after="60" w:line="240" w:lineRule="auto"/>
        <w:rPr>
          <w:rFonts w:ascii="Arial" w:hAnsi="Arial" w:cs="Arial"/>
          <w:sz w:val="16"/>
          <w:szCs w:val="16"/>
        </w:rPr>
      </w:pPr>
      <w:r w:rsidRPr="00290707">
        <w:rPr>
          <w:rFonts w:ascii="Arial" w:hAnsi="Arial" w:cs="Arial"/>
          <w:sz w:val="16"/>
          <w:szCs w:val="16"/>
        </w:rPr>
        <w:t xml:space="preserve">(g) such other matters as </w:t>
      </w:r>
      <w:r w:rsidR="0077232C">
        <w:rPr>
          <w:rFonts w:ascii="Arial" w:hAnsi="Arial" w:cs="Arial"/>
          <w:sz w:val="16"/>
          <w:szCs w:val="16"/>
        </w:rPr>
        <w:t xml:space="preserve">the </w:t>
      </w:r>
      <w:r w:rsidRPr="00290707">
        <w:rPr>
          <w:rFonts w:ascii="Arial" w:hAnsi="Arial" w:cs="Arial"/>
          <w:sz w:val="16"/>
          <w:szCs w:val="16"/>
        </w:rPr>
        <w:t>ACMA thinks fit.</w:t>
      </w:r>
    </w:p>
    <w:p w14:paraId="5379B72A" w14:textId="77777777" w:rsidR="00D40AB8" w:rsidRDefault="00D40AB8" w:rsidP="00290707">
      <w:pPr>
        <w:tabs>
          <w:tab w:val="left" w:pos="3530"/>
          <w:tab w:val="left" w:pos="8630"/>
        </w:tabs>
        <w:spacing w:before="60" w:after="60" w:line="240" w:lineRule="auto"/>
        <w:rPr>
          <w:rFonts w:ascii="Arial" w:hAnsi="Arial" w:cs="Arial"/>
          <w:sz w:val="16"/>
          <w:szCs w:val="16"/>
        </w:rPr>
      </w:pPr>
    </w:p>
    <w:tbl>
      <w:tblPr>
        <w:tblStyle w:val="TableGrid"/>
        <w:tblW w:w="0" w:type="auto"/>
        <w:tblLook w:val="04A0" w:firstRow="1" w:lastRow="0" w:firstColumn="1" w:lastColumn="0" w:noHBand="0" w:noVBand="1"/>
      </w:tblPr>
      <w:tblGrid>
        <w:gridCol w:w="10194"/>
      </w:tblGrid>
      <w:tr w:rsidR="00D40AB8" w14:paraId="6B5B148E" w14:textId="77777777" w:rsidTr="00D40AB8">
        <w:tc>
          <w:tcPr>
            <w:tcW w:w="10194" w:type="dxa"/>
          </w:tcPr>
          <w:p w14:paraId="203087BF" w14:textId="77777777" w:rsidR="00D40AB8" w:rsidRPr="00D40AB8" w:rsidRDefault="00D40AB8" w:rsidP="00D40AB8">
            <w:pPr>
              <w:contextualSpacing/>
              <w:rPr>
                <w:rFonts w:ascii="Arial" w:hAnsi="Arial" w:cs="Arial"/>
                <w:b/>
                <w:sz w:val="16"/>
                <w:szCs w:val="16"/>
              </w:rPr>
            </w:pPr>
            <w:r w:rsidRPr="00D40AB8">
              <w:rPr>
                <w:rFonts w:ascii="Arial" w:hAnsi="Arial" w:cs="Arial"/>
                <w:b/>
                <w:sz w:val="16"/>
                <w:szCs w:val="16"/>
              </w:rPr>
              <w:lastRenderedPageBreak/>
              <w:t>Collection, use and disclosure of personal information</w:t>
            </w:r>
          </w:p>
          <w:p w14:paraId="00D45D1E" w14:textId="77777777" w:rsidR="00D40AB8" w:rsidRPr="00D40AB8" w:rsidRDefault="00D40AB8" w:rsidP="00D40AB8">
            <w:pPr>
              <w:spacing w:before="120"/>
              <w:contextualSpacing/>
              <w:rPr>
                <w:rFonts w:ascii="Arial" w:hAnsi="Arial" w:cs="Arial"/>
                <w:sz w:val="16"/>
                <w:szCs w:val="16"/>
              </w:rPr>
            </w:pPr>
          </w:p>
          <w:p w14:paraId="724709A8" w14:textId="77777777" w:rsidR="00D40AB8" w:rsidRDefault="00D40AB8" w:rsidP="00D40AB8">
            <w:pPr>
              <w:spacing w:before="120"/>
              <w:contextualSpacing/>
              <w:rPr>
                <w:rFonts w:ascii="Arial" w:hAnsi="Arial" w:cs="Arial"/>
                <w:sz w:val="16"/>
                <w:szCs w:val="16"/>
              </w:rPr>
            </w:pPr>
            <w:r w:rsidRPr="00D40AB8">
              <w:rPr>
                <w:rFonts w:ascii="Arial" w:hAnsi="Arial" w:cs="Arial"/>
                <w:sz w:val="16"/>
                <w:szCs w:val="16"/>
              </w:rPr>
              <w:t xml:space="preserve">The </w:t>
            </w:r>
            <w:r w:rsidRPr="00D40AB8">
              <w:rPr>
                <w:rFonts w:ascii="Arial" w:hAnsi="Arial" w:cs="Arial"/>
                <w:i/>
                <w:sz w:val="16"/>
                <w:szCs w:val="16"/>
              </w:rPr>
              <w:t>Privacy Act 1988</w:t>
            </w:r>
            <w:r w:rsidRPr="00D40AB8">
              <w:rPr>
                <w:rFonts w:ascii="Arial" w:hAnsi="Arial" w:cs="Arial"/>
                <w:sz w:val="16"/>
                <w:szCs w:val="16"/>
              </w:rPr>
              <w:t xml:space="preserve"> (Cth) (the Privacy Act) imposes obligations on the ACMA in relation to the collection, security, quality, access, use and disclosure of personal information.  These obligations are detailed in the </w:t>
            </w:r>
            <w:r w:rsidRPr="00D40AB8">
              <w:rPr>
                <w:rFonts w:ascii="Arial" w:hAnsi="Arial" w:cs="Arial"/>
                <w:b/>
                <w:color w:val="4F81BD"/>
                <w:sz w:val="16"/>
                <w:szCs w:val="16"/>
                <w:u w:val="single"/>
              </w:rPr>
              <w:t>Australian Privacy Principles</w:t>
            </w:r>
            <w:r w:rsidRPr="00D40AB8">
              <w:rPr>
                <w:rFonts w:ascii="Arial" w:hAnsi="Arial" w:cs="Arial"/>
                <w:sz w:val="16"/>
                <w:szCs w:val="16"/>
              </w:rPr>
              <w:t xml:space="preserve">.  </w:t>
            </w:r>
          </w:p>
          <w:p w14:paraId="5001457D" w14:textId="2A4A6160" w:rsidR="00D40AB8" w:rsidRPr="00D40AB8" w:rsidRDefault="00D40AB8" w:rsidP="00D40AB8">
            <w:pPr>
              <w:spacing w:before="120"/>
              <w:contextualSpacing/>
              <w:rPr>
                <w:rFonts w:ascii="Arial" w:hAnsi="Arial" w:cs="Arial"/>
                <w:sz w:val="16"/>
                <w:szCs w:val="16"/>
              </w:rPr>
            </w:pPr>
            <w:r w:rsidRPr="00D40AB8">
              <w:rPr>
                <w:rFonts w:ascii="Arial" w:hAnsi="Arial" w:cs="Arial"/>
                <w:sz w:val="16"/>
                <w:szCs w:val="16"/>
              </w:rPr>
              <w:t xml:space="preserve">The ACMA may only collect personal information if it is reasonably necessary for, or directly related to, one or more of the ACMA’s functions or activities. </w:t>
            </w:r>
          </w:p>
          <w:p w14:paraId="5BD3A280" w14:textId="379F1C50" w:rsidR="00D40AB8" w:rsidRPr="00D40AB8" w:rsidRDefault="00D40AB8" w:rsidP="00D40AB8">
            <w:pPr>
              <w:contextualSpacing/>
              <w:rPr>
                <w:rFonts w:ascii="Arial" w:hAnsi="Arial" w:cs="Arial"/>
                <w:sz w:val="16"/>
                <w:szCs w:val="16"/>
              </w:rPr>
            </w:pPr>
            <w:r w:rsidRPr="00D40AB8">
              <w:rPr>
                <w:rFonts w:ascii="Arial" w:hAnsi="Arial" w:cs="Arial"/>
                <w:sz w:val="16"/>
                <w:szCs w:val="16"/>
              </w:rPr>
              <w:t xml:space="preserve">The purpose of the collection of information on this form, including personal information, is </w:t>
            </w:r>
            <w:r w:rsidRPr="00D40AB8">
              <w:rPr>
                <w:rFonts w:ascii="Arial" w:hAnsi="Arial" w:cs="Arial"/>
                <w:sz w:val="16"/>
                <w:szCs w:val="16"/>
                <w:lang w:val="en"/>
              </w:rPr>
              <w:t xml:space="preserve">to make a decision on applications for </w:t>
            </w:r>
            <w:r>
              <w:rPr>
                <w:rFonts w:ascii="Arial" w:hAnsi="Arial" w:cs="Arial"/>
                <w:sz w:val="16"/>
                <w:szCs w:val="16"/>
                <w:lang w:val="en"/>
              </w:rPr>
              <w:t>an opinion on a category of service</w:t>
            </w:r>
            <w:r w:rsidRPr="00D40AB8">
              <w:rPr>
                <w:rFonts w:ascii="Arial" w:hAnsi="Arial" w:cs="Arial"/>
                <w:sz w:val="16"/>
                <w:szCs w:val="16"/>
              </w:rPr>
              <w:t xml:space="preserve">.  This information is required under </w:t>
            </w:r>
            <w:r w:rsidRPr="00D40AB8">
              <w:rPr>
                <w:rFonts w:ascii="Arial" w:hAnsi="Arial" w:cs="Arial"/>
                <w:sz w:val="16"/>
                <w:szCs w:val="16"/>
                <w:lang w:val="en"/>
              </w:rPr>
              <w:t xml:space="preserve">section </w:t>
            </w:r>
            <w:r>
              <w:rPr>
                <w:rFonts w:ascii="Arial" w:hAnsi="Arial" w:cs="Arial"/>
                <w:sz w:val="16"/>
                <w:szCs w:val="16"/>
                <w:lang w:val="en"/>
              </w:rPr>
              <w:t>21</w:t>
            </w:r>
            <w:r w:rsidRPr="00D40AB8">
              <w:rPr>
                <w:rFonts w:ascii="Arial" w:hAnsi="Arial" w:cs="Arial"/>
                <w:sz w:val="16"/>
                <w:szCs w:val="16"/>
                <w:lang w:val="en"/>
              </w:rPr>
              <w:t xml:space="preserve"> of</w:t>
            </w:r>
            <w:r w:rsidRPr="00D40AB8">
              <w:rPr>
                <w:rFonts w:ascii="Arial" w:hAnsi="Arial" w:cs="Arial"/>
                <w:sz w:val="16"/>
                <w:szCs w:val="16"/>
              </w:rPr>
              <w:t xml:space="preserve"> the BSA.</w:t>
            </w:r>
          </w:p>
          <w:p w14:paraId="70BEA697" w14:textId="77777777" w:rsidR="00D40AB8" w:rsidRPr="00D40AB8" w:rsidRDefault="00D40AB8" w:rsidP="00D40AB8">
            <w:pPr>
              <w:contextualSpacing/>
              <w:rPr>
                <w:rFonts w:ascii="Arial" w:hAnsi="Arial" w:cs="Arial"/>
                <w:sz w:val="16"/>
                <w:szCs w:val="16"/>
              </w:rPr>
            </w:pPr>
            <w:r w:rsidRPr="00D40AB8">
              <w:rPr>
                <w:rFonts w:ascii="Arial" w:hAnsi="Arial" w:cs="Arial"/>
                <w:sz w:val="16"/>
                <w:szCs w:val="16"/>
              </w:rPr>
              <w:t xml:space="preserve">The ACMA will not use the personal information for any other purpose, nor will we disclose it, other than as noted above, unless we have the individual’s consent or we are otherwise permitted to do so under the Privacy Act.  </w:t>
            </w:r>
          </w:p>
          <w:p w14:paraId="5C98B8A5" w14:textId="2F992419" w:rsidR="00D40AB8" w:rsidRPr="00D40AB8" w:rsidRDefault="00D40AB8" w:rsidP="00D40AB8">
            <w:pPr>
              <w:contextualSpacing/>
              <w:rPr>
                <w:rFonts w:ascii="Arial" w:hAnsi="Arial" w:cs="Arial"/>
                <w:sz w:val="16"/>
                <w:szCs w:val="16"/>
              </w:rPr>
            </w:pPr>
            <w:r w:rsidRPr="00D40AB8">
              <w:rPr>
                <w:rFonts w:ascii="Arial" w:hAnsi="Arial" w:cs="Arial"/>
                <w:sz w:val="16"/>
                <w:szCs w:val="16"/>
              </w:rPr>
              <w:t>If the personal information is not provided it may not be a valid application and you may be contacted and asked to submit a new form</w:t>
            </w:r>
            <w:r>
              <w:rPr>
                <w:rFonts w:ascii="Arial" w:hAnsi="Arial" w:cs="Arial"/>
                <w:sz w:val="16"/>
                <w:szCs w:val="16"/>
              </w:rPr>
              <w:t>.</w:t>
            </w:r>
            <w:r w:rsidRPr="00D40AB8">
              <w:rPr>
                <w:rFonts w:ascii="Arial" w:hAnsi="Arial" w:cs="Arial"/>
                <w:sz w:val="16"/>
                <w:szCs w:val="16"/>
              </w:rPr>
              <w:t xml:space="preserve">   </w:t>
            </w:r>
          </w:p>
          <w:p w14:paraId="4C51908E" w14:textId="77777777" w:rsidR="00D40AB8" w:rsidRPr="00D40AB8" w:rsidRDefault="00D40AB8" w:rsidP="00D40AB8">
            <w:pPr>
              <w:contextualSpacing/>
              <w:rPr>
                <w:rFonts w:ascii="Arial" w:hAnsi="Arial" w:cs="Arial"/>
                <w:sz w:val="16"/>
                <w:szCs w:val="16"/>
              </w:rPr>
            </w:pPr>
            <w:r w:rsidRPr="00D40AB8">
              <w:rPr>
                <w:rFonts w:ascii="Arial" w:hAnsi="Arial" w:cs="Arial"/>
                <w:sz w:val="16"/>
                <w:szCs w:val="16"/>
              </w:rPr>
              <w:t xml:space="preserve">Further information on the Privacy Act and the ACMA’s Privacy Policy is available </w:t>
            </w:r>
            <w:hyperlink r:id="rId11" w:history="1">
              <w:r w:rsidRPr="00D40AB8">
                <w:rPr>
                  <w:rStyle w:val="Hyperlink"/>
                  <w:rFonts w:ascii="Arial" w:hAnsi="Arial" w:cs="Arial"/>
                  <w:sz w:val="16"/>
                  <w:szCs w:val="16"/>
                </w:rPr>
                <w:t>www.acma.gov.au/privacypolicy</w:t>
              </w:r>
            </w:hyperlink>
            <w:r w:rsidRPr="00D40AB8">
              <w:rPr>
                <w:rFonts w:ascii="Arial" w:hAnsi="Arial" w:cs="Arial"/>
                <w:sz w:val="16"/>
                <w:szCs w:val="16"/>
              </w:rPr>
              <w:t xml:space="preserve">. The Privacy Policy contains details about how you may access personal information about you that is held by the ACMA, and seek the correction of such information.  It also explains how you may complain about a breach of the </w:t>
            </w:r>
            <w:hyperlink r:id="rId12" w:history="1">
              <w:r w:rsidRPr="00D40AB8">
                <w:rPr>
                  <w:rStyle w:val="Hyperlink"/>
                  <w:rFonts w:ascii="Arial" w:hAnsi="Arial" w:cs="Arial"/>
                  <w:sz w:val="16"/>
                  <w:szCs w:val="16"/>
                </w:rPr>
                <w:t xml:space="preserve">Privacy Act </w:t>
              </w:r>
            </w:hyperlink>
            <w:r w:rsidRPr="00D40AB8">
              <w:rPr>
                <w:rFonts w:ascii="Arial" w:hAnsi="Arial" w:cs="Arial"/>
                <w:sz w:val="16"/>
                <w:szCs w:val="16"/>
              </w:rPr>
              <w:t xml:space="preserve">and how we will deal with such a complaint. </w:t>
            </w:r>
          </w:p>
          <w:p w14:paraId="19C91F86" w14:textId="77777777" w:rsidR="00D40AB8" w:rsidRPr="00D40AB8" w:rsidRDefault="00D40AB8" w:rsidP="00D40AB8">
            <w:pPr>
              <w:contextualSpacing/>
              <w:rPr>
                <w:rFonts w:ascii="Arial" w:hAnsi="Arial" w:cs="Arial"/>
                <w:sz w:val="16"/>
                <w:szCs w:val="16"/>
              </w:rPr>
            </w:pPr>
            <w:r w:rsidRPr="00D40AB8">
              <w:rPr>
                <w:rFonts w:ascii="Arial" w:hAnsi="Arial" w:cs="Arial"/>
                <w:sz w:val="16"/>
                <w:szCs w:val="16"/>
              </w:rPr>
              <w:t xml:space="preserve">Should you have any questions in this regard please contact the ACMA’s privacy contact officer on 1800 226 667 or by email at </w:t>
            </w:r>
            <w:hyperlink r:id="rId13" w:history="1">
              <w:r w:rsidRPr="00D40AB8">
                <w:rPr>
                  <w:rStyle w:val="Hyperlink"/>
                  <w:rFonts w:ascii="Arial" w:hAnsi="Arial" w:cs="Arial"/>
                  <w:sz w:val="16"/>
                  <w:szCs w:val="16"/>
                </w:rPr>
                <w:t>privacy@acma.gov.au</w:t>
              </w:r>
            </w:hyperlink>
            <w:r w:rsidRPr="00D40AB8">
              <w:rPr>
                <w:rFonts w:ascii="Arial" w:hAnsi="Arial" w:cs="Arial"/>
                <w:sz w:val="16"/>
                <w:szCs w:val="16"/>
              </w:rPr>
              <w:t>.</w:t>
            </w:r>
          </w:p>
          <w:p w14:paraId="3549CD70" w14:textId="77777777" w:rsidR="00D40AB8" w:rsidRDefault="00D40AB8" w:rsidP="00290707">
            <w:pPr>
              <w:tabs>
                <w:tab w:val="left" w:pos="3530"/>
                <w:tab w:val="left" w:pos="8630"/>
              </w:tabs>
              <w:spacing w:before="60" w:after="60" w:line="240" w:lineRule="auto"/>
              <w:rPr>
                <w:rFonts w:ascii="Arial" w:hAnsi="Arial" w:cs="Arial"/>
                <w:sz w:val="16"/>
                <w:szCs w:val="16"/>
              </w:rPr>
            </w:pPr>
          </w:p>
        </w:tc>
      </w:tr>
    </w:tbl>
    <w:p w14:paraId="7F74AD95" w14:textId="77777777" w:rsidR="00D40AB8" w:rsidRDefault="00D40AB8" w:rsidP="00290707">
      <w:pPr>
        <w:tabs>
          <w:tab w:val="left" w:pos="3530"/>
          <w:tab w:val="left" w:pos="8630"/>
        </w:tabs>
        <w:spacing w:before="60" w:after="60" w:line="240" w:lineRule="auto"/>
        <w:rPr>
          <w:rFonts w:ascii="Arial" w:hAnsi="Arial" w:cs="Arial"/>
          <w:sz w:val="16"/>
          <w:szCs w:val="16"/>
        </w:rPr>
      </w:pPr>
    </w:p>
    <w:p w14:paraId="1D5B9767" w14:textId="77777777" w:rsidR="00290707" w:rsidRDefault="00290707" w:rsidP="00290707">
      <w:pPr>
        <w:tabs>
          <w:tab w:val="left" w:pos="3530"/>
          <w:tab w:val="left" w:pos="8630"/>
        </w:tabs>
        <w:spacing w:before="40" w:after="40" w:line="240" w:lineRule="auto"/>
        <w:rPr>
          <w:rFonts w:ascii="Arial" w:hAnsi="Arial" w:cs="Arial"/>
          <w:sz w:val="16"/>
          <w:szCs w:val="16"/>
        </w:rPr>
      </w:pPr>
    </w:p>
    <w:p w14:paraId="5DCC023D" w14:textId="210AA0DC" w:rsidR="00D40AB8" w:rsidRDefault="00D40AB8">
      <w:pPr>
        <w:spacing w:before="0" w:after="0" w:line="240" w:lineRule="auto"/>
        <w:rPr>
          <w:rFonts w:ascii="Arial" w:hAnsi="Arial" w:cs="Arial"/>
          <w:sz w:val="16"/>
          <w:szCs w:val="16"/>
        </w:rPr>
      </w:pPr>
      <w:r>
        <w:rPr>
          <w:rFonts w:ascii="Arial" w:hAnsi="Arial" w:cs="Arial"/>
          <w:sz w:val="16"/>
          <w:szCs w:val="16"/>
        </w:rPr>
        <w:br w:type="page"/>
      </w:r>
    </w:p>
    <w:p w14:paraId="2FC9E03B" w14:textId="77777777" w:rsidR="00290707" w:rsidRDefault="00290707" w:rsidP="00290707">
      <w:pPr>
        <w:tabs>
          <w:tab w:val="left" w:pos="3530"/>
          <w:tab w:val="left" w:pos="8630"/>
        </w:tabs>
        <w:spacing w:before="40" w:after="40" w:line="240" w:lineRule="auto"/>
        <w:rPr>
          <w:rFonts w:ascii="Arial" w:hAnsi="Arial" w:cs="Arial"/>
          <w:sz w:val="16"/>
          <w:szCs w:val="16"/>
        </w:rPr>
      </w:pPr>
    </w:p>
    <w:p w14:paraId="767EC45C" w14:textId="77777777" w:rsidR="00C57756" w:rsidRPr="0026463F" w:rsidRDefault="00C57756" w:rsidP="00C57756">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Part A</w:t>
      </w:r>
    </w:p>
    <w:p w14:paraId="783FF454" w14:textId="77777777" w:rsidR="00C57756" w:rsidRDefault="00C57756" w:rsidP="00C57756">
      <w:pPr>
        <w:spacing w:before="160" w:after="40" w:line="240" w:lineRule="auto"/>
        <w:outlineLvl w:val="0"/>
        <w:rPr>
          <w:rFonts w:ascii="Arial" w:hAnsi="Arial" w:cs="Arial"/>
          <w:sz w:val="16"/>
          <w:szCs w:val="16"/>
        </w:rPr>
      </w:pPr>
      <w:r>
        <w:rPr>
          <w:rFonts w:ascii="Arial" w:hAnsi="Arial" w:cs="Arial"/>
          <w:sz w:val="16"/>
          <w:szCs w:val="16"/>
        </w:rPr>
        <w:t>If insufficient space is available, please append answers on separate page(s).</w:t>
      </w:r>
    </w:p>
    <w:p w14:paraId="488D44E8" w14:textId="77777777" w:rsidR="00290707" w:rsidRDefault="00290707" w:rsidP="00290707">
      <w:pPr>
        <w:tabs>
          <w:tab w:val="left" w:pos="3530"/>
          <w:tab w:val="left" w:pos="8630"/>
        </w:tabs>
        <w:spacing w:before="40" w:after="40" w:line="240" w:lineRule="auto"/>
        <w:rPr>
          <w:rFonts w:ascii="Arial" w:hAnsi="Arial" w:cs="Arial"/>
          <w:sz w:val="16"/>
          <w:szCs w:val="16"/>
        </w:rPr>
      </w:pPr>
    </w:p>
    <w:p w14:paraId="6E996500" w14:textId="77777777" w:rsidR="00F11978" w:rsidRPr="0026463F" w:rsidRDefault="00C00D5D" w:rsidP="00CE6160">
      <w:pPr>
        <w:pStyle w:val="ACMABodyText"/>
        <w:shd w:val="solid" w:color="auto" w:fill="auto"/>
        <w:spacing w:before="0" w:after="0" w:line="240" w:lineRule="auto"/>
        <w:outlineLvl w:val="0"/>
        <w:rPr>
          <w:rFonts w:ascii="Arial" w:hAnsi="Arial" w:cs="Arial"/>
          <w:b/>
          <w:color w:val="FFFFFF"/>
          <w:sz w:val="18"/>
          <w:szCs w:val="18"/>
        </w:rPr>
      </w:pPr>
      <w:bookmarkStart w:id="1" w:name="OLE_LINK3"/>
      <w:bookmarkStart w:id="2" w:name="OLE_LINK4"/>
      <w:r>
        <w:rPr>
          <w:rFonts w:ascii="Arial" w:hAnsi="Arial" w:cs="Arial"/>
          <w:b/>
          <w:color w:val="FFFFFF"/>
          <w:sz w:val="18"/>
          <w:szCs w:val="18"/>
        </w:rPr>
        <w:t>Applicant</w:t>
      </w:r>
      <w:r w:rsidR="008420EC">
        <w:rPr>
          <w:rFonts w:ascii="Arial" w:hAnsi="Arial" w:cs="Arial"/>
          <w:b/>
          <w:color w:val="FFFFFF"/>
          <w:sz w:val="18"/>
          <w:szCs w:val="18"/>
        </w:rPr>
        <w:t xml:space="preserve"> details</w:t>
      </w:r>
    </w:p>
    <w:bookmarkEnd w:id="1"/>
    <w:bookmarkEnd w:id="2"/>
    <w:p w14:paraId="0DC4A059" w14:textId="77777777" w:rsidR="00F11978" w:rsidRDefault="00F11978" w:rsidP="009303B0">
      <w:pPr>
        <w:outlineLvl w:val="0"/>
        <w:rPr>
          <w:rFonts w:ascii="Arial" w:hAnsi="Arial" w:cs="Arial"/>
          <w:sz w:val="16"/>
          <w:szCs w:val="16"/>
        </w:rPr>
        <w:sectPr w:rsidR="00F11978" w:rsidSect="00F11978">
          <w:type w:val="continuous"/>
          <w:pgSz w:w="11906" w:h="16838"/>
          <w:pgMar w:top="851" w:right="851" w:bottom="851" w:left="851" w:header="709" w:footer="709" w:gutter="0"/>
          <w:cols w:space="708"/>
          <w:docGrid w:linePitch="360"/>
        </w:sectPr>
      </w:pPr>
    </w:p>
    <w:p w14:paraId="4B4826CF" w14:textId="77777777" w:rsidR="00852170" w:rsidRDefault="00BE2F5E" w:rsidP="00C57756">
      <w:pPr>
        <w:spacing w:before="160" w:after="40" w:line="240" w:lineRule="auto"/>
        <w:outlineLvl w:val="0"/>
        <w:rPr>
          <w:rFonts w:ascii="Arial" w:hAnsi="Arial" w:cs="Arial"/>
          <w:sz w:val="16"/>
          <w:szCs w:val="16"/>
        </w:rPr>
      </w:pPr>
      <w:r>
        <w:rPr>
          <w:rFonts w:ascii="Arial" w:hAnsi="Arial" w:cs="Arial"/>
          <w:sz w:val="16"/>
          <w:szCs w:val="16"/>
        </w:rPr>
        <w:t xml:space="preserve">1. </w:t>
      </w:r>
      <w:r w:rsidR="00A628E1">
        <w:rPr>
          <w:rFonts w:ascii="Arial" w:hAnsi="Arial" w:cs="Arial"/>
          <w:sz w:val="16"/>
          <w:szCs w:val="16"/>
        </w:rPr>
        <w:t>Name</w:t>
      </w:r>
      <w:r w:rsidR="00C57756">
        <w:rPr>
          <w:rFonts w:ascii="Arial" w:hAnsi="Arial" w:cs="Arial"/>
          <w:sz w:val="16"/>
          <w:szCs w:val="16"/>
        </w:rPr>
        <w:t xml:space="preserve"> of the service provider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0"/>
      </w:tblGrid>
      <w:tr w:rsidR="002E02C4" w:rsidRPr="00BD249A" w14:paraId="39CBA7C6" w14:textId="77777777" w:rsidTr="00BD249A">
        <w:tc>
          <w:tcPr>
            <w:tcW w:w="4680" w:type="dxa"/>
            <w:vAlign w:val="center"/>
          </w:tcPr>
          <w:p w14:paraId="2A05C10C" w14:textId="77777777" w:rsidR="002E02C4" w:rsidRPr="00BD249A" w:rsidRDefault="002E02C4" w:rsidP="00BD249A">
            <w:pPr>
              <w:spacing w:after="80" w:line="480" w:lineRule="auto"/>
              <w:rPr>
                <w:rFonts w:ascii="Arial" w:hAnsi="Arial" w:cs="Arial"/>
                <w:sz w:val="10"/>
                <w:szCs w:val="16"/>
              </w:rPr>
            </w:pPr>
          </w:p>
        </w:tc>
      </w:tr>
      <w:tr w:rsidR="002E02C4" w:rsidRPr="00BD249A" w14:paraId="1F4F12F0" w14:textId="77777777" w:rsidTr="00BD249A">
        <w:tc>
          <w:tcPr>
            <w:tcW w:w="4680" w:type="dxa"/>
            <w:vAlign w:val="center"/>
          </w:tcPr>
          <w:p w14:paraId="54F03C88" w14:textId="77777777" w:rsidR="002E02C4" w:rsidRPr="00BD249A" w:rsidRDefault="002E02C4" w:rsidP="00BD249A">
            <w:pPr>
              <w:spacing w:after="80" w:line="480" w:lineRule="auto"/>
              <w:rPr>
                <w:rFonts w:ascii="Arial" w:hAnsi="Arial" w:cs="Arial"/>
                <w:sz w:val="10"/>
                <w:szCs w:val="16"/>
              </w:rPr>
            </w:pPr>
          </w:p>
        </w:tc>
      </w:tr>
    </w:tbl>
    <w:p w14:paraId="37963962" w14:textId="77777777" w:rsidR="00C00D5D" w:rsidRDefault="00BE2F5E" w:rsidP="00C57756">
      <w:pPr>
        <w:pStyle w:val="ACMABodyText"/>
        <w:spacing w:before="40" w:after="40" w:line="240" w:lineRule="auto"/>
        <w:rPr>
          <w:rFonts w:ascii="Arial" w:hAnsi="Arial" w:cs="Arial"/>
          <w:sz w:val="16"/>
          <w:szCs w:val="16"/>
        </w:rPr>
      </w:pPr>
      <w:r>
        <w:rPr>
          <w:rFonts w:ascii="Arial" w:hAnsi="Arial" w:cs="Arial"/>
          <w:sz w:val="16"/>
          <w:szCs w:val="16"/>
        </w:rPr>
        <w:t xml:space="preserve">2. </w:t>
      </w:r>
      <w:r w:rsidR="00C57756">
        <w:rPr>
          <w:rFonts w:ascii="Arial" w:hAnsi="Arial" w:cs="Arial"/>
          <w:sz w:val="16"/>
          <w:szCs w:val="16"/>
        </w:rPr>
        <w:t>Contact person for this application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0"/>
      </w:tblGrid>
      <w:tr w:rsidR="00C57756" w:rsidRPr="00BD249A" w14:paraId="1FCF7777" w14:textId="77777777" w:rsidTr="00BD249A">
        <w:trPr>
          <w:trHeight w:val="397"/>
        </w:trPr>
        <w:tc>
          <w:tcPr>
            <w:tcW w:w="4680" w:type="dxa"/>
            <w:vAlign w:val="bottom"/>
          </w:tcPr>
          <w:p w14:paraId="19244749" w14:textId="77777777" w:rsidR="00C57756" w:rsidRPr="00BD249A" w:rsidRDefault="00C57756" w:rsidP="00BD249A">
            <w:pPr>
              <w:spacing w:before="0" w:after="0" w:line="480" w:lineRule="auto"/>
              <w:rPr>
                <w:rFonts w:ascii="Arial" w:hAnsi="Arial" w:cs="Arial"/>
                <w:sz w:val="10"/>
                <w:szCs w:val="16"/>
              </w:rPr>
            </w:pPr>
            <w:r w:rsidRPr="00BD249A">
              <w:rPr>
                <w:rFonts w:ascii="Arial" w:hAnsi="Arial" w:cs="Arial"/>
                <w:sz w:val="10"/>
                <w:szCs w:val="16"/>
              </w:rPr>
              <w:t>SURNAME</w:t>
            </w:r>
          </w:p>
        </w:tc>
      </w:tr>
      <w:tr w:rsidR="00C57756" w:rsidRPr="00BD249A" w14:paraId="6CFAB3BB" w14:textId="77777777" w:rsidTr="00BD249A">
        <w:trPr>
          <w:trHeight w:val="397"/>
        </w:trPr>
        <w:tc>
          <w:tcPr>
            <w:tcW w:w="4680" w:type="dxa"/>
            <w:vAlign w:val="bottom"/>
          </w:tcPr>
          <w:p w14:paraId="7526CFB1" w14:textId="77777777" w:rsidR="00C57756" w:rsidRPr="00BD249A" w:rsidRDefault="00C57756" w:rsidP="00BD249A">
            <w:pPr>
              <w:spacing w:before="0" w:after="0" w:line="480" w:lineRule="auto"/>
              <w:rPr>
                <w:rFonts w:ascii="Arial" w:hAnsi="Arial" w:cs="Arial"/>
                <w:sz w:val="10"/>
                <w:szCs w:val="16"/>
              </w:rPr>
            </w:pPr>
            <w:r w:rsidRPr="00BD249A">
              <w:rPr>
                <w:rFonts w:ascii="Arial" w:hAnsi="Arial" w:cs="Arial"/>
                <w:sz w:val="10"/>
                <w:szCs w:val="16"/>
              </w:rPr>
              <w:t>GIVEN NAMES</w:t>
            </w:r>
          </w:p>
        </w:tc>
      </w:tr>
      <w:tr w:rsidR="00C57756" w:rsidRPr="00BD249A" w14:paraId="42BB5665" w14:textId="77777777" w:rsidTr="00BD249A">
        <w:trPr>
          <w:trHeight w:val="397"/>
        </w:trPr>
        <w:tc>
          <w:tcPr>
            <w:tcW w:w="4680" w:type="dxa"/>
            <w:vAlign w:val="bottom"/>
          </w:tcPr>
          <w:p w14:paraId="68CE05A4" w14:textId="77777777" w:rsidR="00C57756" w:rsidRPr="00BD249A" w:rsidRDefault="00C57756" w:rsidP="00BD249A">
            <w:pPr>
              <w:spacing w:before="0" w:after="0" w:line="480" w:lineRule="auto"/>
              <w:rPr>
                <w:rFonts w:ascii="Arial" w:hAnsi="Arial" w:cs="Arial"/>
                <w:sz w:val="10"/>
                <w:szCs w:val="16"/>
              </w:rPr>
            </w:pPr>
            <w:r w:rsidRPr="00BD249A">
              <w:rPr>
                <w:rFonts w:ascii="Arial" w:hAnsi="Arial" w:cs="Arial"/>
                <w:sz w:val="10"/>
                <w:szCs w:val="16"/>
              </w:rPr>
              <w:t>TITLE</w:t>
            </w:r>
          </w:p>
        </w:tc>
      </w:tr>
    </w:tbl>
    <w:p w14:paraId="27EE3729" w14:textId="77777777" w:rsidR="00C57756" w:rsidRPr="00C57756" w:rsidRDefault="00BE2F5E" w:rsidP="00A97FAE">
      <w:pPr>
        <w:pStyle w:val="ACMABodyText"/>
        <w:spacing w:before="40" w:after="40" w:line="240" w:lineRule="auto"/>
        <w:rPr>
          <w:rFonts w:ascii="Arial" w:hAnsi="Arial" w:cs="Arial"/>
          <w:sz w:val="16"/>
          <w:szCs w:val="16"/>
        </w:rPr>
      </w:pPr>
      <w:r>
        <w:rPr>
          <w:rFonts w:ascii="Arial" w:hAnsi="Arial" w:cs="Arial"/>
          <w:sz w:val="16"/>
          <w:szCs w:val="16"/>
        </w:rPr>
        <w:t xml:space="preserve">2(a). </w:t>
      </w:r>
      <w:r w:rsidR="00C57756">
        <w:rPr>
          <w:rFonts w:ascii="Arial" w:hAnsi="Arial" w:cs="Arial"/>
          <w:sz w:val="16"/>
          <w:szCs w:val="16"/>
        </w:rPr>
        <w:t>Address of contact person</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57756" w:rsidRPr="00BD249A" w14:paraId="022E4C94" w14:textId="77777777" w:rsidTr="00BD249A">
        <w:trPr>
          <w:trHeight w:val="397"/>
        </w:trPr>
        <w:tc>
          <w:tcPr>
            <w:tcW w:w="4680" w:type="dxa"/>
          </w:tcPr>
          <w:p w14:paraId="78C6EAE5" w14:textId="77777777" w:rsidR="00C57756" w:rsidRPr="00BD249A" w:rsidRDefault="00C57756" w:rsidP="00BD249A">
            <w:pPr>
              <w:spacing w:after="80" w:line="240" w:lineRule="auto"/>
              <w:ind w:right="72"/>
              <w:rPr>
                <w:rFonts w:ascii="Arial" w:hAnsi="Arial" w:cs="Arial"/>
                <w:sz w:val="10"/>
                <w:szCs w:val="16"/>
              </w:rPr>
            </w:pPr>
          </w:p>
        </w:tc>
      </w:tr>
      <w:tr w:rsidR="00C57756" w:rsidRPr="00BD249A" w14:paraId="3E18F421" w14:textId="77777777" w:rsidTr="00BD249A">
        <w:trPr>
          <w:trHeight w:val="397"/>
        </w:trPr>
        <w:tc>
          <w:tcPr>
            <w:tcW w:w="4680" w:type="dxa"/>
          </w:tcPr>
          <w:p w14:paraId="453C8722" w14:textId="77777777" w:rsidR="00C57756" w:rsidRPr="00BD249A" w:rsidRDefault="00C57756" w:rsidP="00BD249A">
            <w:pPr>
              <w:spacing w:after="80" w:line="240" w:lineRule="auto"/>
              <w:ind w:right="72"/>
              <w:rPr>
                <w:rFonts w:ascii="Arial" w:hAnsi="Arial" w:cs="Arial"/>
                <w:sz w:val="10"/>
                <w:szCs w:val="16"/>
              </w:rPr>
            </w:pPr>
          </w:p>
        </w:tc>
      </w:tr>
      <w:tr w:rsidR="00C57756" w:rsidRPr="00BD249A" w14:paraId="4B19F0DF" w14:textId="77777777" w:rsidTr="00BD249A">
        <w:trPr>
          <w:trHeight w:val="397"/>
        </w:trPr>
        <w:tc>
          <w:tcPr>
            <w:tcW w:w="4680" w:type="dxa"/>
          </w:tcPr>
          <w:p w14:paraId="5E5A591F" w14:textId="77777777" w:rsidR="00C57756" w:rsidRPr="00BD249A" w:rsidRDefault="00C57756" w:rsidP="00BD249A">
            <w:pPr>
              <w:spacing w:after="80" w:line="240" w:lineRule="auto"/>
              <w:ind w:right="972"/>
              <w:jc w:val="right"/>
              <w:rPr>
                <w:rFonts w:ascii="Arial" w:hAnsi="Arial" w:cs="Arial"/>
                <w:sz w:val="10"/>
                <w:szCs w:val="16"/>
              </w:rPr>
            </w:pPr>
            <w:r w:rsidRPr="00BD249A">
              <w:rPr>
                <w:rFonts w:ascii="Arial" w:hAnsi="Arial" w:cs="Arial"/>
                <w:sz w:val="10"/>
                <w:szCs w:val="16"/>
              </w:rPr>
              <w:t>POSTCODE</w:t>
            </w:r>
          </w:p>
        </w:tc>
      </w:tr>
    </w:tbl>
    <w:p w14:paraId="3D3A8975" w14:textId="77777777" w:rsidR="004D1EDE" w:rsidRDefault="004D1EDE" w:rsidP="00A97FAE">
      <w:pPr>
        <w:pStyle w:val="ACMABodyText"/>
        <w:spacing w:before="40" w:after="40" w:line="240" w:lineRule="auto"/>
        <w:rPr>
          <w:rFonts w:ascii="Arial" w:hAnsi="Arial" w:cs="Arial"/>
          <w:sz w:val="16"/>
          <w:szCs w:val="16"/>
        </w:rPr>
      </w:pPr>
    </w:p>
    <w:p w14:paraId="09B81D4E" w14:textId="77777777" w:rsidR="00C57756" w:rsidRDefault="00BE2F5E" w:rsidP="00A97FAE">
      <w:pPr>
        <w:pStyle w:val="ACMABodyText"/>
        <w:spacing w:before="40" w:after="40" w:line="240" w:lineRule="auto"/>
        <w:rPr>
          <w:rFonts w:ascii="Arial" w:hAnsi="Arial" w:cs="Arial"/>
          <w:sz w:val="16"/>
          <w:szCs w:val="16"/>
        </w:rPr>
      </w:pPr>
      <w:r>
        <w:rPr>
          <w:rFonts w:ascii="Arial" w:hAnsi="Arial" w:cs="Arial"/>
          <w:sz w:val="16"/>
          <w:szCs w:val="16"/>
        </w:rPr>
        <w:t>2(b).</w:t>
      </w:r>
      <w:r w:rsidR="00C57756">
        <w:rPr>
          <w:rFonts w:ascii="Arial" w:hAnsi="Arial" w:cs="Arial"/>
          <w:sz w:val="16"/>
          <w:szCs w:val="16"/>
        </w:rPr>
        <w:t>Contact details of contact person</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57756" w:rsidRPr="00BD249A" w14:paraId="4643FB9E" w14:textId="77777777" w:rsidTr="00BD249A">
        <w:trPr>
          <w:trHeight w:val="397"/>
        </w:trPr>
        <w:tc>
          <w:tcPr>
            <w:tcW w:w="4680" w:type="dxa"/>
          </w:tcPr>
          <w:p w14:paraId="7748FDF8" w14:textId="77777777" w:rsidR="00C57756" w:rsidRPr="00BD249A" w:rsidRDefault="00C57756" w:rsidP="00BD249A">
            <w:pPr>
              <w:spacing w:after="80" w:line="240" w:lineRule="auto"/>
              <w:ind w:right="72"/>
              <w:rPr>
                <w:rFonts w:ascii="Arial" w:hAnsi="Arial" w:cs="Arial"/>
                <w:sz w:val="16"/>
                <w:szCs w:val="16"/>
              </w:rPr>
            </w:pPr>
            <w:r w:rsidRPr="00BD249A">
              <w:rPr>
                <w:rFonts w:ascii="Arial" w:hAnsi="Arial" w:cs="Arial"/>
                <w:sz w:val="10"/>
                <w:szCs w:val="16"/>
              </w:rPr>
              <w:t xml:space="preserve">TELEPHONE </w:t>
            </w:r>
            <w:r w:rsidRPr="00BD249A">
              <w:rPr>
                <w:rFonts w:ascii="Arial" w:hAnsi="Arial" w:cs="Arial"/>
                <w:sz w:val="16"/>
                <w:szCs w:val="16"/>
              </w:rPr>
              <w:t xml:space="preserve">(   </w:t>
            </w:r>
            <w:r w:rsidR="0077232C">
              <w:rPr>
                <w:rFonts w:ascii="Arial" w:hAnsi="Arial" w:cs="Arial"/>
                <w:sz w:val="16"/>
                <w:szCs w:val="16"/>
              </w:rPr>
              <w:t xml:space="preserve">     </w:t>
            </w:r>
            <w:r w:rsidRPr="00BD249A">
              <w:rPr>
                <w:rFonts w:ascii="Arial" w:hAnsi="Arial" w:cs="Arial"/>
                <w:sz w:val="16"/>
                <w:szCs w:val="16"/>
              </w:rPr>
              <w:t xml:space="preserve">  )</w:t>
            </w:r>
            <w:r w:rsidR="00B01788" w:rsidRPr="00BD249A">
              <w:rPr>
                <w:rFonts w:ascii="Arial" w:hAnsi="Arial" w:cs="Arial"/>
                <w:sz w:val="16"/>
                <w:szCs w:val="16"/>
              </w:rPr>
              <w:t xml:space="preserve">   </w:t>
            </w:r>
          </w:p>
        </w:tc>
      </w:tr>
      <w:tr w:rsidR="00C57756" w:rsidRPr="00BD249A" w14:paraId="0652F9F8" w14:textId="77777777" w:rsidTr="00BD249A">
        <w:trPr>
          <w:trHeight w:val="397"/>
        </w:trPr>
        <w:tc>
          <w:tcPr>
            <w:tcW w:w="4680" w:type="dxa"/>
          </w:tcPr>
          <w:p w14:paraId="3918C539" w14:textId="77777777" w:rsidR="00C57756" w:rsidRPr="00BD249A" w:rsidRDefault="00C57756" w:rsidP="00BD249A">
            <w:pPr>
              <w:spacing w:after="80" w:line="240" w:lineRule="auto"/>
              <w:ind w:right="72"/>
              <w:rPr>
                <w:rFonts w:ascii="Arial" w:hAnsi="Arial" w:cs="Arial"/>
                <w:sz w:val="10"/>
                <w:szCs w:val="16"/>
              </w:rPr>
            </w:pPr>
            <w:r w:rsidRPr="00BD249A">
              <w:rPr>
                <w:rFonts w:ascii="Arial" w:hAnsi="Arial" w:cs="Arial"/>
                <w:sz w:val="10"/>
                <w:szCs w:val="16"/>
              </w:rPr>
              <w:t xml:space="preserve">FACSIMILE </w:t>
            </w:r>
            <w:r w:rsidRPr="00BD249A">
              <w:rPr>
                <w:rFonts w:ascii="Arial" w:hAnsi="Arial" w:cs="Arial"/>
                <w:sz w:val="16"/>
                <w:szCs w:val="16"/>
              </w:rPr>
              <w:t>(           )</w:t>
            </w:r>
            <w:r w:rsidR="00B01788" w:rsidRPr="00BD249A">
              <w:rPr>
                <w:rFonts w:ascii="Arial" w:hAnsi="Arial" w:cs="Arial"/>
                <w:sz w:val="16"/>
                <w:szCs w:val="16"/>
              </w:rPr>
              <w:t xml:space="preserve">   </w:t>
            </w:r>
          </w:p>
        </w:tc>
      </w:tr>
      <w:tr w:rsidR="00C57756" w:rsidRPr="00BD249A" w14:paraId="65EE1B58" w14:textId="77777777" w:rsidTr="00BD249A">
        <w:trPr>
          <w:trHeight w:val="397"/>
        </w:trPr>
        <w:tc>
          <w:tcPr>
            <w:tcW w:w="4680" w:type="dxa"/>
            <w:vAlign w:val="center"/>
          </w:tcPr>
          <w:p w14:paraId="384C65E7" w14:textId="77777777" w:rsidR="00C57756" w:rsidRPr="00BD249A" w:rsidRDefault="00C57756" w:rsidP="00BD249A">
            <w:pPr>
              <w:spacing w:after="80" w:line="240" w:lineRule="auto"/>
              <w:ind w:right="972"/>
              <w:rPr>
                <w:rFonts w:ascii="Arial" w:hAnsi="Arial" w:cs="Arial"/>
                <w:sz w:val="10"/>
                <w:szCs w:val="16"/>
              </w:rPr>
            </w:pPr>
            <w:smartTag w:uri="urn:schemas-microsoft-com:office:smarttags" w:element="City">
              <w:smartTag w:uri="urn:schemas-microsoft-com:office:smarttags" w:element="place">
                <w:r w:rsidRPr="00BD249A">
                  <w:rPr>
                    <w:rFonts w:ascii="Arial" w:hAnsi="Arial" w:cs="Arial"/>
                    <w:sz w:val="10"/>
                    <w:szCs w:val="16"/>
                  </w:rPr>
                  <w:t>MOBILE</w:t>
                </w:r>
              </w:smartTag>
            </w:smartTag>
            <w:r w:rsidR="00B01788" w:rsidRPr="00BD249A">
              <w:rPr>
                <w:rFonts w:ascii="Arial" w:hAnsi="Arial" w:cs="Arial"/>
                <w:sz w:val="10"/>
                <w:szCs w:val="16"/>
              </w:rPr>
              <w:t xml:space="preserve">                                  </w:t>
            </w:r>
          </w:p>
        </w:tc>
      </w:tr>
      <w:tr w:rsidR="00C57756" w:rsidRPr="00BD249A" w14:paraId="496BBCC4" w14:textId="77777777" w:rsidTr="00BD249A">
        <w:trPr>
          <w:trHeight w:val="397"/>
        </w:trPr>
        <w:tc>
          <w:tcPr>
            <w:tcW w:w="4680" w:type="dxa"/>
          </w:tcPr>
          <w:p w14:paraId="7A9BE34B" w14:textId="77777777" w:rsidR="00C57756" w:rsidRPr="00BD249A" w:rsidRDefault="00C57756" w:rsidP="00BD249A">
            <w:pPr>
              <w:spacing w:before="120" w:line="240" w:lineRule="auto"/>
              <w:ind w:right="972"/>
              <w:rPr>
                <w:rFonts w:ascii="Arial" w:hAnsi="Arial" w:cs="Arial"/>
                <w:sz w:val="10"/>
                <w:szCs w:val="16"/>
              </w:rPr>
            </w:pPr>
            <w:r w:rsidRPr="00BD249A">
              <w:rPr>
                <w:rFonts w:ascii="Arial" w:hAnsi="Arial" w:cs="Arial"/>
                <w:sz w:val="10"/>
                <w:szCs w:val="16"/>
              </w:rPr>
              <w:t>EMAIL</w:t>
            </w:r>
            <w:r w:rsidR="00B01788" w:rsidRPr="00BD249A">
              <w:rPr>
                <w:rFonts w:ascii="Arial" w:hAnsi="Arial" w:cs="Arial"/>
                <w:sz w:val="10"/>
                <w:szCs w:val="16"/>
              </w:rPr>
              <w:t xml:space="preserve">                                          </w:t>
            </w:r>
          </w:p>
        </w:tc>
      </w:tr>
    </w:tbl>
    <w:p w14:paraId="4535833E" w14:textId="77777777" w:rsidR="00C57756" w:rsidRDefault="00BE2F5E" w:rsidP="00C00D5D">
      <w:pPr>
        <w:pStyle w:val="ACMABodyText"/>
        <w:spacing w:after="80" w:line="240" w:lineRule="auto"/>
        <w:rPr>
          <w:rFonts w:ascii="Arial" w:hAnsi="Arial" w:cs="Arial"/>
          <w:sz w:val="16"/>
          <w:szCs w:val="16"/>
        </w:rPr>
      </w:pPr>
      <w:r>
        <w:rPr>
          <w:rFonts w:ascii="Arial" w:hAnsi="Arial" w:cs="Arial"/>
          <w:sz w:val="16"/>
          <w:szCs w:val="16"/>
        </w:rPr>
        <w:t xml:space="preserve">3. </w:t>
      </w:r>
      <w:r w:rsidR="00C57756">
        <w:rPr>
          <w:rFonts w:ascii="Arial" w:hAnsi="Arial" w:cs="Arial"/>
          <w:sz w:val="16"/>
          <w:szCs w:val="16"/>
        </w:rPr>
        <w:t xml:space="preserve">Is </w:t>
      </w:r>
      <w:r w:rsidR="004D1EDE">
        <w:rPr>
          <w:rFonts w:ascii="Arial" w:hAnsi="Arial" w:cs="Arial"/>
          <w:sz w:val="16"/>
          <w:szCs w:val="16"/>
        </w:rPr>
        <w:t>this application in relation to:</w:t>
      </w:r>
    </w:p>
    <w:p w14:paraId="30F8CBC6" w14:textId="77777777" w:rsidR="00C57756" w:rsidRDefault="00C57756" w:rsidP="00C00D5D">
      <w:pPr>
        <w:pStyle w:val="ACMABodyText"/>
        <w:spacing w:after="80" w:line="240" w:lineRule="auto"/>
        <w:rPr>
          <w:rFonts w:ascii="Arial" w:hAnsi="Arial" w:cs="Arial"/>
          <w:sz w:val="16"/>
          <w:szCs w:val="16"/>
        </w:rPr>
      </w:pPr>
      <w:r>
        <w:rPr>
          <w:rFonts w:ascii="Arial" w:hAnsi="Arial" w:cs="Arial"/>
          <w:sz w:val="16"/>
          <w:szCs w:val="16"/>
        </w:rPr>
        <w:t>A service already being provided</w:t>
      </w:r>
      <w:r w:rsidR="004D1EDE">
        <w:rPr>
          <w:rFonts w:ascii="Arial" w:hAnsi="Arial" w:cs="Arial"/>
          <w:sz w:val="16"/>
          <w:szCs w:val="16"/>
        </w:rPr>
        <w:tab/>
      </w:r>
      <w:r w:rsidR="004D1EDE">
        <w:rPr>
          <w:rFonts w:ascii="Arial" w:hAnsi="Arial" w:cs="Arial"/>
          <w:sz w:val="16"/>
          <w:szCs w:val="16"/>
        </w:rPr>
        <w:tab/>
      </w:r>
      <w:r w:rsidR="004D1EDE" w:rsidRPr="004D1EDE">
        <w:rPr>
          <w:rFonts w:ascii="Arial" w:hAnsi="Arial" w:cs="Arial"/>
          <w:sz w:val="20"/>
        </w:rPr>
        <w:sym w:font="Webdings" w:char="F063"/>
      </w:r>
    </w:p>
    <w:p w14:paraId="53AE3422" w14:textId="77777777" w:rsidR="004D1EDE" w:rsidRDefault="004D1EDE" w:rsidP="00C00D5D">
      <w:pPr>
        <w:pStyle w:val="ACMABodyText"/>
        <w:spacing w:after="80" w:line="240" w:lineRule="auto"/>
        <w:rPr>
          <w:rFonts w:ascii="Arial" w:hAnsi="Arial" w:cs="Arial"/>
          <w:sz w:val="16"/>
          <w:szCs w:val="16"/>
        </w:rPr>
      </w:pPr>
      <w:r>
        <w:rPr>
          <w:rFonts w:ascii="Arial" w:hAnsi="Arial" w:cs="Arial"/>
          <w:sz w:val="16"/>
          <w:szCs w:val="16"/>
        </w:rPr>
        <w:t>OR</w:t>
      </w:r>
    </w:p>
    <w:p w14:paraId="5D12E7F2" w14:textId="77777777" w:rsidR="004D1EDE" w:rsidRDefault="004D1EDE" w:rsidP="00C00D5D">
      <w:pPr>
        <w:pStyle w:val="ACMABodyText"/>
        <w:spacing w:after="80" w:line="240" w:lineRule="auto"/>
        <w:rPr>
          <w:rFonts w:ascii="Arial" w:hAnsi="Arial" w:cs="Arial"/>
          <w:sz w:val="16"/>
          <w:szCs w:val="16"/>
        </w:rPr>
      </w:pPr>
      <w:r>
        <w:rPr>
          <w:rFonts w:ascii="Arial" w:hAnsi="Arial" w:cs="Arial"/>
          <w:sz w:val="16"/>
          <w:szCs w:val="16"/>
        </w:rPr>
        <w:t>A proposed service</w:t>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sidRPr="004D1EDE">
        <w:rPr>
          <w:rFonts w:ascii="Arial" w:hAnsi="Arial" w:cs="Arial"/>
          <w:sz w:val="20"/>
        </w:rPr>
        <w:sym w:font="Webdings" w:char="F063"/>
      </w:r>
    </w:p>
    <w:p w14:paraId="395928D3" w14:textId="77777777" w:rsidR="004D1EDE" w:rsidRDefault="004D1EDE" w:rsidP="00C00D5D">
      <w:pPr>
        <w:pStyle w:val="ACMABodyText"/>
        <w:spacing w:after="80" w:line="240" w:lineRule="auto"/>
        <w:rPr>
          <w:rFonts w:ascii="Arial" w:hAnsi="Arial" w:cs="Arial"/>
          <w:sz w:val="16"/>
          <w:szCs w:val="16"/>
        </w:rPr>
      </w:pPr>
      <w:r>
        <w:rPr>
          <w:rFonts w:ascii="Arial" w:hAnsi="Arial" w:cs="Arial"/>
          <w:sz w:val="16"/>
          <w:szCs w:val="16"/>
        </w:rPr>
        <w:t xml:space="preserve">If this is a </w:t>
      </w:r>
      <w:r w:rsidRPr="004D1EDE">
        <w:rPr>
          <w:rFonts w:ascii="Arial" w:hAnsi="Arial" w:cs="Arial"/>
          <w:b/>
          <w:sz w:val="16"/>
          <w:szCs w:val="16"/>
        </w:rPr>
        <w:t>proposed service</w:t>
      </w:r>
      <w:r>
        <w:rPr>
          <w:rFonts w:ascii="Arial" w:hAnsi="Arial" w:cs="Arial"/>
          <w:sz w:val="16"/>
          <w:szCs w:val="16"/>
        </w:rPr>
        <w:t>, please give the date on which the service is expected to commence: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
        <w:gridCol w:w="2017"/>
        <w:gridCol w:w="1543"/>
      </w:tblGrid>
      <w:tr w:rsidR="004D1EDE" w:rsidRPr="00BD249A" w14:paraId="6A122D31" w14:textId="77777777" w:rsidTr="00BD249A">
        <w:tc>
          <w:tcPr>
            <w:tcW w:w="1080" w:type="dxa"/>
          </w:tcPr>
          <w:p w14:paraId="2C7FEE6F" w14:textId="77777777" w:rsidR="004D1EDE" w:rsidRPr="00BD249A" w:rsidRDefault="004D1EDE" w:rsidP="00BD249A">
            <w:pPr>
              <w:spacing w:before="120" w:line="240" w:lineRule="auto"/>
              <w:rPr>
                <w:rFonts w:ascii="Arial" w:hAnsi="Arial" w:cs="Arial"/>
                <w:sz w:val="10"/>
                <w:szCs w:val="16"/>
              </w:rPr>
            </w:pPr>
            <w:r w:rsidRPr="00BD249A">
              <w:rPr>
                <w:rFonts w:ascii="Arial" w:hAnsi="Arial" w:cs="Arial"/>
                <w:sz w:val="10"/>
                <w:szCs w:val="16"/>
              </w:rPr>
              <w:t>DAY</w:t>
            </w:r>
          </w:p>
        </w:tc>
        <w:tc>
          <w:tcPr>
            <w:tcW w:w="2040" w:type="dxa"/>
          </w:tcPr>
          <w:p w14:paraId="42EAF29D" w14:textId="77777777" w:rsidR="004D1EDE" w:rsidRPr="00BD249A" w:rsidRDefault="004D1EDE" w:rsidP="00BD249A">
            <w:pPr>
              <w:spacing w:before="120" w:line="240" w:lineRule="auto"/>
              <w:rPr>
                <w:rFonts w:ascii="Arial" w:hAnsi="Arial" w:cs="Arial"/>
                <w:sz w:val="10"/>
                <w:szCs w:val="16"/>
              </w:rPr>
            </w:pPr>
            <w:r w:rsidRPr="00BD249A">
              <w:rPr>
                <w:rFonts w:ascii="Arial" w:hAnsi="Arial" w:cs="Arial"/>
                <w:sz w:val="10"/>
                <w:szCs w:val="16"/>
              </w:rPr>
              <w:t>MONTH</w:t>
            </w:r>
          </w:p>
        </w:tc>
        <w:tc>
          <w:tcPr>
            <w:tcW w:w="1560" w:type="dxa"/>
          </w:tcPr>
          <w:p w14:paraId="4A6A4627" w14:textId="77777777" w:rsidR="004D1EDE" w:rsidRPr="00BD249A" w:rsidRDefault="004D1EDE" w:rsidP="00BD249A">
            <w:pPr>
              <w:spacing w:before="120" w:line="240" w:lineRule="auto"/>
              <w:rPr>
                <w:rFonts w:ascii="Arial" w:hAnsi="Arial" w:cs="Arial"/>
                <w:sz w:val="10"/>
                <w:szCs w:val="16"/>
              </w:rPr>
            </w:pPr>
            <w:r w:rsidRPr="00BD249A">
              <w:rPr>
                <w:rFonts w:ascii="Arial" w:hAnsi="Arial" w:cs="Arial"/>
                <w:sz w:val="10"/>
                <w:szCs w:val="16"/>
              </w:rPr>
              <w:t>YEAR</w:t>
            </w:r>
          </w:p>
        </w:tc>
      </w:tr>
    </w:tbl>
    <w:p w14:paraId="565CA7A3" w14:textId="77777777" w:rsidR="00F22B23" w:rsidRDefault="00F22B23" w:rsidP="00015C00">
      <w:pPr>
        <w:pStyle w:val="ACMABodyText"/>
        <w:spacing w:before="120" w:line="240" w:lineRule="auto"/>
        <w:rPr>
          <w:rFonts w:ascii="Arial" w:hAnsi="Arial" w:cs="Arial"/>
          <w:sz w:val="16"/>
          <w:szCs w:val="16"/>
        </w:rPr>
        <w:sectPr w:rsidR="00F22B23" w:rsidSect="00F22B23">
          <w:type w:val="continuous"/>
          <w:pgSz w:w="11906" w:h="16838"/>
          <w:pgMar w:top="851" w:right="851" w:bottom="851" w:left="851" w:header="709" w:footer="709" w:gutter="0"/>
          <w:cols w:num="2" w:space="708"/>
          <w:docGrid w:linePitch="360"/>
        </w:sectPr>
      </w:pPr>
    </w:p>
    <w:p w14:paraId="3B97F534" w14:textId="77777777" w:rsidR="00FB7810" w:rsidRDefault="00FB7810" w:rsidP="00FB7810">
      <w:pPr>
        <w:pStyle w:val="ACMABodyText"/>
        <w:spacing w:after="80" w:line="240" w:lineRule="auto"/>
        <w:rPr>
          <w:rFonts w:ascii="Arial" w:hAnsi="Arial" w:cs="Arial"/>
          <w:sz w:val="16"/>
          <w:szCs w:val="16"/>
        </w:rPr>
      </w:pPr>
    </w:p>
    <w:p w14:paraId="4FA68F53" w14:textId="77777777" w:rsidR="00FB7810" w:rsidRDefault="00FB7810" w:rsidP="00FB7810">
      <w:pPr>
        <w:pStyle w:val="ACMABodyText"/>
        <w:spacing w:after="80" w:line="240" w:lineRule="auto"/>
        <w:rPr>
          <w:rFonts w:ascii="Arial" w:hAnsi="Arial" w:cs="Arial"/>
          <w:sz w:val="16"/>
          <w:szCs w:val="16"/>
        </w:rPr>
        <w:sectPr w:rsidR="00FB7810" w:rsidSect="00344C5F">
          <w:type w:val="continuous"/>
          <w:pgSz w:w="11906" w:h="16838"/>
          <w:pgMar w:top="851" w:right="851" w:bottom="851" w:left="851" w:header="709" w:footer="709" w:gutter="0"/>
          <w:cols w:space="709"/>
          <w:docGrid w:linePitch="360"/>
        </w:sectPr>
      </w:pPr>
    </w:p>
    <w:p w14:paraId="43D54F46" w14:textId="77777777" w:rsidR="00D463B2" w:rsidRDefault="004D1EDE" w:rsidP="00D463B2">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Service details</w:t>
      </w:r>
    </w:p>
    <w:p w14:paraId="694F0E63" w14:textId="77777777" w:rsidR="00D41066" w:rsidRDefault="00BE2F5E" w:rsidP="00905A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line="240" w:lineRule="auto"/>
        <w:outlineLvl w:val="0"/>
        <w:rPr>
          <w:rFonts w:ascii="Arial" w:hAnsi="Arial" w:cs="Arial"/>
          <w:sz w:val="16"/>
          <w:szCs w:val="16"/>
        </w:rPr>
      </w:pPr>
      <w:r>
        <w:rPr>
          <w:rFonts w:ascii="Arial" w:hAnsi="Arial" w:cs="Arial"/>
          <w:sz w:val="16"/>
          <w:szCs w:val="16"/>
        </w:rPr>
        <w:t xml:space="preserve">4. </w:t>
      </w:r>
      <w:r w:rsidR="004D1EDE">
        <w:rPr>
          <w:rFonts w:ascii="Arial" w:hAnsi="Arial" w:cs="Arial"/>
          <w:sz w:val="16"/>
          <w:szCs w:val="16"/>
        </w:rPr>
        <w:t>By what means, or combination of means, do you expect to deliver the service</w:t>
      </w:r>
      <w:r w:rsidR="00D41066">
        <w:rPr>
          <w:rFonts w:ascii="Arial" w:hAnsi="Arial" w:cs="Arial"/>
          <w:sz w:val="16"/>
          <w:szCs w:val="16"/>
        </w:rPr>
        <w:t>?</w:t>
      </w:r>
      <w:r w:rsidR="00905A18">
        <w:rPr>
          <w:rFonts w:ascii="Arial" w:hAnsi="Arial" w:cs="Arial"/>
          <w:sz w:val="16"/>
          <w:szCs w:val="16"/>
        </w:rPr>
        <w:t xml:space="preserve"> </w:t>
      </w:r>
      <w:r w:rsidR="00905A18" w:rsidRPr="00905A18">
        <w:rPr>
          <w:rFonts w:ascii="Arial" w:hAnsi="Arial" w:cs="Arial"/>
          <w:sz w:val="16"/>
          <w:szCs w:val="16"/>
        </w:rPr>
        <w:t>(e.g. FM or MDS</w:t>
      </w:r>
      <w:r w:rsidR="00905A18">
        <w:rPr>
          <w:rFonts w:ascii="Arial" w:hAnsi="Arial" w:cs="Arial"/>
          <w:sz w:val="16"/>
          <w:szCs w:val="16"/>
        </w:rPr>
        <w:t xml:space="preserve"> </w:t>
      </w:r>
      <w:r w:rsidR="00905A18" w:rsidRPr="00905A18">
        <w:rPr>
          <w:rFonts w:ascii="Arial" w:hAnsi="Arial" w:cs="Arial"/>
          <w:sz w:val="16"/>
          <w:szCs w:val="16"/>
        </w:rPr>
        <w:t>transmitter or transmitters, cable).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D41066" w:rsidRPr="00BD249A" w14:paraId="13144E0A" w14:textId="77777777" w:rsidTr="00BD249A">
        <w:tc>
          <w:tcPr>
            <w:tcW w:w="10080" w:type="dxa"/>
          </w:tcPr>
          <w:p w14:paraId="18E7E3A1" w14:textId="77777777" w:rsidR="00D41066" w:rsidRPr="00BD249A" w:rsidRDefault="00D41066" w:rsidP="00BD249A">
            <w:pPr>
              <w:spacing w:after="80" w:line="360" w:lineRule="auto"/>
              <w:rPr>
                <w:rFonts w:ascii="Arial" w:hAnsi="Arial" w:cs="Arial"/>
                <w:sz w:val="10"/>
                <w:szCs w:val="16"/>
              </w:rPr>
            </w:pPr>
          </w:p>
        </w:tc>
      </w:tr>
      <w:tr w:rsidR="00905A18" w:rsidRPr="00BD249A" w14:paraId="36ABB953" w14:textId="77777777" w:rsidTr="00BD249A">
        <w:tc>
          <w:tcPr>
            <w:tcW w:w="10080" w:type="dxa"/>
          </w:tcPr>
          <w:p w14:paraId="0D02921A" w14:textId="77777777" w:rsidR="00905A18" w:rsidRPr="00BD249A" w:rsidRDefault="00905A18" w:rsidP="00BD249A">
            <w:pPr>
              <w:spacing w:after="80" w:line="360" w:lineRule="auto"/>
              <w:rPr>
                <w:rFonts w:ascii="Arial" w:hAnsi="Arial" w:cs="Arial"/>
                <w:sz w:val="10"/>
                <w:szCs w:val="16"/>
              </w:rPr>
            </w:pPr>
          </w:p>
        </w:tc>
      </w:tr>
    </w:tbl>
    <w:p w14:paraId="74F182BC" w14:textId="77777777" w:rsidR="00741DA1" w:rsidRDefault="00905A18" w:rsidP="00905A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Pr>
          <w:rFonts w:ascii="Arial" w:hAnsi="Arial" w:cs="Arial"/>
          <w:sz w:val="16"/>
          <w:szCs w:val="16"/>
        </w:rPr>
        <w:t>Please give details.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D41066" w:rsidRPr="00BD249A" w14:paraId="317576D7" w14:textId="77777777" w:rsidTr="00BD249A">
        <w:tc>
          <w:tcPr>
            <w:tcW w:w="10080" w:type="dxa"/>
          </w:tcPr>
          <w:p w14:paraId="7031617A" w14:textId="77777777" w:rsidR="00D41066" w:rsidRPr="00BD249A" w:rsidRDefault="00D41066" w:rsidP="00BD249A">
            <w:pPr>
              <w:spacing w:after="80" w:line="360" w:lineRule="auto"/>
              <w:rPr>
                <w:rFonts w:ascii="Arial" w:hAnsi="Arial" w:cs="Arial"/>
                <w:sz w:val="10"/>
                <w:szCs w:val="16"/>
              </w:rPr>
            </w:pPr>
          </w:p>
        </w:tc>
      </w:tr>
      <w:tr w:rsidR="00D41066" w:rsidRPr="00BD249A" w14:paraId="3DC21E63" w14:textId="77777777" w:rsidTr="00BD249A">
        <w:tc>
          <w:tcPr>
            <w:tcW w:w="10080" w:type="dxa"/>
          </w:tcPr>
          <w:p w14:paraId="025CD0C7" w14:textId="77777777" w:rsidR="00D41066" w:rsidRPr="00BD249A" w:rsidRDefault="00D41066" w:rsidP="00BD249A">
            <w:pPr>
              <w:spacing w:after="80" w:line="360" w:lineRule="auto"/>
              <w:rPr>
                <w:rFonts w:ascii="Arial" w:hAnsi="Arial" w:cs="Arial"/>
                <w:sz w:val="10"/>
                <w:szCs w:val="16"/>
              </w:rPr>
            </w:pPr>
          </w:p>
        </w:tc>
      </w:tr>
      <w:tr w:rsidR="00D41066" w:rsidRPr="00BD249A" w14:paraId="3DE6BDFB" w14:textId="77777777" w:rsidTr="00BD249A">
        <w:tc>
          <w:tcPr>
            <w:tcW w:w="10080" w:type="dxa"/>
          </w:tcPr>
          <w:p w14:paraId="5B14895E" w14:textId="77777777" w:rsidR="00D41066" w:rsidRPr="00BD249A" w:rsidRDefault="00D41066" w:rsidP="00BD249A">
            <w:pPr>
              <w:spacing w:after="80" w:line="360" w:lineRule="auto"/>
              <w:rPr>
                <w:rFonts w:ascii="Arial" w:hAnsi="Arial" w:cs="Arial"/>
                <w:sz w:val="10"/>
                <w:szCs w:val="16"/>
              </w:rPr>
            </w:pPr>
          </w:p>
        </w:tc>
      </w:tr>
    </w:tbl>
    <w:p w14:paraId="58131010" w14:textId="77777777" w:rsidR="008420EC" w:rsidRDefault="00BE2F5E" w:rsidP="00BA2F7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ind w:left="180" w:hanging="180"/>
        <w:outlineLvl w:val="0"/>
        <w:rPr>
          <w:rFonts w:ascii="Arial" w:hAnsi="Arial" w:cs="Arial"/>
          <w:sz w:val="16"/>
          <w:szCs w:val="16"/>
        </w:rPr>
      </w:pPr>
      <w:r>
        <w:rPr>
          <w:rFonts w:ascii="Arial" w:hAnsi="Arial" w:cs="Arial"/>
          <w:sz w:val="16"/>
          <w:szCs w:val="16"/>
        </w:rPr>
        <w:t xml:space="preserve">5. </w:t>
      </w:r>
      <w:r w:rsidR="00905A18">
        <w:rPr>
          <w:rFonts w:ascii="Arial" w:hAnsi="Arial" w:cs="Arial"/>
          <w:sz w:val="16"/>
          <w:szCs w:val="16"/>
        </w:rPr>
        <w:t xml:space="preserve">Have you made any arrangements to obtain access to a ‘technology licence’ (e.g. a Radcom transmitter licence) required to operate the service? </w:t>
      </w:r>
    </w:p>
    <w:p w14:paraId="6E5C1365" w14:textId="77777777" w:rsidR="00905A18" w:rsidRDefault="00905A18" w:rsidP="00905A18">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5D6104DF" w14:textId="77777777" w:rsidR="00905A18" w:rsidRDefault="00905A18" w:rsidP="00905A18">
      <w:pPr>
        <w:autoSpaceDE w:val="0"/>
        <w:autoSpaceDN w:val="0"/>
        <w:adjustRightInd w:val="0"/>
        <w:spacing w:after="40" w:line="240" w:lineRule="auto"/>
        <w:rPr>
          <w:rFonts w:ascii="Arial" w:hAnsi="Arial" w:cs="Arial"/>
          <w:sz w:val="16"/>
          <w:szCs w:val="16"/>
        </w:rPr>
      </w:pPr>
      <w:r>
        <w:rPr>
          <w:rFonts w:ascii="Arial" w:hAnsi="Arial" w:cs="Arial"/>
          <w:sz w:val="16"/>
          <w:szCs w:val="16"/>
        </w:rPr>
        <w:t>If yes, please provide details.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905A18" w:rsidRPr="00BD249A" w14:paraId="49C0AC00" w14:textId="77777777" w:rsidTr="00BD249A">
        <w:tc>
          <w:tcPr>
            <w:tcW w:w="10080" w:type="dxa"/>
          </w:tcPr>
          <w:p w14:paraId="6E04D087" w14:textId="77777777" w:rsidR="00905A18" w:rsidRPr="00BD249A" w:rsidRDefault="00905A18" w:rsidP="00BD249A">
            <w:pPr>
              <w:spacing w:after="80" w:line="360" w:lineRule="auto"/>
              <w:rPr>
                <w:rFonts w:ascii="Arial" w:hAnsi="Arial" w:cs="Arial"/>
                <w:sz w:val="10"/>
                <w:szCs w:val="16"/>
              </w:rPr>
            </w:pPr>
          </w:p>
        </w:tc>
      </w:tr>
      <w:tr w:rsidR="00905A18" w:rsidRPr="00BD249A" w14:paraId="5295E7AC" w14:textId="77777777" w:rsidTr="00BD249A">
        <w:tc>
          <w:tcPr>
            <w:tcW w:w="10080" w:type="dxa"/>
          </w:tcPr>
          <w:p w14:paraId="7F9357A2" w14:textId="77777777" w:rsidR="00905A18" w:rsidRPr="00BD249A" w:rsidRDefault="00905A18" w:rsidP="00BD249A">
            <w:pPr>
              <w:spacing w:after="80" w:line="360" w:lineRule="auto"/>
              <w:rPr>
                <w:rFonts w:ascii="Arial" w:hAnsi="Arial" w:cs="Arial"/>
                <w:sz w:val="10"/>
                <w:szCs w:val="16"/>
              </w:rPr>
            </w:pPr>
          </w:p>
        </w:tc>
      </w:tr>
      <w:tr w:rsidR="00905A18" w:rsidRPr="00BD249A" w14:paraId="12802569" w14:textId="77777777" w:rsidTr="00BD249A">
        <w:tc>
          <w:tcPr>
            <w:tcW w:w="10080" w:type="dxa"/>
          </w:tcPr>
          <w:p w14:paraId="5BE59B35" w14:textId="77777777" w:rsidR="00905A18" w:rsidRPr="00BD249A" w:rsidRDefault="00905A18" w:rsidP="00BD249A">
            <w:pPr>
              <w:spacing w:after="80" w:line="360" w:lineRule="auto"/>
              <w:rPr>
                <w:rFonts w:ascii="Arial" w:hAnsi="Arial" w:cs="Arial"/>
                <w:sz w:val="10"/>
                <w:szCs w:val="16"/>
              </w:rPr>
            </w:pPr>
          </w:p>
        </w:tc>
      </w:tr>
    </w:tbl>
    <w:p w14:paraId="5927E8DC" w14:textId="77777777" w:rsidR="00905A18" w:rsidRDefault="00BE2F5E" w:rsidP="00905A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Pr>
          <w:rFonts w:ascii="Arial" w:hAnsi="Arial" w:cs="Arial"/>
          <w:sz w:val="16"/>
          <w:szCs w:val="16"/>
        </w:rPr>
        <w:t xml:space="preserve">6. </w:t>
      </w:r>
      <w:r w:rsidR="00905A18">
        <w:rPr>
          <w:rFonts w:ascii="Arial" w:hAnsi="Arial" w:cs="Arial"/>
          <w:sz w:val="16"/>
          <w:szCs w:val="16"/>
        </w:rPr>
        <w:t>Will the service be encrypted or will its comprehensibility be restricted in any other way?</w:t>
      </w:r>
    </w:p>
    <w:p w14:paraId="6B1D3735" w14:textId="77777777" w:rsidR="00905A18" w:rsidRDefault="00905A18" w:rsidP="00905A18">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5ADBCCAF" w14:textId="77777777" w:rsidR="00BE2F5E" w:rsidRDefault="00BE2F5E" w:rsidP="00BE2F5E">
      <w:pPr>
        <w:autoSpaceDE w:val="0"/>
        <w:autoSpaceDN w:val="0"/>
        <w:adjustRightInd w:val="0"/>
        <w:spacing w:after="40" w:line="240" w:lineRule="auto"/>
        <w:rPr>
          <w:rFonts w:ascii="Arial" w:hAnsi="Arial" w:cs="Arial"/>
          <w:sz w:val="16"/>
          <w:szCs w:val="16"/>
        </w:rPr>
      </w:pPr>
      <w:r>
        <w:rPr>
          <w:rFonts w:ascii="Arial" w:hAnsi="Arial" w:cs="Arial"/>
          <w:sz w:val="16"/>
          <w:szCs w:val="16"/>
        </w:rPr>
        <w:t>If yes, please provide details.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BE2F5E" w:rsidRPr="00BD249A" w14:paraId="19C213F8" w14:textId="77777777" w:rsidTr="00BD249A">
        <w:tc>
          <w:tcPr>
            <w:tcW w:w="10080" w:type="dxa"/>
          </w:tcPr>
          <w:p w14:paraId="3D484D16" w14:textId="77777777" w:rsidR="00BE2F5E" w:rsidRPr="00BD249A" w:rsidRDefault="00BE2F5E" w:rsidP="00BD249A">
            <w:pPr>
              <w:spacing w:after="80" w:line="360" w:lineRule="auto"/>
              <w:rPr>
                <w:rFonts w:ascii="Arial" w:hAnsi="Arial" w:cs="Arial"/>
                <w:sz w:val="10"/>
                <w:szCs w:val="16"/>
              </w:rPr>
            </w:pPr>
          </w:p>
        </w:tc>
      </w:tr>
      <w:tr w:rsidR="00BE2F5E" w:rsidRPr="00BD249A" w14:paraId="140B08F8" w14:textId="77777777" w:rsidTr="00BD249A">
        <w:tc>
          <w:tcPr>
            <w:tcW w:w="10080" w:type="dxa"/>
          </w:tcPr>
          <w:p w14:paraId="4584D5CE" w14:textId="77777777" w:rsidR="00BE2F5E" w:rsidRPr="00BD249A" w:rsidRDefault="00BE2F5E" w:rsidP="00BD249A">
            <w:pPr>
              <w:spacing w:after="80" w:line="360" w:lineRule="auto"/>
              <w:rPr>
                <w:rFonts w:ascii="Arial" w:hAnsi="Arial" w:cs="Arial"/>
                <w:sz w:val="10"/>
                <w:szCs w:val="16"/>
              </w:rPr>
            </w:pPr>
          </w:p>
        </w:tc>
      </w:tr>
      <w:tr w:rsidR="00BE2F5E" w:rsidRPr="00BD249A" w14:paraId="3E3D3117" w14:textId="77777777" w:rsidTr="00BD249A">
        <w:tc>
          <w:tcPr>
            <w:tcW w:w="10080" w:type="dxa"/>
          </w:tcPr>
          <w:p w14:paraId="0663D05D" w14:textId="77777777" w:rsidR="00BE2F5E" w:rsidRPr="00BD249A" w:rsidRDefault="00BE2F5E" w:rsidP="00BD249A">
            <w:pPr>
              <w:spacing w:after="80" w:line="360" w:lineRule="auto"/>
              <w:rPr>
                <w:rFonts w:ascii="Arial" w:hAnsi="Arial" w:cs="Arial"/>
                <w:sz w:val="10"/>
                <w:szCs w:val="16"/>
              </w:rPr>
            </w:pPr>
          </w:p>
        </w:tc>
      </w:tr>
    </w:tbl>
    <w:p w14:paraId="4C9106C3" w14:textId="77777777" w:rsidR="00905A18" w:rsidRDefault="00BE2F5E"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998"/>
          <w:tab w:val="center" w:pos="5064"/>
          <w:tab w:val="left" w:pos="5600"/>
        </w:tabs>
        <w:spacing w:before="60" w:after="60" w:line="240" w:lineRule="auto"/>
        <w:outlineLvl w:val="0"/>
        <w:rPr>
          <w:rFonts w:ascii="Arial" w:hAnsi="Arial" w:cs="Arial"/>
          <w:sz w:val="16"/>
          <w:szCs w:val="16"/>
        </w:rPr>
      </w:pPr>
      <w:r>
        <w:rPr>
          <w:rFonts w:ascii="Arial" w:hAnsi="Arial" w:cs="Arial"/>
          <w:sz w:val="16"/>
          <w:szCs w:val="16"/>
        </w:rPr>
        <w:t>If not, do you intend to encry</w:t>
      </w:r>
      <w:r w:rsidR="00894E40">
        <w:rPr>
          <w:rFonts w:ascii="Arial" w:hAnsi="Arial" w:cs="Arial"/>
          <w:sz w:val="16"/>
          <w:szCs w:val="16"/>
        </w:rPr>
        <w:t>pt the service at a later stage</w:t>
      </w:r>
    </w:p>
    <w:p w14:paraId="72BD44A6" w14:textId="77777777" w:rsidR="00BE2F5E" w:rsidRDefault="00BE2F5E" w:rsidP="00BE2F5E">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61FF7E07" w14:textId="77777777" w:rsidR="00BE2F5E" w:rsidRDefault="00BE2F5E" w:rsidP="00BE2F5E">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Pr>
          <w:rFonts w:ascii="Arial" w:hAnsi="Arial" w:cs="Arial"/>
          <w:sz w:val="16"/>
          <w:szCs w:val="16"/>
        </w:rPr>
        <w:t>7. Describe the equipment a person will require to receive the service. If supply of this equipment is controlled in any way, please give details.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BE2F5E" w:rsidRPr="00BD249A" w14:paraId="14A0E99E" w14:textId="77777777" w:rsidTr="003632C9">
        <w:tc>
          <w:tcPr>
            <w:tcW w:w="10011" w:type="dxa"/>
          </w:tcPr>
          <w:p w14:paraId="2192B7C6" w14:textId="77777777" w:rsidR="00BE2F5E" w:rsidRPr="00BD249A" w:rsidRDefault="00BE2F5E" w:rsidP="00BD249A">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p>
        </w:tc>
      </w:tr>
      <w:tr w:rsidR="00BE2F5E" w:rsidRPr="00BD249A" w14:paraId="36CCC856" w14:textId="77777777" w:rsidTr="003632C9">
        <w:tc>
          <w:tcPr>
            <w:tcW w:w="10011" w:type="dxa"/>
          </w:tcPr>
          <w:p w14:paraId="7C2F1F32" w14:textId="77777777" w:rsidR="00BE2F5E" w:rsidRPr="00BD249A" w:rsidRDefault="00BE2F5E" w:rsidP="00BD249A">
            <w:pPr>
              <w:spacing w:after="80" w:line="360" w:lineRule="auto"/>
              <w:rPr>
                <w:rFonts w:ascii="Arial" w:hAnsi="Arial" w:cs="Arial"/>
                <w:sz w:val="10"/>
                <w:szCs w:val="16"/>
              </w:rPr>
            </w:pPr>
          </w:p>
        </w:tc>
      </w:tr>
      <w:tr w:rsidR="00BE2F5E" w:rsidRPr="00BD249A" w14:paraId="32113D83" w14:textId="77777777" w:rsidTr="003632C9">
        <w:tc>
          <w:tcPr>
            <w:tcW w:w="10011" w:type="dxa"/>
          </w:tcPr>
          <w:p w14:paraId="692E58CA" w14:textId="77777777" w:rsidR="00BE2F5E" w:rsidRPr="00BD249A" w:rsidRDefault="00BE2F5E" w:rsidP="00BD249A">
            <w:pPr>
              <w:spacing w:after="80" w:line="360" w:lineRule="auto"/>
              <w:rPr>
                <w:rFonts w:ascii="Arial" w:hAnsi="Arial" w:cs="Arial"/>
                <w:sz w:val="10"/>
                <w:szCs w:val="16"/>
              </w:rPr>
            </w:pPr>
          </w:p>
        </w:tc>
      </w:tr>
      <w:tr w:rsidR="00BE2F5E" w:rsidRPr="00BD249A" w14:paraId="774E18C9" w14:textId="77777777" w:rsidTr="003632C9">
        <w:tc>
          <w:tcPr>
            <w:tcW w:w="10011" w:type="dxa"/>
          </w:tcPr>
          <w:p w14:paraId="0FF64F55" w14:textId="77777777" w:rsidR="00BE2F5E" w:rsidRPr="00BD249A" w:rsidRDefault="00BE2F5E" w:rsidP="00BD249A">
            <w:pPr>
              <w:spacing w:after="80" w:line="360" w:lineRule="auto"/>
              <w:rPr>
                <w:rFonts w:ascii="Arial" w:hAnsi="Arial" w:cs="Arial"/>
                <w:sz w:val="10"/>
                <w:szCs w:val="16"/>
              </w:rPr>
            </w:pPr>
          </w:p>
        </w:tc>
      </w:tr>
    </w:tbl>
    <w:p w14:paraId="0A19DDF8" w14:textId="77777777" w:rsidR="003D39F1" w:rsidRDefault="003D39F1"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p>
    <w:p w14:paraId="1D652BD1" w14:textId="77777777" w:rsidR="00BE2F5E" w:rsidRDefault="003D39F1"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Pr>
          <w:rFonts w:ascii="Arial" w:hAnsi="Arial" w:cs="Arial"/>
          <w:sz w:val="16"/>
          <w:szCs w:val="16"/>
        </w:rPr>
        <w:br w:type="page"/>
      </w:r>
      <w:r w:rsidR="00BE2F5E">
        <w:rPr>
          <w:rFonts w:ascii="Arial" w:hAnsi="Arial" w:cs="Arial"/>
          <w:sz w:val="16"/>
          <w:szCs w:val="16"/>
        </w:rPr>
        <w:lastRenderedPageBreak/>
        <w:t>8. Will the service be provided free of charge to its users?</w:t>
      </w:r>
    </w:p>
    <w:p w14:paraId="4D4EB7A8" w14:textId="77777777" w:rsidR="00BE2F5E" w:rsidRDefault="00BE2F5E" w:rsidP="00BE2F5E">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5FE893DA" w14:textId="77777777" w:rsidR="00BE2F5E"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Pr>
          <w:rFonts w:ascii="Arial" w:hAnsi="Arial" w:cs="Arial"/>
          <w:sz w:val="16"/>
          <w:szCs w:val="16"/>
        </w:rPr>
        <w:t>If not, explain the nature of the charge intended for reception of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894E40" w:rsidRPr="00BD249A" w14:paraId="6DA86DB8" w14:textId="77777777" w:rsidTr="00BD249A">
        <w:tc>
          <w:tcPr>
            <w:tcW w:w="10080" w:type="dxa"/>
          </w:tcPr>
          <w:p w14:paraId="787CFAA4" w14:textId="77777777" w:rsidR="00894E40" w:rsidRPr="00BD249A" w:rsidRDefault="00894E40" w:rsidP="00BD249A">
            <w:pPr>
              <w:spacing w:after="80" w:line="360" w:lineRule="auto"/>
              <w:rPr>
                <w:rFonts w:ascii="Arial" w:hAnsi="Arial" w:cs="Arial"/>
                <w:sz w:val="10"/>
                <w:szCs w:val="16"/>
              </w:rPr>
            </w:pPr>
          </w:p>
        </w:tc>
      </w:tr>
      <w:tr w:rsidR="00894E40" w:rsidRPr="00BD249A" w14:paraId="4393D743" w14:textId="77777777" w:rsidTr="00BD249A">
        <w:tc>
          <w:tcPr>
            <w:tcW w:w="10080" w:type="dxa"/>
          </w:tcPr>
          <w:p w14:paraId="71862DB1" w14:textId="77777777" w:rsidR="00894E40" w:rsidRPr="00BD249A" w:rsidRDefault="00894E40" w:rsidP="00BD249A">
            <w:pPr>
              <w:spacing w:after="80" w:line="360" w:lineRule="auto"/>
              <w:rPr>
                <w:rFonts w:ascii="Arial" w:hAnsi="Arial" w:cs="Arial"/>
                <w:sz w:val="10"/>
                <w:szCs w:val="16"/>
              </w:rPr>
            </w:pPr>
          </w:p>
        </w:tc>
      </w:tr>
    </w:tbl>
    <w:p w14:paraId="19B5F7D7"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Pr>
          <w:rFonts w:ascii="Arial" w:hAnsi="Arial" w:cs="Arial"/>
          <w:sz w:val="16"/>
          <w:szCs w:val="16"/>
        </w:rPr>
        <w:t xml:space="preserve">9. </w:t>
      </w:r>
      <w:r w:rsidRPr="00894E40">
        <w:rPr>
          <w:rFonts w:ascii="Arial" w:hAnsi="Arial" w:cs="Arial"/>
          <w:sz w:val="16"/>
          <w:szCs w:val="16"/>
        </w:rPr>
        <w:t>What is the intended geographic coverage of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894E40" w:rsidRPr="00BD249A" w14:paraId="757C54B4" w14:textId="77777777" w:rsidTr="00BD249A">
        <w:tc>
          <w:tcPr>
            <w:tcW w:w="10080" w:type="dxa"/>
          </w:tcPr>
          <w:p w14:paraId="74F1A60E" w14:textId="77777777" w:rsidR="00894E40" w:rsidRPr="00BD249A" w:rsidRDefault="00894E40" w:rsidP="00BD249A">
            <w:pPr>
              <w:spacing w:after="80" w:line="360" w:lineRule="auto"/>
              <w:rPr>
                <w:rFonts w:ascii="Arial" w:hAnsi="Arial" w:cs="Arial"/>
                <w:sz w:val="10"/>
                <w:szCs w:val="16"/>
              </w:rPr>
            </w:pPr>
          </w:p>
        </w:tc>
      </w:tr>
      <w:tr w:rsidR="00894E40" w:rsidRPr="00BD249A" w14:paraId="1AC5930A" w14:textId="77777777" w:rsidTr="00BD249A">
        <w:tc>
          <w:tcPr>
            <w:tcW w:w="10080" w:type="dxa"/>
          </w:tcPr>
          <w:p w14:paraId="3DCA73B4" w14:textId="77777777" w:rsidR="00894E40" w:rsidRPr="00BD249A" w:rsidRDefault="00894E40" w:rsidP="00BD249A">
            <w:pPr>
              <w:spacing w:after="80" w:line="360" w:lineRule="auto"/>
              <w:rPr>
                <w:rFonts w:ascii="Arial" w:hAnsi="Arial" w:cs="Arial"/>
                <w:sz w:val="10"/>
                <w:szCs w:val="16"/>
              </w:rPr>
            </w:pPr>
          </w:p>
        </w:tc>
      </w:tr>
      <w:tr w:rsidR="00894E40" w:rsidRPr="00BD249A" w14:paraId="1C757EB2" w14:textId="77777777" w:rsidTr="00BD249A">
        <w:tc>
          <w:tcPr>
            <w:tcW w:w="10080" w:type="dxa"/>
          </w:tcPr>
          <w:p w14:paraId="28A6A786" w14:textId="77777777" w:rsidR="00894E40" w:rsidRPr="00BD249A" w:rsidRDefault="00894E40" w:rsidP="00BD249A">
            <w:pPr>
              <w:spacing w:after="80" w:line="360" w:lineRule="auto"/>
              <w:rPr>
                <w:rFonts w:ascii="Arial" w:hAnsi="Arial" w:cs="Arial"/>
                <w:sz w:val="10"/>
                <w:szCs w:val="16"/>
              </w:rPr>
            </w:pPr>
          </w:p>
        </w:tc>
      </w:tr>
    </w:tbl>
    <w:p w14:paraId="628A4349" w14:textId="77777777" w:rsidR="00894E40" w:rsidRDefault="00894E40" w:rsidP="00BA2F7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ind w:left="280" w:hanging="280"/>
        <w:outlineLvl w:val="0"/>
        <w:rPr>
          <w:rFonts w:ascii="Arial" w:hAnsi="Arial" w:cs="Arial"/>
          <w:sz w:val="16"/>
          <w:szCs w:val="16"/>
        </w:rPr>
      </w:pPr>
      <w:r>
        <w:rPr>
          <w:rFonts w:ascii="Arial" w:hAnsi="Arial" w:cs="Arial"/>
          <w:sz w:val="16"/>
          <w:szCs w:val="16"/>
        </w:rPr>
        <w:t xml:space="preserve">10. </w:t>
      </w:r>
      <w:r w:rsidRPr="00894E40">
        <w:rPr>
          <w:rFonts w:ascii="Arial" w:hAnsi="Arial" w:cs="Arial"/>
          <w:sz w:val="16"/>
          <w:szCs w:val="16"/>
        </w:rPr>
        <w:t>Indicate the size of the potential listening or viewing audience as a percentage of the total service</w:t>
      </w:r>
      <w:r>
        <w:rPr>
          <w:rFonts w:ascii="Arial" w:hAnsi="Arial" w:cs="Arial"/>
          <w:sz w:val="16"/>
          <w:szCs w:val="16"/>
        </w:rPr>
        <w:t xml:space="preserve"> </w:t>
      </w:r>
      <w:r w:rsidRPr="00894E40">
        <w:rPr>
          <w:rFonts w:ascii="Arial" w:hAnsi="Arial" w:cs="Arial"/>
          <w:sz w:val="16"/>
          <w:szCs w:val="16"/>
        </w:rPr>
        <w:t>area population. Explain the basis for this estimate.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894E40" w:rsidRPr="00BD249A" w14:paraId="6C4FFA9B" w14:textId="77777777" w:rsidTr="00BD249A">
        <w:tc>
          <w:tcPr>
            <w:tcW w:w="10080" w:type="dxa"/>
          </w:tcPr>
          <w:p w14:paraId="6D443271" w14:textId="77777777" w:rsidR="00894E40" w:rsidRPr="00BD249A" w:rsidRDefault="00894E40" w:rsidP="00BD249A">
            <w:pPr>
              <w:spacing w:after="80" w:line="360" w:lineRule="auto"/>
              <w:rPr>
                <w:rFonts w:ascii="Arial" w:hAnsi="Arial" w:cs="Arial"/>
                <w:sz w:val="10"/>
                <w:szCs w:val="16"/>
              </w:rPr>
            </w:pPr>
          </w:p>
        </w:tc>
      </w:tr>
      <w:tr w:rsidR="00894E40" w:rsidRPr="00BD249A" w14:paraId="7162F071" w14:textId="77777777" w:rsidTr="00BD249A">
        <w:tc>
          <w:tcPr>
            <w:tcW w:w="10080" w:type="dxa"/>
          </w:tcPr>
          <w:p w14:paraId="534DF954" w14:textId="77777777" w:rsidR="00894E40" w:rsidRPr="00BD249A" w:rsidRDefault="00894E40" w:rsidP="00BD249A">
            <w:pPr>
              <w:spacing w:after="80" w:line="360" w:lineRule="auto"/>
              <w:rPr>
                <w:rFonts w:ascii="Arial" w:hAnsi="Arial" w:cs="Arial"/>
                <w:sz w:val="10"/>
                <w:szCs w:val="16"/>
              </w:rPr>
            </w:pPr>
          </w:p>
        </w:tc>
      </w:tr>
      <w:tr w:rsidR="00894E40" w:rsidRPr="00BD249A" w14:paraId="0669084B" w14:textId="77777777" w:rsidTr="00BD249A">
        <w:tc>
          <w:tcPr>
            <w:tcW w:w="10080" w:type="dxa"/>
          </w:tcPr>
          <w:p w14:paraId="7BAF1296" w14:textId="77777777" w:rsidR="00894E40" w:rsidRPr="00BD249A" w:rsidRDefault="00894E40" w:rsidP="00BD249A">
            <w:pPr>
              <w:spacing w:after="80" w:line="360" w:lineRule="auto"/>
              <w:rPr>
                <w:rFonts w:ascii="Arial" w:hAnsi="Arial" w:cs="Arial"/>
                <w:sz w:val="10"/>
                <w:szCs w:val="16"/>
              </w:rPr>
            </w:pPr>
          </w:p>
        </w:tc>
      </w:tr>
      <w:tr w:rsidR="00894E40" w:rsidRPr="00BD249A" w14:paraId="0EC56142" w14:textId="77777777" w:rsidTr="00BD249A">
        <w:tc>
          <w:tcPr>
            <w:tcW w:w="10080" w:type="dxa"/>
          </w:tcPr>
          <w:p w14:paraId="066FEC35" w14:textId="77777777" w:rsidR="00894E40" w:rsidRPr="00BD249A" w:rsidRDefault="00894E40" w:rsidP="00BD249A">
            <w:pPr>
              <w:spacing w:after="80" w:line="360" w:lineRule="auto"/>
              <w:rPr>
                <w:rFonts w:ascii="Arial" w:hAnsi="Arial" w:cs="Arial"/>
                <w:sz w:val="10"/>
                <w:szCs w:val="16"/>
              </w:rPr>
            </w:pPr>
          </w:p>
        </w:tc>
      </w:tr>
    </w:tbl>
    <w:p w14:paraId="4530D6B3"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Pr>
          <w:rFonts w:ascii="Arial" w:hAnsi="Arial" w:cs="Arial"/>
          <w:sz w:val="16"/>
          <w:szCs w:val="16"/>
        </w:rPr>
        <w:t>11. Give a brief description of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894E40" w:rsidRPr="00BD249A" w14:paraId="68D168AB" w14:textId="77777777" w:rsidTr="00BD249A">
        <w:tc>
          <w:tcPr>
            <w:tcW w:w="10080" w:type="dxa"/>
          </w:tcPr>
          <w:p w14:paraId="7DA973EE" w14:textId="77777777" w:rsidR="00894E40" w:rsidRPr="00BD249A" w:rsidRDefault="00894E40" w:rsidP="00BD249A">
            <w:pPr>
              <w:spacing w:after="80" w:line="360" w:lineRule="auto"/>
              <w:rPr>
                <w:rFonts w:ascii="Arial" w:hAnsi="Arial" w:cs="Arial"/>
                <w:sz w:val="10"/>
                <w:szCs w:val="16"/>
              </w:rPr>
            </w:pPr>
          </w:p>
        </w:tc>
      </w:tr>
      <w:tr w:rsidR="00894E40" w:rsidRPr="00BD249A" w14:paraId="32088A58" w14:textId="77777777" w:rsidTr="00BD249A">
        <w:tc>
          <w:tcPr>
            <w:tcW w:w="10080" w:type="dxa"/>
          </w:tcPr>
          <w:p w14:paraId="44A96806" w14:textId="77777777" w:rsidR="00894E40" w:rsidRPr="00BD249A" w:rsidRDefault="00894E40" w:rsidP="00BD249A">
            <w:pPr>
              <w:spacing w:after="80" w:line="360" w:lineRule="auto"/>
              <w:rPr>
                <w:rFonts w:ascii="Arial" w:hAnsi="Arial" w:cs="Arial"/>
                <w:sz w:val="10"/>
                <w:szCs w:val="16"/>
              </w:rPr>
            </w:pPr>
          </w:p>
        </w:tc>
      </w:tr>
      <w:tr w:rsidR="00894E40" w:rsidRPr="00BD249A" w14:paraId="5A34DC69" w14:textId="77777777" w:rsidTr="00BD249A">
        <w:tc>
          <w:tcPr>
            <w:tcW w:w="10080" w:type="dxa"/>
          </w:tcPr>
          <w:p w14:paraId="0CB0157C" w14:textId="77777777" w:rsidR="00894E40" w:rsidRPr="00BD249A" w:rsidRDefault="00894E40" w:rsidP="00BD249A">
            <w:pPr>
              <w:spacing w:after="80" w:line="360" w:lineRule="auto"/>
              <w:rPr>
                <w:rFonts w:ascii="Arial" w:hAnsi="Arial" w:cs="Arial"/>
                <w:sz w:val="10"/>
                <w:szCs w:val="16"/>
              </w:rPr>
            </w:pPr>
          </w:p>
        </w:tc>
      </w:tr>
      <w:tr w:rsidR="00894E40" w:rsidRPr="00BD249A" w14:paraId="309F7238" w14:textId="77777777" w:rsidTr="00BD249A">
        <w:tc>
          <w:tcPr>
            <w:tcW w:w="10080" w:type="dxa"/>
          </w:tcPr>
          <w:p w14:paraId="38F881FC" w14:textId="77777777" w:rsidR="00894E40" w:rsidRPr="00BD249A" w:rsidRDefault="00894E40" w:rsidP="00BD249A">
            <w:pPr>
              <w:spacing w:after="80" w:line="360" w:lineRule="auto"/>
              <w:rPr>
                <w:rFonts w:ascii="Arial" w:hAnsi="Arial" w:cs="Arial"/>
                <w:sz w:val="10"/>
                <w:szCs w:val="16"/>
              </w:rPr>
            </w:pPr>
          </w:p>
        </w:tc>
      </w:tr>
    </w:tbl>
    <w:p w14:paraId="6FEDA7BB"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s>
        <w:spacing w:before="60" w:after="60" w:line="240" w:lineRule="auto"/>
        <w:outlineLvl w:val="0"/>
        <w:rPr>
          <w:rFonts w:ascii="Arial" w:hAnsi="Arial" w:cs="Arial"/>
          <w:sz w:val="16"/>
          <w:szCs w:val="16"/>
        </w:rPr>
      </w:pPr>
      <w:r>
        <w:rPr>
          <w:rFonts w:ascii="Arial" w:hAnsi="Arial" w:cs="Arial"/>
          <w:sz w:val="16"/>
          <w:szCs w:val="16"/>
        </w:rPr>
        <w:t xml:space="preserve">12. </w:t>
      </w:r>
      <w:r w:rsidRPr="00894E40">
        <w:rPr>
          <w:rFonts w:ascii="Arial" w:hAnsi="Arial" w:cs="Arial"/>
          <w:sz w:val="16"/>
          <w:szCs w:val="16"/>
        </w:rPr>
        <w:t xml:space="preserve">Will the service operate continuously (i.e. for 168 hours in a week) and permanently? </w:t>
      </w:r>
    </w:p>
    <w:p w14:paraId="0B48A587" w14:textId="77777777" w:rsidR="00894E40" w:rsidRDefault="00894E40" w:rsidP="00894E40">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7D02D16E"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before="60" w:after="60" w:line="240" w:lineRule="auto"/>
        <w:outlineLvl w:val="0"/>
        <w:rPr>
          <w:rFonts w:ascii="Arial" w:hAnsi="Arial" w:cs="Arial"/>
          <w:sz w:val="16"/>
          <w:szCs w:val="16"/>
        </w:rPr>
      </w:pPr>
      <w:r w:rsidRPr="00894E40">
        <w:rPr>
          <w:rFonts w:ascii="Arial" w:hAnsi="Arial" w:cs="Arial"/>
          <w:sz w:val="16"/>
          <w:szCs w:val="16"/>
        </w:rPr>
        <w:t>If not, give</w:t>
      </w:r>
      <w:r>
        <w:rPr>
          <w:rFonts w:ascii="Arial" w:hAnsi="Arial" w:cs="Arial"/>
          <w:sz w:val="16"/>
          <w:szCs w:val="16"/>
        </w:rPr>
        <w:t xml:space="preserve"> </w:t>
      </w:r>
      <w:r w:rsidRPr="00894E40">
        <w:rPr>
          <w:rFonts w:ascii="Arial" w:hAnsi="Arial" w:cs="Arial"/>
          <w:sz w:val="16"/>
          <w:szCs w:val="16"/>
        </w:rPr>
        <w:t>details of the duration and frequency of the service, whether confined to certain hours of the day or</w:t>
      </w:r>
      <w:r>
        <w:rPr>
          <w:rFonts w:ascii="Arial" w:hAnsi="Arial" w:cs="Arial"/>
          <w:sz w:val="16"/>
          <w:szCs w:val="16"/>
        </w:rPr>
        <w:t xml:space="preserve"> </w:t>
      </w:r>
      <w:r w:rsidRPr="00894E40">
        <w:rPr>
          <w:rFonts w:ascii="Arial" w:hAnsi="Arial" w:cs="Arial"/>
          <w:sz w:val="16"/>
          <w:szCs w:val="16"/>
        </w:rPr>
        <w:t>week, or limited to a set period.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894E40" w:rsidRPr="00BD249A" w14:paraId="7DA07A00" w14:textId="77777777" w:rsidTr="00BD249A">
        <w:tc>
          <w:tcPr>
            <w:tcW w:w="10080" w:type="dxa"/>
          </w:tcPr>
          <w:p w14:paraId="70295B4D" w14:textId="77777777" w:rsidR="00894E40" w:rsidRPr="00BD249A" w:rsidRDefault="00894E40" w:rsidP="00BD249A">
            <w:pPr>
              <w:spacing w:after="80" w:line="360" w:lineRule="auto"/>
              <w:rPr>
                <w:rFonts w:ascii="Arial" w:hAnsi="Arial" w:cs="Arial"/>
                <w:sz w:val="10"/>
                <w:szCs w:val="16"/>
              </w:rPr>
            </w:pPr>
          </w:p>
        </w:tc>
      </w:tr>
      <w:tr w:rsidR="00894E40" w:rsidRPr="00BD249A" w14:paraId="012CD7A4" w14:textId="77777777" w:rsidTr="00BD249A">
        <w:tc>
          <w:tcPr>
            <w:tcW w:w="10080" w:type="dxa"/>
          </w:tcPr>
          <w:p w14:paraId="10755AE6" w14:textId="77777777" w:rsidR="00894E40" w:rsidRPr="00BD249A" w:rsidRDefault="00894E40" w:rsidP="00BD249A">
            <w:pPr>
              <w:spacing w:after="80" w:line="360" w:lineRule="auto"/>
              <w:rPr>
                <w:rFonts w:ascii="Arial" w:hAnsi="Arial" w:cs="Arial"/>
                <w:sz w:val="10"/>
                <w:szCs w:val="16"/>
              </w:rPr>
            </w:pPr>
          </w:p>
        </w:tc>
      </w:tr>
      <w:tr w:rsidR="00894E40" w:rsidRPr="00BD249A" w14:paraId="6E673807" w14:textId="77777777" w:rsidTr="00BD249A">
        <w:tc>
          <w:tcPr>
            <w:tcW w:w="10080" w:type="dxa"/>
          </w:tcPr>
          <w:p w14:paraId="305956E4" w14:textId="77777777" w:rsidR="00894E40" w:rsidRPr="00BD249A" w:rsidRDefault="00894E40" w:rsidP="00BD249A">
            <w:pPr>
              <w:spacing w:after="80" w:line="360" w:lineRule="auto"/>
              <w:rPr>
                <w:rFonts w:ascii="Arial" w:hAnsi="Arial" w:cs="Arial"/>
                <w:sz w:val="10"/>
                <w:szCs w:val="16"/>
              </w:rPr>
            </w:pPr>
          </w:p>
        </w:tc>
      </w:tr>
    </w:tbl>
    <w:p w14:paraId="08DD49AA"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sidRPr="00894E40">
        <w:rPr>
          <w:rFonts w:ascii="Arial" w:hAnsi="Arial" w:cs="Arial"/>
          <w:sz w:val="16"/>
          <w:szCs w:val="16"/>
        </w:rPr>
        <w:t>13. If the service is not operating on a continuous basis, are there any proposals to utilise the remaining</w:t>
      </w:r>
      <w:r>
        <w:rPr>
          <w:rFonts w:ascii="Arial" w:hAnsi="Arial" w:cs="Arial"/>
          <w:sz w:val="16"/>
          <w:szCs w:val="16"/>
        </w:rPr>
        <w:t xml:space="preserve"> </w:t>
      </w:r>
      <w:r w:rsidRPr="00894E40">
        <w:rPr>
          <w:rFonts w:ascii="Arial" w:hAnsi="Arial" w:cs="Arial"/>
          <w:sz w:val="16"/>
          <w:szCs w:val="16"/>
        </w:rPr>
        <w:t xml:space="preserve">time? </w:t>
      </w:r>
    </w:p>
    <w:p w14:paraId="2C5FA3D9" w14:textId="77777777" w:rsidR="00894E40" w:rsidRDefault="00894E40" w:rsidP="00894E40">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6C1D924C"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s>
        <w:spacing w:before="60" w:after="60" w:line="240" w:lineRule="auto"/>
        <w:outlineLvl w:val="0"/>
        <w:rPr>
          <w:rFonts w:ascii="Arial" w:hAnsi="Arial" w:cs="Arial"/>
          <w:sz w:val="16"/>
          <w:szCs w:val="16"/>
        </w:rPr>
      </w:pPr>
      <w:r w:rsidRPr="00894E40">
        <w:rPr>
          <w:rFonts w:ascii="Arial" w:hAnsi="Arial" w:cs="Arial"/>
          <w:sz w:val="16"/>
          <w:szCs w:val="16"/>
        </w:rPr>
        <w:t>If yes, how will the remaining time be utilised and by whom?</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894E40" w:rsidRPr="00BD249A" w14:paraId="35826FEB" w14:textId="77777777" w:rsidTr="00BD249A">
        <w:tc>
          <w:tcPr>
            <w:tcW w:w="10080" w:type="dxa"/>
          </w:tcPr>
          <w:p w14:paraId="45825EFA" w14:textId="77777777" w:rsidR="00894E40" w:rsidRPr="00BD249A" w:rsidRDefault="00894E40" w:rsidP="00BD249A">
            <w:pPr>
              <w:spacing w:after="80" w:line="360" w:lineRule="auto"/>
              <w:rPr>
                <w:rFonts w:ascii="Arial" w:hAnsi="Arial" w:cs="Arial"/>
                <w:sz w:val="10"/>
                <w:szCs w:val="16"/>
              </w:rPr>
            </w:pPr>
          </w:p>
        </w:tc>
      </w:tr>
      <w:tr w:rsidR="00894E40" w:rsidRPr="00BD249A" w14:paraId="3B344268" w14:textId="77777777" w:rsidTr="00BD249A">
        <w:tc>
          <w:tcPr>
            <w:tcW w:w="10080" w:type="dxa"/>
          </w:tcPr>
          <w:p w14:paraId="680C4EB4" w14:textId="77777777" w:rsidR="00894E40" w:rsidRPr="00BD249A" w:rsidRDefault="00894E40" w:rsidP="00BD249A">
            <w:pPr>
              <w:spacing w:after="80" w:line="360" w:lineRule="auto"/>
              <w:rPr>
                <w:rFonts w:ascii="Arial" w:hAnsi="Arial" w:cs="Arial"/>
                <w:sz w:val="10"/>
                <w:szCs w:val="16"/>
              </w:rPr>
            </w:pPr>
          </w:p>
        </w:tc>
      </w:tr>
      <w:tr w:rsidR="00894E40" w:rsidRPr="00BD249A" w14:paraId="7AA97675" w14:textId="77777777" w:rsidTr="00BD249A">
        <w:tc>
          <w:tcPr>
            <w:tcW w:w="10080" w:type="dxa"/>
          </w:tcPr>
          <w:p w14:paraId="5EE462A6" w14:textId="77777777" w:rsidR="00894E40" w:rsidRPr="00BD249A" w:rsidRDefault="00894E40" w:rsidP="00BD249A">
            <w:pPr>
              <w:spacing w:after="80" w:line="360" w:lineRule="auto"/>
              <w:rPr>
                <w:rFonts w:ascii="Arial" w:hAnsi="Arial" w:cs="Arial"/>
                <w:sz w:val="10"/>
                <w:szCs w:val="16"/>
              </w:rPr>
            </w:pPr>
          </w:p>
        </w:tc>
      </w:tr>
    </w:tbl>
    <w:p w14:paraId="523265E2"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Pr>
          <w:rFonts w:ascii="Arial" w:hAnsi="Arial" w:cs="Arial"/>
          <w:sz w:val="16"/>
          <w:szCs w:val="16"/>
        </w:rPr>
        <w:t xml:space="preserve">14. </w:t>
      </w:r>
      <w:r w:rsidRPr="00894E40">
        <w:rPr>
          <w:rFonts w:ascii="Arial" w:hAnsi="Arial" w:cs="Arial"/>
          <w:sz w:val="16"/>
          <w:szCs w:val="16"/>
        </w:rPr>
        <w:t xml:space="preserve">Are the programs of the service intended to appeal to the general public? </w:t>
      </w:r>
    </w:p>
    <w:p w14:paraId="727B60D8" w14:textId="77777777" w:rsidR="00894E40" w:rsidRDefault="00894E40" w:rsidP="00894E40">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023F4532" w14:textId="77777777" w:rsidR="00894E40" w:rsidRDefault="00894E40"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sidRPr="00894E40">
        <w:rPr>
          <w:rFonts w:ascii="Arial" w:hAnsi="Arial" w:cs="Arial"/>
          <w:sz w:val="16"/>
          <w:szCs w:val="16"/>
        </w:rPr>
        <w:t>If not, state the intended</w:t>
      </w:r>
      <w:r>
        <w:rPr>
          <w:rFonts w:ascii="Arial" w:hAnsi="Arial" w:cs="Arial"/>
          <w:sz w:val="16"/>
          <w:szCs w:val="16"/>
        </w:rPr>
        <w:t xml:space="preserve"> </w:t>
      </w:r>
      <w:r w:rsidRPr="00894E40">
        <w:rPr>
          <w:rFonts w:ascii="Arial" w:hAnsi="Arial" w:cs="Arial"/>
          <w:sz w:val="16"/>
          <w:szCs w:val="16"/>
        </w:rPr>
        <w:t>target audience of the service; state your assessment of the likely level of interest among the</w:t>
      </w:r>
      <w:r>
        <w:rPr>
          <w:rFonts w:ascii="Arial" w:hAnsi="Arial" w:cs="Arial"/>
          <w:sz w:val="16"/>
          <w:szCs w:val="16"/>
        </w:rPr>
        <w:t xml:space="preserve"> </w:t>
      </w:r>
      <w:r w:rsidRPr="00894E40">
        <w:rPr>
          <w:rFonts w:ascii="Arial" w:hAnsi="Arial" w:cs="Arial"/>
          <w:sz w:val="16"/>
          <w:szCs w:val="16"/>
        </w:rPr>
        <w:t>general public in the programs; and the reasons (if any) why the general public will not be interested</w:t>
      </w:r>
      <w:r>
        <w:rPr>
          <w:rFonts w:ascii="Arial" w:hAnsi="Arial" w:cs="Arial"/>
          <w:sz w:val="16"/>
          <w:szCs w:val="16"/>
        </w:rPr>
        <w:t xml:space="preserve"> </w:t>
      </w:r>
      <w:r w:rsidRPr="00894E40">
        <w:rPr>
          <w:rFonts w:ascii="Arial" w:hAnsi="Arial" w:cs="Arial"/>
          <w:sz w:val="16"/>
          <w:szCs w:val="16"/>
        </w:rPr>
        <w:t>in receiving them.</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894E40" w:rsidRPr="00BD249A" w14:paraId="63097A26" w14:textId="77777777" w:rsidTr="00BD249A">
        <w:tc>
          <w:tcPr>
            <w:tcW w:w="10080" w:type="dxa"/>
          </w:tcPr>
          <w:p w14:paraId="504E330E" w14:textId="77777777" w:rsidR="00894E40" w:rsidRPr="00BD249A" w:rsidRDefault="00894E40" w:rsidP="00BD249A">
            <w:pPr>
              <w:spacing w:after="80" w:line="360" w:lineRule="auto"/>
              <w:rPr>
                <w:rFonts w:ascii="Arial" w:hAnsi="Arial" w:cs="Arial"/>
                <w:sz w:val="10"/>
                <w:szCs w:val="16"/>
              </w:rPr>
            </w:pPr>
          </w:p>
        </w:tc>
      </w:tr>
      <w:tr w:rsidR="00894E40" w:rsidRPr="00BD249A" w14:paraId="7E61F6EC" w14:textId="77777777" w:rsidTr="00BD249A">
        <w:tc>
          <w:tcPr>
            <w:tcW w:w="10080" w:type="dxa"/>
          </w:tcPr>
          <w:p w14:paraId="7DA00162" w14:textId="77777777" w:rsidR="00894E40" w:rsidRPr="00BD249A" w:rsidRDefault="00894E40" w:rsidP="00BD249A">
            <w:pPr>
              <w:spacing w:after="80" w:line="360" w:lineRule="auto"/>
              <w:rPr>
                <w:rFonts w:ascii="Arial" w:hAnsi="Arial" w:cs="Arial"/>
                <w:sz w:val="10"/>
                <w:szCs w:val="16"/>
              </w:rPr>
            </w:pPr>
          </w:p>
        </w:tc>
      </w:tr>
      <w:tr w:rsidR="00894E40" w:rsidRPr="00BD249A" w14:paraId="3FA8C87D" w14:textId="77777777" w:rsidTr="00BD249A">
        <w:tc>
          <w:tcPr>
            <w:tcW w:w="10080" w:type="dxa"/>
          </w:tcPr>
          <w:p w14:paraId="0F4AB259" w14:textId="77777777" w:rsidR="00894E40" w:rsidRPr="00BD249A" w:rsidRDefault="00894E40" w:rsidP="00BD249A">
            <w:pPr>
              <w:spacing w:after="80" w:line="360" w:lineRule="auto"/>
              <w:rPr>
                <w:rFonts w:ascii="Arial" w:hAnsi="Arial" w:cs="Arial"/>
                <w:sz w:val="10"/>
                <w:szCs w:val="16"/>
              </w:rPr>
            </w:pPr>
          </w:p>
        </w:tc>
      </w:tr>
      <w:tr w:rsidR="00894E40" w:rsidRPr="00BD249A" w14:paraId="7464B739" w14:textId="77777777" w:rsidTr="00BD249A">
        <w:tc>
          <w:tcPr>
            <w:tcW w:w="10080" w:type="dxa"/>
          </w:tcPr>
          <w:p w14:paraId="49203A2D" w14:textId="77777777" w:rsidR="00894E40" w:rsidRPr="00BD249A" w:rsidRDefault="00894E40" w:rsidP="00BD249A">
            <w:pPr>
              <w:spacing w:after="80" w:line="360" w:lineRule="auto"/>
              <w:rPr>
                <w:rFonts w:ascii="Arial" w:hAnsi="Arial" w:cs="Arial"/>
                <w:sz w:val="10"/>
                <w:szCs w:val="16"/>
              </w:rPr>
            </w:pPr>
          </w:p>
        </w:tc>
      </w:tr>
    </w:tbl>
    <w:p w14:paraId="56D5EE9B" w14:textId="77777777" w:rsidR="00894E40" w:rsidRDefault="007E1918"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Pr>
          <w:rFonts w:ascii="Arial" w:hAnsi="Arial" w:cs="Arial"/>
          <w:sz w:val="16"/>
          <w:szCs w:val="16"/>
        </w:rPr>
        <w:t xml:space="preserve">15. </w:t>
      </w:r>
      <w:r w:rsidRPr="007E1918">
        <w:rPr>
          <w:rFonts w:ascii="Arial" w:hAnsi="Arial" w:cs="Arial"/>
          <w:sz w:val="16"/>
          <w:szCs w:val="16"/>
        </w:rPr>
        <w:t>Provide the following details for a typical broadcasting period (e.g. one week):</w:t>
      </w:r>
    </w:p>
    <w:p w14:paraId="682F9589" w14:textId="77777777" w:rsidR="007E1918" w:rsidRDefault="007E1918" w:rsidP="00894E40">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Pr>
          <w:rFonts w:ascii="Arial" w:hAnsi="Arial" w:cs="Arial"/>
          <w:sz w:val="16"/>
          <w:szCs w:val="16"/>
        </w:rPr>
        <w:t>(a) a schedule of programs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7E1918" w:rsidRPr="00BD249A" w14:paraId="064EF218" w14:textId="77777777" w:rsidTr="00BD249A">
        <w:tc>
          <w:tcPr>
            <w:tcW w:w="10080" w:type="dxa"/>
          </w:tcPr>
          <w:p w14:paraId="048891D3" w14:textId="77777777" w:rsidR="007E1918" w:rsidRPr="00BD249A" w:rsidRDefault="007E1918" w:rsidP="00BD249A">
            <w:pPr>
              <w:spacing w:after="80" w:line="360" w:lineRule="auto"/>
              <w:rPr>
                <w:rFonts w:ascii="Arial" w:hAnsi="Arial" w:cs="Arial"/>
                <w:sz w:val="10"/>
                <w:szCs w:val="16"/>
              </w:rPr>
            </w:pPr>
          </w:p>
        </w:tc>
      </w:tr>
      <w:tr w:rsidR="007E1918" w:rsidRPr="00BD249A" w14:paraId="26F941CF" w14:textId="77777777" w:rsidTr="00BD249A">
        <w:tc>
          <w:tcPr>
            <w:tcW w:w="10080" w:type="dxa"/>
          </w:tcPr>
          <w:p w14:paraId="1DAA3D2A" w14:textId="77777777" w:rsidR="007E1918" w:rsidRPr="00BD249A" w:rsidRDefault="007E1918" w:rsidP="00BD249A">
            <w:pPr>
              <w:spacing w:after="80" w:line="360" w:lineRule="auto"/>
              <w:rPr>
                <w:rFonts w:ascii="Arial" w:hAnsi="Arial" w:cs="Arial"/>
                <w:sz w:val="10"/>
                <w:szCs w:val="16"/>
              </w:rPr>
            </w:pPr>
          </w:p>
        </w:tc>
      </w:tr>
      <w:tr w:rsidR="007E1918" w:rsidRPr="00BD249A" w14:paraId="1AC67D70" w14:textId="77777777" w:rsidTr="00BD249A">
        <w:tc>
          <w:tcPr>
            <w:tcW w:w="10080" w:type="dxa"/>
          </w:tcPr>
          <w:p w14:paraId="435E7BF7" w14:textId="77777777" w:rsidR="007E1918" w:rsidRPr="00BD249A" w:rsidRDefault="007E1918" w:rsidP="00BD249A">
            <w:pPr>
              <w:spacing w:after="80" w:line="360" w:lineRule="auto"/>
              <w:rPr>
                <w:rFonts w:ascii="Arial" w:hAnsi="Arial" w:cs="Arial"/>
                <w:sz w:val="10"/>
                <w:szCs w:val="16"/>
              </w:rPr>
            </w:pPr>
          </w:p>
        </w:tc>
      </w:tr>
      <w:tr w:rsidR="007E1918" w:rsidRPr="00BD249A" w14:paraId="28DF2798" w14:textId="77777777" w:rsidTr="00BD249A">
        <w:tc>
          <w:tcPr>
            <w:tcW w:w="10080" w:type="dxa"/>
          </w:tcPr>
          <w:p w14:paraId="4BC6E8D6" w14:textId="77777777" w:rsidR="007E1918" w:rsidRPr="00BD249A" w:rsidRDefault="007E1918" w:rsidP="00BD249A">
            <w:pPr>
              <w:spacing w:after="80" w:line="360" w:lineRule="auto"/>
              <w:rPr>
                <w:rFonts w:ascii="Arial" w:hAnsi="Arial" w:cs="Arial"/>
                <w:sz w:val="10"/>
                <w:szCs w:val="16"/>
              </w:rPr>
            </w:pPr>
          </w:p>
        </w:tc>
      </w:tr>
      <w:tr w:rsidR="007E1918" w:rsidRPr="00BD249A" w14:paraId="2F51DF5B" w14:textId="77777777" w:rsidTr="00BD249A">
        <w:tc>
          <w:tcPr>
            <w:tcW w:w="10080" w:type="dxa"/>
          </w:tcPr>
          <w:p w14:paraId="13FEC17F" w14:textId="77777777" w:rsidR="007E1918" w:rsidRPr="00BD249A" w:rsidRDefault="007E1918" w:rsidP="00BD249A">
            <w:pPr>
              <w:spacing w:after="80" w:line="360" w:lineRule="auto"/>
              <w:rPr>
                <w:rFonts w:ascii="Arial" w:hAnsi="Arial" w:cs="Arial"/>
                <w:sz w:val="10"/>
                <w:szCs w:val="16"/>
              </w:rPr>
            </w:pPr>
          </w:p>
        </w:tc>
      </w:tr>
    </w:tbl>
    <w:p w14:paraId="72F28511" w14:textId="77777777" w:rsidR="007E1918" w:rsidRDefault="007E1918" w:rsidP="007E19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p>
    <w:p w14:paraId="5CE7C34D" w14:textId="77777777" w:rsidR="007E1918" w:rsidRDefault="007E1918" w:rsidP="007E19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p>
    <w:p w14:paraId="423C50FE" w14:textId="77777777" w:rsidR="007E1918" w:rsidRDefault="007E1918" w:rsidP="007E19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Pr>
          <w:rFonts w:ascii="Arial" w:hAnsi="Arial" w:cs="Arial"/>
          <w:sz w:val="16"/>
          <w:szCs w:val="16"/>
        </w:rPr>
        <w:t xml:space="preserve">(b) </w:t>
      </w:r>
      <w:r w:rsidRPr="007E1918">
        <w:rPr>
          <w:rFonts w:ascii="Arial" w:hAnsi="Arial" w:cs="Arial"/>
          <w:sz w:val="16"/>
          <w:szCs w:val="16"/>
        </w:rPr>
        <w:t>a breakdown of the main programming elements (e.g. information, music, advertising)</w:t>
      </w:r>
      <w:r>
        <w:rPr>
          <w:rFonts w:ascii="Arial" w:hAnsi="Arial" w:cs="Arial"/>
          <w:sz w:val="16"/>
          <w:szCs w:val="16"/>
        </w:rPr>
        <w:t xml:space="preserve"> </w:t>
      </w:r>
      <w:r w:rsidRPr="007E1918">
        <w:rPr>
          <w:rFonts w:ascii="Arial" w:hAnsi="Arial" w:cs="Arial"/>
          <w:sz w:val="16"/>
          <w:szCs w:val="16"/>
        </w:rPr>
        <w:t>expressed as percentages of the total schedule;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7E1918" w:rsidRPr="00BD249A" w14:paraId="4124B9D3" w14:textId="77777777" w:rsidTr="00BD249A">
        <w:tc>
          <w:tcPr>
            <w:tcW w:w="10080" w:type="dxa"/>
          </w:tcPr>
          <w:p w14:paraId="1EFBE8F5" w14:textId="77777777" w:rsidR="007E1918" w:rsidRPr="00BD249A" w:rsidRDefault="007E1918" w:rsidP="00BD249A">
            <w:pPr>
              <w:spacing w:after="80" w:line="360" w:lineRule="auto"/>
              <w:rPr>
                <w:rFonts w:ascii="Arial" w:hAnsi="Arial" w:cs="Arial"/>
                <w:sz w:val="10"/>
                <w:szCs w:val="16"/>
              </w:rPr>
            </w:pPr>
          </w:p>
        </w:tc>
      </w:tr>
      <w:tr w:rsidR="007E1918" w:rsidRPr="00BD249A" w14:paraId="5B2307BB" w14:textId="77777777" w:rsidTr="00BD249A">
        <w:tc>
          <w:tcPr>
            <w:tcW w:w="10080" w:type="dxa"/>
          </w:tcPr>
          <w:p w14:paraId="38F99DAF" w14:textId="77777777" w:rsidR="007E1918" w:rsidRPr="00BD249A" w:rsidRDefault="007E1918" w:rsidP="00BD249A">
            <w:pPr>
              <w:spacing w:after="80" w:line="360" w:lineRule="auto"/>
              <w:rPr>
                <w:rFonts w:ascii="Arial" w:hAnsi="Arial" w:cs="Arial"/>
                <w:sz w:val="10"/>
                <w:szCs w:val="16"/>
              </w:rPr>
            </w:pPr>
          </w:p>
        </w:tc>
      </w:tr>
      <w:tr w:rsidR="007E1918" w:rsidRPr="00BD249A" w14:paraId="318BF447" w14:textId="77777777" w:rsidTr="00BD249A">
        <w:tc>
          <w:tcPr>
            <w:tcW w:w="10080" w:type="dxa"/>
          </w:tcPr>
          <w:p w14:paraId="69EC83DF" w14:textId="77777777" w:rsidR="007E1918" w:rsidRPr="00BD249A" w:rsidRDefault="007E1918" w:rsidP="00BD249A">
            <w:pPr>
              <w:spacing w:after="80" w:line="360" w:lineRule="auto"/>
              <w:rPr>
                <w:rFonts w:ascii="Arial" w:hAnsi="Arial" w:cs="Arial"/>
                <w:sz w:val="10"/>
                <w:szCs w:val="16"/>
              </w:rPr>
            </w:pPr>
          </w:p>
        </w:tc>
      </w:tr>
      <w:tr w:rsidR="007E1918" w:rsidRPr="00BD249A" w14:paraId="3544F565" w14:textId="77777777" w:rsidTr="00BD249A">
        <w:tc>
          <w:tcPr>
            <w:tcW w:w="10080" w:type="dxa"/>
          </w:tcPr>
          <w:p w14:paraId="612721B5" w14:textId="77777777" w:rsidR="007E1918" w:rsidRPr="00BD249A" w:rsidRDefault="007E1918" w:rsidP="00BD249A">
            <w:pPr>
              <w:spacing w:after="80" w:line="360" w:lineRule="auto"/>
              <w:rPr>
                <w:rFonts w:ascii="Arial" w:hAnsi="Arial" w:cs="Arial"/>
                <w:sz w:val="10"/>
                <w:szCs w:val="16"/>
              </w:rPr>
            </w:pPr>
          </w:p>
        </w:tc>
      </w:tr>
    </w:tbl>
    <w:p w14:paraId="3186F8F6" w14:textId="77777777" w:rsidR="007E1918" w:rsidRDefault="007E1918" w:rsidP="007E19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Pr>
          <w:rFonts w:ascii="Arial" w:hAnsi="Arial" w:cs="Arial"/>
          <w:sz w:val="16"/>
          <w:szCs w:val="16"/>
        </w:rPr>
        <w:t xml:space="preserve">(c) </w:t>
      </w:r>
      <w:r w:rsidRPr="007E1918">
        <w:rPr>
          <w:rFonts w:ascii="Arial" w:hAnsi="Arial" w:cs="Arial"/>
          <w:sz w:val="16"/>
          <w:szCs w:val="16"/>
        </w:rPr>
        <w:t>the nature and frequency of all other elements (e.g. announcements, promotions) of the</w:t>
      </w:r>
      <w:r>
        <w:rPr>
          <w:rFonts w:ascii="Arial" w:hAnsi="Arial" w:cs="Arial"/>
          <w:sz w:val="16"/>
          <w:szCs w:val="16"/>
        </w:rPr>
        <w:t xml:space="preserve"> </w:t>
      </w:r>
      <w:r w:rsidRPr="007E1918">
        <w:rPr>
          <w:rFonts w:ascii="Arial" w:hAnsi="Arial" w:cs="Arial"/>
          <w:sz w:val="16"/>
          <w:szCs w:val="16"/>
        </w:rPr>
        <w:t>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7E1918" w:rsidRPr="00BD249A" w14:paraId="6BAFC953" w14:textId="77777777" w:rsidTr="00BD249A">
        <w:tc>
          <w:tcPr>
            <w:tcW w:w="10080" w:type="dxa"/>
          </w:tcPr>
          <w:p w14:paraId="2209C3F8" w14:textId="77777777" w:rsidR="007E1918" w:rsidRPr="00BD249A" w:rsidRDefault="007E1918" w:rsidP="00BD249A">
            <w:pPr>
              <w:spacing w:after="80" w:line="360" w:lineRule="auto"/>
              <w:rPr>
                <w:rFonts w:ascii="Arial" w:hAnsi="Arial" w:cs="Arial"/>
                <w:sz w:val="10"/>
                <w:szCs w:val="16"/>
              </w:rPr>
            </w:pPr>
          </w:p>
        </w:tc>
      </w:tr>
      <w:tr w:rsidR="007E1918" w:rsidRPr="00BD249A" w14:paraId="0037B14D" w14:textId="77777777" w:rsidTr="00BD249A">
        <w:tc>
          <w:tcPr>
            <w:tcW w:w="10080" w:type="dxa"/>
          </w:tcPr>
          <w:p w14:paraId="51CB52E3" w14:textId="77777777" w:rsidR="007E1918" w:rsidRPr="00BD249A" w:rsidRDefault="007E1918" w:rsidP="00BD249A">
            <w:pPr>
              <w:spacing w:after="80" w:line="360" w:lineRule="auto"/>
              <w:rPr>
                <w:rFonts w:ascii="Arial" w:hAnsi="Arial" w:cs="Arial"/>
                <w:sz w:val="10"/>
                <w:szCs w:val="16"/>
              </w:rPr>
            </w:pPr>
          </w:p>
        </w:tc>
      </w:tr>
      <w:tr w:rsidR="007E1918" w:rsidRPr="00BD249A" w14:paraId="61FCEAFF" w14:textId="77777777" w:rsidTr="00BD249A">
        <w:tc>
          <w:tcPr>
            <w:tcW w:w="10080" w:type="dxa"/>
          </w:tcPr>
          <w:p w14:paraId="73997A7C" w14:textId="77777777" w:rsidR="007E1918" w:rsidRPr="00BD249A" w:rsidRDefault="007E1918" w:rsidP="00BD249A">
            <w:pPr>
              <w:spacing w:after="80" w:line="360" w:lineRule="auto"/>
              <w:rPr>
                <w:rFonts w:ascii="Arial" w:hAnsi="Arial" w:cs="Arial"/>
                <w:sz w:val="10"/>
                <w:szCs w:val="16"/>
              </w:rPr>
            </w:pPr>
          </w:p>
        </w:tc>
      </w:tr>
      <w:tr w:rsidR="007E1918" w:rsidRPr="00BD249A" w14:paraId="50CBD3B2" w14:textId="77777777" w:rsidTr="00BD249A">
        <w:tc>
          <w:tcPr>
            <w:tcW w:w="10080" w:type="dxa"/>
          </w:tcPr>
          <w:p w14:paraId="3ED01BEB" w14:textId="77777777" w:rsidR="007E1918" w:rsidRPr="00BD249A" w:rsidRDefault="007E1918" w:rsidP="00BD249A">
            <w:pPr>
              <w:spacing w:after="80" w:line="360" w:lineRule="auto"/>
              <w:rPr>
                <w:rFonts w:ascii="Arial" w:hAnsi="Arial" w:cs="Arial"/>
                <w:sz w:val="10"/>
                <w:szCs w:val="16"/>
              </w:rPr>
            </w:pPr>
          </w:p>
        </w:tc>
      </w:tr>
    </w:tbl>
    <w:p w14:paraId="36853EE3" w14:textId="77777777" w:rsidR="007E1918" w:rsidRDefault="007E1918" w:rsidP="00BA2F7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ind w:left="294" w:hanging="294"/>
        <w:outlineLvl w:val="0"/>
        <w:rPr>
          <w:rFonts w:ascii="Arial" w:hAnsi="Arial" w:cs="Arial"/>
          <w:sz w:val="16"/>
          <w:szCs w:val="16"/>
        </w:rPr>
      </w:pPr>
      <w:r w:rsidRPr="007E1918">
        <w:rPr>
          <w:rFonts w:ascii="Arial" w:hAnsi="Arial" w:cs="Arial"/>
          <w:sz w:val="16"/>
          <w:szCs w:val="16"/>
        </w:rPr>
        <w:t>16. Do you have any form of research or can you cite comparable examples of other services in support</w:t>
      </w:r>
      <w:r>
        <w:rPr>
          <w:rFonts w:ascii="Arial" w:hAnsi="Arial" w:cs="Arial"/>
          <w:sz w:val="16"/>
          <w:szCs w:val="16"/>
        </w:rPr>
        <w:t xml:space="preserve"> </w:t>
      </w:r>
      <w:r w:rsidRPr="007E1918">
        <w:rPr>
          <w:rFonts w:ascii="Arial" w:hAnsi="Arial" w:cs="Arial"/>
          <w:sz w:val="16"/>
          <w:szCs w:val="16"/>
        </w:rPr>
        <w:t xml:space="preserve">of your choice of target audience and which demonstrate the likely level of appeal in the service? </w:t>
      </w:r>
    </w:p>
    <w:p w14:paraId="30CA6188" w14:textId="77777777" w:rsidR="007E1918" w:rsidRDefault="007E1918" w:rsidP="007E1918">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5F0C7ACB" w14:textId="77777777" w:rsidR="007E1918" w:rsidRDefault="007E1918" w:rsidP="007E19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sidRPr="007E1918">
        <w:rPr>
          <w:rFonts w:ascii="Arial" w:hAnsi="Arial" w:cs="Arial"/>
          <w:sz w:val="16"/>
          <w:szCs w:val="16"/>
        </w:rPr>
        <w:t>If</w:t>
      </w:r>
      <w:r>
        <w:rPr>
          <w:rFonts w:ascii="Arial" w:hAnsi="Arial" w:cs="Arial"/>
          <w:sz w:val="16"/>
          <w:szCs w:val="16"/>
        </w:rPr>
        <w:t xml:space="preserve"> </w:t>
      </w:r>
      <w:r w:rsidRPr="007E1918">
        <w:rPr>
          <w:rFonts w:ascii="Arial" w:hAnsi="Arial" w:cs="Arial"/>
          <w:sz w:val="16"/>
          <w:szCs w:val="16"/>
        </w:rPr>
        <w:t>yes, provide details.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7E1918" w:rsidRPr="00BD249A" w14:paraId="42C0899F" w14:textId="77777777" w:rsidTr="00BD249A">
        <w:tc>
          <w:tcPr>
            <w:tcW w:w="10080" w:type="dxa"/>
          </w:tcPr>
          <w:p w14:paraId="7CCF9628" w14:textId="77777777" w:rsidR="007E1918" w:rsidRPr="00BD249A" w:rsidRDefault="007E1918" w:rsidP="00BD249A">
            <w:pPr>
              <w:spacing w:after="80" w:line="360" w:lineRule="auto"/>
              <w:rPr>
                <w:rFonts w:ascii="Arial" w:hAnsi="Arial" w:cs="Arial"/>
                <w:sz w:val="10"/>
                <w:szCs w:val="16"/>
              </w:rPr>
            </w:pPr>
          </w:p>
        </w:tc>
      </w:tr>
      <w:tr w:rsidR="007E1918" w:rsidRPr="00BD249A" w14:paraId="2EA34D8D" w14:textId="77777777" w:rsidTr="00BD249A">
        <w:tc>
          <w:tcPr>
            <w:tcW w:w="10080" w:type="dxa"/>
          </w:tcPr>
          <w:p w14:paraId="6F6C73CC" w14:textId="77777777" w:rsidR="007E1918" w:rsidRPr="00BD249A" w:rsidRDefault="007E1918" w:rsidP="00BD249A">
            <w:pPr>
              <w:spacing w:after="80" w:line="360" w:lineRule="auto"/>
              <w:rPr>
                <w:rFonts w:ascii="Arial" w:hAnsi="Arial" w:cs="Arial"/>
                <w:sz w:val="10"/>
                <w:szCs w:val="16"/>
              </w:rPr>
            </w:pPr>
          </w:p>
        </w:tc>
      </w:tr>
      <w:tr w:rsidR="007E1918" w:rsidRPr="00BD249A" w14:paraId="1E8C8B99" w14:textId="77777777" w:rsidTr="00BD249A">
        <w:tc>
          <w:tcPr>
            <w:tcW w:w="10080" w:type="dxa"/>
          </w:tcPr>
          <w:p w14:paraId="49E2D830" w14:textId="77777777" w:rsidR="007E1918" w:rsidRPr="00BD249A" w:rsidRDefault="007E1918" w:rsidP="00BD249A">
            <w:pPr>
              <w:spacing w:after="80" w:line="360" w:lineRule="auto"/>
              <w:rPr>
                <w:rFonts w:ascii="Arial" w:hAnsi="Arial" w:cs="Arial"/>
                <w:sz w:val="10"/>
                <w:szCs w:val="16"/>
              </w:rPr>
            </w:pPr>
          </w:p>
        </w:tc>
      </w:tr>
      <w:tr w:rsidR="007E1918" w:rsidRPr="00BD249A" w14:paraId="3493F47C" w14:textId="77777777" w:rsidTr="00BD249A">
        <w:tc>
          <w:tcPr>
            <w:tcW w:w="10080" w:type="dxa"/>
          </w:tcPr>
          <w:p w14:paraId="10D41E1D" w14:textId="77777777" w:rsidR="007E1918" w:rsidRPr="00BD249A" w:rsidRDefault="007E1918" w:rsidP="00BD249A">
            <w:pPr>
              <w:spacing w:after="80" w:line="360" w:lineRule="auto"/>
              <w:rPr>
                <w:rFonts w:ascii="Arial" w:hAnsi="Arial" w:cs="Arial"/>
                <w:sz w:val="10"/>
                <w:szCs w:val="16"/>
              </w:rPr>
            </w:pPr>
          </w:p>
        </w:tc>
      </w:tr>
      <w:tr w:rsidR="007E1918" w:rsidRPr="00BD249A" w14:paraId="2DFA6E9F" w14:textId="77777777" w:rsidTr="00BD249A">
        <w:tc>
          <w:tcPr>
            <w:tcW w:w="10080" w:type="dxa"/>
          </w:tcPr>
          <w:p w14:paraId="2B170A7F" w14:textId="77777777" w:rsidR="007E1918" w:rsidRPr="00BD249A" w:rsidRDefault="007E1918" w:rsidP="00BD249A">
            <w:pPr>
              <w:spacing w:after="80" w:line="360" w:lineRule="auto"/>
              <w:rPr>
                <w:rFonts w:ascii="Arial" w:hAnsi="Arial" w:cs="Arial"/>
                <w:sz w:val="10"/>
                <w:szCs w:val="16"/>
              </w:rPr>
            </w:pPr>
          </w:p>
        </w:tc>
      </w:tr>
      <w:tr w:rsidR="007E1918" w:rsidRPr="00BD249A" w14:paraId="7817DB52" w14:textId="77777777" w:rsidTr="00BD249A">
        <w:tc>
          <w:tcPr>
            <w:tcW w:w="10080" w:type="dxa"/>
          </w:tcPr>
          <w:p w14:paraId="7B72A459" w14:textId="77777777" w:rsidR="007E1918" w:rsidRPr="00BD249A" w:rsidRDefault="007E1918" w:rsidP="00BD249A">
            <w:pPr>
              <w:spacing w:after="80" w:line="360" w:lineRule="auto"/>
              <w:rPr>
                <w:rFonts w:ascii="Arial" w:hAnsi="Arial" w:cs="Arial"/>
                <w:sz w:val="10"/>
                <w:szCs w:val="16"/>
              </w:rPr>
            </w:pPr>
          </w:p>
        </w:tc>
      </w:tr>
    </w:tbl>
    <w:p w14:paraId="4645D5B2" w14:textId="77777777" w:rsidR="007E1918" w:rsidRDefault="007E1918" w:rsidP="007E19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pPr>
      <w:r w:rsidRPr="007E1918">
        <w:rPr>
          <w:rFonts w:ascii="Arial" w:hAnsi="Arial" w:cs="Arial"/>
          <w:sz w:val="16"/>
          <w:szCs w:val="16"/>
        </w:rPr>
        <w:t>17. What will be the source(s) of the programs? Give details of the program suppliers if known.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7E1918" w:rsidRPr="00BD249A" w14:paraId="7B4A1EFB" w14:textId="77777777" w:rsidTr="00BD249A">
        <w:tc>
          <w:tcPr>
            <w:tcW w:w="10080" w:type="dxa"/>
          </w:tcPr>
          <w:p w14:paraId="0023DFB7" w14:textId="77777777" w:rsidR="007E1918" w:rsidRPr="00BD249A" w:rsidRDefault="007E1918" w:rsidP="00BD249A">
            <w:pPr>
              <w:spacing w:after="80" w:line="360" w:lineRule="auto"/>
              <w:rPr>
                <w:rFonts w:ascii="Arial" w:hAnsi="Arial" w:cs="Arial"/>
                <w:sz w:val="10"/>
                <w:szCs w:val="16"/>
              </w:rPr>
            </w:pPr>
          </w:p>
        </w:tc>
      </w:tr>
      <w:tr w:rsidR="007E1918" w:rsidRPr="00BD249A" w14:paraId="6810027E" w14:textId="77777777" w:rsidTr="00BD249A">
        <w:tc>
          <w:tcPr>
            <w:tcW w:w="10080" w:type="dxa"/>
          </w:tcPr>
          <w:p w14:paraId="65938988" w14:textId="77777777" w:rsidR="007E1918" w:rsidRPr="00BD249A" w:rsidRDefault="007E1918" w:rsidP="00BD249A">
            <w:pPr>
              <w:spacing w:after="80" w:line="360" w:lineRule="auto"/>
              <w:rPr>
                <w:rFonts w:ascii="Arial" w:hAnsi="Arial" w:cs="Arial"/>
                <w:sz w:val="10"/>
                <w:szCs w:val="16"/>
              </w:rPr>
            </w:pPr>
          </w:p>
        </w:tc>
      </w:tr>
      <w:tr w:rsidR="007E1918" w:rsidRPr="00BD249A" w14:paraId="30D4AA0F" w14:textId="77777777" w:rsidTr="00BD249A">
        <w:tc>
          <w:tcPr>
            <w:tcW w:w="10080" w:type="dxa"/>
          </w:tcPr>
          <w:p w14:paraId="493C7EAE" w14:textId="77777777" w:rsidR="007E1918" w:rsidRPr="00BD249A" w:rsidRDefault="007E1918" w:rsidP="00BD249A">
            <w:pPr>
              <w:spacing w:after="80" w:line="360" w:lineRule="auto"/>
              <w:rPr>
                <w:rFonts w:ascii="Arial" w:hAnsi="Arial" w:cs="Arial"/>
                <w:sz w:val="10"/>
                <w:szCs w:val="16"/>
              </w:rPr>
            </w:pPr>
          </w:p>
        </w:tc>
      </w:tr>
      <w:tr w:rsidR="007E1918" w:rsidRPr="00BD249A" w14:paraId="5BB71833" w14:textId="77777777" w:rsidTr="00BD249A">
        <w:tc>
          <w:tcPr>
            <w:tcW w:w="10080" w:type="dxa"/>
          </w:tcPr>
          <w:p w14:paraId="698CDAE9" w14:textId="77777777" w:rsidR="007E1918" w:rsidRPr="00BD249A" w:rsidRDefault="007E1918" w:rsidP="00BD249A">
            <w:pPr>
              <w:spacing w:after="80" w:line="360" w:lineRule="auto"/>
              <w:rPr>
                <w:rFonts w:ascii="Arial" w:hAnsi="Arial" w:cs="Arial"/>
                <w:sz w:val="10"/>
                <w:szCs w:val="16"/>
              </w:rPr>
            </w:pPr>
          </w:p>
        </w:tc>
      </w:tr>
    </w:tbl>
    <w:p w14:paraId="1A284A86" w14:textId="77777777" w:rsidR="007E1918" w:rsidRDefault="007E1918" w:rsidP="007E191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60" w:after="60" w:line="240" w:lineRule="auto"/>
        <w:outlineLvl w:val="0"/>
        <w:rPr>
          <w:rFonts w:ascii="Arial" w:hAnsi="Arial" w:cs="Arial"/>
          <w:sz w:val="16"/>
          <w:szCs w:val="16"/>
        </w:rPr>
        <w:sectPr w:rsidR="007E1918" w:rsidSect="00687D28">
          <w:type w:val="continuous"/>
          <w:pgSz w:w="11906" w:h="16838"/>
          <w:pgMar w:top="851" w:right="926" w:bottom="851" w:left="851" w:header="709" w:footer="709" w:gutter="0"/>
          <w:cols w:space="709"/>
          <w:docGrid w:linePitch="360"/>
        </w:sectPr>
      </w:pPr>
    </w:p>
    <w:p w14:paraId="16BFC309" w14:textId="77777777" w:rsidR="007E1918" w:rsidRDefault="007E1918" w:rsidP="00BA2F7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240" w:line="240" w:lineRule="auto"/>
        <w:ind w:left="488" w:hanging="488"/>
        <w:outlineLvl w:val="0"/>
        <w:rPr>
          <w:rFonts w:ascii="Arial" w:hAnsi="Arial" w:cs="Arial"/>
          <w:sz w:val="16"/>
          <w:szCs w:val="16"/>
        </w:rPr>
      </w:pPr>
      <w:r>
        <w:rPr>
          <w:rFonts w:ascii="Arial" w:hAnsi="Arial" w:cs="Arial"/>
          <w:sz w:val="16"/>
          <w:szCs w:val="16"/>
        </w:rPr>
        <w:t xml:space="preserve">18(a). </w:t>
      </w:r>
      <w:r w:rsidRPr="007E1918">
        <w:rPr>
          <w:rFonts w:ascii="Arial" w:hAnsi="Arial" w:cs="Arial"/>
          <w:sz w:val="16"/>
          <w:szCs w:val="16"/>
        </w:rPr>
        <w:t xml:space="preserve">Will the service provider represent a community interest </w:t>
      </w:r>
      <w:r w:rsidR="00BA2F78">
        <w:rPr>
          <w:rFonts w:ascii="Arial" w:hAnsi="Arial" w:cs="Arial"/>
          <w:sz w:val="16"/>
          <w:szCs w:val="16"/>
        </w:rPr>
        <w:t>(</w:t>
      </w:r>
      <w:r w:rsidRPr="007E1918">
        <w:rPr>
          <w:rFonts w:ascii="Arial" w:hAnsi="Arial" w:cs="Arial"/>
          <w:sz w:val="16"/>
          <w:szCs w:val="16"/>
        </w:rPr>
        <w:t>companies that apply for a</w:t>
      </w:r>
      <w:r>
        <w:rPr>
          <w:rFonts w:ascii="Arial" w:hAnsi="Arial" w:cs="Arial"/>
          <w:sz w:val="16"/>
          <w:szCs w:val="16"/>
        </w:rPr>
        <w:t xml:space="preserve"> </w:t>
      </w:r>
      <w:r w:rsidRPr="007E1918">
        <w:rPr>
          <w:rFonts w:ascii="Arial" w:hAnsi="Arial" w:cs="Arial"/>
          <w:sz w:val="16"/>
          <w:szCs w:val="16"/>
        </w:rPr>
        <w:t>community broadcasting licence must represent a community interest</w:t>
      </w:r>
      <w:r w:rsidR="00BA2F78">
        <w:rPr>
          <w:rFonts w:ascii="Arial" w:hAnsi="Arial" w:cs="Arial"/>
          <w:sz w:val="16"/>
          <w:szCs w:val="16"/>
        </w:rPr>
        <w:t>)</w:t>
      </w:r>
      <w:r w:rsidRPr="007E1918">
        <w:rPr>
          <w:rFonts w:ascii="Arial" w:hAnsi="Arial" w:cs="Arial"/>
          <w:sz w:val="16"/>
          <w:szCs w:val="16"/>
        </w:rPr>
        <w:t>?</w:t>
      </w:r>
    </w:p>
    <w:p w14:paraId="55A9E744" w14:textId="77777777" w:rsidR="007E1918" w:rsidRDefault="007E1918" w:rsidP="00241B44">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721A01FA" w14:textId="77777777" w:rsidR="007E1918" w:rsidRDefault="007E1918" w:rsidP="00BA2F78">
      <w:pPr>
        <w:tabs>
          <w:tab w:val="left" w:pos="357"/>
          <w:tab w:val="left" w:pos="714"/>
          <w:tab w:val="left" w:pos="1071"/>
          <w:tab w:val="left" w:pos="1428"/>
          <w:tab w:val="left" w:pos="1785"/>
          <w:tab w:val="left" w:pos="2142"/>
          <w:tab w:val="left" w:pos="2499"/>
          <w:tab w:val="left" w:pos="2856"/>
          <w:tab w:val="left" w:pos="3420"/>
        </w:tabs>
        <w:spacing w:before="240" w:line="240" w:lineRule="auto"/>
        <w:outlineLvl w:val="0"/>
        <w:rPr>
          <w:rFonts w:ascii="Arial" w:hAnsi="Arial" w:cs="Arial"/>
          <w:sz w:val="16"/>
          <w:szCs w:val="16"/>
        </w:rPr>
      </w:pPr>
      <w:r>
        <w:rPr>
          <w:rFonts w:ascii="Arial" w:hAnsi="Arial" w:cs="Arial"/>
          <w:sz w:val="16"/>
          <w:szCs w:val="16"/>
        </w:rPr>
        <w:t xml:space="preserve">(b) </w:t>
      </w:r>
      <w:r w:rsidRPr="007E1918">
        <w:rPr>
          <w:rFonts w:ascii="Arial" w:hAnsi="Arial" w:cs="Arial"/>
          <w:sz w:val="16"/>
          <w:szCs w:val="16"/>
        </w:rPr>
        <w:t>Will the service be operated for profit?</w:t>
      </w:r>
    </w:p>
    <w:p w14:paraId="6ACAD1B3" w14:textId="77777777" w:rsidR="007E1918" w:rsidRDefault="007E1918" w:rsidP="00241B44">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01DB9FDD" w14:textId="77777777" w:rsidR="007E1918" w:rsidRDefault="007E1918" w:rsidP="00BA2F7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240" w:line="240" w:lineRule="auto"/>
        <w:ind w:left="360" w:hanging="360"/>
        <w:outlineLvl w:val="0"/>
        <w:rPr>
          <w:rFonts w:ascii="Arial" w:hAnsi="Arial" w:cs="Arial"/>
          <w:sz w:val="16"/>
          <w:szCs w:val="16"/>
        </w:rPr>
      </w:pPr>
      <w:r>
        <w:rPr>
          <w:rFonts w:ascii="Arial" w:hAnsi="Arial" w:cs="Arial"/>
          <w:sz w:val="16"/>
          <w:szCs w:val="16"/>
        </w:rPr>
        <w:t xml:space="preserve">(c) </w:t>
      </w:r>
      <w:r w:rsidR="00BA2F78">
        <w:rPr>
          <w:rFonts w:ascii="Arial" w:hAnsi="Arial" w:cs="Arial"/>
          <w:sz w:val="16"/>
          <w:szCs w:val="16"/>
        </w:rPr>
        <w:tab/>
      </w:r>
      <w:r w:rsidRPr="007E1918">
        <w:rPr>
          <w:rFonts w:ascii="Arial" w:hAnsi="Arial" w:cs="Arial"/>
          <w:sz w:val="16"/>
          <w:szCs w:val="16"/>
        </w:rPr>
        <w:t>Will the service be operated as part of a profit-making enterprise?</w:t>
      </w:r>
    </w:p>
    <w:p w14:paraId="6190A10C" w14:textId="77777777" w:rsidR="007E1918" w:rsidRDefault="007E1918" w:rsidP="00241B44">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047F394F" w14:textId="77777777" w:rsidR="007E1918" w:rsidRDefault="007E1918" w:rsidP="00BA2F78">
      <w:pPr>
        <w:spacing w:before="240" w:line="240" w:lineRule="auto"/>
        <w:outlineLvl w:val="0"/>
        <w:rPr>
          <w:rFonts w:ascii="Arial" w:hAnsi="Arial" w:cs="Arial"/>
          <w:sz w:val="16"/>
          <w:szCs w:val="16"/>
        </w:rPr>
      </w:pPr>
      <w:r>
        <w:rPr>
          <w:rFonts w:ascii="Arial" w:hAnsi="Arial" w:cs="Arial"/>
          <w:sz w:val="16"/>
          <w:szCs w:val="16"/>
        </w:rPr>
        <w:t xml:space="preserve">(d) </w:t>
      </w:r>
      <w:r w:rsidRPr="007E1918">
        <w:rPr>
          <w:rFonts w:ascii="Arial" w:hAnsi="Arial" w:cs="Arial"/>
          <w:sz w:val="16"/>
          <w:szCs w:val="16"/>
        </w:rPr>
        <w:t>Will the service carry paid advertisements?</w:t>
      </w:r>
    </w:p>
    <w:p w14:paraId="1FC63E0E" w14:textId="77777777" w:rsidR="007E1918" w:rsidRDefault="007E1918" w:rsidP="00241B44">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134754F6" w14:textId="77777777" w:rsidR="007E1918" w:rsidRDefault="007E1918" w:rsidP="007E1918">
      <w:pPr>
        <w:autoSpaceDE w:val="0"/>
        <w:autoSpaceDN w:val="0"/>
        <w:adjustRightInd w:val="0"/>
        <w:spacing w:after="40" w:line="240" w:lineRule="auto"/>
        <w:rPr>
          <w:rFonts w:ascii="Arial" w:hAnsi="Arial" w:cs="Arial"/>
          <w:sz w:val="16"/>
          <w:szCs w:val="16"/>
        </w:rPr>
        <w:sectPr w:rsidR="007E1918" w:rsidSect="007E1918">
          <w:type w:val="continuous"/>
          <w:pgSz w:w="11906" w:h="16838"/>
          <w:pgMar w:top="851" w:right="926" w:bottom="851" w:left="851" w:header="709" w:footer="709" w:gutter="0"/>
          <w:cols w:num="2" w:space="708"/>
          <w:docGrid w:linePitch="360"/>
        </w:sectPr>
      </w:pPr>
    </w:p>
    <w:p w14:paraId="32932BD9" w14:textId="77777777" w:rsidR="007E1918" w:rsidRPr="00241B44" w:rsidRDefault="00241B44" w:rsidP="00BA2F78">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240" w:line="240" w:lineRule="auto"/>
        <w:outlineLvl w:val="0"/>
        <w:rPr>
          <w:rFonts w:ascii="Arial" w:hAnsi="Arial" w:cs="Arial"/>
          <w:b/>
          <w:sz w:val="16"/>
          <w:szCs w:val="16"/>
        </w:rPr>
      </w:pPr>
      <w:r w:rsidRPr="00241B44">
        <w:rPr>
          <w:rFonts w:ascii="Arial" w:hAnsi="Arial" w:cs="Arial"/>
          <w:b/>
          <w:sz w:val="16"/>
          <w:szCs w:val="16"/>
        </w:rPr>
        <w:t>IF YOU HAVE LISTED MUSIC AS PART OF YOUR ANSWER TO QUESTION 15, ANSWER QUESTIONS19 AND 20</w:t>
      </w:r>
      <w:r>
        <w:rPr>
          <w:rFonts w:ascii="Arial" w:hAnsi="Arial" w:cs="Arial"/>
          <w:b/>
          <w:sz w:val="16"/>
          <w:szCs w:val="16"/>
        </w:rPr>
        <w:t>.</w:t>
      </w:r>
    </w:p>
    <w:p w14:paraId="5305EC70" w14:textId="77777777" w:rsidR="007E1918"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120" w:line="240" w:lineRule="auto"/>
        <w:outlineLvl w:val="0"/>
        <w:rPr>
          <w:rFonts w:ascii="Arial" w:hAnsi="Arial" w:cs="Arial"/>
          <w:sz w:val="16"/>
          <w:szCs w:val="16"/>
        </w:rPr>
      </w:pPr>
      <w:r>
        <w:rPr>
          <w:rFonts w:ascii="Arial" w:hAnsi="Arial" w:cs="Arial"/>
          <w:sz w:val="16"/>
          <w:szCs w:val="16"/>
        </w:rPr>
        <w:t xml:space="preserve">19. </w:t>
      </w:r>
      <w:r w:rsidRPr="00241B44">
        <w:rPr>
          <w:rFonts w:ascii="Arial" w:hAnsi="Arial" w:cs="Arial"/>
          <w:sz w:val="16"/>
          <w:szCs w:val="16"/>
        </w:rPr>
        <w:t>Indicate the range of music to be broadcast and provide a sample playlist and demonstration tape.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241B44" w:rsidRPr="00BD249A" w14:paraId="7DE19211" w14:textId="77777777" w:rsidTr="00BD249A">
        <w:tc>
          <w:tcPr>
            <w:tcW w:w="10080" w:type="dxa"/>
          </w:tcPr>
          <w:p w14:paraId="254C5EE7" w14:textId="77777777" w:rsidR="00241B44" w:rsidRPr="00BD249A" w:rsidRDefault="00241B44" w:rsidP="00BD249A">
            <w:pPr>
              <w:spacing w:after="80" w:line="360" w:lineRule="auto"/>
              <w:rPr>
                <w:rFonts w:ascii="Arial" w:hAnsi="Arial" w:cs="Arial"/>
                <w:sz w:val="10"/>
                <w:szCs w:val="16"/>
              </w:rPr>
            </w:pPr>
          </w:p>
        </w:tc>
      </w:tr>
      <w:tr w:rsidR="00241B44" w:rsidRPr="00BD249A" w14:paraId="08471D67" w14:textId="77777777" w:rsidTr="00BD249A">
        <w:tc>
          <w:tcPr>
            <w:tcW w:w="10080" w:type="dxa"/>
          </w:tcPr>
          <w:p w14:paraId="51AD8153" w14:textId="77777777" w:rsidR="00241B44" w:rsidRPr="00BD249A" w:rsidRDefault="00241B44" w:rsidP="00BD249A">
            <w:pPr>
              <w:spacing w:after="80" w:line="360" w:lineRule="auto"/>
              <w:rPr>
                <w:rFonts w:ascii="Arial" w:hAnsi="Arial" w:cs="Arial"/>
                <w:sz w:val="10"/>
                <w:szCs w:val="16"/>
              </w:rPr>
            </w:pPr>
          </w:p>
        </w:tc>
      </w:tr>
      <w:tr w:rsidR="00241B44" w:rsidRPr="00BD249A" w14:paraId="47C8BE4C" w14:textId="77777777" w:rsidTr="00BD249A">
        <w:tc>
          <w:tcPr>
            <w:tcW w:w="10080" w:type="dxa"/>
          </w:tcPr>
          <w:p w14:paraId="2B3FC080" w14:textId="77777777" w:rsidR="00241B44" w:rsidRPr="00BD249A" w:rsidRDefault="00241B44" w:rsidP="00BD249A">
            <w:pPr>
              <w:spacing w:after="80" w:line="360" w:lineRule="auto"/>
              <w:rPr>
                <w:rFonts w:ascii="Arial" w:hAnsi="Arial" w:cs="Arial"/>
                <w:sz w:val="10"/>
                <w:szCs w:val="16"/>
              </w:rPr>
            </w:pPr>
          </w:p>
        </w:tc>
      </w:tr>
      <w:tr w:rsidR="00241B44" w:rsidRPr="00BD249A" w14:paraId="616FA6D5" w14:textId="77777777" w:rsidTr="00BD249A">
        <w:tc>
          <w:tcPr>
            <w:tcW w:w="10080" w:type="dxa"/>
          </w:tcPr>
          <w:p w14:paraId="7B39549B" w14:textId="77777777" w:rsidR="00241B44" w:rsidRPr="00BD249A" w:rsidRDefault="00241B44" w:rsidP="00BD249A">
            <w:pPr>
              <w:spacing w:after="80" w:line="360" w:lineRule="auto"/>
              <w:rPr>
                <w:rFonts w:ascii="Arial" w:hAnsi="Arial" w:cs="Arial"/>
                <w:sz w:val="10"/>
                <w:szCs w:val="16"/>
              </w:rPr>
            </w:pPr>
          </w:p>
        </w:tc>
      </w:tr>
    </w:tbl>
    <w:p w14:paraId="13602235"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 w:val="left" w:pos="6740"/>
          <w:tab w:val="left" w:pos="8170"/>
        </w:tabs>
        <w:spacing w:before="120" w:line="240" w:lineRule="auto"/>
        <w:outlineLvl w:val="0"/>
        <w:rPr>
          <w:rFonts w:ascii="Arial" w:hAnsi="Arial" w:cs="Arial"/>
          <w:sz w:val="16"/>
          <w:szCs w:val="16"/>
        </w:rPr>
      </w:pPr>
      <w:r>
        <w:rPr>
          <w:rFonts w:ascii="Arial" w:hAnsi="Arial" w:cs="Arial"/>
          <w:sz w:val="16"/>
          <w:szCs w:val="16"/>
        </w:rPr>
        <w:t>Sample playlist and demonstration tape provided</w:t>
      </w:r>
    </w:p>
    <w:p w14:paraId="6A0D0326" w14:textId="77777777" w:rsidR="00241B44" w:rsidRDefault="00241B44" w:rsidP="00241B44">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14:paraId="103EB5FA"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470"/>
        </w:tabs>
        <w:spacing w:before="120" w:line="240" w:lineRule="auto"/>
        <w:outlineLvl w:val="0"/>
        <w:rPr>
          <w:rFonts w:ascii="Arial" w:hAnsi="Arial" w:cs="Arial"/>
          <w:sz w:val="16"/>
          <w:szCs w:val="16"/>
        </w:rPr>
      </w:pPr>
      <w:r>
        <w:rPr>
          <w:rFonts w:ascii="Arial" w:hAnsi="Arial" w:cs="Arial"/>
          <w:sz w:val="16"/>
          <w:szCs w:val="16"/>
        </w:rPr>
        <w:t xml:space="preserve">20. </w:t>
      </w:r>
      <w:r w:rsidRPr="00241B44">
        <w:rPr>
          <w:rFonts w:ascii="Arial" w:hAnsi="Arial" w:cs="Arial"/>
          <w:sz w:val="16"/>
          <w:szCs w:val="16"/>
        </w:rPr>
        <w:t>Where the service is a predominantly music-based format, indicate:</w:t>
      </w:r>
    </w:p>
    <w:p w14:paraId="50D8043F"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s>
        <w:spacing w:before="120" w:line="240" w:lineRule="auto"/>
        <w:outlineLvl w:val="0"/>
        <w:rPr>
          <w:rFonts w:ascii="Arial" w:hAnsi="Arial" w:cs="Arial"/>
          <w:sz w:val="16"/>
          <w:szCs w:val="16"/>
        </w:rPr>
      </w:pPr>
      <w:r>
        <w:rPr>
          <w:rFonts w:ascii="Arial" w:hAnsi="Arial" w:cs="Arial"/>
          <w:sz w:val="16"/>
          <w:szCs w:val="16"/>
        </w:rPr>
        <w:t>(a)</w:t>
      </w:r>
      <w:r w:rsidRPr="00241B44">
        <w:rPr>
          <w:rFonts w:ascii="Arial" w:hAnsi="Arial" w:cs="Arial"/>
          <w:sz w:val="20"/>
          <w:szCs w:val="20"/>
          <w:lang w:eastAsia="en-AU"/>
        </w:rPr>
        <w:t xml:space="preserve"> </w:t>
      </w:r>
      <w:r w:rsidRPr="00241B44">
        <w:rPr>
          <w:rFonts w:ascii="Arial" w:hAnsi="Arial" w:cs="Arial"/>
          <w:sz w:val="16"/>
          <w:szCs w:val="16"/>
        </w:rPr>
        <w:t>the likely range in length of music tracks to be played;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241B44" w:rsidRPr="00BD249A" w14:paraId="335F2523" w14:textId="77777777" w:rsidTr="00BD249A">
        <w:tc>
          <w:tcPr>
            <w:tcW w:w="10080" w:type="dxa"/>
          </w:tcPr>
          <w:p w14:paraId="0A27C938" w14:textId="77777777" w:rsidR="00241B44" w:rsidRPr="00BD249A" w:rsidRDefault="00241B44" w:rsidP="00BD249A">
            <w:pPr>
              <w:spacing w:after="80" w:line="360" w:lineRule="auto"/>
              <w:rPr>
                <w:rFonts w:ascii="Arial" w:hAnsi="Arial" w:cs="Arial"/>
                <w:sz w:val="10"/>
                <w:szCs w:val="16"/>
              </w:rPr>
            </w:pPr>
          </w:p>
        </w:tc>
      </w:tr>
      <w:tr w:rsidR="00241B44" w:rsidRPr="00BD249A" w14:paraId="4EFF219F" w14:textId="77777777" w:rsidTr="00BD249A">
        <w:tc>
          <w:tcPr>
            <w:tcW w:w="10080" w:type="dxa"/>
          </w:tcPr>
          <w:p w14:paraId="6420879B" w14:textId="77777777" w:rsidR="00241B44" w:rsidRPr="00BD249A" w:rsidRDefault="00241B44" w:rsidP="00BD249A">
            <w:pPr>
              <w:spacing w:after="80" w:line="360" w:lineRule="auto"/>
              <w:rPr>
                <w:rFonts w:ascii="Arial" w:hAnsi="Arial" w:cs="Arial"/>
                <w:sz w:val="10"/>
                <w:szCs w:val="16"/>
              </w:rPr>
            </w:pPr>
          </w:p>
        </w:tc>
      </w:tr>
    </w:tbl>
    <w:p w14:paraId="2CB9A236"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s>
        <w:spacing w:before="120" w:line="240" w:lineRule="auto"/>
        <w:outlineLvl w:val="0"/>
        <w:rPr>
          <w:rFonts w:ascii="Arial" w:hAnsi="Arial" w:cs="Arial"/>
          <w:sz w:val="16"/>
          <w:szCs w:val="16"/>
        </w:rPr>
      </w:pPr>
    </w:p>
    <w:p w14:paraId="6890B619"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s>
        <w:spacing w:before="120" w:line="240" w:lineRule="auto"/>
        <w:outlineLvl w:val="0"/>
        <w:rPr>
          <w:rFonts w:ascii="Arial" w:hAnsi="Arial" w:cs="Arial"/>
          <w:sz w:val="16"/>
          <w:szCs w:val="16"/>
        </w:rPr>
      </w:pPr>
    </w:p>
    <w:p w14:paraId="12A6DE09"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s>
        <w:spacing w:before="120" w:line="240" w:lineRule="auto"/>
        <w:outlineLvl w:val="0"/>
        <w:rPr>
          <w:rFonts w:ascii="Arial" w:hAnsi="Arial" w:cs="Arial"/>
          <w:sz w:val="16"/>
          <w:szCs w:val="16"/>
        </w:rPr>
      </w:pPr>
      <w:r>
        <w:rPr>
          <w:rFonts w:ascii="Arial" w:hAnsi="Arial" w:cs="Arial"/>
          <w:sz w:val="16"/>
          <w:szCs w:val="16"/>
        </w:rPr>
        <w:t>(b)</w:t>
      </w:r>
      <w:r w:rsidRPr="00241B44">
        <w:rPr>
          <w:rFonts w:ascii="Arial" w:hAnsi="Arial" w:cs="Arial"/>
          <w:sz w:val="16"/>
          <w:szCs w:val="16"/>
        </w:rPr>
        <w:t xml:space="preserve"> the on-air role of any announcers;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241B44" w:rsidRPr="00BD249A" w14:paraId="016E531A" w14:textId="77777777" w:rsidTr="00BD249A">
        <w:tc>
          <w:tcPr>
            <w:tcW w:w="10080" w:type="dxa"/>
          </w:tcPr>
          <w:p w14:paraId="26A0C9E6" w14:textId="77777777" w:rsidR="00241B44" w:rsidRPr="00BD249A" w:rsidRDefault="00241B44" w:rsidP="00BD249A">
            <w:pPr>
              <w:spacing w:after="80" w:line="360" w:lineRule="auto"/>
              <w:rPr>
                <w:rFonts w:ascii="Arial" w:hAnsi="Arial" w:cs="Arial"/>
                <w:sz w:val="10"/>
                <w:szCs w:val="16"/>
              </w:rPr>
            </w:pPr>
          </w:p>
        </w:tc>
      </w:tr>
      <w:tr w:rsidR="00241B44" w:rsidRPr="00BD249A" w14:paraId="657FBFFC" w14:textId="77777777" w:rsidTr="00BD249A">
        <w:tc>
          <w:tcPr>
            <w:tcW w:w="10080" w:type="dxa"/>
          </w:tcPr>
          <w:p w14:paraId="0076B80F" w14:textId="77777777" w:rsidR="00241B44" w:rsidRPr="00BD249A" w:rsidRDefault="00241B44" w:rsidP="00BD249A">
            <w:pPr>
              <w:spacing w:after="80" w:line="360" w:lineRule="auto"/>
              <w:rPr>
                <w:rFonts w:ascii="Arial" w:hAnsi="Arial" w:cs="Arial"/>
                <w:sz w:val="10"/>
                <w:szCs w:val="16"/>
              </w:rPr>
            </w:pPr>
          </w:p>
        </w:tc>
      </w:tr>
    </w:tbl>
    <w:p w14:paraId="70F51626"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s>
        <w:spacing w:before="120" w:line="240" w:lineRule="auto"/>
        <w:outlineLvl w:val="0"/>
        <w:rPr>
          <w:rFonts w:ascii="Arial" w:hAnsi="Arial" w:cs="Arial"/>
          <w:sz w:val="16"/>
          <w:szCs w:val="16"/>
        </w:rPr>
      </w:pPr>
      <w:r>
        <w:rPr>
          <w:rFonts w:ascii="Arial" w:hAnsi="Arial" w:cs="Arial"/>
          <w:sz w:val="16"/>
          <w:szCs w:val="16"/>
        </w:rPr>
        <w:t xml:space="preserve">(c) </w:t>
      </w:r>
      <w:r w:rsidRPr="00241B44">
        <w:rPr>
          <w:rFonts w:ascii="Arial" w:hAnsi="Arial" w:cs="Arial"/>
          <w:sz w:val="16"/>
          <w:szCs w:val="16"/>
        </w:rPr>
        <w:t>the manner in which music tracks will be identified, including the frequency of identification;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241B44" w:rsidRPr="00BD249A" w14:paraId="3FCE127B" w14:textId="77777777" w:rsidTr="00BD249A">
        <w:tc>
          <w:tcPr>
            <w:tcW w:w="10080" w:type="dxa"/>
          </w:tcPr>
          <w:p w14:paraId="055F9B1B" w14:textId="77777777" w:rsidR="00241B44" w:rsidRPr="00BD249A" w:rsidRDefault="00241B44" w:rsidP="00BD249A">
            <w:pPr>
              <w:spacing w:after="80" w:line="360" w:lineRule="auto"/>
              <w:rPr>
                <w:rFonts w:ascii="Arial" w:hAnsi="Arial" w:cs="Arial"/>
                <w:sz w:val="10"/>
                <w:szCs w:val="16"/>
              </w:rPr>
            </w:pPr>
          </w:p>
        </w:tc>
      </w:tr>
      <w:tr w:rsidR="00241B44" w:rsidRPr="00BD249A" w14:paraId="4407D311" w14:textId="77777777" w:rsidTr="00BD249A">
        <w:tc>
          <w:tcPr>
            <w:tcW w:w="10080" w:type="dxa"/>
          </w:tcPr>
          <w:p w14:paraId="5FA7D0F3" w14:textId="77777777" w:rsidR="00241B44" w:rsidRPr="00BD249A" w:rsidRDefault="00241B44" w:rsidP="00BD249A">
            <w:pPr>
              <w:spacing w:after="80" w:line="360" w:lineRule="auto"/>
              <w:rPr>
                <w:rFonts w:ascii="Arial" w:hAnsi="Arial" w:cs="Arial"/>
                <w:sz w:val="10"/>
                <w:szCs w:val="16"/>
              </w:rPr>
            </w:pPr>
          </w:p>
        </w:tc>
      </w:tr>
    </w:tbl>
    <w:p w14:paraId="7B391661"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3927"/>
        </w:tabs>
        <w:spacing w:before="120" w:line="240" w:lineRule="auto"/>
        <w:outlineLvl w:val="0"/>
        <w:rPr>
          <w:rFonts w:ascii="Arial" w:hAnsi="Arial" w:cs="Arial"/>
          <w:sz w:val="16"/>
          <w:szCs w:val="16"/>
        </w:rPr>
      </w:pPr>
      <w:r>
        <w:rPr>
          <w:rFonts w:ascii="Arial" w:hAnsi="Arial" w:cs="Arial"/>
          <w:sz w:val="16"/>
          <w:szCs w:val="16"/>
        </w:rPr>
        <w:t xml:space="preserve">(d) </w:t>
      </w:r>
      <w:r w:rsidRPr="00241B44">
        <w:rPr>
          <w:rFonts w:ascii="Arial" w:hAnsi="Arial" w:cs="Arial"/>
          <w:sz w:val="16"/>
          <w:szCs w:val="16"/>
        </w:rPr>
        <w:t>the nature and frequency of all other spoken elements of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241B44" w:rsidRPr="00BD249A" w14:paraId="56996D6C" w14:textId="77777777" w:rsidTr="00BD249A">
        <w:tc>
          <w:tcPr>
            <w:tcW w:w="10080" w:type="dxa"/>
          </w:tcPr>
          <w:p w14:paraId="581C73F5" w14:textId="77777777" w:rsidR="00241B44" w:rsidRPr="00BD249A" w:rsidRDefault="00241B44" w:rsidP="00BD249A">
            <w:pPr>
              <w:spacing w:after="80" w:line="360" w:lineRule="auto"/>
              <w:rPr>
                <w:rFonts w:ascii="Arial" w:hAnsi="Arial" w:cs="Arial"/>
                <w:sz w:val="10"/>
                <w:szCs w:val="16"/>
              </w:rPr>
            </w:pPr>
          </w:p>
        </w:tc>
      </w:tr>
      <w:tr w:rsidR="00241B44" w:rsidRPr="00BD249A" w14:paraId="5B741DFA" w14:textId="77777777" w:rsidTr="00BD249A">
        <w:tc>
          <w:tcPr>
            <w:tcW w:w="10080" w:type="dxa"/>
          </w:tcPr>
          <w:p w14:paraId="5707A5E5" w14:textId="77777777" w:rsidR="00241B44" w:rsidRPr="00BD249A" w:rsidRDefault="00241B44" w:rsidP="00BD249A">
            <w:pPr>
              <w:spacing w:after="80" w:line="360" w:lineRule="auto"/>
              <w:rPr>
                <w:rFonts w:ascii="Arial" w:hAnsi="Arial" w:cs="Arial"/>
                <w:sz w:val="10"/>
                <w:szCs w:val="16"/>
              </w:rPr>
            </w:pPr>
          </w:p>
        </w:tc>
      </w:tr>
    </w:tbl>
    <w:p w14:paraId="10AEED38"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Pr>
          <w:rFonts w:ascii="Arial" w:hAnsi="Arial" w:cs="Arial"/>
          <w:sz w:val="16"/>
          <w:szCs w:val="16"/>
        </w:rPr>
        <w:t xml:space="preserve">(e) </w:t>
      </w:r>
      <w:r w:rsidRPr="00241B44">
        <w:rPr>
          <w:rFonts w:ascii="Arial" w:hAnsi="Arial" w:cs="Arial"/>
          <w:sz w:val="16"/>
          <w:szCs w:val="16"/>
        </w:rPr>
        <w:t>how you intend to schedule any advertisements.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241B44" w:rsidRPr="00BD249A" w14:paraId="25B02D08" w14:textId="77777777" w:rsidTr="00BD249A">
        <w:tc>
          <w:tcPr>
            <w:tcW w:w="10080" w:type="dxa"/>
          </w:tcPr>
          <w:p w14:paraId="21CF3851" w14:textId="77777777" w:rsidR="00241B44" w:rsidRPr="00BD249A" w:rsidRDefault="00241B44" w:rsidP="00BD249A">
            <w:pPr>
              <w:spacing w:after="80" w:line="360" w:lineRule="auto"/>
              <w:rPr>
                <w:rFonts w:ascii="Arial" w:hAnsi="Arial" w:cs="Arial"/>
                <w:sz w:val="10"/>
                <w:szCs w:val="16"/>
              </w:rPr>
            </w:pPr>
          </w:p>
        </w:tc>
      </w:tr>
      <w:tr w:rsidR="00241B44" w:rsidRPr="00BD249A" w14:paraId="3C4293FB" w14:textId="77777777" w:rsidTr="00BD249A">
        <w:tc>
          <w:tcPr>
            <w:tcW w:w="10080" w:type="dxa"/>
          </w:tcPr>
          <w:p w14:paraId="72BC48D2" w14:textId="77777777" w:rsidR="00241B44" w:rsidRPr="00BD249A" w:rsidRDefault="00241B44" w:rsidP="00BD249A">
            <w:pPr>
              <w:spacing w:after="80" w:line="360" w:lineRule="auto"/>
              <w:rPr>
                <w:rFonts w:ascii="Arial" w:hAnsi="Arial" w:cs="Arial"/>
                <w:sz w:val="10"/>
                <w:szCs w:val="16"/>
              </w:rPr>
            </w:pPr>
          </w:p>
        </w:tc>
      </w:tr>
    </w:tbl>
    <w:p w14:paraId="6133C90A"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b/>
          <w:sz w:val="16"/>
          <w:szCs w:val="16"/>
        </w:rPr>
      </w:pPr>
      <w:r w:rsidRPr="00241B44">
        <w:rPr>
          <w:rFonts w:ascii="Arial" w:hAnsi="Arial" w:cs="Arial"/>
          <w:b/>
          <w:sz w:val="16"/>
          <w:szCs w:val="16"/>
        </w:rPr>
        <w:t>IF YOU CONSIDER THE SERVICE TO BE A SUBSCRIPTION TELEVISION NARROWCASTING SERVICE, ANSWER QUESTIONS 21 TO 25.</w:t>
      </w:r>
    </w:p>
    <w:p w14:paraId="1AB48211" w14:textId="77777777" w:rsidR="00241B44" w:rsidRDefault="00241B44" w:rsidP="00241B44">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sidRPr="00241B44">
        <w:rPr>
          <w:rFonts w:ascii="Arial" w:hAnsi="Arial" w:cs="Arial"/>
          <w:sz w:val="16"/>
          <w:szCs w:val="16"/>
        </w:rPr>
        <w:t>21. What arrangements are proposed to be made to market the services to the intended target</w:t>
      </w:r>
      <w:r>
        <w:rPr>
          <w:rFonts w:ascii="Arial" w:hAnsi="Arial" w:cs="Arial"/>
          <w:sz w:val="16"/>
          <w:szCs w:val="16"/>
        </w:rPr>
        <w:t xml:space="preserve"> </w:t>
      </w:r>
      <w:r w:rsidRPr="00241B44">
        <w:rPr>
          <w:rFonts w:ascii="Arial" w:hAnsi="Arial" w:cs="Arial"/>
          <w:sz w:val="16"/>
          <w:szCs w:val="16"/>
        </w:rPr>
        <w:t>audience?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FD6C68" w:rsidRPr="00BD249A" w14:paraId="6D1F88F1" w14:textId="77777777" w:rsidTr="00BD249A">
        <w:tc>
          <w:tcPr>
            <w:tcW w:w="10080" w:type="dxa"/>
          </w:tcPr>
          <w:p w14:paraId="19EE7C34" w14:textId="77777777" w:rsidR="00FD6C68" w:rsidRPr="00BD249A" w:rsidRDefault="00FD6C68" w:rsidP="00BD249A">
            <w:pPr>
              <w:spacing w:after="80" w:line="360" w:lineRule="auto"/>
              <w:rPr>
                <w:rFonts w:ascii="Arial" w:hAnsi="Arial" w:cs="Arial"/>
                <w:sz w:val="10"/>
                <w:szCs w:val="16"/>
              </w:rPr>
            </w:pPr>
          </w:p>
        </w:tc>
      </w:tr>
      <w:tr w:rsidR="00FD6C68" w:rsidRPr="00BD249A" w14:paraId="2FA7BAD5" w14:textId="77777777" w:rsidTr="00BD249A">
        <w:tc>
          <w:tcPr>
            <w:tcW w:w="10080" w:type="dxa"/>
          </w:tcPr>
          <w:p w14:paraId="6DD56C46" w14:textId="77777777" w:rsidR="00FD6C68" w:rsidRPr="00BD249A" w:rsidRDefault="00FD6C68" w:rsidP="00BD249A">
            <w:pPr>
              <w:spacing w:after="80" w:line="360" w:lineRule="auto"/>
              <w:rPr>
                <w:rFonts w:ascii="Arial" w:hAnsi="Arial" w:cs="Arial"/>
                <w:sz w:val="10"/>
                <w:szCs w:val="16"/>
              </w:rPr>
            </w:pPr>
          </w:p>
        </w:tc>
      </w:tr>
      <w:tr w:rsidR="00FD6C68" w:rsidRPr="00BD249A" w14:paraId="22D96531" w14:textId="77777777" w:rsidTr="00BD249A">
        <w:tc>
          <w:tcPr>
            <w:tcW w:w="10080" w:type="dxa"/>
          </w:tcPr>
          <w:p w14:paraId="50B74B87" w14:textId="77777777" w:rsidR="00FD6C68" w:rsidRPr="00BD249A" w:rsidRDefault="00FD6C68" w:rsidP="00BD249A">
            <w:pPr>
              <w:spacing w:after="80" w:line="360" w:lineRule="auto"/>
              <w:rPr>
                <w:rFonts w:ascii="Arial" w:hAnsi="Arial" w:cs="Arial"/>
                <w:sz w:val="10"/>
                <w:szCs w:val="16"/>
              </w:rPr>
            </w:pPr>
          </w:p>
        </w:tc>
      </w:tr>
      <w:tr w:rsidR="00BA2F78" w:rsidRPr="00BD249A" w14:paraId="268CD010" w14:textId="77777777" w:rsidTr="00BD249A">
        <w:tc>
          <w:tcPr>
            <w:tcW w:w="10080" w:type="dxa"/>
          </w:tcPr>
          <w:p w14:paraId="090BD8E7" w14:textId="77777777" w:rsidR="00BA2F78" w:rsidRPr="00BD249A" w:rsidRDefault="00BA2F78" w:rsidP="00BD249A">
            <w:pPr>
              <w:spacing w:after="80" w:line="360" w:lineRule="auto"/>
              <w:rPr>
                <w:rFonts w:ascii="Arial" w:hAnsi="Arial" w:cs="Arial"/>
                <w:sz w:val="10"/>
                <w:szCs w:val="16"/>
              </w:rPr>
            </w:pPr>
          </w:p>
        </w:tc>
      </w:tr>
    </w:tbl>
    <w:p w14:paraId="0316CDDB" w14:textId="77777777" w:rsidR="00FD6C68" w:rsidRDefault="00FD6C68" w:rsidP="00FD6C68">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Pr>
          <w:rFonts w:ascii="Arial" w:hAnsi="Arial" w:cs="Arial"/>
          <w:sz w:val="16"/>
          <w:szCs w:val="16"/>
        </w:rPr>
        <w:t xml:space="preserve">22. </w:t>
      </w:r>
      <w:r w:rsidRPr="00FD6C68">
        <w:rPr>
          <w:rFonts w:ascii="Arial" w:hAnsi="Arial" w:cs="Arial"/>
          <w:sz w:val="16"/>
          <w:szCs w:val="16"/>
        </w:rPr>
        <w:t>Will the service be provided to subscribers on a stand-alone basis or along with other</w:t>
      </w:r>
      <w:r>
        <w:rPr>
          <w:rFonts w:ascii="Arial" w:hAnsi="Arial" w:cs="Arial"/>
          <w:sz w:val="16"/>
          <w:szCs w:val="16"/>
        </w:rPr>
        <w:t xml:space="preserve"> </w:t>
      </w:r>
      <w:r w:rsidRPr="00FD6C68">
        <w:rPr>
          <w:rFonts w:ascii="Arial" w:hAnsi="Arial" w:cs="Arial"/>
          <w:sz w:val="16"/>
          <w:szCs w:val="16"/>
        </w:rPr>
        <w:t>services? Give details.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FD6C68" w:rsidRPr="00BD249A" w14:paraId="740AF49E" w14:textId="77777777" w:rsidTr="00BD249A">
        <w:tc>
          <w:tcPr>
            <w:tcW w:w="10080" w:type="dxa"/>
          </w:tcPr>
          <w:p w14:paraId="1CE40E72" w14:textId="77777777" w:rsidR="00FD6C68" w:rsidRPr="00BD249A" w:rsidRDefault="00FD6C68" w:rsidP="00BD249A">
            <w:pPr>
              <w:spacing w:after="80" w:line="360" w:lineRule="auto"/>
              <w:rPr>
                <w:rFonts w:ascii="Arial" w:hAnsi="Arial" w:cs="Arial"/>
                <w:sz w:val="10"/>
                <w:szCs w:val="16"/>
              </w:rPr>
            </w:pPr>
          </w:p>
        </w:tc>
      </w:tr>
      <w:tr w:rsidR="00FD6C68" w:rsidRPr="00BD249A" w14:paraId="283E4E8E" w14:textId="77777777" w:rsidTr="00BD249A">
        <w:tc>
          <w:tcPr>
            <w:tcW w:w="10080" w:type="dxa"/>
          </w:tcPr>
          <w:p w14:paraId="635753FF" w14:textId="77777777" w:rsidR="00FD6C68" w:rsidRPr="00BD249A" w:rsidRDefault="00FD6C68" w:rsidP="00BD249A">
            <w:pPr>
              <w:spacing w:after="80" w:line="360" w:lineRule="auto"/>
              <w:rPr>
                <w:rFonts w:ascii="Arial" w:hAnsi="Arial" w:cs="Arial"/>
                <w:sz w:val="10"/>
                <w:szCs w:val="16"/>
              </w:rPr>
            </w:pPr>
          </w:p>
        </w:tc>
      </w:tr>
      <w:tr w:rsidR="00FD6C68" w:rsidRPr="00BD249A" w14:paraId="506093FD" w14:textId="77777777" w:rsidTr="00BD249A">
        <w:tc>
          <w:tcPr>
            <w:tcW w:w="10080" w:type="dxa"/>
          </w:tcPr>
          <w:p w14:paraId="79586D28" w14:textId="77777777" w:rsidR="00FD6C68" w:rsidRPr="00BD249A" w:rsidRDefault="00FD6C68" w:rsidP="00BD249A">
            <w:pPr>
              <w:spacing w:after="80" w:line="360" w:lineRule="auto"/>
              <w:rPr>
                <w:rFonts w:ascii="Arial" w:hAnsi="Arial" w:cs="Arial"/>
                <w:sz w:val="10"/>
                <w:szCs w:val="16"/>
              </w:rPr>
            </w:pPr>
          </w:p>
        </w:tc>
      </w:tr>
      <w:tr w:rsidR="00FD6C68" w:rsidRPr="00BD249A" w14:paraId="1937ACD3" w14:textId="77777777" w:rsidTr="00BD249A">
        <w:tc>
          <w:tcPr>
            <w:tcW w:w="10080" w:type="dxa"/>
          </w:tcPr>
          <w:p w14:paraId="241A1F83" w14:textId="77777777" w:rsidR="00FD6C68" w:rsidRPr="00BD249A" w:rsidRDefault="00FD6C68" w:rsidP="00BD249A">
            <w:pPr>
              <w:spacing w:after="80" w:line="360" w:lineRule="auto"/>
              <w:rPr>
                <w:rFonts w:ascii="Arial" w:hAnsi="Arial" w:cs="Arial"/>
                <w:sz w:val="10"/>
                <w:szCs w:val="16"/>
              </w:rPr>
            </w:pPr>
          </w:p>
        </w:tc>
      </w:tr>
    </w:tbl>
    <w:p w14:paraId="07EDD207" w14:textId="77777777" w:rsidR="00FD6C68" w:rsidRDefault="00FD6C68" w:rsidP="00FD6C68">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Pr>
          <w:rFonts w:ascii="Arial" w:hAnsi="Arial" w:cs="Arial"/>
          <w:sz w:val="16"/>
          <w:szCs w:val="16"/>
        </w:rPr>
        <w:t xml:space="preserve">23. </w:t>
      </w:r>
      <w:r w:rsidRPr="00FD6C68">
        <w:rPr>
          <w:rFonts w:ascii="Arial" w:hAnsi="Arial" w:cs="Arial"/>
          <w:sz w:val="16"/>
          <w:szCs w:val="16"/>
        </w:rPr>
        <w:t>If the service is provided along with other services, what is the nature of the other services</w:t>
      </w:r>
      <w:r>
        <w:rPr>
          <w:rFonts w:ascii="Arial" w:hAnsi="Arial" w:cs="Arial"/>
          <w:sz w:val="16"/>
          <w:szCs w:val="16"/>
        </w:rPr>
        <w:t xml:space="preserve"> </w:t>
      </w:r>
      <w:r w:rsidRPr="00FD6C68">
        <w:rPr>
          <w:rFonts w:ascii="Arial" w:hAnsi="Arial" w:cs="Arial"/>
          <w:sz w:val="16"/>
          <w:szCs w:val="16"/>
        </w:rPr>
        <w:t>or proposed services?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FD6C68" w:rsidRPr="00BD249A" w14:paraId="76A64418" w14:textId="77777777" w:rsidTr="00BD249A">
        <w:tc>
          <w:tcPr>
            <w:tcW w:w="10080" w:type="dxa"/>
          </w:tcPr>
          <w:p w14:paraId="499F12EF" w14:textId="77777777" w:rsidR="00FD6C68" w:rsidRPr="00BD249A" w:rsidRDefault="00FD6C68" w:rsidP="00BD249A">
            <w:pPr>
              <w:spacing w:after="80" w:line="360" w:lineRule="auto"/>
              <w:rPr>
                <w:rFonts w:ascii="Arial" w:hAnsi="Arial" w:cs="Arial"/>
                <w:sz w:val="10"/>
                <w:szCs w:val="16"/>
              </w:rPr>
            </w:pPr>
          </w:p>
        </w:tc>
      </w:tr>
      <w:tr w:rsidR="00FD6C68" w:rsidRPr="00BD249A" w14:paraId="0CB49DD5" w14:textId="77777777" w:rsidTr="00BD249A">
        <w:tc>
          <w:tcPr>
            <w:tcW w:w="10080" w:type="dxa"/>
          </w:tcPr>
          <w:p w14:paraId="638F54C9" w14:textId="77777777" w:rsidR="00FD6C68" w:rsidRPr="00BD249A" w:rsidRDefault="00FD6C68" w:rsidP="00BD249A">
            <w:pPr>
              <w:spacing w:after="80" w:line="360" w:lineRule="auto"/>
              <w:rPr>
                <w:rFonts w:ascii="Arial" w:hAnsi="Arial" w:cs="Arial"/>
                <w:sz w:val="10"/>
                <w:szCs w:val="16"/>
              </w:rPr>
            </w:pPr>
          </w:p>
        </w:tc>
      </w:tr>
      <w:tr w:rsidR="00FD6C68" w:rsidRPr="00BD249A" w14:paraId="0CE30181" w14:textId="77777777" w:rsidTr="00BD249A">
        <w:tc>
          <w:tcPr>
            <w:tcW w:w="10080" w:type="dxa"/>
          </w:tcPr>
          <w:p w14:paraId="08179CB2" w14:textId="77777777" w:rsidR="00FD6C68" w:rsidRPr="00BD249A" w:rsidRDefault="00FD6C68" w:rsidP="00BD249A">
            <w:pPr>
              <w:spacing w:after="80" w:line="360" w:lineRule="auto"/>
              <w:rPr>
                <w:rFonts w:ascii="Arial" w:hAnsi="Arial" w:cs="Arial"/>
                <w:sz w:val="10"/>
                <w:szCs w:val="16"/>
              </w:rPr>
            </w:pPr>
          </w:p>
        </w:tc>
      </w:tr>
      <w:tr w:rsidR="00FD6C68" w:rsidRPr="00BD249A" w14:paraId="2BDCECAB" w14:textId="77777777" w:rsidTr="00BD249A">
        <w:tc>
          <w:tcPr>
            <w:tcW w:w="10080" w:type="dxa"/>
          </w:tcPr>
          <w:p w14:paraId="7BBD651C" w14:textId="77777777" w:rsidR="00FD6C68" w:rsidRPr="00BD249A" w:rsidRDefault="00FD6C68" w:rsidP="00BD249A">
            <w:pPr>
              <w:spacing w:after="80" w:line="360" w:lineRule="auto"/>
              <w:rPr>
                <w:rFonts w:ascii="Arial" w:hAnsi="Arial" w:cs="Arial"/>
                <w:sz w:val="10"/>
                <w:szCs w:val="16"/>
              </w:rPr>
            </w:pPr>
          </w:p>
        </w:tc>
      </w:tr>
    </w:tbl>
    <w:p w14:paraId="55701B96" w14:textId="77777777" w:rsidR="00FD6C68" w:rsidRDefault="00F9136B" w:rsidP="00F9136B">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sidRPr="00F9136B">
        <w:rPr>
          <w:rFonts w:ascii="Arial" w:hAnsi="Arial" w:cs="Arial"/>
          <w:sz w:val="16"/>
          <w:szCs w:val="16"/>
        </w:rPr>
        <w:t>24. What are the subscriber costs for the service? Please indicate if this is for a single service</w:t>
      </w:r>
      <w:r>
        <w:rPr>
          <w:rFonts w:ascii="Arial" w:hAnsi="Arial" w:cs="Arial"/>
          <w:sz w:val="16"/>
          <w:szCs w:val="16"/>
        </w:rPr>
        <w:t xml:space="preserve"> </w:t>
      </w:r>
      <w:r w:rsidRPr="00F9136B">
        <w:rPr>
          <w:rFonts w:ascii="Arial" w:hAnsi="Arial" w:cs="Arial"/>
          <w:sz w:val="16"/>
          <w:szCs w:val="16"/>
        </w:rPr>
        <w:t>or a package of services of which the service is a part.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F9136B" w:rsidRPr="00BD249A" w14:paraId="327DEF83" w14:textId="77777777" w:rsidTr="00BD249A">
        <w:tc>
          <w:tcPr>
            <w:tcW w:w="10080" w:type="dxa"/>
          </w:tcPr>
          <w:p w14:paraId="48DF1D90" w14:textId="77777777" w:rsidR="00F9136B" w:rsidRPr="00BD249A" w:rsidRDefault="00F9136B" w:rsidP="00BD249A">
            <w:pPr>
              <w:spacing w:after="80" w:line="360" w:lineRule="auto"/>
              <w:rPr>
                <w:rFonts w:ascii="Arial" w:hAnsi="Arial" w:cs="Arial"/>
                <w:sz w:val="10"/>
                <w:szCs w:val="16"/>
              </w:rPr>
            </w:pPr>
          </w:p>
        </w:tc>
      </w:tr>
      <w:tr w:rsidR="00F9136B" w:rsidRPr="00BD249A" w14:paraId="333E34A6" w14:textId="77777777" w:rsidTr="00BD249A">
        <w:tc>
          <w:tcPr>
            <w:tcW w:w="10080" w:type="dxa"/>
          </w:tcPr>
          <w:p w14:paraId="245A3208" w14:textId="77777777" w:rsidR="00F9136B" w:rsidRPr="00BD249A" w:rsidRDefault="00F9136B" w:rsidP="00BD249A">
            <w:pPr>
              <w:spacing w:after="80" w:line="360" w:lineRule="auto"/>
              <w:rPr>
                <w:rFonts w:ascii="Arial" w:hAnsi="Arial" w:cs="Arial"/>
                <w:sz w:val="10"/>
                <w:szCs w:val="16"/>
              </w:rPr>
            </w:pPr>
          </w:p>
        </w:tc>
      </w:tr>
      <w:tr w:rsidR="00BA2F78" w:rsidRPr="00BD249A" w14:paraId="03E5F6E7" w14:textId="77777777" w:rsidTr="00BD249A">
        <w:tc>
          <w:tcPr>
            <w:tcW w:w="10080" w:type="dxa"/>
          </w:tcPr>
          <w:p w14:paraId="747692AD" w14:textId="77777777" w:rsidR="00BA2F78" w:rsidRPr="00BD249A" w:rsidRDefault="00BA2F78" w:rsidP="00BD249A">
            <w:pPr>
              <w:spacing w:after="80" w:line="360" w:lineRule="auto"/>
              <w:rPr>
                <w:rFonts w:ascii="Arial" w:hAnsi="Arial" w:cs="Arial"/>
                <w:sz w:val="10"/>
                <w:szCs w:val="16"/>
              </w:rPr>
            </w:pPr>
          </w:p>
        </w:tc>
      </w:tr>
      <w:tr w:rsidR="00BA2F78" w:rsidRPr="00BD249A" w14:paraId="63F12B2B" w14:textId="77777777" w:rsidTr="00BD249A">
        <w:tc>
          <w:tcPr>
            <w:tcW w:w="10080" w:type="dxa"/>
          </w:tcPr>
          <w:p w14:paraId="283DBFBB" w14:textId="77777777" w:rsidR="00BA2F78" w:rsidRPr="00BD249A" w:rsidRDefault="00BA2F78" w:rsidP="00BD249A">
            <w:pPr>
              <w:spacing w:after="80" w:line="360" w:lineRule="auto"/>
              <w:rPr>
                <w:rFonts w:ascii="Arial" w:hAnsi="Arial" w:cs="Arial"/>
                <w:sz w:val="10"/>
                <w:szCs w:val="16"/>
              </w:rPr>
            </w:pPr>
          </w:p>
        </w:tc>
      </w:tr>
    </w:tbl>
    <w:p w14:paraId="36120057"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sidRPr="00F9136B">
        <w:rPr>
          <w:rFonts w:ascii="Arial" w:hAnsi="Arial" w:cs="Arial"/>
          <w:sz w:val="16"/>
          <w:szCs w:val="16"/>
        </w:rPr>
        <w:t>25. If the service is marketed as part of a package, does the subscriber have a choice in which</w:t>
      </w:r>
      <w:r>
        <w:rPr>
          <w:rFonts w:ascii="Arial" w:hAnsi="Arial" w:cs="Arial"/>
          <w:sz w:val="16"/>
          <w:szCs w:val="16"/>
        </w:rPr>
        <w:t xml:space="preserve"> </w:t>
      </w:r>
      <w:r w:rsidRPr="00F9136B">
        <w:rPr>
          <w:rFonts w:ascii="Arial" w:hAnsi="Arial" w:cs="Arial"/>
          <w:sz w:val="16"/>
          <w:szCs w:val="16"/>
        </w:rPr>
        <w:t>services are received? Give details.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F9136B" w:rsidRPr="00BD249A" w14:paraId="0859899A" w14:textId="77777777" w:rsidTr="00BD249A">
        <w:tc>
          <w:tcPr>
            <w:tcW w:w="10080" w:type="dxa"/>
          </w:tcPr>
          <w:p w14:paraId="6BA3DCC6" w14:textId="77777777" w:rsidR="00F9136B" w:rsidRPr="00BD249A" w:rsidRDefault="00F9136B" w:rsidP="00BD249A">
            <w:pPr>
              <w:spacing w:after="80" w:line="360" w:lineRule="auto"/>
              <w:rPr>
                <w:rFonts w:ascii="Arial" w:hAnsi="Arial" w:cs="Arial"/>
                <w:sz w:val="10"/>
                <w:szCs w:val="16"/>
              </w:rPr>
            </w:pPr>
          </w:p>
        </w:tc>
      </w:tr>
      <w:tr w:rsidR="00F9136B" w:rsidRPr="00BD249A" w14:paraId="2382BAA7" w14:textId="77777777" w:rsidTr="00BD249A">
        <w:tc>
          <w:tcPr>
            <w:tcW w:w="10080" w:type="dxa"/>
          </w:tcPr>
          <w:p w14:paraId="6E007B2F" w14:textId="77777777" w:rsidR="00F9136B" w:rsidRPr="00BD249A" w:rsidRDefault="00F9136B" w:rsidP="00BD249A">
            <w:pPr>
              <w:spacing w:after="80" w:line="360" w:lineRule="auto"/>
              <w:rPr>
                <w:rFonts w:ascii="Arial" w:hAnsi="Arial" w:cs="Arial"/>
                <w:sz w:val="10"/>
                <w:szCs w:val="16"/>
              </w:rPr>
            </w:pPr>
          </w:p>
        </w:tc>
      </w:tr>
      <w:tr w:rsidR="00F9136B" w:rsidRPr="00BD249A" w14:paraId="40584B13" w14:textId="77777777" w:rsidTr="00BD249A">
        <w:tc>
          <w:tcPr>
            <w:tcW w:w="10080" w:type="dxa"/>
          </w:tcPr>
          <w:p w14:paraId="693F66D1" w14:textId="77777777" w:rsidR="00F9136B" w:rsidRPr="00BD249A" w:rsidRDefault="00F9136B" w:rsidP="00BD249A">
            <w:pPr>
              <w:spacing w:after="80" w:line="360" w:lineRule="auto"/>
              <w:rPr>
                <w:rFonts w:ascii="Arial" w:hAnsi="Arial" w:cs="Arial"/>
                <w:sz w:val="10"/>
                <w:szCs w:val="16"/>
              </w:rPr>
            </w:pPr>
          </w:p>
        </w:tc>
      </w:tr>
      <w:tr w:rsidR="00BA2F78" w:rsidRPr="00BD249A" w14:paraId="6C852881" w14:textId="77777777" w:rsidTr="00BD249A">
        <w:tc>
          <w:tcPr>
            <w:tcW w:w="10080" w:type="dxa"/>
          </w:tcPr>
          <w:p w14:paraId="1644E801" w14:textId="77777777" w:rsidR="00BA2F78" w:rsidRPr="00BD249A" w:rsidRDefault="00BA2F78" w:rsidP="00BD249A">
            <w:pPr>
              <w:spacing w:after="80" w:line="360" w:lineRule="auto"/>
              <w:rPr>
                <w:rFonts w:ascii="Arial" w:hAnsi="Arial" w:cs="Arial"/>
                <w:sz w:val="10"/>
                <w:szCs w:val="16"/>
              </w:rPr>
            </w:pPr>
          </w:p>
        </w:tc>
      </w:tr>
    </w:tbl>
    <w:p w14:paraId="1D3BAA07" w14:textId="77777777" w:rsidR="00F9136B" w:rsidRDefault="003D39F1" w:rsidP="003D39F1">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0" w:after="0" w:line="240" w:lineRule="auto"/>
        <w:outlineLvl w:val="0"/>
        <w:rPr>
          <w:rFonts w:ascii="Arial" w:hAnsi="Arial" w:cs="Arial"/>
          <w:sz w:val="16"/>
          <w:szCs w:val="16"/>
        </w:rPr>
      </w:pPr>
      <w:r>
        <w:rPr>
          <w:rFonts w:ascii="Arial" w:hAnsi="Arial" w:cs="Arial"/>
          <w:sz w:val="16"/>
          <w:szCs w:val="16"/>
        </w:rPr>
        <w:br w:type="page"/>
      </w:r>
    </w:p>
    <w:p w14:paraId="14F69EB8" w14:textId="77777777" w:rsidR="00F9136B" w:rsidRDefault="00F9136B" w:rsidP="00F9136B">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Category of service</w:t>
      </w:r>
    </w:p>
    <w:p w14:paraId="5433B9F5"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Pr>
          <w:rFonts w:ascii="Arial" w:hAnsi="Arial" w:cs="Arial"/>
          <w:sz w:val="16"/>
          <w:szCs w:val="16"/>
        </w:rPr>
        <w:t xml:space="preserve">26. </w:t>
      </w:r>
      <w:r w:rsidRPr="00F9136B">
        <w:rPr>
          <w:rFonts w:ascii="Arial" w:hAnsi="Arial" w:cs="Arial"/>
          <w:sz w:val="16"/>
          <w:szCs w:val="16"/>
        </w:rPr>
        <w:t>Answer yes or no to the following questions about any limits imposed on reception of the</w:t>
      </w:r>
      <w:r>
        <w:rPr>
          <w:rFonts w:ascii="Arial" w:hAnsi="Arial" w:cs="Arial"/>
          <w:sz w:val="16"/>
          <w:szCs w:val="16"/>
        </w:rPr>
        <w:t xml:space="preserve"> </w:t>
      </w:r>
      <w:r w:rsidRPr="00F9136B">
        <w:rPr>
          <w:rFonts w:ascii="Arial" w:hAnsi="Arial" w:cs="Arial"/>
          <w:sz w:val="16"/>
          <w:szCs w:val="16"/>
        </w:rPr>
        <w:t>service. If any answer is yes, give relevant details (or refer to information given in answer to</w:t>
      </w:r>
      <w:r>
        <w:rPr>
          <w:rFonts w:ascii="Arial" w:hAnsi="Arial" w:cs="Arial"/>
          <w:sz w:val="16"/>
          <w:szCs w:val="16"/>
        </w:rPr>
        <w:t xml:space="preserve"> </w:t>
      </w:r>
      <w:r w:rsidRPr="00F9136B">
        <w:rPr>
          <w:rFonts w:ascii="Arial" w:hAnsi="Arial" w:cs="Arial"/>
          <w:sz w:val="16"/>
          <w:szCs w:val="16"/>
        </w:rPr>
        <w:t xml:space="preserve">any of the questions above). </w:t>
      </w:r>
    </w:p>
    <w:p w14:paraId="5F71BFEC"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sidRPr="00F9136B">
        <w:rPr>
          <w:rFonts w:ascii="Arial" w:hAnsi="Arial" w:cs="Arial"/>
          <w:sz w:val="16"/>
          <w:szCs w:val="16"/>
        </w:rPr>
        <w:t>Will reception of the service be limited:</w:t>
      </w:r>
    </w:p>
    <w:p w14:paraId="29DCAB5C"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570"/>
          <w:tab w:val="left" w:pos="4270"/>
        </w:tabs>
        <w:spacing w:before="120" w:line="240" w:lineRule="auto"/>
        <w:outlineLvl w:val="0"/>
        <w:rPr>
          <w:rFonts w:ascii="Arial" w:hAnsi="Arial" w:cs="Arial"/>
          <w:sz w:val="16"/>
          <w:szCs w:val="16"/>
        </w:rPr>
      </w:pPr>
      <w:r>
        <w:rPr>
          <w:rFonts w:ascii="Arial" w:hAnsi="Arial" w:cs="Arial"/>
          <w:sz w:val="16"/>
          <w:szCs w:val="16"/>
        </w:rPr>
        <w:t xml:space="preserve">(a) </w:t>
      </w:r>
      <w:r w:rsidRPr="00F9136B">
        <w:rPr>
          <w:rFonts w:ascii="Arial" w:hAnsi="Arial" w:cs="Arial"/>
          <w:sz w:val="16"/>
          <w:szCs w:val="16"/>
        </w:rPr>
        <w:t>by being targeted to special interest groups?</w:t>
      </w:r>
    </w:p>
    <w:p w14:paraId="11A6AE1C" w14:textId="77777777" w:rsidR="00F9136B" w:rsidRDefault="00F9136B" w:rsidP="00F9136B">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184F05" w:rsidRPr="00BD249A" w14:paraId="2E2E45E4" w14:textId="77777777" w:rsidTr="00BD249A">
        <w:tc>
          <w:tcPr>
            <w:tcW w:w="10080" w:type="dxa"/>
          </w:tcPr>
          <w:p w14:paraId="427218CD" w14:textId="77777777" w:rsidR="00184F05" w:rsidRPr="00BD249A" w:rsidRDefault="00184F05" w:rsidP="00BD249A">
            <w:pPr>
              <w:spacing w:after="80" w:line="360" w:lineRule="auto"/>
              <w:rPr>
                <w:rFonts w:ascii="Arial" w:hAnsi="Arial" w:cs="Arial"/>
                <w:sz w:val="10"/>
                <w:szCs w:val="16"/>
              </w:rPr>
            </w:pPr>
          </w:p>
        </w:tc>
      </w:tr>
      <w:tr w:rsidR="00184F05" w:rsidRPr="00BD249A" w14:paraId="5C7F8E23" w14:textId="77777777" w:rsidTr="00BD249A">
        <w:tc>
          <w:tcPr>
            <w:tcW w:w="10080" w:type="dxa"/>
          </w:tcPr>
          <w:p w14:paraId="403C185D" w14:textId="77777777" w:rsidR="00184F05" w:rsidRPr="00BD249A" w:rsidRDefault="00184F05" w:rsidP="00BD249A">
            <w:pPr>
              <w:spacing w:after="80" w:line="360" w:lineRule="auto"/>
              <w:rPr>
                <w:rFonts w:ascii="Arial" w:hAnsi="Arial" w:cs="Arial"/>
                <w:sz w:val="10"/>
                <w:szCs w:val="16"/>
              </w:rPr>
            </w:pPr>
          </w:p>
        </w:tc>
      </w:tr>
    </w:tbl>
    <w:p w14:paraId="247CB334"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720"/>
        </w:tabs>
        <w:spacing w:before="120" w:line="240" w:lineRule="auto"/>
        <w:outlineLvl w:val="0"/>
        <w:rPr>
          <w:rFonts w:ascii="Arial" w:hAnsi="Arial" w:cs="Arial"/>
          <w:sz w:val="16"/>
          <w:szCs w:val="16"/>
        </w:rPr>
      </w:pPr>
      <w:r>
        <w:rPr>
          <w:rFonts w:ascii="Arial" w:hAnsi="Arial" w:cs="Arial"/>
          <w:sz w:val="16"/>
          <w:szCs w:val="16"/>
        </w:rPr>
        <w:t xml:space="preserve">(b) </w:t>
      </w:r>
      <w:r w:rsidRPr="00F9136B">
        <w:rPr>
          <w:rFonts w:ascii="Arial" w:hAnsi="Arial" w:cs="Arial"/>
          <w:sz w:val="16"/>
          <w:szCs w:val="16"/>
        </w:rPr>
        <w:t>by being intended only for limited locations?</w:t>
      </w:r>
    </w:p>
    <w:p w14:paraId="5EF3873D" w14:textId="77777777" w:rsidR="00F9136B" w:rsidRDefault="00F9136B" w:rsidP="00F9136B">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184F05" w:rsidRPr="00BD249A" w14:paraId="488100F2" w14:textId="77777777" w:rsidTr="00BD249A">
        <w:tc>
          <w:tcPr>
            <w:tcW w:w="10080" w:type="dxa"/>
          </w:tcPr>
          <w:p w14:paraId="3F981596" w14:textId="77777777" w:rsidR="00184F05" w:rsidRPr="00BD249A" w:rsidRDefault="00184F05" w:rsidP="00BD249A">
            <w:pPr>
              <w:spacing w:after="80" w:line="360" w:lineRule="auto"/>
              <w:rPr>
                <w:rFonts w:ascii="Arial" w:hAnsi="Arial" w:cs="Arial"/>
                <w:sz w:val="10"/>
                <w:szCs w:val="16"/>
              </w:rPr>
            </w:pPr>
          </w:p>
        </w:tc>
      </w:tr>
      <w:tr w:rsidR="00184F05" w:rsidRPr="00BD249A" w14:paraId="70420AAA" w14:textId="77777777" w:rsidTr="00BD249A">
        <w:tc>
          <w:tcPr>
            <w:tcW w:w="10080" w:type="dxa"/>
          </w:tcPr>
          <w:p w14:paraId="180E1B82" w14:textId="77777777" w:rsidR="00184F05" w:rsidRPr="00BD249A" w:rsidRDefault="00184F05" w:rsidP="00BD249A">
            <w:pPr>
              <w:spacing w:after="80" w:line="360" w:lineRule="auto"/>
              <w:rPr>
                <w:rFonts w:ascii="Arial" w:hAnsi="Arial" w:cs="Arial"/>
                <w:sz w:val="10"/>
                <w:szCs w:val="16"/>
              </w:rPr>
            </w:pPr>
          </w:p>
        </w:tc>
      </w:tr>
    </w:tbl>
    <w:p w14:paraId="309FFDB1"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16"/>
          <w:szCs w:val="16"/>
        </w:rPr>
        <w:t xml:space="preserve">(c) </w:t>
      </w:r>
      <w:r w:rsidRPr="00F9136B">
        <w:rPr>
          <w:rFonts w:ascii="Arial" w:hAnsi="Arial" w:cs="Arial"/>
          <w:sz w:val="16"/>
          <w:szCs w:val="16"/>
        </w:rPr>
        <w:t>by being provided during a limited period or to cover a special event?</w:t>
      </w:r>
    </w:p>
    <w:p w14:paraId="04D4325E" w14:textId="77777777" w:rsidR="00F9136B" w:rsidRDefault="00F9136B" w:rsidP="00F9136B">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184F05" w:rsidRPr="00BD249A" w14:paraId="2CBFCF61" w14:textId="77777777" w:rsidTr="00BD249A">
        <w:tc>
          <w:tcPr>
            <w:tcW w:w="10080" w:type="dxa"/>
          </w:tcPr>
          <w:p w14:paraId="5B9CE310" w14:textId="77777777" w:rsidR="00184F05" w:rsidRPr="00BD249A" w:rsidRDefault="00184F05" w:rsidP="00BD249A">
            <w:pPr>
              <w:spacing w:after="80" w:line="360" w:lineRule="auto"/>
              <w:rPr>
                <w:rFonts w:ascii="Arial" w:hAnsi="Arial" w:cs="Arial"/>
                <w:sz w:val="10"/>
                <w:szCs w:val="16"/>
              </w:rPr>
            </w:pPr>
          </w:p>
        </w:tc>
      </w:tr>
      <w:tr w:rsidR="00184F05" w:rsidRPr="00BD249A" w14:paraId="3291C0EA" w14:textId="77777777" w:rsidTr="00BD249A">
        <w:tc>
          <w:tcPr>
            <w:tcW w:w="10080" w:type="dxa"/>
          </w:tcPr>
          <w:p w14:paraId="55838BA9" w14:textId="77777777" w:rsidR="00184F05" w:rsidRPr="00BD249A" w:rsidRDefault="00184F05" w:rsidP="00BD249A">
            <w:pPr>
              <w:spacing w:after="80" w:line="360" w:lineRule="auto"/>
              <w:rPr>
                <w:rFonts w:ascii="Arial" w:hAnsi="Arial" w:cs="Arial"/>
                <w:sz w:val="10"/>
                <w:szCs w:val="16"/>
              </w:rPr>
            </w:pPr>
          </w:p>
        </w:tc>
      </w:tr>
    </w:tbl>
    <w:p w14:paraId="1CA2A7C7"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16"/>
          <w:szCs w:val="16"/>
        </w:rPr>
        <w:t xml:space="preserve">(d) </w:t>
      </w:r>
      <w:r w:rsidRPr="00F9136B">
        <w:rPr>
          <w:rFonts w:ascii="Arial" w:hAnsi="Arial" w:cs="Arial"/>
          <w:sz w:val="16"/>
          <w:szCs w:val="16"/>
        </w:rPr>
        <w:t>because it will provide programs of limited appeal?</w:t>
      </w:r>
    </w:p>
    <w:p w14:paraId="270B3DCF" w14:textId="77777777" w:rsidR="00F9136B" w:rsidRDefault="00F9136B" w:rsidP="00F9136B">
      <w:pPr>
        <w:autoSpaceDE w:val="0"/>
        <w:autoSpaceDN w:val="0"/>
        <w:adjustRightInd w:val="0"/>
        <w:spacing w:before="12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184F05" w:rsidRPr="00BD249A" w14:paraId="70764186" w14:textId="77777777" w:rsidTr="00BD249A">
        <w:tc>
          <w:tcPr>
            <w:tcW w:w="10080" w:type="dxa"/>
          </w:tcPr>
          <w:p w14:paraId="754EF0BC" w14:textId="77777777" w:rsidR="00184F05" w:rsidRPr="00BD249A" w:rsidRDefault="00184F05" w:rsidP="00BD249A">
            <w:pPr>
              <w:spacing w:after="80" w:line="360" w:lineRule="auto"/>
              <w:rPr>
                <w:rFonts w:ascii="Arial" w:hAnsi="Arial" w:cs="Arial"/>
                <w:sz w:val="10"/>
                <w:szCs w:val="16"/>
              </w:rPr>
            </w:pPr>
          </w:p>
        </w:tc>
      </w:tr>
      <w:tr w:rsidR="00184F05" w:rsidRPr="00BD249A" w14:paraId="758BA4AE" w14:textId="77777777" w:rsidTr="00BD249A">
        <w:tc>
          <w:tcPr>
            <w:tcW w:w="10080" w:type="dxa"/>
          </w:tcPr>
          <w:p w14:paraId="03BC9ACF" w14:textId="77777777" w:rsidR="00184F05" w:rsidRPr="00BD249A" w:rsidRDefault="00184F05" w:rsidP="00BD249A">
            <w:pPr>
              <w:spacing w:after="80" w:line="360" w:lineRule="auto"/>
              <w:rPr>
                <w:rFonts w:ascii="Arial" w:hAnsi="Arial" w:cs="Arial"/>
                <w:sz w:val="10"/>
                <w:szCs w:val="16"/>
              </w:rPr>
            </w:pPr>
          </w:p>
        </w:tc>
      </w:tr>
    </w:tbl>
    <w:p w14:paraId="09398ADF" w14:textId="77777777" w:rsidR="00F9136B" w:rsidRDefault="00F9136B" w:rsidP="00F9136B">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16"/>
          <w:szCs w:val="16"/>
        </w:rPr>
        <w:t xml:space="preserve">(e) </w:t>
      </w:r>
      <w:r w:rsidRPr="00F9136B">
        <w:rPr>
          <w:rFonts w:ascii="Arial" w:hAnsi="Arial" w:cs="Arial"/>
          <w:sz w:val="16"/>
          <w:szCs w:val="16"/>
        </w:rPr>
        <w:t>for some other reason?</w:t>
      </w:r>
    </w:p>
    <w:p w14:paraId="7F913099" w14:textId="77777777" w:rsidR="00184F05" w:rsidRDefault="00184F05" w:rsidP="00184F05">
      <w:pPr>
        <w:autoSpaceDE w:val="0"/>
        <w:autoSpaceDN w:val="0"/>
        <w:adjustRightInd w:val="0"/>
        <w:spacing w:before="120" w:line="240" w:lineRule="auto"/>
        <w:rPr>
          <w:rFonts w:ascii="Arial" w:hAnsi="Arial" w:cs="Arial"/>
          <w:sz w:val="16"/>
          <w:szCs w:val="16"/>
        </w:rPr>
      </w:pPr>
      <w:bookmarkStart w:id="3" w:name="OLE_LINK5"/>
      <w:bookmarkStart w:id="4" w:name="OLE_LINK6"/>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bookmarkEnd w:id="3"/>
    <w:bookmarkEnd w:id="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184F05" w:rsidRPr="00BD249A" w14:paraId="776FC758" w14:textId="77777777" w:rsidTr="00BD249A">
        <w:tc>
          <w:tcPr>
            <w:tcW w:w="10080" w:type="dxa"/>
          </w:tcPr>
          <w:p w14:paraId="00026881" w14:textId="77777777" w:rsidR="00184F05" w:rsidRPr="00BD249A" w:rsidRDefault="00184F05" w:rsidP="00BD249A">
            <w:pPr>
              <w:spacing w:after="80" w:line="360" w:lineRule="auto"/>
              <w:rPr>
                <w:rFonts w:ascii="Arial" w:hAnsi="Arial" w:cs="Arial"/>
                <w:sz w:val="10"/>
                <w:szCs w:val="16"/>
              </w:rPr>
            </w:pPr>
          </w:p>
        </w:tc>
      </w:tr>
      <w:tr w:rsidR="00184F05" w:rsidRPr="00BD249A" w14:paraId="1C56C73E" w14:textId="77777777" w:rsidTr="00BD249A">
        <w:tc>
          <w:tcPr>
            <w:tcW w:w="10080" w:type="dxa"/>
          </w:tcPr>
          <w:p w14:paraId="163F7ACD" w14:textId="77777777" w:rsidR="00184F05" w:rsidRPr="00BD249A" w:rsidRDefault="00184F05" w:rsidP="00BD249A">
            <w:pPr>
              <w:spacing w:after="80" w:line="360" w:lineRule="auto"/>
              <w:rPr>
                <w:rFonts w:ascii="Arial" w:hAnsi="Arial" w:cs="Arial"/>
                <w:sz w:val="10"/>
                <w:szCs w:val="16"/>
              </w:rPr>
            </w:pPr>
          </w:p>
        </w:tc>
      </w:tr>
    </w:tbl>
    <w:p w14:paraId="482654EA" w14:textId="1C7AD3B3"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16"/>
          <w:szCs w:val="16"/>
        </w:rPr>
        <w:t xml:space="preserve">27. </w:t>
      </w:r>
      <w:r w:rsidRPr="00184F05">
        <w:rPr>
          <w:rFonts w:ascii="Arial" w:hAnsi="Arial" w:cs="Arial"/>
          <w:sz w:val="16"/>
          <w:szCs w:val="16"/>
        </w:rPr>
        <w:t xml:space="preserve">Under section 21 of the </w:t>
      </w:r>
      <w:r w:rsidR="00A6030A">
        <w:rPr>
          <w:rFonts w:ascii="Arial" w:hAnsi="Arial" w:cs="Arial"/>
          <w:sz w:val="16"/>
          <w:szCs w:val="16"/>
        </w:rPr>
        <w:t>BSA</w:t>
      </w:r>
      <w:r w:rsidRPr="00184F05">
        <w:rPr>
          <w:rFonts w:ascii="Arial" w:hAnsi="Arial" w:cs="Arial"/>
          <w:sz w:val="16"/>
          <w:szCs w:val="16"/>
        </w:rPr>
        <w:t xml:space="preserve"> you are required to state your own opinion as to the category of</w:t>
      </w:r>
      <w:r>
        <w:rPr>
          <w:rFonts w:ascii="Arial" w:hAnsi="Arial" w:cs="Arial"/>
          <w:sz w:val="16"/>
          <w:szCs w:val="16"/>
        </w:rPr>
        <w:t xml:space="preserve"> </w:t>
      </w:r>
      <w:r w:rsidRPr="00184F05">
        <w:rPr>
          <w:rFonts w:ascii="Arial" w:hAnsi="Arial" w:cs="Arial"/>
          <w:sz w:val="16"/>
          <w:szCs w:val="16"/>
        </w:rPr>
        <w:t>broadcasting services which the service you have described in this application falls into.</w:t>
      </w:r>
    </w:p>
    <w:p w14:paraId="0194621D"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sidRPr="00184F05">
        <w:rPr>
          <w:rFonts w:ascii="Arial" w:hAnsi="Arial" w:cs="Arial"/>
          <w:sz w:val="16"/>
          <w:szCs w:val="16"/>
        </w:rPr>
        <w:t>In your opinion, is the category of broadcasting services that is applicable to the service</w:t>
      </w:r>
      <w:r>
        <w:rPr>
          <w:rFonts w:ascii="Arial" w:hAnsi="Arial" w:cs="Arial"/>
          <w:sz w:val="16"/>
          <w:szCs w:val="16"/>
        </w:rPr>
        <w:t xml:space="preserve"> </w:t>
      </w:r>
      <w:r w:rsidRPr="00184F05">
        <w:rPr>
          <w:rFonts w:ascii="Arial" w:hAnsi="Arial" w:cs="Arial"/>
          <w:sz w:val="16"/>
          <w:szCs w:val="16"/>
        </w:rPr>
        <w:t>you have described in this application:</w:t>
      </w:r>
    </w:p>
    <w:p w14:paraId="3484A27E"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22"/>
          <w:szCs w:val="22"/>
        </w:rPr>
        <w:tab/>
      </w:r>
      <w:r w:rsidRPr="00D1440B">
        <w:rPr>
          <w:rFonts w:ascii="Arial" w:hAnsi="Arial" w:cs="Arial"/>
          <w:sz w:val="22"/>
          <w:szCs w:val="22"/>
        </w:rPr>
        <w:sym w:font="Webdings" w:char="F063"/>
      </w:r>
      <w:r>
        <w:rPr>
          <w:rFonts w:ascii="Arial" w:hAnsi="Arial" w:cs="Arial"/>
          <w:sz w:val="22"/>
          <w:szCs w:val="22"/>
        </w:rPr>
        <w:tab/>
      </w:r>
      <w:r>
        <w:rPr>
          <w:rFonts w:ascii="Arial" w:hAnsi="Arial" w:cs="Arial"/>
          <w:sz w:val="22"/>
          <w:szCs w:val="22"/>
        </w:rPr>
        <w:tab/>
      </w:r>
      <w:r w:rsidRPr="00184F05">
        <w:rPr>
          <w:rFonts w:ascii="Arial" w:hAnsi="Arial" w:cs="Arial"/>
          <w:sz w:val="16"/>
          <w:szCs w:val="16"/>
        </w:rPr>
        <w:t>a commercial broadcasting service?</w:t>
      </w:r>
    </w:p>
    <w:p w14:paraId="5F5A78D7"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22"/>
          <w:szCs w:val="22"/>
        </w:rPr>
        <w:tab/>
      </w:r>
      <w:r w:rsidRPr="00D1440B">
        <w:rPr>
          <w:rFonts w:ascii="Arial" w:hAnsi="Arial" w:cs="Arial"/>
          <w:sz w:val="22"/>
          <w:szCs w:val="22"/>
        </w:rPr>
        <w:sym w:font="Webdings" w:char="F063"/>
      </w:r>
      <w:r>
        <w:rPr>
          <w:rFonts w:ascii="Arial" w:hAnsi="Arial" w:cs="Arial"/>
          <w:sz w:val="22"/>
          <w:szCs w:val="22"/>
        </w:rPr>
        <w:tab/>
      </w:r>
      <w:r>
        <w:rPr>
          <w:rFonts w:ascii="Arial" w:hAnsi="Arial" w:cs="Arial"/>
          <w:sz w:val="22"/>
          <w:szCs w:val="22"/>
        </w:rPr>
        <w:tab/>
      </w:r>
      <w:r w:rsidRPr="00184F05">
        <w:rPr>
          <w:rFonts w:ascii="Arial" w:hAnsi="Arial" w:cs="Arial"/>
          <w:sz w:val="16"/>
          <w:szCs w:val="16"/>
        </w:rPr>
        <w:t>a community broadcasting service?</w:t>
      </w:r>
    </w:p>
    <w:p w14:paraId="2CDAB6DF"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22"/>
          <w:szCs w:val="22"/>
        </w:rPr>
        <w:tab/>
      </w:r>
      <w:r w:rsidRPr="00D1440B">
        <w:rPr>
          <w:rFonts w:ascii="Arial" w:hAnsi="Arial" w:cs="Arial"/>
          <w:sz w:val="22"/>
          <w:szCs w:val="22"/>
        </w:rPr>
        <w:sym w:font="Webdings" w:char="F063"/>
      </w:r>
      <w:r>
        <w:rPr>
          <w:rFonts w:ascii="Arial" w:hAnsi="Arial" w:cs="Arial"/>
          <w:sz w:val="22"/>
          <w:szCs w:val="22"/>
        </w:rPr>
        <w:tab/>
      </w:r>
      <w:r>
        <w:rPr>
          <w:rFonts w:ascii="Arial" w:hAnsi="Arial" w:cs="Arial"/>
          <w:sz w:val="22"/>
          <w:szCs w:val="22"/>
        </w:rPr>
        <w:tab/>
      </w:r>
      <w:r w:rsidRPr="00184F05">
        <w:rPr>
          <w:rFonts w:ascii="Arial" w:hAnsi="Arial" w:cs="Arial"/>
          <w:sz w:val="16"/>
          <w:szCs w:val="16"/>
        </w:rPr>
        <w:t xml:space="preserve">a </w:t>
      </w:r>
      <w:r>
        <w:rPr>
          <w:rFonts w:ascii="Arial" w:hAnsi="Arial" w:cs="Arial"/>
          <w:sz w:val="16"/>
          <w:szCs w:val="16"/>
        </w:rPr>
        <w:t>subscription</w:t>
      </w:r>
      <w:r w:rsidRPr="00184F05">
        <w:rPr>
          <w:rFonts w:ascii="Arial" w:hAnsi="Arial" w:cs="Arial"/>
          <w:sz w:val="16"/>
          <w:szCs w:val="16"/>
        </w:rPr>
        <w:t xml:space="preserve"> broadcasting service?</w:t>
      </w:r>
    </w:p>
    <w:p w14:paraId="5DA6543D"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22"/>
          <w:szCs w:val="22"/>
        </w:rPr>
        <w:tab/>
      </w:r>
      <w:r w:rsidRPr="00D1440B">
        <w:rPr>
          <w:rFonts w:ascii="Arial" w:hAnsi="Arial" w:cs="Arial"/>
          <w:sz w:val="22"/>
          <w:szCs w:val="22"/>
        </w:rPr>
        <w:sym w:font="Webdings" w:char="F063"/>
      </w:r>
      <w:r>
        <w:rPr>
          <w:rFonts w:ascii="Arial" w:hAnsi="Arial" w:cs="Arial"/>
          <w:sz w:val="22"/>
          <w:szCs w:val="22"/>
        </w:rPr>
        <w:tab/>
      </w:r>
      <w:r>
        <w:rPr>
          <w:rFonts w:ascii="Arial" w:hAnsi="Arial" w:cs="Arial"/>
          <w:sz w:val="22"/>
          <w:szCs w:val="22"/>
        </w:rPr>
        <w:tab/>
      </w:r>
      <w:r w:rsidRPr="00184F05">
        <w:rPr>
          <w:rFonts w:ascii="Arial" w:hAnsi="Arial" w:cs="Arial"/>
          <w:sz w:val="16"/>
          <w:szCs w:val="16"/>
        </w:rPr>
        <w:t xml:space="preserve">a </w:t>
      </w:r>
      <w:r>
        <w:rPr>
          <w:rFonts w:ascii="Arial" w:hAnsi="Arial" w:cs="Arial"/>
          <w:sz w:val="16"/>
          <w:szCs w:val="16"/>
        </w:rPr>
        <w:t>subscription narrow</w:t>
      </w:r>
      <w:r w:rsidRPr="00184F05">
        <w:rPr>
          <w:rFonts w:ascii="Arial" w:hAnsi="Arial" w:cs="Arial"/>
          <w:sz w:val="16"/>
          <w:szCs w:val="16"/>
        </w:rPr>
        <w:t>casting service?</w:t>
      </w:r>
    </w:p>
    <w:p w14:paraId="50FA9016"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22"/>
          <w:szCs w:val="22"/>
        </w:rPr>
        <w:tab/>
      </w:r>
      <w:r w:rsidRPr="00D1440B">
        <w:rPr>
          <w:rFonts w:ascii="Arial" w:hAnsi="Arial" w:cs="Arial"/>
          <w:sz w:val="22"/>
          <w:szCs w:val="22"/>
        </w:rPr>
        <w:sym w:font="Webdings" w:char="F063"/>
      </w:r>
      <w:r>
        <w:rPr>
          <w:rFonts w:ascii="Arial" w:hAnsi="Arial" w:cs="Arial"/>
          <w:sz w:val="22"/>
          <w:szCs w:val="22"/>
        </w:rPr>
        <w:tab/>
      </w:r>
      <w:r>
        <w:rPr>
          <w:rFonts w:ascii="Arial" w:hAnsi="Arial" w:cs="Arial"/>
          <w:sz w:val="22"/>
          <w:szCs w:val="22"/>
        </w:rPr>
        <w:tab/>
      </w:r>
      <w:r>
        <w:rPr>
          <w:rFonts w:ascii="Arial" w:hAnsi="Arial" w:cs="Arial"/>
          <w:sz w:val="16"/>
          <w:szCs w:val="16"/>
        </w:rPr>
        <w:t>an open narrow</w:t>
      </w:r>
      <w:r w:rsidRPr="00184F05">
        <w:rPr>
          <w:rFonts w:ascii="Arial" w:hAnsi="Arial" w:cs="Arial"/>
          <w:sz w:val="16"/>
          <w:szCs w:val="16"/>
        </w:rPr>
        <w:t>casting service?</w:t>
      </w:r>
    </w:p>
    <w:p w14:paraId="3776735C"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22"/>
          <w:szCs w:val="22"/>
        </w:rPr>
        <w:tab/>
      </w:r>
      <w:r w:rsidRPr="00D1440B">
        <w:rPr>
          <w:rFonts w:ascii="Arial" w:hAnsi="Arial" w:cs="Arial"/>
          <w:sz w:val="22"/>
          <w:szCs w:val="22"/>
        </w:rPr>
        <w:sym w:font="Webdings" w:char="F063"/>
      </w:r>
      <w:r>
        <w:rPr>
          <w:rFonts w:ascii="Arial" w:hAnsi="Arial" w:cs="Arial"/>
          <w:sz w:val="22"/>
          <w:szCs w:val="22"/>
        </w:rPr>
        <w:tab/>
      </w:r>
      <w:r>
        <w:rPr>
          <w:rFonts w:ascii="Arial" w:hAnsi="Arial" w:cs="Arial"/>
          <w:sz w:val="22"/>
          <w:szCs w:val="22"/>
        </w:rPr>
        <w:tab/>
      </w:r>
      <w:r w:rsidRPr="00184F05">
        <w:rPr>
          <w:rFonts w:ascii="Arial" w:hAnsi="Arial" w:cs="Arial"/>
          <w:sz w:val="16"/>
          <w:szCs w:val="16"/>
        </w:rPr>
        <w:t xml:space="preserve">a </w:t>
      </w:r>
      <w:r>
        <w:rPr>
          <w:rFonts w:ascii="Arial" w:hAnsi="Arial" w:cs="Arial"/>
          <w:sz w:val="16"/>
          <w:szCs w:val="16"/>
        </w:rPr>
        <w:t>subscription narrow</w:t>
      </w:r>
      <w:r w:rsidRPr="00184F05">
        <w:rPr>
          <w:rFonts w:ascii="Arial" w:hAnsi="Arial" w:cs="Arial"/>
          <w:sz w:val="16"/>
          <w:szCs w:val="16"/>
        </w:rPr>
        <w:t>casting service?</w:t>
      </w:r>
    </w:p>
    <w:p w14:paraId="56346251"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22"/>
          <w:szCs w:val="22"/>
        </w:rPr>
        <w:tab/>
      </w:r>
      <w:r w:rsidRPr="00D1440B">
        <w:rPr>
          <w:rFonts w:ascii="Arial" w:hAnsi="Arial" w:cs="Arial"/>
          <w:sz w:val="22"/>
          <w:szCs w:val="22"/>
        </w:rPr>
        <w:sym w:font="Webdings" w:char="F063"/>
      </w:r>
      <w:r>
        <w:rPr>
          <w:rFonts w:ascii="Arial" w:hAnsi="Arial" w:cs="Arial"/>
          <w:sz w:val="22"/>
          <w:szCs w:val="22"/>
        </w:rPr>
        <w:tab/>
      </w:r>
      <w:r>
        <w:rPr>
          <w:rFonts w:ascii="Arial" w:hAnsi="Arial" w:cs="Arial"/>
          <w:sz w:val="22"/>
          <w:szCs w:val="22"/>
        </w:rPr>
        <w:tab/>
      </w:r>
      <w:r>
        <w:rPr>
          <w:rFonts w:ascii="Arial" w:hAnsi="Arial" w:cs="Arial"/>
          <w:sz w:val="16"/>
          <w:szCs w:val="16"/>
        </w:rPr>
        <w:t xml:space="preserve">an international broadcasting </w:t>
      </w:r>
      <w:r w:rsidRPr="00184F05">
        <w:rPr>
          <w:rFonts w:ascii="Arial" w:hAnsi="Arial" w:cs="Arial"/>
          <w:sz w:val="16"/>
          <w:szCs w:val="16"/>
        </w:rPr>
        <w:t>service?</w:t>
      </w:r>
    </w:p>
    <w:p w14:paraId="32ACABB9" w14:textId="77777777" w:rsidR="00184F05" w:rsidRDefault="00184F05" w:rsidP="00184F05">
      <w:pPr>
        <w:tabs>
          <w:tab w:val="left" w:pos="357"/>
          <w:tab w:val="left" w:pos="714"/>
          <w:tab w:val="left" w:pos="1071"/>
          <w:tab w:val="left" w:pos="1428"/>
          <w:tab w:val="left" w:pos="1785"/>
          <w:tab w:val="left" w:pos="2142"/>
          <w:tab w:val="left" w:pos="2499"/>
          <w:tab w:val="left" w:pos="2856"/>
          <w:tab w:val="left" w:pos="3213"/>
          <w:tab w:val="left" w:pos="3720"/>
          <w:tab w:val="left" w:pos="5590"/>
        </w:tabs>
        <w:spacing w:before="120" w:line="240" w:lineRule="auto"/>
        <w:outlineLvl w:val="0"/>
        <w:rPr>
          <w:rFonts w:ascii="Arial" w:hAnsi="Arial" w:cs="Arial"/>
          <w:sz w:val="16"/>
          <w:szCs w:val="16"/>
        </w:rPr>
      </w:pPr>
      <w:r>
        <w:rPr>
          <w:rFonts w:ascii="Arial" w:hAnsi="Arial" w:cs="Arial"/>
          <w:sz w:val="16"/>
          <w:szCs w:val="16"/>
        </w:rPr>
        <w:t xml:space="preserve">28. </w:t>
      </w:r>
      <w:r w:rsidRPr="00184F05">
        <w:rPr>
          <w:rFonts w:ascii="Arial" w:hAnsi="Arial" w:cs="Arial"/>
          <w:sz w:val="16"/>
          <w:szCs w:val="16"/>
        </w:rPr>
        <w:t>If you wish to present any further information or argument in support of your opinion, please</w:t>
      </w:r>
      <w:r>
        <w:rPr>
          <w:rFonts w:ascii="Arial" w:hAnsi="Arial" w:cs="Arial"/>
          <w:sz w:val="16"/>
          <w:szCs w:val="16"/>
        </w:rPr>
        <w:t xml:space="preserve"> </w:t>
      </w:r>
      <w:r w:rsidRPr="00184F05">
        <w:rPr>
          <w:rFonts w:ascii="Arial" w:hAnsi="Arial" w:cs="Arial"/>
          <w:sz w:val="16"/>
          <w:szCs w:val="16"/>
        </w:rPr>
        <w:t>set it out here.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184F05" w:rsidRPr="00BD249A" w14:paraId="53D7716A" w14:textId="77777777" w:rsidTr="00BD249A">
        <w:tc>
          <w:tcPr>
            <w:tcW w:w="10080" w:type="dxa"/>
          </w:tcPr>
          <w:p w14:paraId="25449A12" w14:textId="77777777" w:rsidR="00184F05" w:rsidRPr="00BD249A" w:rsidRDefault="00184F05" w:rsidP="00BD249A">
            <w:pPr>
              <w:spacing w:after="80" w:line="360" w:lineRule="auto"/>
              <w:rPr>
                <w:rFonts w:ascii="Arial" w:hAnsi="Arial" w:cs="Arial"/>
                <w:sz w:val="10"/>
                <w:szCs w:val="16"/>
              </w:rPr>
            </w:pPr>
          </w:p>
        </w:tc>
      </w:tr>
      <w:tr w:rsidR="00184F05" w:rsidRPr="00BD249A" w14:paraId="6C1DD4F2" w14:textId="77777777" w:rsidTr="00BD249A">
        <w:tc>
          <w:tcPr>
            <w:tcW w:w="10080" w:type="dxa"/>
          </w:tcPr>
          <w:p w14:paraId="0B26D749" w14:textId="77777777" w:rsidR="00184F05" w:rsidRPr="00BD249A" w:rsidRDefault="00184F05" w:rsidP="00BD249A">
            <w:pPr>
              <w:spacing w:after="80" w:line="360" w:lineRule="auto"/>
              <w:rPr>
                <w:rFonts w:ascii="Arial" w:hAnsi="Arial" w:cs="Arial"/>
                <w:sz w:val="10"/>
                <w:szCs w:val="16"/>
              </w:rPr>
            </w:pPr>
          </w:p>
        </w:tc>
      </w:tr>
      <w:tr w:rsidR="006925A8" w:rsidRPr="00BD249A" w14:paraId="6109F820" w14:textId="77777777" w:rsidTr="00BD249A">
        <w:tc>
          <w:tcPr>
            <w:tcW w:w="10080" w:type="dxa"/>
          </w:tcPr>
          <w:p w14:paraId="4F7F486A" w14:textId="77777777" w:rsidR="006925A8" w:rsidRPr="00BD249A" w:rsidRDefault="006925A8" w:rsidP="00BD249A">
            <w:pPr>
              <w:spacing w:after="80" w:line="360" w:lineRule="auto"/>
              <w:rPr>
                <w:rFonts w:ascii="Arial" w:hAnsi="Arial" w:cs="Arial"/>
                <w:sz w:val="10"/>
                <w:szCs w:val="16"/>
              </w:rPr>
            </w:pPr>
          </w:p>
        </w:tc>
      </w:tr>
      <w:tr w:rsidR="006925A8" w:rsidRPr="00BD249A" w14:paraId="2832BEE4" w14:textId="77777777" w:rsidTr="00BD249A">
        <w:tc>
          <w:tcPr>
            <w:tcW w:w="10080" w:type="dxa"/>
          </w:tcPr>
          <w:p w14:paraId="5680D9DC" w14:textId="77777777" w:rsidR="006925A8" w:rsidRPr="00BD249A" w:rsidRDefault="006925A8" w:rsidP="00BD249A">
            <w:pPr>
              <w:spacing w:after="80" w:line="360" w:lineRule="auto"/>
              <w:rPr>
                <w:rFonts w:ascii="Arial" w:hAnsi="Arial" w:cs="Arial"/>
                <w:sz w:val="10"/>
                <w:szCs w:val="16"/>
              </w:rPr>
            </w:pPr>
          </w:p>
        </w:tc>
      </w:tr>
      <w:tr w:rsidR="006925A8" w:rsidRPr="00BD249A" w14:paraId="39C5A3C6" w14:textId="77777777" w:rsidTr="00BD249A">
        <w:tc>
          <w:tcPr>
            <w:tcW w:w="10080" w:type="dxa"/>
          </w:tcPr>
          <w:p w14:paraId="3DD1EEDF" w14:textId="77777777" w:rsidR="006925A8" w:rsidRPr="00BD249A" w:rsidRDefault="006925A8" w:rsidP="00BD249A">
            <w:pPr>
              <w:spacing w:after="80" w:line="360" w:lineRule="auto"/>
              <w:rPr>
                <w:rFonts w:ascii="Arial" w:hAnsi="Arial" w:cs="Arial"/>
                <w:sz w:val="10"/>
                <w:szCs w:val="16"/>
              </w:rPr>
            </w:pPr>
          </w:p>
        </w:tc>
      </w:tr>
      <w:tr w:rsidR="006925A8" w:rsidRPr="00BD249A" w14:paraId="2AF5CDB7" w14:textId="77777777" w:rsidTr="00BD249A">
        <w:tc>
          <w:tcPr>
            <w:tcW w:w="10080" w:type="dxa"/>
          </w:tcPr>
          <w:p w14:paraId="6E28B6B2" w14:textId="77777777" w:rsidR="006925A8" w:rsidRPr="00BD249A" w:rsidRDefault="006925A8" w:rsidP="00BD249A">
            <w:pPr>
              <w:spacing w:after="80" w:line="360" w:lineRule="auto"/>
              <w:rPr>
                <w:rFonts w:ascii="Arial" w:hAnsi="Arial" w:cs="Arial"/>
                <w:sz w:val="10"/>
                <w:szCs w:val="16"/>
              </w:rPr>
            </w:pPr>
          </w:p>
        </w:tc>
      </w:tr>
      <w:tr w:rsidR="006925A8" w:rsidRPr="00BD249A" w14:paraId="17AF52E6" w14:textId="77777777" w:rsidTr="00BD249A">
        <w:tc>
          <w:tcPr>
            <w:tcW w:w="10080" w:type="dxa"/>
          </w:tcPr>
          <w:p w14:paraId="32E1B37B" w14:textId="77777777" w:rsidR="006925A8" w:rsidRPr="00BD249A" w:rsidRDefault="006925A8" w:rsidP="00BD249A">
            <w:pPr>
              <w:spacing w:after="80" w:line="360" w:lineRule="auto"/>
              <w:rPr>
                <w:rFonts w:ascii="Arial" w:hAnsi="Arial" w:cs="Arial"/>
                <w:sz w:val="10"/>
                <w:szCs w:val="16"/>
              </w:rPr>
            </w:pPr>
          </w:p>
        </w:tc>
      </w:tr>
      <w:tr w:rsidR="006925A8" w:rsidRPr="00BD249A" w14:paraId="318A882A" w14:textId="77777777" w:rsidTr="00BD249A">
        <w:tc>
          <w:tcPr>
            <w:tcW w:w="10080" w:type="dxa"/>
          </w:tcPr>
          <w:p w14:paraId="3C0BF388" w14:textId="77777777" w:rsidR="006925A8" w:rsidRPr="00BD249A" w:rsidRDefault="006925A8" w:rsidP="00BD249A">
            <w:pPr>
              <w:spacing w:after="80" w:line="360" w:lineRule="auto"/>
              <w:rPr>
                <w:rFonts w:ascii="Arial" w:hAnsi="Arial" w:cs="Arial"/>
                <w:sz w:val="10"/>
                <w:szCs w:val="16"/>
              </w:rPr>
            </w:pPr>
          </w:p>
        </w:tc>
      </w:tr>
    </w:tbl>
    <w:p w14:paraId="2A969258" w14:textId="77777777" w:rsidR="00F724C6" w:rsidRDefault="00F724C6" w:rsidP="003D39F1">
      <w:pPr>
        <w:pStyle w:val="ACMABodyText"/>
        <w:spacing w:before="0" w:after="0" w:line="240" w:lineRule="auto"/>
        <w:outlineLvl w:val="0"/>
        <w:rPr>
          <w:rFonts w:ascii="Arial" w:hAnsi="Arial" w:cs="Arial"/>
          <w:b/>
          <w:color w:val="FFFFFF"/>
          <w:sz w:val="18"/>
          <w:szCs w:val="18"/>
        </w:rPr>
      </w:pPr>
    </w:p>
    <w:p w14:paraId="6D7900B3" w14:textId="77777777" w:rsidR="003D39F1" w:rsidRDefault="00F724C6" w:rsidP="003D39F1">
      <w:pPr>
        <w:pStyle w:val="ACMABodyText"/>
        <w:spacing w:before="0" w:after="0" w:line="240" w:lineRule="auto"/>
        <w:outlineLvl w:val="0"/>
        <w:rPr>
          <w:rFonts w:ascii="Arial" w:hAnsi="Arial" w:cs="Arial"/>
          <w:b/>
          <w:color w:val="FFFFFF"/>
          <w:sz w:val="18"/>
          <w:szCs w:val="18"/>
        </w:rPr>
      </w:pPr>
      <w:r>
        <w:rPr>
          <w:rFonts w:ascii="Arial" w:hAnsi="Arial" w:cs="Arial"/>
          <w:b/>
          <w:color w:val="FFFFFF"/>
          <w:sz w:val="18"/>
          <w:szCs w:val="18"/>
        </w:rPr>
        <w:br w:type="page"/>
      </w:r>
    </w:p>
    <w:p w14:paraId="561CBED9" w14:textId="77777777" w:rsidR="008420EC" w:rsidRDefault="006925A8" w:rsidP="008420EC">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Part B: Certification of application</w:t>
      </w:r>
    </w:p>
    <w:p w14:paraId="27D2735C" w14:textId="77777777" w:rsidR="008420EC" w:rsidRDefault="008420EC" w:rsidP="00741DA1">
      <w:pPr>
        <w:spacing w:before="0" w:after="0" w:line="240" w:lineRule="auto"/>
        <w:outlineLvl w:val="0"/>
        <w:rPr>
          <w:rFonts w:ascii="Arial" w:hAnsi="Arial" w:cs="Arial"/>
          <w:sz w:val="16"/>
          <w:szCs w:val="16"/>
        </w:rPr>
      </w:pPr>
    </w:p>
    <w:p w14:paraId="4FA052CF" w14:textId="56C8BA4F" w:rsidR="00D41066" w:rsidRDefault="006925A8" w:rsidP="006925A8">
      <w:pPr>
        <w:spacing w:before="0" w:after="0" w:line="240" w:lineRule="auto"/>
        <w:outlineLvl w:val="0"/>
        <w:rPr>
          <w:rFonts w:ascii="Arial" w:hAnsi="Arial" w:cs="Arial"/>
          <w:sz w:val="16"/>
          <w:szCs w:val="16"/>
        </w:rPr>
      </w:pPr>
      <w:r w:rsidRPr="006925A8">
        <w:rPr>
          <w:rFonts w:ascii="Arial" w:hAnsi="Arial" w:cs="Arial"/>
          <w:sz w:val="16"/>
          <w:szCs w:val="16"/>
        </w:rPr>
        <w:t>The fee determined by the A</w:t>
      </w:r>
      <w:r w:rsidR="003632C9">
        <w:rPr>
          <w:rFonts w:ascii="Arial" w:hAnsi="Arial" w:cs="Arial"/>
          <w:sz w:val="16"/>
          <w:szCs w:val="16"/>
        </w:rPr>
        <w:t>CMA</w:t>
      </w:r>
      <w:r w:rsidRPr="006925A8">
        <w:rPr>
          <w:rFonts w:ascii="Arial" w:hAnsi="Arial" w:cs="Arial"/>
          <w:sz w:val="16"/>
          <w:szCs w:val="16"/>
        </w:rPr>
        <w:t xml:space="preserve"> for the giving of an opinion on category of broadcasting service</w:t>
      </w:r>
      <w:r>
        <w:rPr>
          <w:rFonts w:ascii="Arial" w:hAnsi="Arial" w:cs="Arial"/>
          <w:sz w:val="16"/>
          <w:szCs w:val="16"/>
        </w:rPr>
        <w:t xml:space="preserve"> </w:t>
      </w:r>
      <w:r w:rsidRPr="006925A8">
        <w:rPr>
          <w:rFonts w:ascii="Arial" w:hAnsi="Arial" w:cs="Arial"/>
          <w:sz w:val="16"/>
          <w:szCs w:val="16"/>
        </w:rPr>
        <w:t>accompanies this application.</w:t>
      </w:r>
    </w:p>
    <w:p w14:paraId="5495A67D" w14:textId="77777777" w:rsidR="006925A8" w:rsidRDefault="006925A8" w:rsidP="006925A8">
      <w:pPr>
        <w:spacing w:before="0" w:after="0" w:line="240" w:lineRule="auto"/>
        <w:outlineLvl w:val="0"/>
        <w:rPr>
          <w:rFonts w:ascii="Arial" w:hAnsi="Arial" w:cs="Arial"/>
          <w:sz w:val="16"/>
          <w:szCs w:val="16"/>
        </w:rPr>
      </w:pPr>
    </w:p>
    <w:p w14:paraId="0C20FAB5" w14:textId="77777777" w:rsidR="006925A8" w:rsidRDefault="006925A8" w:rsidP="006925A8">
      <w:pPr>
        <w:spacing w:before="60" w:after="60" w:line="240" w:lineRule="auto"/>
        <w:outlineLvl w:val="0"/>
        <w:rPr>
          <w:rFonts w:ascii="Arial" w:hAnsi="Arial" w:cs="Arial"/>
          <w:sz w:val="16"/>
          <w:szCs w:val="16"/>
        </w:rPr>
      </w:pPr>
      <w:r w:rsidRPr="006925A8">
        <w:rPr>
          <w:rFonts w:ascii="Arial" w:hAnsi="Arial" w:cs="Arial"/>
          <w:sz w:val="16"/>
          <w:szCs w:val="16"/>
        </w:rPr>
        <w:t xml:space="preserve">The application is made with the authority of the board of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1"/>
      </w:tblGrid>
      <w:tr w:rsidR="006925A8" w:rsidRPr="00BD249A" w14:paraId="4444B1E7" w14:textId="77777777" w:rsidTr="00BD249A">
        <w:tc>
          <w:tcPr>
            <w:tcW w:w="10080" w:type="dxa"/>
          </w:tcPr>
          <w:p w14:paraId="683E9771" w14:textId="77777777" w:rsidR="006925A8" w:rsidRPr="00BD249A" w:rsidRDefault="006925A8" w:rsidP="00BD249A">
            <w:pPr>
              <w:spacing w:after="80" w:line="360" w:lineRule="auto"/>
              <w:rPr>
                <w:rFonts w:ascii="Arial" w:hAnsi="Arial" w:cs="Arial"/>
                <w:sz w:val="10"/>
                <w:szCs w:val="16"/>
              </w:rPr>
            </w:pPr>
          </w:p>
        </w:tc>
      </w:tr>
      <w:tr w:rsidR="006925A8" w:rsidRPr="00BD249A" w14:paraId="6543E871" w14:textId="77777777" w:rsidTr="00BD249A">
        <w:tc>
          <w:tcPr>
            <w:tcW w:w="10080" w:type="dxa"/>
          </w:tcPr>
          <w:p w14:paraId="1A69BB52" w14:textId="77777777" w:rsidR="006925A8" w:rsidRPr="00BD249A" w:rsidRDefault="006925A8" w:rsidP="00BD249A">
            <w:pPr>
              <w:spacing w:after="80" w:line="360" w:lineRule="auto"/>
              <w:rPr>
                <w:rFonts w:ascii="Arial" w:hAnsi="Arial" w:cs="Arial"/>
                <w:sz w:val="10"/>
                <w:szCs w:val="16"/>
              </w:rPr>
            </w:pPr>
          </w:p>
        </w:tc>
      </w:tr>
    </w:tbl>
    <w:p w14:paraId="793924F8" w14:textId="77777777" w:rsidR="001D0630" w:rsidRDefault="006925A8" w:rsidP="006925A8">
      <w:pPr>
        <w:spacing w:before="60" w:after="60" w:line="240" w:lineRule="auto"/>
        <w:outlineLvl w:val="0"/>
        <w:rPr>
          <w:rFonts w:ascii="Arial" w:hAnsi="Arial" w:cs="Arial"/>
          <w:sz w:val="16"/>
          <w:szCs w:val="16"/>
        </w:rPr>
      </w:pPr>
      <w:r>
        <w:rPr>
          <w:rFonts w:ascii="Arial" w:hAnsi="Arial" w:cs="Arial"/>
          <w:sz w:val="16"/>
          <w:szCs w:val="16"/>
        </w:rPr>
        <w:t>b</w:t>
      </w:r>
      <w:r w:rsidRPr="006925A8">
        <w:rPr>
          <w:rFonts w:ascii="Arial" w:hAnsi="Arial" w:cs="Arial"/>
          <w:sz w:val="16"/>
          <w:szCs w:val="16"/>
        </w:rPr>
        <w:t>eing the company providing or intending to provide (as the case requires) the service for which the opinion</w:t>
      </w:r>
      <w:r>
        <w:rPr>
          <w:rFonts w:ascii="Arial" w:hAnsi="Arial" w:cs="Arial"/>
          <w:sz w:val="16"/>
          <w:szCs w:val="16"/>
        </w:rPr>
        <w:t xml:space="preserve"> </w:t>
      </w:r>
      <w:r w:rsidRPr="006925A8">
        <w:rPr>
          <w:rFonts w:ascii="Arial" w:hAnsi="Arial" w:cs="Arial"/>
          <w:sz w:val="16"/>
          <w:szCs w:val="16"/>
        </w:rPr>
        <w:t>is requested.</w:t>
      </w:r>
    </w:p>
    <w:p w14:paraId="204C29D8" w14:textId="77777777" w:rsidR="006925A8" w:rsidRDefault="006925A8" w:rsidP="006925A8">
      <w:pPr>
        <w:spacing w:before="60" w:after="60" w:line="240" w:lineRule="auto"/>
        <w:outlineLvl w:val="0"/>
        <w:rPr>
          <w:rFonts w:ascii="Arial" w:hAnsi="Arial" w:cs="Arial"/>
          <w:sz w:val="16"/>
          <w:szCs w:val="16"/>
        </w:rPr>
      </w:pPr>
    </w:p>
    <w:p w14:paraId="24EDFEBD" w14:textId="77777777" w:rsidR="006925A8" w:rsidRDefault="006925A8" w:rsidP="006925A8">
      <w:pPr>
        <w:spacing w:before="60" w:after="60" w:line="240" w:lineRule="auto"/>
        <w:outlineLvl w:val="0"/>
        <w:rPr>
          <w:rFonts w:ascii="Arial" w:hAnsi="Arial" w:cs="Arial"/>
          <w:sz w:val="16"/>
          <w:szCs w:val="16"/>
        </w:rPr>
      </w:pPr>
      <w:r>
        <w:rPr>
          <w:rFonts w:ascii="Arial" w:hAnsi="Arial" w:cs="Arial"/>
          <w:sz w:val="16"/>
          <w:szCs w:val="16"/>
        </w:rPr>
        <w:t>Company director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43"/>
        <w:gridCol w:w="3268"/>
      </w:tblGrid>
      <w:tr w:rsidR="00015C00" w:rsidRPr="00BD249A" w14:paraId="3036B36A" w14:textId="77777777" w:rsidTr="00BD249A">
        <w:trPr>
          <w:trHeight w:val="416"/>
        </w:trPr>
        <w:tc>
          <w:tcPr>
            <w:tcW w:w="6790" w:type="dxa"/>
          </w:tcPr>
          <w:p w14:paraId="59526623" w14:textId="77777777" w:rsidR="00015C00" w:rsidRPr="00BD249A" w:rsidRDefault="00015C00" w:rsidP="00BD249A">
            <w:pPr>
              <w:pStyle w:val="ACMABodyText"/>
              <w:spacing w:before="480" w:after="0" w:line="240" w:lineRule="auto"/>
              <w:rPr>
                <w:rFonts w:ascii="Arial" w:hAnsi="Arial"/>
                <w:sz w:val="10"/>
                <w:szCs w:val="10"/>
              </w:rPr>
            </w:pPr>
            <w:r w:rsidRPr="00BD249A">
              <w:rPr>
                <w:rFonts w:ascii="Arial" w:hAnsi="Arial"/>
                <w:sz w:val="10"/>
                <w:szCs w:val="10"/>
              </w:rPr>
              <w:t>SIGNATURE</w:t>
            </w:r>
          </w:p>
        </w:tc>
        <w:tc>
          <w:tcPr>
            <w:tcW w:w="3290" w:type="dxa"/>
          </w:tcPr>
          <w:p w14:paraId="49251F83" w14:textId="77777777" w:rsidR="00015C00" w:rsidRPr="00BD249A" w:rsidRDefault="00015C00" w:rsidP="00BD249A">
            <w:pPr>
              <w:pStyle w:val="ACMABodyText"/>
              <w:spacing w:before="360" w:after="0" w:line="240" w:lineRule="auto"/>
              <w:rPr>
                <w:rFonts w:ascii="Arial" w:hAnsi="Arial"/>
                <w:sz w:val="10"/>
                <w:szCs w:val="10"/>
              </w:rPr>
            </w:pPr>
            <w:r w:rsidRPr="00BD249A">
              <w:rPr>
                <w:rFonts w:ascii="Arial" w:hAnsi="Arial"/>
                <w:sz w:val="10"/>
                <w:szCs w:val="10"/>
              </w:rPr>
              <w:t>DATE</w:t>
            </w:r>
          </w:p>
        </w:tc>
      </w:tr>
      <w:tr w:rsidR="00015C00" w:rsidRPr="00BD249A" w14:paraId="030A7951" w14:textId="77777777" w:rsidTr="00BD249A">
        <w:trPr>
          <w:trHeight w:val="416"/>
        </w:trPr>
        <w:tc>
          <w:tcPr>
            <w:tcW w:w="10080" w:type="dxa"/>
            <w:gridSpan w:val="2"/>
          </w:tcPr>
          <w:p w14:paraId="3D8DC6A5" w14:textId="77777777" w:rsidR="00015C00" w:rsidRPr="00BD249A" w:rsidRDefault="00015C00" w:rsidP="00BD249A">
            <w:pPr>
              <w:pStyle w:val="ACMABodyText"/>
              <w:spacing w:before="360" w:after="0" w:line="240" w:lineRule="auto"/>
              <w:rPr>
                <w:rFonts w:ascii="Arial" w:hAnsi="Arial"/>
                <w:sz w:val="16"/>
              </w:rPr>
            </w:pPr>
            <w:r w:rsidRPr="00BD249A">
              <w:rPr>
                <w:rFonts w:ascii="Arial" w:hAnsi="Arial"/>
                <w:sz w:val="10"/>
                <w:szCs w:val="10"/>
              </w:rPr>
              <w:t>PRINT NAME</w:t>
            </w:r>
            <w:r w:rsidR="001D0630" w:rsidRPr="00BD249A">
              <w:rPr>
                <w:rFonts w:ascii="Arial" w:hAnsi="Arial"/>
                <w:sz w:val="10"/>
                <w:szCs w:val="10"/>
              </w:rPr>
              <w:t xml:space="preserve"> AND TITLE</w:t>
            </w:r>
          </w:p>
        </w:tc>
      </w:tr>
    </w:tbl>
    <w:p w14:paraId="43DCD5F1" w14:textId="77777777" w:rsidR="006925A8" w:rsidRDefault="006925A8" w:rsidP="006925A8">
      <w:pPr>
        <w:spacing w:before="60" w:after="60" w:line="240" w:lineRule="auto"/>
        <w:outlineLvl w:val="0"/>
        <w:rPr>
          <w:rFonts w:ascii="Arial" w:hAnsi="Arial" w:cs="Arial"/>
          <w:sz w:val="16"/>
          <w:szCs w:val="16"/>
        </w:rPr>
      </w:pPr>
    </w:p>
    <w:p w14:paraId="0A085D44" w14:textId="77777777" w:rsidR="008420EC" w:rsidRDefault="006925A8" w:rsidP="006925A8">
      <w:pPr>
        <w:spacing w:before="60" w:after="60" w:line="240" w:lineRule="auto"/>
        <w:outlineLvl w:val="0"/>
        <w:rPr>
          <w:rFonts w:ascii="Arial" w:hAnsi="Arial" w:cs="Arial"/>
          <w:sz w:val="16"/>
          <w:szCs w:val="16"/>
        </w:rPr>
      </w:pPr>
      <w:r w:rsidRPr="006925A8">
        <w:rPr>
          <w:rFonts w:ascii="Arial" w:hAnsi="Arial" w:cs="Arial"/>
          <w:sz w:val="16"/>
          <w:szCs w:val="16"/>
        </w:rPr>
        <w:t>Company Secretary or Chief Executive Officer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43"/>
        <w:gridCol w:w="3268"/>
      </w:tblGrid>
      <w:tr w:rsidR="001D0630" w:rsidRPr="00BD249A" w14:paraId="2CA26F3E" w14:textId="77777777" w:rsidTr="00BD249A">
        <w:trPr>
          <w:trHeight w:val="416"/>
        </w:trPr>
        <w:tc>
          <w:tcPr>
            <w:tcW w:w="6790" w:type="dxa"/>
          </w:tcPr>
          <w:p w14:paraId="7DEEB498" w14:textId="77777777" w:rsidR="001D0630" w:rsidRPr="00BD249A" w:rsidRDefault="001D0630" w:rsidP="00BD249A">
            <w:pPr>
              <w:pStyle w:val="ACMABodyText"/>
              <w:spacing w:before="480" w:after="0" w:line="240" w:lineRule="auto"/>
              <w:rPr>
                <w:rFonts w:ascii="Arial" w:hAnsi="Arial"/>
                <w:sz w:val="10"/>
                <w:szCs w:val="10"/>
              </w:rPr>
            </w:pPr>
            <w:r w:rsidRPr="00BD249A">
              <w:rPr>
                <w:rFonts w:ascii="Arial" w:hAnsi="Arial"/>
                <w:sz w:val="10"/>
                <w:szCs w:val="10"/>
              </w:rPr>
              <w:t>SIGNATURE</w:t>
            </w:r>
          </w:p>
        </w:tc>
        <w:tc>
          <w:tcPr>
            <w:tcW w:w="3290" w:type="dxa"/>
          </w:tcPr>
          <w:p w14:paraId="49932294" w14:textId="77777777" w:rsidR="001D0630" w:rsidRPr="00BD249A" w:rsidRDefault="001D0630" w:rsidP="00BD249A">
            <w:pPr>
              <w:pStyle w:val="ACMABodyText"/>
              <w:spacing w:before="360" w:after="0" w:line="240" w:lineRule="auto"/>
              <w:rPr>
                <w:rFonts w:ascii="Arial" w:hAnsi="Arial"/>
                <w:sz w:val="10"/>
                <w:szCs w:val="10"/>
              </w:rPr>
            </w:pPr>
            <w:r w:rsidRPr="00BD249A">
              <w:rPr>
                <w:rFonts w:ascii="Arial" w:hAnsi="Arial"/>
                <w:sz w:val="10"/>
                <w:szCs w:val="10"/>
              </w:rPr>
              <w:t>DATE</w:t>
            </w:r>
          </w:p>
        </w:tc>
      </w:tr>
      <w:tr w:rsidR="001D0630" w:rsidRPr="00BD249A" w14:paraId="0316E6AE" w14:textId="77777777" w:rsidTr="00BD249A">
        <w:trPr>
          <w:trHeight w:val="416"/>
        </w:trPr>
        <w:tc>
          <w:tcPr>
            <w:tcW w:w="10080" w:type="dxa"/>
            <w:gridSpan w:val="2"/>
          </w:tcPr>
          <w:p w14:paraId="6E927171" w14:textId="77777777" w:rsidR="001D0630" w:rsidRPr="00BD249A" w:rsidRDefault="001D0630" w:rsidP="00BD249A">
            <w:pPr>
              <w:pStyle w:val="ACMABodyText"/>
              <w:spacing w:before="360" w:after="0" w:line="240" w:lineRule="auto"/>
              <w:rPr>
                <w:rFonts w:ascii="Arial" w:hAnsi="Arial"/>
                <w:sz w:val="16"/>
              </w:rPr>
            </w:pPr>
            <w:r w:rsidRPr="00BD249A">
              <w:rPr>
                <w:rFonts w:ascii="Arial" w:hAnsi="Arial"/>
                <w:sz w:val="10"/>
                <w:szCs w:val="10"/>
              </w:rPr>
              <w:t>PRINT NAME AND TITLE</w:t>
            </w:r>
          </w:p>
        </w:tc>
      </w:tr>
    </w:tbl>
    <w:tbl>
      <w:tblPr>
        <w:tblpPr w:leftFromText="180" w:rightFromText="180" w:vertAnchor="text" w:horzAnchor="page" w:tblpX="1932" w:tblpY="10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tblGrid>
      <w:tr w:rsidR="00176FEC" w:rsidRPr="00BD249A" w14:paraId="25675846" w14:textId="77777777" w:rsidTr="00BD249A">
        <w:tc>
          <w:tcPr>
            <w:tcW w:w="3060" w:type="dxa"/>
          </w:tcPr>
          <w:p w14:paraId="209C409C" w14:textId="77777777" w:rsidR="00176FEC" w:rsidRPr="00BD249A" w:rsidRDefault="00176FEC" w:rsidP="00BD249A">
            <w:pPr>
              <w:spacing w:after="80" w:line="360" w:lineRule="auto"/>
              <w:rPr>
                <w:rFonts w:ascii="Arial" w:hAnsi="Arial" w:cs="Arial"/>
                <w:sz w:val="10"/>
                <w:szCs w:val="16"/>
              </w:rPr>
            </w:pPr>
          </w:p>
        </w:tc>
      </w:tr>
    </w:tbl>
    <w:tbl>
      <w:tblPr>
        <w:tblpPr w:leftFromText="180" w:rightFromText="180" w:vertAnchor="text" w:horzAnchor="page" w:tblpX="6504"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2"/>
      </w:tblGrid>
      <w:tr w:rsidR="00176FEC" w:rsidRPr="00BD249A" w14:paraId="3802E4FE" w14:textId="77777777" w:rsidTr="00BD249A">
        <w:tc>
          <w:tcPr>
            <w:tcW w:w="4532" w:type="dxa"/>
          </w:tcPr>
          <w:p w14:paraId="08B2375F" w14:textId="77777777" w:rsidR="00176FEC" w:rsidRPr="00BD249A" w:rsidRDefault="00176FEC" w:rsidP="00BD249A">
            <w:pPr>
              <w:spacing w:before="60" w:after="60" w:line="240" w:lineRule="auto"/>
              <w:jc w:val="center"/>
              <w:rPr>
                <w:rFonts w:ascii="Arial" w:hAnsi="Arial" w:cs="Arial"/>
                <w:sz w:val="20"/>
                <w:szCs w:val="20"/>
              </w:rPr>
            </w:pPr>
            <w:r w:rsidRPr="00BD249A">
              <w:rPr>
                <w:rFonts w:ascii="Arial" w:hAnsi="Arial" w:cs="Arial"/>
                <w:sz w:val="10"/>
                <w:szCs w:val="16"/>
              </w:rPr>
              <w:t xml:space="preserve">                                                                                       </w:t>
            </w:r>
            <w:r w:rsidRPr="00BD249A">
              <w:rPr>
                <w:rFonts w:ascii="Arial" w:hAnsi="Arial" w:cs="Arial"/>
                <w:sz w:val="20"/>
                <w:szCs w:val="20"/>
              </w:rPr>
              <w:t>20</w:t>
            </w:r>
          </w:p>
        </w:tc>
      </w:tr>
    </w:tbl>
    <w:p w14:paraId="6217C7ED" w14:textId="77777777" w:rsidR="00176FEC" w:rsidRDefault="006925A8" w:rsidP="006925A8">
      <w:pPr>
        <w:pStyle w:val="ACMABodyText"/>
        <w:rPr>
          <w:rFonts w:ascii="Arial" w:hAnsi="Arial"/>
          <w:sz w:val="16"/>
        </w:rPr>
      </w:pPr>
      <w:r>
        <w:rPr>
          <w:rFonts w:ascii="Arial" w:hAnsi="Arial"/>
          <w:sz w:val="16"/>
        </w:rPr>
        <w:t xml:space="preserve">Dated this </w:t>
      </w:r>
      <w:r w:rsidR="00176FEC">
        <w:rPr>
          <w:rFonts w:ascii="Arial" w:hAnsi="Arial"/>
          <w:sz w:val="16"/>
        </w:rPr>
        <w:tab/>
        <w:t xml:space="preserve">day of </w:t>
      </w:r>
    </w:p>
    <w:p w14:paraId="455DBF44" w14:textId="77777777" w:rsidR="006925A8" w:rsidRDefault="006925A8" w:rsidP="006925A8">
      <w:pPr>
        <w:pStyle w:val="ACMABodyText"/>
        <w:rPr>
          <w:rFonts w:ascii="Arial" w:hAnsi="Arial"/>
          <w:sz w:val="16"/>
        </w:rPr>
      </w:pPr>
    </w:p>
    <w:p w14:paraId="3DFE7E99" w14:textId="4A4EF4A3" w:rsidR="005C6930" w:rsidRDefault="005C6930" w:rsidP="00872229">
      <w:pPr>
        <w:spacing w:before="120" w:after="60" w:line="240" w:lineRule="auto"/>
        <w:outlineLvl w:val="0"/>
      </w:pPr>
    </w:p>
    <w:p w14:paraId="15AB2B0E" w14:textId="77777777" w:rsidR="005C6930" w:rsidRPr="005C6930" w:rsidRDefault="005C6930" w:rsidP="005C6930"/>
    <w:p w14:paraId="1BD103C0" w14:textId="77777777" w:rsidR="005C6930" w:rsidRPr="005C6930" w:rsidRDefault="005C6930" w:rsidP="005C6930"/>
    <w:p w14:paraId="069F5987" w14:textId="77777777" w:rsidR="005C6930" w:rsidRPr="005C6930" w:rsidRDefault="005C6930" w:rsidP="005C6930"/>
    <w:p w14:paraId="18797446" w14:textId="77777777" w:rsidR="005C6930" w:rsidRPr="005C6930" w:rsidRDefault="005C6930" w:rsidP="005C6930"/>
    <w:p w14:paraId="55F20974" w14:textId="77777777" w:rsidR="005C6930" w:rsidRPr="005C6930" w:rsidRDefault="005C6930" w:rsidP="005C6930"/>
    <w:p w14:paraId="58ABA02B" w14:textId="77777777" w:rsidR="005C6930" w:rsidRPr="005C6930" w:rsidRDefault="005C6930" w:rsidP="005C6930"/>
    <w:p w14:paraId="0356F1B5" w14:textId="77777777" w:rsidR="005C6930" w:rsidRPr="005C6930" w:rsidRDefault="005C6930" w:rsidP="005C6930"/>
    <w:p w14:paraId="7D270A99" w14:textId="77777777" w:rsidR="005C6930" w:rsidRPr="005C6930" w:rsidRDefault="005C6930" w:rsidP="005C6930"/>
    <w:p w14:paraId="57581062" w14:textId="77777777" w:rsidR="005C6930" w:rsidRPr="005C6930" w:rsidRDefault="005C6930" w:rsidP="005C6930"/>
    <w:p w14:paraId="16D882A4" w14:textId="77777777" w:rsidR="005C6930" w:rsidRPr="005C6930" w:rsidRDefault="005C6930" w:rsidP="005C6930"/>
    <w:p w14:paraId="494F02E6" w14:textId="77777777" w:rsidR="005C6930" w:rsidRPr="005C6930" w:rsidRDefault="005C6930" w:rsidP="005C6930"/>
    <w:p w14:paraId="520BE98E" w14:textId="772F19B4" w:rsidR="005C6930" w:rsidRDefault="005C6930" w:rsidP="005C6930"/>
    <w:p w14:paraId="64F9FAA9" w14:textId="6512115D" w:rsidR="006925A8" w:rsidRPr="005C6930" w:rsidRDefault="005C6930" w:rsidP="005C6930">
      <w:pPr>
        <w:tabs>
          <w:tab w:val="left" w:pos="9403"/>
        </w:tabs>
      </w:pPr>
      <w:r>
        <w:tab/>
      </w:r>
    </w:p>
    <w:sectPr w:rsidR="006925A8" w:rsidRPr="005C6930" w:rsidSect="00687D28">
      <w:type w:val="continuous"/>
      <w:pgSz w:w="11906" w:h="16838"/>
      <w:pgMar w:top="851" w:right="926" w:bottom="851" w:left="851" w:header="709" w:footer="709"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59747D" w14:textId="77777777" w:rsidR="000061DE" w:rsidRDefault="000061DE">
      <w:r>
        <w:separator/>
      </w:r>
    </w:p>
  </w:endnote>
  <w:endnote w:type="continuationSeparator" w:id="0">
    <w:p w14:paraId="22380FD8" w14:textId="77777777" w:rsidR="000061DE" w:rsidRDefault="00006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DE0FE4" w14:textId="5EFA5102" w:rsidR="0077232C" w:rsidRPr="0026463F" w:rsidRDefault="0077232C"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B4</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6247A9">
      <w:rPr>
        <w:rStyle w:val="PageNumber"/>
        <w:rFonts w:ascii="Arial" w:hAnsi="Arial" w:cs="Arial"/>
        <w:noProof/>
        <w:sz w:val="12"/>
        <w:szCs w:val="16"/>
      </w:rPr>
      <w:t>1</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sidR="006247A9">
      <w:rPr>
        <w:rStyle w:val="PageNumber"/>
        <w:rFonts w:ascii="Arial" w:hAnsi="Arial" w:cs="Arial"/>
        <w:noProof/>
        <w:sz w:val="12"/>
        <w:szCs w:val="16"/>
      </w:rPr>
      <w:t>8</w:t>
    </w:r>
    <w:r w:rsidRPr="008A0337">
      <w:rPr>
        <w:rStyle w:val="PageNumber"/>
        <w:rFonts w:ascii="Arial" w:hAnsi="Arial" w:cs="Arial"/>
        <w:sz w:val="12"/>
        <w:szCs w:val="16"/>
      </w:rPr>
      <w:fldChar w:fldCharType="end"/>
    </w:r>
    <w:r>
      <w:rPr>
        <w:rFonts w:ascii="Arial" w:hAnsi="Arial" w:cs="Arial"/>
        <w:sz w:val="12"/>
        <w:szCs w:val="16"/>
      </w:rPr>
      <w:tab/>
    </w:r>
    <w:r w:rsidR="00E329E6">
      <w:rPr>
        <w:rFonts w:ascii="Arial" w:hAnsi="Arial" w:cs="Arial"/>
        <w:sz w:val="12"/>
        <w:szCs w:val="16"/>
      </w:rPr>
      <w:t>January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69584A" w14:textId="77777777" w:rsidR="000061DE" w:rsidRDefault="000061DE">
      <w:r>
        <w:separator/>
      </w:r>
    </w:p>
  </w:footnote>
  <w:footnote w:type="continuationSeparator" w:id="0">
    <w:p w14:paraId="11738F85" w14:textId="77777777" w:rsidR="000061DE" w:rsidRDefault="000061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C7F1E"/>
    <w:multiLevelType w:val="hybridMultilevel"/>
    <w:tmpl w:val="E22C3F24"/>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cs="Times New Roman" w:hint="default"/>
      </w:rPr>
    </w:lvl>
    <w:lvl w:ilvl="1" w:tplc="93C69154">
      <w:start w:val="1"/>
      <w:numFmt w:val="decimal"/>
      <w:pStyle w:val="LegislationLvl2"/>
      <w:lvlText w:val="(%2)"/>
      <w:lvlJc w:val="left"/>
      <w:pPr>
        <w:tabs>
          <w:tab w:val="num" w:pos="1440"/>
        </w:tabs>
        <w:ind w:left="1440" w:hanging="360"/>
      </w:pPr>
      <w:rPr>
        <w:rFonts w:cs="Times New Roman" w:hint="default"/>
      </w:rPr>
    </w:lvl>
    <w:lvl w:ilvl="2" w:tplc="BD8A0056">
      <w:start w:val="1"/>
      <w:numFmt w:val="lowerLetter"/>
      <w:pStyle w:val="LegislationLvl3"/>
      <w:lvlText w:val="(%3)"/>
      <w:lvlJc w:val="left"/>
      <w:pPr>
        <w:tabs>
          <w:tab w:val="num" w:pos="2340"/>
        </w:tabs>
        <w:ind w:left="2340" w:hanging="360"/>
      </w:pPr>
      <w:rPr>
        <w:rFonts w:cs="Times New Roman" w:hint="default"/>
      </w:rPr>
    </w:lvl>
    <w:lvl w:ilvl="3" w:tplc="BF665EE0">
      <w:start w:val="1"/>
      <w:numFmt w:val="lowerRoman"/>
      <w:pStyle w:val="LegislationLvl4"/>
      <w:lvlText w:val="(%4)"/>
      <w:lvlJc w:val="right"/>
      <w:pPr>
        <w:tabs>
          <w:tab w:val="num" w:pos="2700"/>
        </w:tabs>
        <w:ind w:left="2700" w:hanging="180"/>
      </w:pPr>
      <w:rPr>
        <w:rFonts w:cs="Times New Roman" w:hint="default"/>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8A81D5F"/>
    <w:multiLevelType w:val="hybridMultilevel"/>
    <w:tmpl w:val="D9C4DF86"/>
    <w:lvl w:ilvl="0" w:tplc="6924032C">
      <w:start w:val="1"/>
      <w:numFmt w:val="bullet"/>
      <w:pStyle w:val="ACMABulletLevel2"/>
      <w:lvlText w:val=""/>
      <w:lvlJc w:val="left"/>
      <w:pPr>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EF01205"/>
    <w:multiLevelType w:val="hybridMultilevel"/>
    <w:tmpl w:val="03623F96"/>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AD44A5F"/>
    <w:multiLevelType w:val="hybridMultilevel"/>
    <w:tmpl w:val="ED6ABBAE"/>
    <w:lvl w:ilvl="0" w:tplc="27B81092">
      <w:start w:val="1"/>
      <w:numFmt w:val="lowerRoman"/>
      <w:lvlText w:val="(%1)"/>
      <w:lvlJc w:val="left"/>
      <w:pPr>
        <w:tabs>
          <w:tab w:val="num" w:pos="900"/>
        </w:tabs>
        <w:ind w:left="900" w:hanging="72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8" w15:restartNumberingAfterBreak="0">
    <w:nsid w:val="2F5A5080"/>
    <w:multiLevelType w:val="hybridMultilevel"/>
    <w:tmpl w:val="24705096"/>
    <w:lvl w:ilvl="0" w:tplc="2668C79A">
      <w:start w:val="1"/>
      <w:numFmt w:val="bullet"/>
      <w:pStyle w:val="ACMABulletLevel1"/>
      <w:lvlText w:val="●"/>
      <w:lvlJc w:val="left"/>
      <w:pPr>
        <w:ind w:left="357" w:hanging="357"/>
      </w:pPr>
      <w:rPr>
        <w:rFonts w:ascii="Times New Roman" w:hAnsi="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492B475A"/>
    <w:multiLevelType w:val="hybridMultilevel"/>
    <w:tmpl w:val="F5B26B0C"/>
    <w:lvl w:ilvl="0" w:tplc="4DD08A60">
      <w:start w:val="1"/>
      <w:numFmt w:val="lowerRoman"/>
      <w:lvlText w:val="(%1)"/>
      <w:lvlJc w:val="left"/>
      <w:pPr>
        <w:tabs>
          <w:tab w:val="num" w:pos="900"/>
        </w:tabs>
        <w:ind w:left="900" w:hanging="72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10" w15:restartNumberingAfterBreak="0">
    <w:nsid w:val="581268DC"/>
    <w:multiLevelType w:val="hybridMultilevel"/>
    <w:tmpl w:val="428EC962"/>
    <w:lvl w:ilvl="0" w:tplc="BEC293EC">
      <w:start w:val="1"/>
      <w:numFmt w:val="lowerLetter"/>
      <w:lvlText w:val="(%1)"/>
      <w:lvlJc w:val="left"/>
      <w:pPr>
        <w:tabs>
          <w:tab w:val="num" w:pos="540"/>
        </w:tabs>
        <w:ind w:left="540" w:hanging="36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11" w15:restartNumberingAfterBreak="0">
    <w:nsid w:val="5B3435A8"/>
    <w:multiLevelType w:val="multilevel"/>
    <w:tmpl w:val="F754F914"/>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C05414"/>
    <w:multiLevelType w:val="hybridMultilevel"/>
    <w:tmpl w:val="5A364528"/>
    <w:lvl w:ilvl="0" w:tplc="C7EEA2F6">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628963DE"/>
    <w:multiLevelType w:val="hybridMultilevel"/>
    <w:tmpl w:val="F754F914"/>
    <w:lvl w:ilvl="0" w:tplc="0C09000F">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77055670"/>
    <w:multiLevelType w:val="hybridMultilevel"/>
    <w:tmpl w:val="96387C1C"/>
    <w:lvl w:ilvl="0" w:tplc="0C09000F">
      <w:start w:val="1"/>
      <w:numFmt w:val="decimal"/>
      <w:lvlText w:val="%1."/>
      <w:lvlJc w:val="left"/>
      <w:pPr>
        <w:tabs>
          <w:tab w:val="num" w:pos="780"/>
        </w:tabs>
        <w:ind w:left="780" w:hanging="360"/>
      </w:pPr>
      <w:rPr>
        <w:rFonts w:cs="Times New Roman"/>
      </w:rPr>
    </w:lvl>
    <w:lvl w:ilvl="1" w:tplc="0C090019" w:tentative="1">
      <w:start w:val="1"/>
      <w:numFmt w:val="lowerLetter"/>
      <w:lvlText w:val="%2."/>
      <w:lvlJc w:val="left"/>
      <w:pPr>
        <w:tabs>
          <w:tab w:val="num" w:pos="1500"/>
        </w:tabs>
        <w:ind w:left="1500" w:hanging="360"/>
      </w:pPr>
      <w:rPr>
        <w:rFonts w:cs="Times New Roman"/>
      </w:rPr>
    </w:lvl>
    <w:lvl w:ilvl="2" w:tplc="0C09001B" w:tentative="1">
      <w:start w:val="1"/>
      <w:numFmt w:val="lowerRoman"/>
      <w:lvlText w:val="%3."/>
      <w:lvlJc w:val="right"/>
      <w:pPr>
        <w:tabs>
          <w:tab w:val="num" w:pos="2220"/>
        </w:tabs>
        <w:ind w:left="2220" w:hanging="180"/>
      </w:pPr>
      <w:rPr>
        <w:rFonts w:cs="Times New Roman"/>
      </w:rPr>
    </w:lvl>
    <w:lvl w:ilvl="3" w:tplc="0C09000F" w:tentative="1">
      <w:start w:val="1"/>
      <w:numFmt w:val="decimal"/>
      <w:lvlText w:val="%4."/>
      <w:lvlJc w:val="left"/>
      <w:pPr>
        <w:tabs>
          <w:tab w:val="num" w:pos="2940"/>
        </w:tabs>
        <w:ind w:left="2940" w:hanging="360"/>
      </w:pPr>
      <w:rPr>
        <w:rFonts w:cs="Times New Roman"/>
      </w:rPr>
    </w:lvl>
    <w:lvl w:ilvl="4" w:tplc="0C090019" w:tentative="1">
      <w:start w:val="1"/>
      <w:numFmt w:val="lowerLetter"/>
      <w:lvlText w:val="%5."/>
      <w:lvlJc w:val="left"/>
      <w:pPr>
        <w:tabs>
          <w:tab w:val="num" w:pos="3660"/>
        </w:tabs>
        <w:ind w:left="3660" w:hanging="360"/>
      </w:pPr>
      <w:rPr>
        <w:rFonts w:cs="Times New Roman"/>
      </w:rPr>
    </w:lvl>
    <w:lvl w:ilvl="5" w:tplc="0C09001B" w:tentative="1">
      <w:start w:val="1"/>
      <w:numFmt w:val="lowerRoman"/>
      <w:lvlText w:val="%6."/>
      <w:lvlJc w:val="right"/>
      <w:pPr>
        <w:tabs>
          <w:tab w:val="num" w:pos="4380"/>
        </w:tabs>
        <w:ind w:left="4380" w:hanging="180"/>
      </w:pPr>
      <w:rPr>
        <w:rFonts w:cs="Times New Roman"/>
      </w:rPr>
    </w:lvl>
    <w:lvl w:ilvl="6" w:tplc="0C09000F" w:tentative="1">
      <w:start w:val="1"/>
      <w:numFmt w:val="decimal"/>
      <w:lvlText w:val="%7."/>
      <w:lvlJc w:val="left"/>
      <w:pPr>
        <w:tabs>
          <w:tab w:val="num" w:pos="5100"/>
        </w:tabs>
        <w:ind w:left="5100" w:hanging="360"/>
      </w:pPr>
      <w:rPr>
        <w:rFonts w:cs="Times New Roman"/>
      </w:rPr>
    </w:lvl>
    <w:lvl w:ilvl="7" w:tplc="0C090019" w:tentative="1">
      <w:start w:val="1"/>
      <w:numFmt w:val="lowerLetter"/>
      <w:lvlText w:val="%8."/>
      <w:lvlJc w:val="left"/>
      <w:pPr>
        <w:tabs>
          <w:tab w:val="num" w:pos="5820"/>
        </w:tabs>
        <w:ind w:left="5820" w:hanging="360"/>
      </w:pPr>
      <w:rPr>
        <w:rFonts w:cs="Times New Roman"/>
      </w:rPr>
    </w:lvl>
    <w:lvl w:ilvl="8" w:tplc="0C09001B" w:tentative="1">
      <w:start w:val="1"/>
      <w:numFmt w:val="lowerRoman"/>
      <w:lvlText w:val="%9."/>
      <w:lvlJc w:val="right"/>
      <w:pPr>
        <w:tabs>
          <w:tab w:val="num" w:pos="6540"/>
        </w:tabs>
        <w:ind w:left="6540" w:hanging="180"/>
      </w:pPr>
      <w:rPr>
        <w:rFonts w:cs="Times New Roman"/>
      </w:rPr>
    </w:lvl>
  </w:abstractNum>
  <w:abstractNum w:abstractNumId="16" w15:restartNumberingAfterBreak="0">
    <w:nsid w:val="7DA04769"/>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4"/>
  </w:num>
  <w:num w:numId="3">
    <w:abstractNumId w:val="3"/>
  </w:num>
  <w:num w:numId="4">
    <w:abstractNumId w:val="6"/>
  </w:num>
  <w:num w:numId="5">
    <w:abstractNumId w:val="2"/>
  </w:num>
  <w:num w:numId="6">
    <w:abstractNumId w:val="1"/>
    <w:lvlOverride w:ilvl="0">
      <w:startOverride w:val="1"/>
    </w:lvlOverride>
  </w:num>
  <w:num w:numId="7">
    <w:abstractNumId w:val="1"/>
  </w:num>
  <w:num w:numId="8">
    <w:abstractNumId w:val="1"/>
  </w:num>
  <w:num w:numId="9">
    <w:abstractNumId w:val="1"/>
  </w:num>
  <w:num w:numId="10">
    <w:abstractNumId w:val="12"/>
  </w:num>
  <w:num w:numId="11">
    <w:abstractNumId w:val="15"/>
  </w:num>
  <w:num w:numId="12">
    <w:abstractNumId w:val="7"/>
  </w:num>
  <w:num w:numId="13">
    <w:abstractNumId w:val="16"/>
  </w:num>
  <w:num w:numId="14">
    <w:abstractNumId w:val="9"/>
  </w:num>
  <w:num w:numId="15">
    <w:abstractNumId w:val="13"/>
  </w:num>
  <w:num w:numId="16">
    <w:abstractNumId w:val="14"/>
  </w:num>
  <w:num w:numId="17">
    <w:abstractNumId w:val="11"/>
  </w:num>
  <w:num w:numId="18">
    <w:abstractNumId w:val="5"/>
  </w:num>
  <w:num w:numId="19">
    <w:abstractNumId w:val="0"/>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357"/>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C83"/>
    <w:rsid w:val="000061DE"/>
    <w:rsid w:val="000077BC"/>
    <w:rsid w:val="000114D0"/>
    <w:rsid w:val="0001546D"/>
    <w:rsid w:val="00015C00"/>
    <w:rsid w:val="0005234E"/>
    <w:rsid w:val="00052842"/>
    <w:rsid w:val="000555E8"/>
    <w:rsid w:val="000603D7"/>
    <w:rsid w:val="000731DE"/>
    <w:rsid w:val="00074AA7"/>
    <w:rsid w:val="000A0F9D"/>
    <w:rsid w:val="000A2F8F"/>
    <w:rsid w:val="000A4CCF"/>
    <w:rsid w:val="000C1628"/>
    <w:rsid w:val="000C679A"/>
    <w:rsid w:val="000D0D0F"/>
    <w:rsid w:val="000E096C"/>
    <w:rsid w:val="000E37BF"/>
    <w:rsid w:val="000E7DC4"/>
    <w:rsid w:val="000F149C"/>
    <w:rsid w:val="000F25B1"/>
    <w:rsid w:val="001270DB"/>
    <w:rsid w:val="00131598"/>
    <w:rsid w:val="00134277"/>
    <w:rsid w:val="001379C0"/>
    <w:rsid w:val="00137D8D"/>
    <w:rsid w:val="00140B62"/>
    <w:rsid w:val="00140F39"/>
    <w:rsid w:val="00145841"/>
    <w:rsid w:val="00176FEC"/>
    <w:rsid w:val="00184F05"/>
    <w:rsid w:val="00187CEE"/>
    <w:rsid w:val="001B02B6"/>
    <w:rsid w:val="001B7200"/>
    <w:rsid w:val="001D0630"/>
    <w:rsid w:val="001D0C95"/>
    <w:rsid w:val="001D34CF"/>
    <w:rsid w:val="00214FD8"/>
    <w:rsid w:val="0022237C"/>
    <w:rsid w:val="00236AFB"/>
    <w:rsid w:val="00241B44"/>
    <w:rsid w:val="00242AFE"/>
    <w:rsid w:val="0026463F"/>
    <w:rsid w:val="00290707"/>
    <w:rsid w:val="002928C1"/>
    <w:rsid w:val="00295945"/>
    <w:rsid w:val="002A49E9"/>
    <w:rsid w:val="002C4858"/>
    <w:rsid w:val="002E02C4"/>
    <w:rsid w:val="002F6629"/>
    <w:rsid w:val="00306E68"/>
    <w:rsid w:val="00343F14"/>
    <w:rsid w:val="00344C5F"/>
    <w:rsid w:val="00352026"/>
    <w:rsid w:val="003632C9"/>
    <w:rsid w:val="0037355B"/>
    <w:rsid w:val="00374C02"/>
    <w:rsid w:val="003753BD"/>
    <w:rsid w:val="003967C5"/>
    <w:rsid w:val="003C18F8"/>
    <w:rsid w:val="003D39F1"/>
    <w:rsid w:val="003F70AD"/>
    <w:rsid w:val="00401C53"/>
    <w:rsid w:val="00414B16"/>
    <w:rsid w:val="00433040"/>
    <w:rsid w:val="004529AE"/>
    <w:rsid w:val="0047407D"/>
    <w:rsid w:val="0048063D"/>
    <w:rsid w:val="00481B27"/>
    <w:rsid w:val="00487439"/>
    <w:rsid w:val="00495E24"/>
    <w:rsid w:val="004D108D"/>
    <w:rsid w:val="004D1EDE"/>
    <w:rsid w:val="004E6267"/>
    <w:rsid w:val="004E6CB0"/>
    <w:rsid w:val="004F208F"/>
    <w:rsid w:val="00501849"/>
    <w:rsid w:val="00534AF1"/>
    <w:rsid w:val="00545ED1"/>
    <w:rsid w:val="00554C83"/>
    <w:rsid w:val="005774EF"/>
    <w:rsid w:val="00580828"/>
    <w:rsid w:val="005867DA"/>
    <w:rsid w:val="0059129D"/>
    <w:rsid w:val="005B5140"/>
    <w:rsid w:val="005C6930"/>
    <w:rsid w:val="005D189B"/>
    <w:rsid w:val="005D7B49"/>
    <w:rsid w:val="005F7F61"/>
    <w:rsid w:val="00602255"/>
    <w:rsid w:val="00602FBE"/>
    <w:rsid w:val="006247A9"/>
    <w:rsid w:val="00647FB3"/>
    <w:rsid w:val="006527AC"/>
    <w:rsid w:val="006548FA"/>
    <w:rsid w:val="00662EE4"/>
    <w:rsid w:val="00663991"/>
    <w:rsid w:val="00666F28"/>
    <w:rsid w:val="0067088D"/>
    <w:rsid w:val="00675E82"/>
    <w:rsid w:val="00687D28"/>
    <w:rsid w:val="006925A8"/>
    <w:rsid w:val="006B29C1"/>
    <w:rsid w:val="006B6FD4"/>
    <w:rsid w:val="006C0C65"/>
    <w:rsid w:val="0070239E"/>
    <w:rsid w:val="007067DF"/>
    <w:rsid w:val="00712165"/>
    <w:rsid w:val="00734A1A"/>
    <w:rsid w:val="00741DA1"/>
    <w:rsid w:val="00745F4C"/>
    <w:rsid w:val="00751501"/>
    <w:rsid w:val="0075385A"/>
    <w:rsid w:val="007669E3"/>
    <w:rsid w:val="0077232C"/>
    <w:rsid w:val="00784930"/>
    <w:rsid w:val="00795615"/>
    <w:rsid w:val="007B3A9E"/>
    <w:rsid w:val="007B49BB"/>
    <w:rsid w:val="007D41FF"/>
    <w:rsid w:val="007E1918"/>
    <w:rsid w:val="007E4CB6"/>
    <w:rsid w:val="0080236C"/>
    <w:rsid w:val="008123DA"/>
    <w:rsid w:val="00821206"/>
    <w:rsid w:val="00824877"/>
    <w:rsid w:val="008371D6"/>
    <w:rsid w:val="0084122D"/>
    <w:rsid w:val="008420EC"/>
    <w:rsid w:val="00852170"/>
    <w:rsid w:val="00872229"/>
    <w:rsid w:val="00894E40"/>
    <w:rsid w:val="008A0337"/>
    <w:rsid w:val="008A63DE"/>
    <w:rsid w:val="008E6ADA"/>
    <w:rsid w:val="008F6AC2"/>
    <w:rsid w:val="00900017"/>
    <w:rsid w:val="00901D12"/>
    <w:rsid w:val="00905A18"/>
    <w:rsid w:val="00905AC8"/>
    <w:rsid w:val="00907AFD"/>
    <w:rsid w:val="009303B0"/>
    <w:rsid w:val="00941E1E"/>
    <w:rsid w:val="00953589"/>
    <w:rsid w:val="00960FD1"/>
    <w:rsid w:val="00971221"/>
    <w:rsid w:val="00972066"/>
    <w:rsid w:val="009730F3"/>
    <w:rsid w:val="009A1277"/>
    <w:rsid w:val="009A132D"/>
    <w:rsid w:val="009F55AF"/>
    <w:rsid w:val="00A00C75"/>
    <w:rsid w:val="00A06540"/>
    <w:rsid w:val="00A12293"/>
    <w:rsid w:val="00A20C01"/>
    <w:rsid w:val="00A37E41"/>
    <w:rsid w:val="00A44DF8"/>
    <w:rsid w:val="00A517D5"/>
    <w:rsid w:val="00A56CE4"/>
    <w:rsid w:val="00A6030A"/>
    <w:rsid w:val="00A6054B"/>
    <w:rsid w:val="00A628E1"/>
    <w:rsid w:val="00A77319"/>
    <w:rsid w:val="00A8406F"/>
    <w:rsid w:val="00A84B44"/>
    <w:rsid w:val="00A851C5"/>
    <w:rsid w:val="00A9191E"/>
    <w:rsid w:val="00A97FAE"/>
    <w:rsid w:val="00AA0E29"/>
    <w:rsid w:val="00AA4128"/>
    <w:rsid w:val="00AA732F"/>
    <w:rsid w:val="00B01788"/>
    <w:rsid w:val="00B12235"/>
    <w:rsid w:val="00B23275"/>
    <w:rsid w:val="00B23B9F"/>
    <w:rsid w:val="00B318D3"/>
    <w:rsid w:val="00B54259"/>
    <w:rsid w:val="00B5633B"/>
    <w:rsid w:val="00B56AFE"/>
    <w:rsid w:val="00B6258C"/>
    <w:rsid w:val="00B808D9"/>
    <w:rsid w:val="00B94961"/>
    <w:rsid w:val="00BA2F78"/>
    <w:rsid w:val="00BA596D"/>
    <w:rsid w:val="00BA7D92"/>
    <w:rsid w:val="00BB0BEC"/>
    <w:rsid w:val="00BB3EF1"/>
    <w:rsid w:val="00BC72EA"/>
    <w:rsid w:val="00BD249A"/>
    <w:rsid w:val="00BD5C41"/>
    <w:rsid w:val="00BD71A9"/>
    <w:rsid w:val="00BE2F5E"/>
    <w:rsid w:val="00C00D5D"/>
    <w:rsid w:val="00C22576"/>
    <w:rsid w:val="00C35D54"/>
    <w:rsid w:val="00C4153D"/>
    <w:rsid w:val="00C554ED"/>
    <w:rsid w:val="00C57756"/>
    <w:rsid w:val="00C57C63"/>
    <w:rsid w:val="00C607A7"/>
    <w:rsid w:val="00C61A90"/>
    <w:rsid w:val="00C752CD"/>
    <w:rsid w:val="00C8293A"/>
    <w:rsid w:val="00CA1C48"/>
    <w:rsid w:val="00CB036D"/>
    <w:rsid w:val="00CB4BFA"/>
    <w:rsid w:val="00CC0BDB"/>
    <w:rsid w:val="00CD2177"/>
    <w:rsid w:val="00CD3147"/>
    <w:rsid w:val="00CD3FE0"/>
    <w:rsid w:val="00CE6160"/>
    <w:rsid w:val="00D034BA"/>
    <w:rsid w:val="00D07C24"/>
    <w:rsid w:val="00D1440B"/>
    <w:rsid w:val="00D27934"/>
    <w:rsid w:val="00D3467B"/>
    <w:rsid w:val="00D40AB8"/>
    <w:rsid w:val="00D41066"/>
    <w:rsid w:val="00D463B2"/>
    <w:rsid w:val="00D52D9A"/>
    <w:rsid w:val="00D7284E"/>
    <w:rsid w:val="00D901D8"/>
    <w:rsid w:val="00D96846"/>
    <w:rsid w:val="00DA27F8"/>
    <w:rsid w:val="00DA72AF"/>
    <w:rsid w:val="00DB6769"/>
    <w:rsid w:val="00DD39A4"/>
    <w:rsid w:val="00DE47B6"/>
    <w:rsid w:val="00DF1CB3"/>
    <w:rsid w:val="00DF53EF"/>
    <w:rsid w:val="00E329E6"/>
    <w:rsid w:val="00E35B6A"/>
    <w:rsid w:val="00E4796E"/>
    <w:rsid w:val="00E552C4"/>
    <w:rsid w:val="00E76DEA"/>
    <w:rsid w:val="00E8706A"/>
    <w:rsid w:val="00E918A9"/>
    <w:rsid w:val="00E964D7"/>
    <w:rsid w:val="00EE398F"/>
    <w:rsid w:val="00EE4FC4"/>
    <w:rsid w:val="00F11978"/>
    <w:rsid w:val="00F22B23"/>
    <w:rsid w:val="00F27678"/>
    <w:rsid w:val="00F44B33"/>
    <w:rsid w:val="00F55374"/>
    <w:rsid w:val="00F579F5"/>
    <w:rsid w:val="00F60C6D"/>
    <w:rsid w:val="00F63A76"/>
    <w:rsid w:val="00F724C6"/>
    <w:rsid w:val="00F74C9C"/>
    <w:rsid w:val="00F76DFE"/>
    <w:rsid w:val="00F800E0"/>
    <w:rsid w:val="00F81C83"/>
    <w:rsid w:val="00F9136B"/>
    <w:rsid w:val="00F93DDC"/>
    <w:rsid w:val="00FB7810"/>
    <w:rsid w:val="00FD08EA"/>
    <w:rsid w:val="00FD6C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4097"/>
    <o:shapelayout v:ext="edit">
      <o:idmap v:ext="edit" data="1"/>
    </o:shapelayout>
  </w:shapeDefaults>
  <w:decimalSymbol w:val="."/>
  <w:listSeparator w:val=","/>
  <w14:docId w14:val="3E6510B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39A4"/>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4122D"/>
    <w:pPr>
      <w:suppressAutoHyphens/>
      <w:spacing w:before="80" w:after="120" w:line="280" w:lineRule="atLeast"/>
    </w:pPr>
    <w:rPr>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rsid w:val="0084122D"/>
    <w:pPr>
      <w:tabs>
        <w:tab w:val="center" w:pos="4320"/>
        <w:tab w:val="right" w:pos="8640"/>
      </w:tabs>
    </w:pPr>
  </w:style>
  <w:style w:type="character" w:styleId="FootnoteReference">
    <w:name w:val="footnote reference"/>
    <w:basedOn w:val="DefaultParagraphFont"/>
    <w:semiHidden/>
    <w:rsid w:val="0084122D"/>
    <w:rPr>
      <w:rFonts w:cs="Times New Roman"/>
      <w:vertAlign w:val="superscript"/>
    </w:rPr>
  </w:style>
  <w:style w:type="paragraph" w:styleId="FootnoteText">
    <w:name w:val="footnote text"/>
    <w:aliases w:val="ACMA Footnote Text"/>
    <w:basedOn w:val="Normal"/>
    <w:rsid w:val="0084122D"/>
    <w:pPr>
      <w:tabs>
        <w:tab w:val="left" w:pos="284"/>
      </w:tabs>
      <w:spacing w:before="0" w:after="0" w:line="240" w:lineRule="auto"/>
      <w:ind w:left="288" w:hanging="288"/>
    </w:pPr>
    <w:rPr>
      <w:sz w:val="20"/>
      <w:szCs w:val="20"/>
    </w:rPr>
  </w:style>
  <w:style w:type="character" w:styleId="Hyperlink">
    <w:name w:val="Hyperlink"/>
    <w:basedOn w:val="DefaultParagraphFont"/>
    <w:rsid w:val="0084122D"/>
    <w:rPr>
      <w:rFonts w:cs="Times New Roman"/>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basedOn w:val="DefaultParagraphFont"/>
    <w:rsid w:val="0084122D"/>
    <w:rPr>
      <w:rFonts w:ascii="Times New Roman" w:hAnsi="Times New Roman" w:cs="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basedOn w:val="Normal"/>
    <w:rsid w:val="0084122D"/>
    <w:pPr>
      <w:spacing w:before="360" w:after="0" w:line="240" w:lineRule="auto"/>
    </w:pPr>
    <w:rPr>
      <w:rFonts w:ascii="Arial" w:hAnsi="Arial"/>
      <w:b/>
      <w:bCs/>
      <w:caps/>
      <w:sz w:val="20"/>
      <w:szCs w:val="28"/>
    </w:rPr>
  </w:style>
  <w:style w:type="paragraph" w:styleId="TOC2">
    <w:name w:val="toc 2"/>
    <w:aliases w:val="ACMA 2"/>
    <w:basedOn w:val="Normal"/>
    <w:rsid w:val="0084122D"/>
    <w:pPr>
      <w:spacing w:before="240" w:after="0" w:line="240" w:lineRule="auto"/>
    </w:pPr>
    <w:rPr>
      <w:bCs/>
      <w:sz w:val="22"/>
    </w:rPr>
  </w:style>
  <w:style w:type="paragraph" w:styleId="TOC3">
    <w:name w:val="toc 3"/>
    <w:aliases w:val="ACMA 3"/>
    <w:basedOn w:val="Normal"/>
    <w:rsid w:val="0084122D"/>
    <w:pPr>
      <w:spacing w:before="0" w:after="0" w:line="240" w:lineRule="auto"/>
      <w:ind w:left="198"/>
    </w:pPr>
    <w:rPr>
      <w:sz w:val="22"/>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character" w:styleId="FollowedHyperlink">
    <w:name w:val="FollowedHyperlink"/>
    <w:basedOn w:val="DefaultParagraphFont"/>
    <w:rsid w:val="00F93DDC"/>
    <w:rPr>
      <w:rFonts w:cs="Times New Roman"/>
      <w:color w:val="800080"/>
      <w:u w:val="single"/>
    </w:rPr>
  </w:style>
  <w:style w:type="paragraph" w:styleId="ListParagraph">
    <w:name w:val="List Paragraph"/>
    <w:basedOn w:val="Normal"/>
    <w:uiPriority w:val="34"/>
    <w:qFormat/>
    <w:rsid w:val="003632C9"/>
    <w:pPr>
      <w:ind w:left="720"/>
      <w:contextualSpacing/>
    </w:pPr>
  </w:style>
  <w:style w:type="character" w:styleId="UnresolvedMention">
    <w:name w:val="Unresolved Mention"/>
    <w:basedOn w:val="DefaultParagraphFont"/>
    <w:uiPriority w:val="99"/>
    <w:semiHidden/>
    <w:unhideWhenUsed/>
    <w:rsid w:val="006708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sChild>
    </w:div>
    <w:div w:id="484978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privacy@acma.gov.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mlaw.gov.au/Series/C2004A0371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cma.gov.au/privacypolic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broadcasting@acma.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C2C2A7-2E0F-4B5C-AA6F-9F771FA41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2162</Words>
  <Characters>12329</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2019-11-04T21:00:00Z</dcterms:created>
  <dcterms:modified xsi:type="dcterms:W3CDTF">2019-11-04T21:00:00Z</dcterms:modified>
</cp:coreProperties>
</file>