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BC3" w:rsidRDefault="007E63BA" w:rsidP="00CB4DB0">
      <w:pPr>
        <w:tabs>
          <w:tab w:val="left" w:pos="5220"/>
        </w:tabs>
        <w:spacing w:before="0" w:after="0" w:line="240" w:lineRule="auto"/>
        <w:ind w:right="4804"/>
        <w:rPr>
          <w:rFonts w:ascii="Arial" w:hAnsi="Arial" w:cs="Arial"/>
          <w:sz w:val="32"/>
          <w:szCs w:val="32"/>
        </w:rPr>
      </w:pPr>
      <w:r w:rsidRPr="007E63BA">
        <w:rPr>
          <w:noProof/>
          <w:lang w:eastAsia="en-AU"/>
        </w:rPr>
        <w:pict>
          <v:shapetype id="_x0000_t202" coordsize="21600,21600" o:spt="202" path="m,l,21600r21600,l21600,xe">
            <v:stroke joinstyle="miter"/>
            <v:path gradientshapeok="t" o:connecttype="rect"/>
          </v:shapetype>
          <v:shape id="_x0000_s1045" type="#_x0000_t202" style="position:absolute;margin-left:378pt;margin-top:33pt;width:131.35pt;height:17pt;z-index:251658240">
            <v:textbox style="mso-next-textbox:#_x0000_s1045">
              <w:txbxContent>
                <w:p w:rsidR="001159C2" w:rsidRPr="007D467A" w:rsidRDefault="001159C2" w:rsidP="00BD389D">
                  <w:pPr>
                    <w:spacing w:before="0" w:after="0" w:line="240" w:lineRule="auto"/>
                    <w:rPr>
                      <w:rFonts w:ascii="Arial" w:hAnsi="Arial" w:cs="Arial"/>
                      <w:b/>
                      <w:i/>
                      <w:sz w:val="16"/>
                      <w:szCs w:val="16"/>
                    </w:rPr>
                  </w:pPr>
                  <w:r w:rsidRPr="007D467A">
                    <w:rPr>
                      <w:rFonts w:ascii="Arial" w:hAnsi="Arial" w:cs="Arial"/>
                      <w:b/>
                      <w:i/>
                      <w:sz w:val="16"/>
                      <w:szCs w:val="16"/>
                    </w:rPr>
                    <w:t>Effective from 1</w:t>
                  </w:r>
                  <w:r>
                    <w:rPr>
                      <w:rFonts w:ascii="Arial" w:hAnsi="Arial" w:cs="Arial"/>
                      <w:b/>
                      <w:i/>
                      <w:sz w:val="16"/>
                      <w:szCs w:val="16"/>
                    </w:rPr>
                    <w:t>2</w:t>
                  </w:r>
                  <w:r w:rsidRPr="007D467A">
                    <w:rPr>
                      <w:rFonts w:ascii="Arial" w:hAnsi="Arial" w:cs="Arial"/>
                      <w:b/>
                      <w:i/>
                      <w:sz w:val="16"/>
                      <w:szCs w:val="16"/>
                    </w:rPr>
                    <w:t xml:space="preserve"> </w:t>
                  </w:r>
                  <w:r>
                    <w:rPr>
                      <w:rFonts w:ascii="Arial" w:hAnsi="Arial" w:cs="Arial"/>
                      <w:b/>
                      <w:i/>
                      <w:sz w:val="16"/>
                      <w:szCs w:val="16"/>
                    </w:rPr>
                    <w:t>March 2014</w:t>
                  </w:r>
                </w:p>
              </w:txbxContent>
            </v:textbox>
          </v:shape>
        </w:pict>
      </w:r>
      <w:r w:rsidR="00CC773B">
        <w:rPr>
          <w:noProof/>
          <w:lang w:eastAsia="en-AU"/>
        </w:rPr>
        <w:drawing>
          <wp:anchor distT="0" distB="0" distL="114300" distR="114300" simplePos="0" relativeHeight="251657216" behindDoc="1" locked="0" layoutInCell="1" allowOverlap="1">
            <wp:simplePos x="0" y="0"/>
            <wp:positionH relativeFrom="column">
              <wp:posOffset>4572000</wp:posOffset>
            </wp:positionH>
            <wp:positionV relativeFrom="paragraph">
              <wp:posOffset>-228600</wp:posOffset>
            </wp:positionV>
            <wp:extent cx="1943100" cy="647700"/>
            <wp:effectExtent l="19050" t="0" r="0" b="0"/>
            <wp:wrapNone/>
            <wp:docPr id="2" name="Picture 2" descr="ACMA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inline"/>
                    <pic:cNvPicPr>
                      <a:picLocks noChangeAspect="1" noChangeArrowheads="1"/>
                    </pic:cNvPicPr>
                  </pic:nvPicPr>
                  <pic:blipFill>
                    <a:blip r:embed="rId11" cstate="print"/>
                    <a:srcRect/>
                    <a:stretch>
                      <a:fillRect/>
                    </a:stretch>
                  </pic:blipFill>
                  <pic:spPr bwMode="auto">
                    <a:xfrm>
                      <a:off x="0" y="0"/>
                      <a:ext cx="1943100" cy="647700"/>
                    </a:xfrm>
                    <a:prstGeom prst="rect">
                      <a:avLst/>
                    </a:prstGeom>
                    <a:noFill/>
                  </pic:spPr>
                </pic:pic>
              </a:graphicData>
            </a:graphic>
          </wp:anchor>
        </w:drawing>
      </w:r>
      <w:r w:rsidR="00501601">
        <w:rPr>
          <w:rFonts w:ascii="Arial" w:hAnsi="Arial" w:cs="Arial"/>
          <w:sz w:val="32"/>
          <w:szCs w:val="32"/>
        </w:rPr>
        <w:t>A</w:t>
      </w:r>
      <w:r w:rsidR="00401BC3" w:rsidRPr="00401BC3">
        <w:rPr>
          <w:rFonts w:ascii="Arial" w:hAnsi="Arial" w:cs="Arial"/>
          <w:sz w:val="32"/>
          <w:szCs w:val="32"/>
        </w:rPr>
        <w:t xml:space="preserve">pplication to transfer a </w:t>
      </w:r>
      <w:r w:rsidR="00CB4DB0">
        <w:rPr>
          <w:rFonts w:ascii="Arial" w:hAnsi="Arial" w:cs="Arial"/>
          <w:sz w:val="32"/>
          <w:szCs w:val="32"/>
        </w:rPr>
        <w:t>community broadcasting licence</w:t>
      </w:r>
    </w:p>
    <w:p w:rsidR="00BD389D" w:rsidRDefault="00BD389D" w:rsidP="00CB4DB0">
      <w:pPr>
        <w:tabs>
          <w:tab w:val="left" w:pos="5220"/>
        </w:tabs>
        <w:spacing w:before="0" w:after="0" w:line="240" w:lineRule="auto"/>
        <w:ind w:right="4804"/>
        <w:rPr>
          <w:rFonts w:ascii="Arial" w:hAnsi="Arial" w:cs="Arial"/>
          <w:sz w:val="32"/>
          <w:szCs w:val="32"/>
        </w:rPr>
      </w:pPr>
    </w:p>
    <w:p w:rsidR="0037274D" w:rsidRDefault="0037274D" w:rsidP="00F579F5">
      <w:pPr>
        <w:spacing w:before="0" w:after="0" w:line="240" w:lineRule="auto"/>
        <w:ind w:right="3184"/>
        <w:rPr>
          <w:rFonts w:ascii="Arial" w:hAnsi="Arial" w:cs="Arial"/>
          <w:i/>
          <w:sz w:val="16"/>
          <w:szCs w:val="16"/>
        </w:rPr>
      </w:pPr>
    </w:p>
    <w:p w:rsidR="00CC773B" w:rsidRDefault="00CC773B" w:rsidP="00CC773B">
      <w:pPr>
        <w:pStyle w:val="ACMABodyText"/>
        <w:shd w:val="solid" w:color="auto" w:fill="auto"/>
        <w:spacing w:before="120" w:line="240" w:lineRule="auto"/>
        <w:outlineLvl w:val="0"/>
        <w:rPr>
          <w:rFonts w:ascii="Arial" w:hAnsi="Arial" w:cs="Arial"/>
          <w:b/>
          <w:color w:val="FFFFFF"/>
          <w:sz w:val="18"/>
          <w:szCs w:val="18"/>
        </w:rPr>
      </w:pPr>
      <w:r>
        <w:rPr>
          <w:rFonts w:ascii="Arial" w:hAnsi="Arial" w:cs="Arial"/>
          <w:b/>
          <w:color w:val="FFFFFF"/>
          <w:sz w:val="18"/>
          <w:szCs w:val="18"/>
        </w:rPr>
        <w:t>Lodgement information</w:t>
      </w:r>
    </w:p>
    <w:p w:rsidR="00CC773B" w:rsidRDefault="00CC773B" w:rsidP="00F579F5">
      <w:pPr>
        <w:spacing w:before="0" w:after="0" w:line="240" w:lineRule="auto"/>
        <w:ind w:right="3184"/>
        <w:rPr>
          <w:rFonts w:ascii="Arial" w:hAnsi="Arial" w:cs="Arial"/>
          <w:i/>
          <w:sz w:val="16"/>
          <w:szCs w:val="16"/>
        </w:rPr>
      </w:pPr>
    </w:p>
    <w:p w:rsidR="003F6049" w:rsidRDefault="003F6049" w:rsidP="00AF73C8">
      <w:pPr>
        <w:numPr>
          <w:ilvl w:val="0"/>
          <w:numId w:val="19"/>
        </w:numPr>
        <w:tabs>
          <w:tab w:val="num" w:pos="180"/>
        </w:tabs>
        <w:spacing w:after="80" w:line="240" w:lineRule="auto"/>
        <w:ind w:left="181" w:hanging="181"/>
        <w:jc w:val="center"/>
        <w:rPr>
          <w:rFonts w:ascii="Arial" w:hAnsi="Arial" w:cs="Arial"/>
          <w:sz w:val="16"/>
          <w:szCs w:val="16"/>
        </w:rPr>
        <w:sectPr w:rsidR="003F6049" w:rsidSect="00713045">
          <w:footerReference w:type="default" r:id="rId12"/>
          <w:type w:val="continuous"/>
          <w:pgSz w:w="11906" w:h="16838"/>
          <w:pgMar w:top="851" w:right="851" w:bottom="851" w:left="851" w:header="709" w:footer="709" w:gutter="0"/>
          <w:cols w:space="360"/>
          <w:docGrid w:linePitch="360"/>
        </w:sectPr>
      </w:pPr>
    </w:p>
    <w:p w:rsidR="00A30E80" w:rsidRPr="00800F4A" w:rsidRDefault="00A30E80" w:rsidP="002F5B6D">
      <w:pPr>
        <w:spacing w:before="0" w:after="0" w:line="240" w:lineRule="auto"/>
        <w:rPr>
          <w:rFonts w:ascii="Arial" w:hAnsi="Arial" w:cs="Arial"/>
          <w:sz w:val="10"/>
          <w:szCs w:val="10"/>
        </w:rPr>
        <w:sectPr w:rsidR="00A30E80" w:rsidRPr="00800F4A" w:rsidSect="003F6049">
          <w:type w:val="continuous"/>
          <w:pgSz w:w="11906" w:h="16838"/>
          <w:pgMar w:top="851" w:right="851" w:bottom="851" w:left="851" w:header="709" w:footer="709" w:gutter="0"/>
          <w:cols w:num="2" w:space="708"/>
          <w:docGrid w:linePitch="360"/>
        </w:sectPr>
      </w:pPr>
    </w:p>
    <w:p w:rsidR="004711E8" w:rsidRDefault="004711E8" w:rsidP="00CC773B">
      <w:pPr>
        <w:numPr>
          <w:ilvl w:val="0"/>
          <w:numId w:val="28"/>
        </w:numPr>
        <w:tabs>
          <w:tab w:val="clear" w:pos="360"/>
          <w:tab w:val="left" w:pos="294"/>
          <w:tab w:val="num" w:pos="322"/>
        </w:tabs>
        <w:spacing w:before="0" w:after="0" w:line="240" w:lineRule="auto"/>
        <w:rPr>
          <w:rFonts w:ascii="Arial" w:hAnsi="Arial" w:cs="Arial"/>
          <w:sz w:val="18"/>
          <w:szCs w:val="18"/>
        </w:rPr>
      </w:pPr>
      <w:r w:rsidRPr="00C35318">
        <w:rPr>
          <w:rFonts w:ascii="Arial" w:hAnsi="Arial" w:cs="Arial"/>
          <w:sz w:val="18"/>
          <w:szCs w:val="18"/>
        </w:rPr>
        <w:lastRenderedPageBreak/>
        <w:t>Print clearly. Illegible, unclear or incomplete application details may delay processing.</w:t>
      </w:r>
    </w:p>
    <w:p w:rsidR="007E0C43" w:rsidRPr="00C35318" w:rsidRDefault="007E0C43" w:rsidP="007E0C43">
      <w:pPr>
        <w:tabs>
          <w:tab w:val="left" w:pos="284"/>
        </w:tabs>
        <w:spacing w:before="0" w:after="0" w:line="240" w:lineRule="auto"/>
        <w:rPr>
          <w:rFonts w:ascii="Arial" w:hAnsi="Arial" w:cs="Arial"/>
          <w:sz w:val="18"/>
          <w:szCs w:val="18"/>
        </w:rPr>
      </w:pPr>
    </w:p>
    <w:p w:rsidR="001940C2" w:rsidRPr="00C35318" w:rsidRDefault="001940C2" w:rsidP="001940C2">
      <w:pPr>
        <w:spacing w:before="0" w:after="0" w:line="240" w:lineRule="auto"/>
        <w:rPr>
          <w:rFonts w:ascii="Arial" w:hAnsi="Arial" w:cs="Arial"/>
          <w:b/>
          <w:i/>
          <w:sz w:val="18"/>
          <w:szCs w:val="18"/>
        </w:rPr>
      </w:pPr>
      <w:r w:rsidRPr="00C35318">
        <w:rPr>
          <w:rFonts w:ascii="Arial" w:hAnsi="Arial" w:cs="Arial"/>
          <w:b/>
          <w:i/>
          <w:sz w:val="18"/>
          <w:szCs w:val="18"/>
        </w:rPr>
        <w:t>Important notes</w:t>
      </w:r>
    </w:p>
    <w:p w:rsidR="001940C2" w:rsidRPr="00C35318" w:rsidRDefault="001940C2" w:rsidP="009C56C8">
      <w:pPr>
        <w:numPr>
          <w:ilvl w:val="0"/>
          <w:numId w:val="26"/>
        </w:numPr>
        <w:tabs>
          <w:tab w:val="clear" w:pos="720"/>
          <w:tab w:val="num" w:pos="284"/>
        </w:tabs>
        <w:spacing w:before="120" w:after="80" w:line="240" w:lineRule="auto"/>
        <w:ind w:left="284" w:hanging="284"/>
        <w:rPr>
          <w:rFonts w:ascii="Arial" w:hAnsi="Arial" w:cs="Arial"/>
          <w:sz w:val="18"/>
          <w:szCs w:val="18"/>
        </w:rPr>
      </w:pPr>
      <w:r w:rsidRPr="00C35318">
        <w:rPr>
          <w:rFonts w:ascii="Arial" w:hAnsi="Arial" w:cs="Arial"/>
          <w:sz w:val="18"/>
          <w:szCs w:val="18"/>
        </w:rPr>
        <w:t xml:space="preserve">In considering any application for the renewal of a community radio broadcasting licence, the ACMA conducts an assessment against the matters at </w:t>
      </w:r>
      <w:r>
        <w:rPr>
          <w:rFonts w:ascii="Arial" w:hAnsi="Arial" w:cs="Arial"/>
          <w:sz w:val="18"/>
          <w:szCs w:val="18"/>
        </w:rPr>
        <w:t>sub</w:t>
      </w:r>
      <w:r w:rsidRPr="00C35318">
        <w:rPr>
          <w:rFonts w:ascii="Arial" w:hAnsi="Arial" w:cs="Arial"/>
          <w:sz w:val="18"/>
          <w:szCs w:val="18"/>
        </w:rPr>
        <w:t xml:space="preserve">section 84(2) of the </w:t>
      </w:r>
      <w:r w:rsidRPr="00A24297">
        <w:rPr>
          <w:rFonts w:ascii="Arial" w:hAnsi="Arial" w:cs="Arial"/>
          <w:i/>
          <w:sz w:val="18"/>
          <w:szCs w:val="18"/>
        </w:rPr>
        <w:t>Broadcasting Services Act 1992</w:t>
      </w:r>
      <w:r>
        <w:rPr>
          <w:rFonts w:ascii="Arial" w:hAnsi="Arial" w:cs="Arial"/>
          <w:i/>
          <w:sz w:val="18"/>
          <w:szCs w:val="18"/>
        </w:rPr>
        <w:t xml:space="preserve"> </w:t>
      </w:r>
      <w:r>
        <w:rPr>
          <w:rFonts w:ascii="Arial" w:hAnsi="Arial" w:cs="Arial"/>
          <w:sz w:val="18"/>
          <w:szCs w:val="18"/>
        </w:rPr>
        <w:t>(</w:t>
      </w:r>
      <w:proofErr w:type="spellStart"/>
      <w:r>
        <w:rPr>
          <w:rFonts w:ascii="Arial" w:hAnsi="Arial" w:cs="Arial"/>
          <w:sz w:val="18"/>
          <w:szCs w:val="18"/>
        </w:rPr>
        <w:t>Cth</w:t>
      </w:r>
      <w:proofErr w:type="spellEnd"/>
      <w:r>
        <w:rPr>
          <w:rFonts w:ascii="Arial" w:hAnsi="Arial" w:cs="Arial"/>
          <w:sz w:val="18"/>
          <w:szCs w:val="18"/>
        </w:rPr>
        <w:t>)</w:t>
      </w:r>
      <w:r w:rsidRPr="00C35318">
        <w:rPr>
          <w:rFonts w:ascii="Arial" w:hAnsi="Arial" w:cs="Arial"/>
          <w:sz w:val="18"/>
          <w:szCs w:val="18"/>
        </w:rPr>
        <w:t>.</w:t>
      </w:r>
    </w:p>
    <w:p w:rsidR="001940C2" w:rsidRPr="00C35318" w:rsidRDefault="001940C2" w:rsidP="001940C2">
      <w:pPr>
        <w:numPr>
          <w:ilvl w:val="0"/>
          <w:numId w:val="26"/>
        </w:numPr>
        <w:tabs>
          <w:tab w:val="clear" w:pos="720"/>
          <w:tab w:val="num" w:pos="284"/>
        </w:tabs>
        <w:spacing w:before="120" w:after="80" w:line="240" w:lineRule="auto"/>
        <w:ind w:left="284" w:hanging="284"/>
        <w:rPr>
          <w:rFonts w:ascii="Arial" w:hAnsi="Arial" w:cs="Arial"/>
          <w:b/>
          <w:sz w:val="18"/>
          <w:szCs w:val="18"/>
        </w:rPr>
      </w:pPr>
      <w:r w:rsidRPr="00C35318">
        <w:rPr>
          <w:rFonts w:ascii="Arial" w:hAnsi="Arial" w:cs="Arial"/>
          <w:b/>
          <w:sz w:val="18"/>
          <w:szCs w:val="18"/>
        </w:rPr>
        <w:t>Please note that giving the ACMA false or misleading information—including information that may be misleading due to omission—is a serious offence.</w:t>
      </w:r>
    </w:p>
    <w:p w:rsidR="001940C2" w:rsidRPr="00C35318" w:rsidRDefault="00D3323A" w:rsidP="001940C2">
      <w:pPr>
        <w:numPr>
          <w:ilvl w:val="0"/>
          <w:numId w:val="26"/>
        </w:numPr>
        <w:tabs>
          <w:tab w:val="clear" w:pos="720"/>
          <w:tab w:val="num" w:pos="284"/>
        </w:tabs>
        <w:spacing w:before="120" w:after="80" w:line="240" w:lineRule="auto"/>
        <w:ind w:left="284" w:hanging="284"/>
        <w:rPr>
          <w:rFonts w:ascii="Arial" w:hAnsi="Arial" w:cs="Arial"/>
          <w:sz w:val="18"/>
          <w:szCs w:val="18"/>
        </w:rPr>
      </w:pPr>
      <w:r>
        <w:rPr>
          <w:rFonts w:ascii="Arial" w:hAnsi="Arial" w:cs="Arial"/>
          <w:sz w:val="18"/>
          <w:szCs w:val="18"/>
        </w:rPr>
        <w:t>R</w:t>
      </w:r>
      <w:r w:rsidR="001940C2" w:rsidRPr="00C35318">
        <w:rPr>
          <w:rFonts w:ascii="Arial" w:hAnsi="Arial" w:cs="Arial"/>
          <w:sz w:val="18"/>
          <w:szCs w:val="18"/>
        </w:rPr>
        <w:t xml:space="preserve">elevant </w:t>
      </w:r>
      <w:r>
        <w:rPr>
          <w:rFonts w:ascii="Arial" w:hAnsi="Arial" w:cs="Arial"/>
          <w:sz w:val="18"/>
          <w:szCs w:val="18"/>
        </w:rPr>
        <w:t xml:space="preserve">provisions from the </w:t>
      </w:r>
      <w:r w:rsidRPr="00D3323A">
        <w:rPr>
          <w:rFonts w:ascii="Arial" w:hAnsi="Arial" w:cs="Arial"/>
          <w:i/>
          <w:sz w:val="18"/>
          <w:szCs w:val="18"/>
        </w:rPr>
        <w:t>Broadcasting Services Act 1992</w:t>
      </w:r>
      <w:r>
        <w:rPr>
          <w:rFonts w:ascii="Arial" w:hAnsi="Arial" w:cs="Arial"/>
          <w:sz w:val="18"/>
          <w:szCs w:val="18"/>
        </w:rPr>
        <w:t xml:space="preserve"> are </w:t>
      </w:r>
      <w:r w:rsidR="001940C2" w:rsidRPr="00C35318">
        <w:rPr>
          <w:rFonts w:ascii="Arial" w:hAnsi="Arial" w:cs="Arial"/>
          <w:sz w:val="18"/>
          <w:szCs w:val="18"/>
        </w:rPr>
        <w:t>at the end of this form.</w:t>
      </w:r>
    </w:p>
    <w:p w:rsidR="001940C2" w:rsidRPr="00C35318" w:rsidRDefault="001940C2" w:rsidP="001940C2">
      <w:pPr>
        <w:spacing w:before="240" w:after="80" w:line="240" w:lineRule="auto"/>
        <w:rPr>
          <w:rFonts w:ascii="Arial" w:hAnsi="Arial" w:cs="Arial"/>
          <w:i/>
          <w:sz w:val="18"/>
          <w:szCs w:val="18"/>
        </w:rPr>
      </w:pPr>
      <w:r w:rsidRPr="00C35318">
        <w:rPr>
          <w:rFonts w:ascii="Arial" w:hAnsi="Arial" w:cs="Arial"/>
          <w:b/>
          <w:i/>
          <w:sz w:val="18"/>
          <w:szCs w:val="18"/>
        </w:rPr>
        <w:t>Appendices to this form</w:t>
      </w:r>
    </w:p>
    <w:p w:rsidR="001940C2" w:rsidRPr="00A24297" w:rsidRDefault="001940C2" w:rsidP="001940C2">
      <w:pPr>
        <w:numPr>
          <w:ilvl w:val="0"/>
          <w:numId w:val="26"/>
        </w:numPr>
        <w:tabs>
          <w:tab w:val="clear" w:pos="720"/>
          <w:tab w:val="num" w:pos="284"/>
        </w:tabs>
        <w:spacing w:after="80" w:line="240" w:lineRule="auto"/>
        <w:ind w:left="284" w:hanging="284"/>
        <w:rPr>
          <w:rFonts w:ascii="Arial" w:hAnsi="Arial" w:cs="Arial"/>
          <w:sz w:val="18"/>
          <w:szCs w:val="18"/>
        </w:rPr>
      </w:pPr>
      <w:r w:rsidRPr="00C35318">
        <w:rPr>
          <w:rFonts w:ascii="Arial" w:hAnsi="Arial" w:cs="Arial"/>
          <w:sz w:val="18"/>
          <w:szCs w:val="18"/>
        </w:rPr>
        <w:t>Licensees must attach supporting responses and documents to this form as a series of appendices. Please label each appendix to match the corresponding question. For example</w:t>
      </w:r>
      <w:r>
        <w:rPr>
          <w:rFonts w:ascii="Arial" w:hAnsi="Arial" w:cs="Arial"/>
          <w:sz w:val="18"/>
          <w:szCs w:val="18"/>
        </w:rPr>
        <w:t xml:space="preserve">, a </w:t>
      </w:r>
      <w:r w:rsidRPr="00A24297">
        <w:rPr>
          <w:rFonts w:ascii="Arial" w:hAnsi="Arial" w:cs="Arial"/>
          <w:sz w:val="18"/>
          <w:szCs w:val="18"/>
        </w:rPr>
        <w:t xml:space="preserve">submission or document in support of an answer to </w:t>
      </w:r>
      <w:r w:rsidRPr="00A24297">
        <w:rPr>
          <w:rFonts w:ascii="Arial" w:hAnsi="Arial" w:cs="Arial"/>
          <w:b/>
          <w:sz w:val="18"/>
          <w:szCs w:val="18"/>
        </w:rPr>
        <w:t>Question 7</w:t>
      </w:r>
      <w:r w:rsidRPr="00A24297">
        <w:rPr>
          <w:rFonts w:ascii="Arial" w:hAnsi="Arial" w:cs="Arial"/>
          <w:sz w:val="18"/>
          <w:szCs w:val="18"/>
        </w:rPr>
        <w:t xml:space="preserve"> should be marked Appendix 7.</w:t>
      </w:r>
    </w:p>
    <w:p w:rsidR="00D27C88" w:rsidRPr="00C35318" w:rsidRDefault="00D27C88" w:rsidP="00D27C88">
      <w:pPr>
        <w:spacing w:before="0" w:after="0" w:line="240" w:lineRule="auto"/>
        <w:rPr>
          <w:rFonts w:ascii="Arial" w:hAnsi="Arial" w:cs="Arial"/>
          <w:b/>
          <w:i/>
          <w:sz w:val="18"/>
          <w:szCs w:val="18"/>
        </w:rPr>
      </w:pPr>
      <w:r>
        <w:rPr>
          <w:rFonts w:ascii="Arial" w:hAnsi="Arial" w:cs="Arial"/>
          <w:b/>
          <w:i/>
          <w:sz w:val="18"/>
          <w:szCs w:val="18"/>
        </w:rPr>
        <w:br w:type="column"/>
      </w:r>
      <w:r w:rsidRPr="00C35318">
        <w:rPr>
          <w:rFonts w:ascii="Arial" w:hAnsi="Arial" w:cs="Arial"/>
          <w:b/>
          <w:i/>
          <w:sz w:val="18"/>
          <w:szCs w:val="18"/>
        </w:rPr>
        <w:lastRenderedPageBreak/>
        <w:t>Further information</w:t>
      </w:r>
    </w:p>
    <w:p w:rsidR="00D27C88" w:rsidRPr="00C35318" w:rsidRDefault="00D27C88" w:rsidP="00D27C88">
      <w:pPr>
        <w:numPr>
          <w:ilvl w:val="0"/>
          <w:numId w:val="26"/>
        </w:numPr>
        <w:tabs>
          <w:tab w:val="clear" w:pos="720"/>
          <w:tab w:val="num" w:pos="284"/>
        </w:tabs>
        <w:spacing w:after="80" w:line="240" w:lineRule="auto"/>
        <w:ind w:left="284" w:hanging="284"/>
        <w:rPr>
          <w:rFonts w:ascii="Arial" w:hAnsi="Arial" w:cs="Arial"/>
          <w:sz w:val="18"/>
          <w:szCs w:val="18"/>
        </w:rPr>
      </w:pPr>
      <w:r w:rsidRPr="00C35318">
        <w:rPr>
          <w:rFonts w:ascii="Arial" w:hAnsi="Arial" w:cs="Arial"/>
          <w:sz w:val="18"/>
          <w:szCs w:val="18"/>
        </w:rPr>
        <w:t xml:space="preserve">For queries about completing this form, contact the Community Broadcasting </w:t>
      </w:r>
      <w:r>
        <w:rPr>
          <w:rFonts w:ascii="Arial" w:hAnsi="Arial" w:cs="Arial"/>
          <w:sz w:val="18"/>
          <w:szCs w:val="18"/>
        </w:rPr>
        <w:t>Section</w:t>
      </w:r>
      <w:r w:rsidRPr="00C35318">
        <w:rPr>
          <w:rFonts w:ascii="Arial" w:hAnsi="Arial" w:cs="Arial"/>
          <w:sz w:val="18"/>
          <w:szCs w:val="18"/>
        </w:rPr>
        <w:t xml:space="preserve"> on (02) 9334 7922.</w:t>
      </w:r>
    </w:p>
    <w:p w:rsidR="00D27C88" w:rsidRPr="00C35318" w:rsidRDefault="00D27C88" w:rsidP="00D27C88">
      <w:pPr>
        <w:spacing w:before="0" w:after="0" w:line="240" w:lineRule="auto"/>
        <w:rPr>
          <w:rFonts w:ascii="Arial" w:hAnsi="Arial" w:cs="Arial"/>
          <w:b/>
          <w:i/>
          <w:sz w:val="18"/>
          <w:szCs w:val="18"/>
        </w:rPr>
      </w:pPr>
    </w:p>
    <w:p w:rsidR="00D27C88" w:rsidRPr="00C35318" w:rsidRDefault="00D27C88" w:rsidP="00D27C88">
      <w:pPr>
        <w:spacing w:before="0" w:after="0" w:line="240" w:lineRule="auto"/>
        <w:rPr>
          <w:rFonts w:ascii="Arial" w:hAnsi="Arial" w:cs="Arial"/>
          <w:b/>
          <w:i/>
          <w:sz w:val="18"/>
          <w:szCs w:val="18"/>
        </w:rPr>
      </w:pPr>
      <w:r w:rsidRPr="00C35318">
        <w:rPr>
          <w:rFonts w:ascii="Arial" w:hAnsi="Arial" w:cs="Arial"/>
          <w:b/>
          <w:i/>
          <w:sz w:val="18"/>
          <w:szCs w:val="18"/>
        </w:rPr>
        <w:t>Where to send this form</w:t>
      </w:r>
    </w:p>
    <w:p w:rsidR="00D27C88" w:rsidRPr="00C35318" w:rsidRDefault="00D27C88" w:rsidP="00D27C88">
      <w:pPr>
        <w:numPr>
          <w:ilvl w:val="0"/>
          <w:numId w:val="26"/>
        </w:numPr>
        <w:tabs>
          <w:tab w:val="clear" w:pos="720"/>
          <w:tab w:val="num" w:pos="284"/>
        </w:tabs>
        <w:spacing w:after="80" w:line="240" w:lineRule="auto"/>
        <w:ind w:left="284" w:hanging="284"/>
        <w:rPr>
          <w:rFonts w:ascii="Arial" w:hAnsi="Arial" w:cs="Arial"/>
          <w:sz w:val="18"/>
          <w:szCs w:val="18"/>
        </w:rPr>
      </w:pPr>
      <w:r w:rsidRPr="00C35318">
        <w:rPr>
          <w:rFonts w:ascii="Arial" w:hAnsi="Arial" w:cs="Arial"/>
          <w:sz w:val="18"/>
          <w:szCs w:val="18"/>
        </w:rPr>
        <w:t xml:space="preserve">It is preferable that, wherever possible, the completed application form and attachments are lodged by email at: </w:t>
      </w:r>
    </w:p>
    <w:p w:rsidR="00D27C88" w:rsidRPr="00C35318" w:rsidRDefault="00D27C88" w:rsidP="00D27C88">
      <w:pPr>
        <w:spacing w:before="0" w:after="0" w:line="240" w:lineRule="auto"/>
        <w:ind w:left="284"/>
        <w:rPr>
          <w:rFonts w:ascii="Arial" w:hAnsi="Arial" w:cs="Arial"/>
          <w:sz w:val="18"/>
          <w:szCs w:val="18"/>
        </w:rPr>
      </w:pPr>
      <w:r w:rsidRPr="00C35318">
        <w:rPr>
          <w:rFonts w:ascii="Arial" w:hAnsi="Arial" w:cs="Arial"/>
          <w:sz w:val="18"/>
          <w:szCs w:val="18"/>
        </w:rPr>
        <w:t xml:space="preserve">Email: </w:t>
      </w:r>
      <w:hyperlink r:id="rId13" w:history="1">
        <w:r w:rsidRPr="00C35318">
          <w:rPr>
            <w:rStyle w:val="Hyperlink"/>
            <w:rFonts w:ascii="Arial" w:hAnsi="Arial" w:cs="Arial"/>
            <w:sz w:val="18"/>
            <w:szCs w:val="18"/>
          </w:rPr>
          <w:t>communitybroadcasting@acma.gov.au</w:t>
        </w:r>
      </w:hyperlink>
    </w:p>
    <w:p w:rsidR="00D27C88" w:rsidRPr="00C35318" w:rsidRDefault="00D27C88" w:rsidP="00D27C88">
      <w:pPr>
        <w:numPr>
          <w:ilvl w:val="0"/>
          <w:numId w:val="26"/>
        </w:numPr>
        <w:tabs>
          <w:tab w:val="clear" w:pos="720"/>
          <w:tab w:val="num" w:pos="284"/>
        </w:tabs>
        <w:spacing w:before="120" w:after="80" w:line="240" w:lineRule="auto"/>
        <w:ind w:left="284" w:hanging="284"/>
        <w:rPr>
          <w:rFonts w:ascii="Arial" w:hAnsi="Arial" w:cs="Arial"/>
          <w:sz w:val="18"/>
          <w:szCs w:val="18"/>
        </w:rPr>
      </w:pPr>
      <w:r w:rsidRPr="00C35318">
        <w:rPr>
          <w:rFonts w:ascii="Arial" w:hAnsi="Arial" w:cs="Arial"/>
          <w:sz w:val="18"/>
          <w:szCs w:val="18"/>
        </w:rPr>
        <w:t>Alternatively, a hard copy (paper version) of the completed application form and/or attachments may be sent to:</w:t>
      </w:r>
    </w:p>
    <w:p w:rsidR="00D27C88" w:rsidRPr="00C35318" w:rsidRDefault="00D27C88" w:rsidP="00D27C88">
      <w:pPr>
        <w:tabs>
          <w:tab w:val="left" w:pos="284"/>
        </w:tabs>
        <w:spacing w:before="0" w:after="0" w:line="240" w:lineRule="auto"/>
        <w:ind w:left="284" w:hanging="284"/>
        <w:rPr>
          <w:rFonts w:ascii="Arial" w:hAnsi="Arial" w:cs="Arial"/>
          <w:sz w:val="18"/>
          <w:szCs w:val="18"/>
        </w:rPr>
      </w:pPr>
      <w:r w:rsidRPr="00C35318">
        <w:rPr>
          <w:rFonts w:ascii="Arial" w:hAnsi="Arial" w:cs="Arial"/>
          <w:sz w:val="18"/>
          <w:szCs w:val="18"/>
        </w:rPr>
        <w:tab/>
        <w:t>The Manager</w:t>
      </w:r>
    </w:p>
    <w:p w:rsidR="00D27C88" w:rsidRPr="00C35318" w:rsidRDefault="00D27C88" w:rsidP="00D27C88">
      <w:pPr>
        <w:tabs>
          <w:tab w:val="left" w:pos="284"/>
        </w:tabs>
        <w:spacing w:before="0" w:after="0" w:line="240" w:lineRule="auto"/>
        <w:ind w:left="284" w:hanging="284"/>
        <w:rPr>
          <w:rFonts w:ascii="Arial" w:hAnsi="Arial" w:cs="Arial"/>
          <w:sz w:val="18"/>
          <w:szCs w:val="18"/>
        </w:rPr>
      </w:pPr>
      <w:r w:rsidRPr="00C35318">
        <w:rPr>
          <w:rFonts w:ascii="Arial" w:hAnsi="Arial" w:cs="Arial"/>
          <w:sz w:val="18"/>
          <w:szCs w:val="18"/>
        </w:rPr>
        <w:tab/>
        <w:t xml:space="preserve">Community </w:t>
      </w:r>
      <w:r>
        <w:rPr>
          <w:rFonts w:ascii="Arial" w:hAnsi="Arial" w:cs="Arial"/>
          <w:sz w:val="18"/>
          <w:szCs w:val="18"/>
        </w:rPr>
        <w:t>Broadcasting Section</w:t>
      </w:r>
    </w:p>
    <w:p w:rsidR="00D27C88" w:rsidRPr="00C35318" w:rsidRDefault="00D27C88" w:rsidP="00D27C88">
      <w:pPr>
        <w:tabs>
          <w:tab w:val="left" w:pos="284"/>
        </w:tabs>
        <w:spacing w:before="0" w:after="0" w:line="240" w:lineRule="auto"/>
        <w:ind w:left="284" w:hanging="284"/>
        <w:rPr>
          <w:rFonts w:ascii="Arial" w:hAnsi="Arial" w:cs="Arial"/>
          <w:sz w:val="18"/>
          <w:szCs w:val="18"/>
        </w:rPr>
      </w:pPr>
      <w:r w:rsidRPr="00C35318">
        <w:rPr>
          <w:rFonts w:ascii="Arial" w:hAnsi="Arial" w:cs="Arial"/>
          <w:sz w:val="18"/>
          <w:szCs w:val="18"/>
        </w:rPr>
        <w:tab/>
        <w:t>Australian Communications and Media Authority</w:t>
      </w:r>
    </w:p>
    <w:p w:rsidR="00D27C88" w:rsidRPr="00C35318" w:rsidRDefault="00D27C88" w:rsidP="00D27C88">
      <w:pPr>
        <w:tabs>
          <w:tab w:val="left" w:pos="284"/>
        </w:tabs>
        <w:spacing w:before="0" w:after="0" w:line="240" w:lineRule="auto"/>
        <w:ind w:left="284" w:hanging="284"/>
        <w:rPr>
          <w:rFonts w:ascii="Arial" w:hAnsi="Arial" w:cs="Arial"/>
          <w:sz w:val="18"/>
          <w:szCs w:val="18"/>
        </w:rPr>
      </w:pPr>
      <w:r w:rsidRPr="00C35318">
        <w:rPr>
          <w:rFonts w:ascii="Arial" w:hAnsi="Arial" w:cs="Arial"/>
          <w:sz w:val="18"/>
          <w:szCs w:val="18"/>
        </w:rPr>
        <w:tab/>
        <w:t>PO Box Q500</w:t>
      </w:r>
    </w:p>
    <w:p w:rsidR="00D27C88" w:rsidRDefault="00D27C88" w:rsidP="00D27C88">
      <w:pPr>
        <w:tabs>
          <w:tab w:val="left" w:pos="284"/>
        </w:tabs>
        <w:spacing w:before="0" w:after="0" w:line="240" w:lineRule="auto"/>
        <w:ind w:left="284" w:hanging="284"/>
        <w:rPr>
          <w:rFonts w:ascii="Arial" w:hAnsi="Arial" w:cs="Arial"/>
          <w:sz w:val="18"/>
          <w:szCs w:val="18"/>
        </w:rPr>
      </w:pPr>
      <w:r w:rsidRPr="00C35318">
        <w:rPr>
          <w:rFonts w:ascii="Arial" w:hAnsi="Arial" w:cs="Arial"/>
          <w:sz w:val="18"/>
          <w:szCs w:val="18"/>
        </w:rPr>
        <w:tab/>
        <w:t>Queen Victoria Building NSW 1230</w:t>
      </w:r>
    </w:p>
    <w:p w:rsidR="00D27C88" w:rsidRDefault="00D27C88" w:rsidP="00D27C88">
      <w:pPr>
        <w:tabs>
          <w:tab w:val="left" w:pos="284"/>
        </w:tabs>
        <w:spacing w:before="0" w:after="0" w:line="240" w:lineRule="auto"/>
        <w:ind w:left="284" w:hanging="284"/>
        <w:rPr>
          <w:rFonts w:ascii="Arial" w:hAnsi="Arial" w:cs="Arial"/>
          <w:sz w:val="18"/>
          <w:szCs w:val="18"/>
        </w:rPr>
        <w:sectPr w:rsidR="00D27C88" w:rsidSect="00713045">
          <w:type w:val="continuous"/>
          <w:pgSz w:w="11906" w:h="16838"/>
          <w:pgMar w:top="851" w:right="851" w:bottom="851" w:left="851" w:header="709" w:footer="709" w:gutter="0"/>
          <w:cols w:num="2" w:space="384"/>
          <w:docGrid w:linePitch="360"/>
        </w:sectPr>
      </w:pPr>
    </w:p>
    <w:p w:rsidR="00D27C88" w:rsidRDefault="00D27C88" w:rsidP="00D27C88">
      <w:pPr>
        <w:tabs>
          <w:tab w:val="left" w:pos="284"/>
        </w:tabs>
        <w:spacing w:before="0" w:after="0" w:line="240" w:lineRule="auto"/>
        <w:ind w:left="284" w:hanging="284"/>
        <w:rPr>
          <w:rFonts w:ascii="Arial" w:hAnsi="Arial" w:cs="Arial"/>
          <w:sz w:val="18"/>
          <w:szCs w:val="18"/>
        </w:rPr>
      </w:pPr>
    </w:p>
    <w:p w:rsidR="00CC773B" w:rsidRDefault="00CC773B" w:rsidP="00CC773B">
      <w:pPr>
        <w:pStyle w:val="ACMABodyText"/>
        <w:shd w:val="solid" w:color="auto" w:fill="auto"/>
        <w:spacing w:before="120" w:line="240" w:lineRule="auto"/>
        <w:outlineLvl w:val="0"/>
        <w:rPr>
          <w:rFonts w:ascii="Arial" w:hAnsi="Arial" w:cs="Arial"/>
          <w:b/>
          <w:color w:val="FFFFFF"/>
          <w:sz w:val="18"/>
          <w:szCs w:val="18"/>
        </w:rPr>
      </w:pPr>
    </w:p>
    <w:p w:rsidR="00123662" w:rsidRPr="00D27C88" w:rsidRDefault="00123662" w:rsidP="00CC773B">
      <w:pPr>
        <w:spacing w:line="240" w:lineRule="auto"/>
        <w:rPr>
          <w:rFonts w:ascii="Arial" w:hAnsi="Arial" w:cs="Arial"/>
          <w:b/>
          <w:i/>
          <w:sz w:val="18"/>
          <w:szCs w:val="18"/>
        </w:rPr>
      </w:pPr>
      <w:r w:rsidRPr="00D27C88">
        <w:rPr>
          <w:rFonts w:ascii="Arial" w:hAnsi="Arial" w:cs="Arial"/>
          <w:b/>
          <w:i/>
          <w:sz w:val="18"/>
          <w:szCs w:val="18"/>
        </w:rPr>
        <w:t xml:space="preserve">Collection of personal information </w:t>
      </w:r>
    </w:p>
    <w:p w:rsidR="00025B39" w:rsidRPr="00FB3E5D" w:rsidRDefault="00025B39" w:rsidP="00CC773B">
      <w:pPr>
        <w:spacing w:line="240" w:lineRule="auto"/>
        <w:rPr>
          <w:rFonts w:ascii="Arial" w:hAnsi="Arial" w:cs="Arial"/>
          <w:sz w:val="18"/>
          <w:szCs w:val="18"/>
        </w:rPr>
      </w:pPr>
      <w:r w:rsidRPr="00FB3E5D">
        <w:rPr>
          <w:rFonts w:ascii="Arial" w:hAnsi="Arial" w:cs="Arial"/>
          <w:sz w:val="18"/>
          <w:szCs w:val="18"/>
        </w:rPr>
        <w:t xml:space="preserve">The </w:t>
      </w:r>
      <w:r w:rsidRPr="00FB3E5D">
        <w:rPr>
          <w:rFonts w:ascii="Arial" w:hAnsi="Arial" w:cs="Arial"/>
          <w:i/>
          <w:sz w:val="18"/>
          <w:szCs w:val="18"/>
        </w:rPr>
        <w:t>Privacy Act 1988</w:t>
      </w:r>
      <w:r w:rsidRPr="00FB3E5D">
        <w:rPr>
          <w:rFonts w:ascii="Arial" w:hAnsi="Arial" w:cs="Arial"/>
          <w:sz w:val="18"/>
          <w:szCs w:val="18"/>
        </w:rPr>
        <w:t xml:space="preserve"> (</w:t>
      </w:r>
      <w:proofErr w:type="spellStart"/>
      <w:r w:rsidRPr="00FB3E5D">
        <w:rPr>
          <w:rFonts w:ascii="Arial" w:hAnsi="Arial" w:cs="Arial"/>
          <w:sz w:val="18"/>
          <w:szCs w:val="18"/>
        </w:rPr>
        <w:t>Cth</w:t>
      </w:r>
      <w:proofErr w:type="spellEnd"/>
      <w:r w:rsidRPr="00FB3E5D">
        <w:rPr>
          <w:rFonts w:ascii="Arial" w:hAnsi="Arial" w:cs="Arial"/>
          <w:sz w:val="18"/>
          <w:szCs w:val="18"/>
        </w:rPr>
        <w:t xml:space="preserve">) (the Privacy Act) imposes obligations on the ACMA in relation to the collection, security, quality, access, use and disclosure of personal information. These obligations are detailed in the </w:t>
      </w:r>
      <w:hyperlink r:id="rId14" w:history="1">
        <w:r w:rsidRPr="00FB3E5D">
          <w:rPr>
            <w:rStyle w:val="Hyperlink"/>
            <w:rFonts w:ascii="Arial" w:hAnsi="Arial" w:cs="Arial"/>
            <w:sz w:val="18"/>
            <w:szCs w:val="18"/>
          </w:rPr>
          <w:t>Australian Privacy Principles</w:t>
        </w:r>
      </w:hyperlink>
      <w:r w:rsidRPr="00FB3E5D">
        <w:rPr>
          <w:rFonts w:ascii="Arial" w:hAnsi="Arial" w:cs="Arial"/>
          <w:sz w:val="18"/>
          <w:szCs w:val="18"/>
        </w:rPr>
        <w:t xml:space="preserve">. </w:t>
      </w:r>
    </w:p>
    <w:p w:rsidR="00025B39" w:rsidRPr="00FB3E5D" w:rsidRDefault="00025B39" w:rsidP="00CC773B">
      <w:pPr>
        <w:spacing w:line="240" w:lineRule="auto"/>
        <w:rPr>
          <w:rFonts w:ascii="Arial" w:hAnsi="Arial" w:cs="Arial"/>
          <w:sz w:val="18"/>
          <w:szCs w:val="18"/>
        </w:rPr>
      </w:pPr>
      <w:r w:rsidRPr="00FB3E5D">
        <w:rPr>
          <w:rFonts w:ascii="Arial" w:hAnsi="Arial" w:cs="Arial"/>
          <w:sz w:val="18"/>
          <w:szCs w:val="18"/>
        </w:rPr>
        <w:t xml:space="preserve">The ACMA may only collect personal information if it is reasonably necessary for, or directly related to, one or more of the ACMA’s functions or activities. </w:t>
      </w:r>
    </w:p>
    <w:p w:rsidR="00025B39" w:rsidRPr="00FB3E5D" w:rsidRDefault="00025B39" w:rsidP="00CC773B">
      <w:pPr>
        <w:spacing w:line="240" w:lineRule="auto"/>
        <w:rPr>
          <w:rFonts w:ascii="Arial" w:hAnsi="Arial" w:cs="Arial"/>
          <w:i/>
          <w:sz w:val="18"/>
          <w:szCs w:val="18"/>
        </w:rPr>
      </w:pPr>
      <w:r w:rsidRPr="00FB3E5D">
        <w:rPr>
          <w:rFonts w:ascii="Arial" w:hAnsi="Arial" w:cs="Arial"/>
          <w:sz w:val="18"/>
          <w:szCs w:val="18"/>
        </w:rPr>
        <w:t xml:space="preserve">The purpose of the collection of the personal information in this form is to enable the ACMA to assess the applicant’s capacity to continue to provide the community broadcasting service. This information is required under subsection </w:t>
      </w:r>
      <w:proofErr w:type="gramStart"/>
      <w:r w:rsidRPr="00FB3E5D">
        <w:rPr>
          <w:rFonts w:ascii="Arial" w:hAnsi="Arial" w:cs="Arial"/>
          <w:sz w:val="18"/>
          <w:szCs w:val="18"/>
        </w:rPr>
        <w:t>91A</w:t>
      </w:r>
      <w:r w:rsidR="00EC7442">
        <w:rPr>
          <w:rFonts w:ascii="Arial" w:hAnsi="Arial" w:cs="Arial"/>
          <w:sz w:val="18"/>
          <w:szCs w:val="18"/>
        </w:rPr>
        <w:t>(</w:t>
      </w:r>
      <w:proofErr w:type="gramEnd"/>
      <w:r w:rsidR="00EC7442">
        <w:rPr>
          <w:rFonts w:ascii="Arial" w:hAnsi="Arial" w:cs="Arial"/>
          <w:sz w:val="18"/>
          <w:szCs w:val="18"/>
        </w:rPr>
        <w:t>7</w:t>
      </w:r>
      <w:r w:rsidRPr="00FB3E5D">
        <w:rPr>
          <w:rFonts w:ascii="Arial" w:hAnsi="Arial" w:cs="Arial"/>
          <w:sz w:val="18"/>
          <w:szCs w:val="18"/>
        </w:rPr>
        <w:t xml:space="preserve">) of the </w:t>
      </w:r>
      <w:r w:rsidRPr="00FB3E5D">
        <w:rPr>
          <w:rFonts w:ascii="Arial" w:hAnsi="Arial" w:cs="Arial"/>
          <w:i/>
          <w:sz w:val="18"/>
          <w:szCs w:val="18"/>
        </w:rPr>
        <w:t>Broadcasting Services Act 1992</w:t>
      </w:r>
      <w:r w:rsidRPr="00FB3E5D">
        <w:rPr>
          <w:rFonts w:ascii="Arial" w:hAnsi="Arial" w:cs="Arial"/>
          <w:sz w:val="18"/>
          <w:szCs w:val="18"/>
        </w:rPr>
        <w:t xml:space="preserve"> (</w:t>
      </w:r>
      <w:proofErr w:type="spellStart"/>
      <w:r w:rsidRPr="00FB3E5D">
        <w:rPr>
          <w:rFonts w:ascii="Arial" w:hAnsi="Arial" w:cs="Arial"/>
          <w:sz w:val="18"/>
          <w:szCs w:val="18"/>
        </w:rPr>
        <w:t>Cth</w:t>
      </w:r>
      <w:proofErr w:type="spellEnd"/>
      <w:r w:rsidRPr="00FB3E5D">
        <w:rPr>
          <w:rFonts w:ascii="Arial" w:hAnsi="Arial" w:cs="Arial"/>
          <w:sz w:val="18"/>
          <w:szCs w:val="18"/>
        </w:rPr>
        <w:t>).</w:t>
      </w:r>
    </w:p>
    <w:p w:rsidR="00025B39" w:rsidRPr="00FB3E5D" w:rsidRDefault="00025B39" w:rsidP="00CC773B">
      <w:pPr>
        <w:spacing w:line="240" w:lineRule="auto"/>
        <w:rPr>
          <w:rFonts w:ascii="Arial" w:hAnsi="Arial" w:cs="Arial"/>
          <w:sz w:val="18"/>
          <w:szCs w:val="18"/>
        </w:rPr>
      </w:pPr>
      <w:r w:rsidRPr="00FB3E5D">
        <w:rPr>
          <w:rFonts w:ascii="Arial" w:hAnsi="Arial" w:cs="Arial"/>
          <w:sz w:val="18"/>
          <w:szCs w:val="18"/>
        </w:rPr>
        <w:t xml:space="preserve">The ACMA will not use the information for any other purpose, nor disclose it, unless </w:t>
      </w:r>
      <w:r>
        <w:rPr>
          <w:rFonts w:ascii="Arial" w:hAnsi="Arial" w:cs="Arial"/>
          <w:sz w:val="18"/>
          <w:szCs w:val="18"/>
        </w:rPr>
        <w:t>the relevant</w:t>
      </w:r>
      <w:r w:rsidRPr="00FB3E5D">
        <w:rPr>
          <w:rFonts w:ascii="Arial" w:hAnsi="Arial" w:cs="Arial"/>
          <w:sz w:val="18"/>
          <w:szCs w:val="18"/>
        </w:rPr>
        <w:t xml:space="preserve"> consent </w:t>
      </w:r>
      <w:r>
        <w:rPr>
          <w:rFonts w:ascii="Arial" w:hAnsi="Arial" w:cs="Arial"/>
          <w:sz w:val="18"/>
          <w:szCs w:val="18"/>
        </w:rPr>
        <w:t xml:space="preserve">has been obtained </w:t>
      </w:r>
      <w:r w:rsidRPr="00FB3E5D">
        <w:rPr>
          <w:rFonts w:ascii="Arial" w:hAnsi="Arial" w:cs="Arial"/>
          <w:sz w:val="18"/>
          <w:szCs w:val="18"/>
        </w:rPr>
        <w:t xml:space="preserve">or </w:t>
      </w:r>
      <w:r>
        <w:rPr>
          <w:rFonts w:ascii="Arial" w:hAnsi="Arial" w:cs="Arial"/>
          <w:sz w:val="18"/>
          <w:szCs w:val="18"/>
        </w:rPr>
        <w:t>it is</w:t>
      </w:r>
      <w:r w:rsidRPr="00FB3E5D">
        <w:rPr>
          <w:rFonts w:ascii="Arial" w:hAnsi="Arial" w:cs="Arial"/>
          <w:sz w:val="18"/>
          <w:szCs w:val="18"/>
        </w:rPr>
        <w:t xml:space="preserve"> otherwise permitted to do so under the Privacy Act.  </w:t>
      </w:r>
    </w:p>
    <w:p w:rsidR="00025B39" w:rsidRPr="00FB3E5D" w:rsidRDefault="00025B39" w:rsidP="00CC773B">
      <w:pPr>
        <w:spacing w:line="240" w:lineRule="auto"/>
        <w:rPr>
          <w:rFonts w:ascii="Arial" w:hAnsi="Arial" w:cs="Arial"/>
          <w:sz w:val="18"/>
          <w:szCs w:val="18"/>
        </w:rPr>
      </w:pPr>
      <w:r w:rsidRPr="00FB3E5D">
        <w:rPr>
          <w:rFonts w:ascii="Arial" w:hAnsi="Arial" w:cs="Arial"/>
          <w:sz w:val="18"/>
          <w:szCs w:val="18"/>
        </w:rPr>
        <w:t xml:space="preserve">If the information </w:t>
      </w:r>
      <w:r>
        <w:rPr>
          <w:rFonts w:ascii="Arial" w:hAnsi="Arial" w:cs="Arial"/>
          <w:sz w:val="18"/>
          <w:szCs w:val="18"/>
        </w:rPr>
        <w:t>requested in this form is not provided, the</w:t>
      </w:r>
      <w:r w:rsidRPr="00FB3E5D">
        <w:rPr>
          <w:rFonts w:ascii="Arial" w:hAnsi="Arial" w:cs="Arial"/>
          <w:sz w:val="18"/>
          <w:szCs w:val="18"/>
        </w:rPr>
        <w:t xml:space="preserve"> application for licence </w:t>
      </w:r>
      <w:r>
        <w:rPr>
          <w:rFonts w:ascii="Arial" w:hAnsi="Arial" w:cs="Arial"/>
          <w:sz w:val="18"/>
          <w:szCs w:val="18"/>
        </w:rPr>
        <w:t xml:space="preserve">renewal </w:t>
      </w:r>
      <w:r w:rsidRPr="00FB3E5D">
        <w:rPr>
          <w:rFonts w:ascii="Arial" w:hAnsi="Arial" w:cs="Arial"/>
          <w:sz w:val="18"/>
          <w:szCs w:val="18"/>
        </w:rPr>
        <w:t xml:space="preserve">may not be processed.   </w:t>
      </w:r>
    </w:p>
    <w:p w:rsidR="00025B39" w:rsidRPr="00FB3E5D" w:rsidRDefault="00025B39" w:rsidP="00CC773B">
      <w:pPr>
        <w:spacing w:line="240" w:lineRule="auto"/>
        <w:rPr>
          <w:rFonts w:ascii="Arial" w:hAnsi="Arial" w:cs="Arial"/>
          <w:sz w:val="18"/>
          <w:szCs w:val="18"/>
        </w:rPr>
      </w:pPr>
      <w:r w:rsidRPr="00FB3E5D">
        <w:rPr>
          <w:rFonts w:ascii="Arial" w:hAnsi="Arial" w:cs="Arial"/>
          <w:sz w:val="18"/>
          <w:szCs w:val="18"/>
        </w:rPr>
        <w:t xml:space="preserve">Further information on the Privacy Act and the ACMA’s Privacy Policy is available from the ACMA website </w:t>
      </w:r>
      <w:hyperlink r:id="rId15" w:history="1">
        <w:r w:rsidR="00EB1757" w:rsidRPr="00A56683">
          <w:rPr>
            <w:rStyle w:val="Hyperlink"/>
            <w:rFonts w:ascii="Arial" w:hAnsi="Arial" w:cs="Arial"/>
            <w:sz w:val="18"/>
            <w:szCs w:val="18"/>
          </w:rPr>
          <w:t>www.acma.gov.au/privacypolicy</w:t>
        </w:r>
      </w:hyperlink>
      <w:r w:rsidRPr="00FB3E5D">
        <w:rPr>
          <w:rFonts w:ascii="Arial" w:hAnsi="Arial" w:cs="Arial"/>
          <w:sz w:val="18"/>
          <w:szCs w:val="18"/>
        </w:rPr>
        <w:t>.  The Privacy Policy contains details about how personal information that is held by the ACMA</w:t>
      </w:r>
      <w:r>
        <w:rPr>
          <w:rFonts w:ascii="Arial" w:hAnsi="Arial" w:cs="Arial"/>
          <w:sz w:val="18"/>
          <w:szCs w:val="18"/>
        </w:rPr>
        <w:t xml:space="preserve"> may be accessed</w:t>
      </w:r>
      <w:r w:rsidRPr="00FB3E5D">
        <w:rPr>
          <w:rFonts w:ascii="Arial" w:hAnsi="Arial" w:cs="Arial"/>
          <w:sz w:val="18"/>
          <w:szCs w:val="18"/>
        </w:rPr>
        <w:t>, and</w:t>
      </w:r>
      <w:r>
        <w:rPr>
          <w:rFonts w:ascii="Arial" w:hAnsi="Arial" w:cs="Arial"/>
          <w:sz w:val="18"/>
          <w:szCs w:val="18"/>
        </w:rPr>
        <w:t xml:space="preserve"> how </w:t>
      </w:r>
      <w:r w:rsidRPr="00FB3E5D">
        <w:rPr>
          <w:rFonts w:ascii="Arial" w:hAnsi="Arial" w:cs="Arial"/>
          <w:sz w:val="18"/>
          <w:szCs w:val="18"/>
        </w:rPr>
        <w:t>such information</w:t>
      </w:r>
      <w:r>
        <w:rPr>
          <w:rFonts w:ascii="Arial" w:hAnsi="Arial" w:cs="Arial"/>
          <w:sz w:val="18"/>
          <w:szCs w:val="18"/>
        </w:rPr>
        <w:t xml:space="preserve"> may be corrected, where appropriate</w:t>
      </w:r>
      <w:r w:rsidRPr="00FB3E5D">
        <w:rPr>
          <w:rFonts w:ascii="Arial" w:hAnsi="Arial" w:cs="Arial"/>
          <w:sz w:val="18"/>
          <w:szCs w:val="18"/>
        </w:rPr>
        <w:t xml:space="preserve">.  It also explains how </w:t>
      </w:r>
      <w:r>
        <w:rPr>
          <w:rFonts w:ascii="Arial" w:hAnsi="Arial" w:cs="Arial"/>
          <w:sz w:val="18"/>
          <w:szCs w:val="18"/>
        </w:rPr>
        <w:t>a</w:t>
      </w:r>
      <w:r w:rsidRPr="00FB3E5D">
        <w:rPr>
          <w:rFonts w:ascii="Arial" w:hAnsi="Arial" w:cs="Arial"/>
          <w:sz w:val="18"/>
          <w:szCs w:val="18"/>
        </w:rPr>
        <w:t xml:space="preserve"> complain</w:t>
      </w:r>
      <w:r>
        <w:rPr>
          <w:rFonts w:ascii="Arial" w:hAnsi="Arial" w:cs="Arial"/>
          <w:sz w:val="18"/>
          <w:szCs w:val="18"/>
        </w:rPr>
        <w:t>t</w:t>
      </w:r>
      <w:r w:rsidRPr="00FB3E5D">
        <w:rPr>
          <w:rFonts w:ascii="Arial" w:hAnsi="Arial" w:cs="Arial"/>
          <w:sz w:val="18"/>
          <w:szCs w:val="18"/>
        </w:rPr>
        <w:t xml:space="preserve"> about a breach of the </w:t>
      </w:r>
      <w:hyperlink r:id="rId16" w:history="1">
        <w:r w:rsidRPr="00FB3E5D">
          <w:rPr>
            <w:rStyle w:val="Hyperlink"/>
            <w:rFonts w:ascii="Arial" w:hAnsi="Arial" w:cs="Arial"/>
            <w:sz w:val="18"/>
            <w:szCs w:val="18"/>
          </w:rPr>
          <w:t xml:space="preserve">Privacy Act </w:t>
        </w:r>
      </w:hyperlink>
      <w:r w:rsidRPr="007917CA">
        <w:rPr>
          <w:rFonts w:ascii="Arial" w:hAnsi="Arial" w:cs="Arial"/>
          <w:sz w:val="18"/>
          <w:szCs w:val="18"/>
        </w:rPr>
        <w:t>may be lodged</w:t>
      </w:r>
      <w:r>
        <w:t xml:space="preserve"> </w:t>
      </w:r>
      <w:r w:rsidRPr="00FB3E5D">
        <w:rPr>
          <w:rFonts w:ascii="Arial" w:hAnsi="Arial" w:cs="Arial"/>
          <w:sz w:val="18"/>
          <w:szCs w:val="18"/>
        </w:rPr>
        <w:t xml:space="preserve">and how </w:t>
      </w:r>
      <w:r>
        <w:rPr>
          <w:rFonts w:ascii="Arial" w:hAnsi="Arial" w:cs="Arial"/>
          <w:sz w:val="18"/>
          <w:szCs w:val="18"/>
        </w:rPr>
        <w:t>the ACMA</w:t>
      </w:r>
      <w:r w:rsidRPr="00FB3E5D">
        <w:rPr>
          <w:rFonts w:ascii="Arial" w:hAnsi="Arial" w:cs="Arial"/>
          <w:sz w:val="18"/>
          <w:szCs w:val="18"/>
        </w:rPr>
        <w:t xml:space="preserve"> will deal with such a complaint.</w:t>
      </w:r>
    </w:p>
    <w:p w:rsidR="00025B39" w:rsidRDefault="00025B39" w:rsidP="00025B39">
      <w:pPr>
        <w:spacing w:after="80" w:line="240" w:lineRule="auto"/>
        <w:rPr>
          <w:rFonts w:ascii="Arial" w:hAnsi="Arial" w:cs="Arial"/>
          <w:sz w:val="18"/>
          <w:szCs w:val="18"/>
        </w:rPr>
      </w:pPr>
      <w:r>
        <w:rPr>
          <w:rFonts w:ascii="Arial" w:hAnsi="Arial" w:cs="Arial"/>
          <w:sz w:val="18"/>
          <w:szCs w:val="18"/>
        </w:rPr>
        <w:t>A</w:t>
      </w:r>
      <w:r w:rsidRPr="00FB3E5D">
        <w:rPr>
          <w:rFonts w:ascii="Arial" w:hAnsi="Arial" w:cs="Arial"/>
          <w:sz w:val="18"/>
          <w:szCs w:val="18"/>
        </w:rPr>
        <w:t xml:space="preserve">ny questions </w:t>
      </w:r>
      <w:r>
        <w:rPr>
          <w:rFonts w:ascii="Arial" w:hAnsi="Arial" w:cs="Arial"/>
          <w:sz w:val="18"/>
          <w:szCs w:val="18"/>
        </w:rPr>
        <w:t xml:space="preserve">relating to the privacy of information requested in this form should be directed to </w:t>
      </w:r>
      <w:r w:rsidRPr="00FB3E5D">
        <w:rPr>
          <w:rFonts w:ascii="Arial" w:hAnsi="Arial" w:cs="Arial"/>
          <w:sz w:val="18"/>
          <w:szCs w:val="18"/>
        </w:rPr>
        <w:t xml:space="preserve">the ACMA’s privacy contact officer on telephone 1800 226 667 or by email </w:t>
      </w:r>
      <w:r>
        <w:rPr>
          <w:rFonts w:ascii="Arial" w:hAnsi="Arial" w:cs="Arial"/>
          <w:sz w:val="18"/>
          <w:szCs w:val="18"/>
        </w:rPr>
        <w:t>to</w:t>
      </w:r>
      <w:r w:rsidRPr="00FB3E5D">
        <w:rPr>
          <w:rFonts w:ascii="Arial" w:hAnsi="Arial" w:cs="Arial"/>
          <w:sz w:val="18"/>
          <w:szCs w:val="18"/>
        </w:rPr>
        <w:t xml:space="preserve"> </w:t>
      </w:r>
      <w:hyperlink r:id="rId17" w:history="1">
        <w:r w:rsidRPr="00FB3E5D">
          <w:rPr>
            <w:rStyle w:val="Hyperlink"/>
            <w:rFonts w:ascii="Arial" w:hAnsi="Arial" w:cs="Arial"/>
            <w:sz w:val="18"/>
            <w:szCs w:val="18"/>
          </w:rPr>
          <w:t>privacy@acma.gov.au</w:t>
        </w:r>
      </w:hyperlink>
      <w:r w:rsidRPr="00FB3E5D">
        <w:rPr>
          <w:rFonts w:ascii="Arial" w:hAnsi="Arial" w:cs="Arial"/>
          <w:sz w:val="18"/>
          <w:szCs w:val="18"/>
        </w:rPr>
        <w:t>.</w:t>
      </w:r>
    </w:p>
    <w:p w:rsidR="00025B39" w:rsidRPr="000D576E" w:rsidRDefault="00025B39" w:rsidP="00025B39">
      <w:pPr>
        <w:spacing w:before="0" w:after="0" w:line="240" w:lineRule="auto"/>
        <w:outlineLvl w:val="0"/>
        <w:rPr>
          <w:rFonts w:ascii="Arial" w:hAnsi="Arial" w:cs="Arial"/>
          <w:sz w:val="16"/>
          <w:szCs w:val="16"/>
        </w:rPr>
        <w:sectPr w:rsidR="00025B39" w:rsidRPr="000D576E" w:rsidSect="009866FE">
          <w:type w:val="continuous"/>
          <w:pgSz w:w="11906" w:h="16838" w:code="9"/>
          <w:pgMar w:top="851" w:right="903" w:bottom="567" w:left="851" w:header="709" w:footer="454" w:gutter="0"/>
          <w:cols w:space="708"/>
          <w:docGrid w:linePitch="360"/>
        </w:sectPr>
      </w:pPr>
    </w:p>
    <w:p w:rsidR="00112651" w:rsidRDefault="00713045" w:rsidP="00CC773B">
      <w:pPr>
        <w:tabs>
          <w:tab w:val="left" w:pos="180"/>
        </w:tabs>
        <w:autoSpaceDE w:val="0"/>
        <w:autoSpaceDN w:val="0"/>
        <w:adjustRightInd w:val="0"/>
        <w:spacing w:before="40" w:after="0" w:line="240" w:lineRule="auto"/>
        <w:rPr>
          <w:rFonts w:ascii="Helvetica" w:hAnsi="Helvetica" w:cs="Helvetica"/>
          <w:color w:val="201C14"/>
          <w:sz w:val="16"/>
          <w:szCs w:val="16"/>
          <w:lang w:eastAsia="en-AU"/>
        </w:rPr>
      </w:pPr>
      <w:r>
        <w:rPr>
          <w:rFonts w:ascii="Helvetica" w:hAnsi="Helvetica" w:cs="Helvetica"/>
          <w:color w:val="201C14"/>
          <w:sz w:val="16"/>
          <w:szCs w:val="16"/>
          <w:lang w:eastAsia="en-AU"/>
        </w:rPr>
        <w:lastRenderedPageBreak/>
        <w:br w:type="page"/>
      </w:r>
    </w:p>
    <w:p w:rsidR="003F6049" w:rsidRDefault="003F6049" w:rsidP="003F6049">
      <w:pPr>
        <w:pStyle w:val="ACMABodyText"/>
        <w:shd w:val="solid" w:color="auto" w:fill="auto"/>
        <w:spacing w:before="0" w:after="0" w:line="240" w:lineRule="auto"/>
        <w:outlineLvl w:val="0"/>
        <w:rPr>
          <w:rFonts w:ascii="Helvetica" w:hAnsi="Helvetica" w:cs="Helvetica"/>
          <w:color w:val="201C14"/>
          <w:sz w:val="16"/>
          <w:szCs w:val="16"/>
          <w:lang w:eastAsia="en-AU"/>
        </w:rPr>
        <w:sectPr w:rsidR="003F6049" w:rsidSect="00D27C88">
          <w:type w:val="continuous"/>
          <w:pgSz w:w="11906" w:h="16838"/>
          <w:pgMar w:top="851" w:right="851" w:bottom="851" w:left="851" w:header="709" w:footer="709" w:gutter="0"/>
          <w:cols w:space="384"/>
          <w:docGrid w:linePitch="360"/>
        </w:sectPr>
      </w:pPr>
    </w:p>
    <w:p w:rsidR="005774EF" w:rsidRPr="0026463F" w:rsidRDefault="00E1042D" w:rsidP="003F604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Section 1</w:t>
      </w:r>
      <w:r w:rsidR="003F6049">
        <w:rPr>
          <w:rFonts w:ascii="Arial" w:hAnsi="Arial" w:cs="Arial"/>
          <w:b/>
          <w:color w:val="FFFFFF"/>
          <w:sz w:val="18"/>
          <w:szCs w:val="18"/>
        </w:rPr>
        <w:t xml:space="preserve">: </w:t>
      </w:r>
      <w:r w:rsidR="009E6D9B">
        <w:rPr>
          <w:rFonts w:ascii="Arial" w:hAnsi="Arial" w:cs="Arial"/>
          <w:b/>
          <w:color w:val="FFFFFF"/>
          <w:sz w:val="18"/>
          <w:szCs w:val="18"/>
        </w:rPr>
        <w:t>Licence</w:t>
      </w:r>
      <w:r>
        <w:rPr>
          <w:rFonts w:ascii="Arial" w:hAnsi="Arial" w:cs="Arial"/>
          <w:b/>
          <w:color w:val="FFFFFF"/>
          <w:sz w:val="18"/>
          <w:szCs w:val="18"/>
        </w:rPr>
        <w:t xml:space="preserve"> details</w:t>
      </w:r>
    </w:p>
    <w:p w:rsidR="00A37E41" w:rsidRDefault="00A37E41" w:rsidP="000E37BF">
      <w:pPr>
        <w:spacing w:before="60" w:after="60" w:line="240" w:lineRule="auto"/>
        <w:rPr>
          <w:rFonts w:ascii="Arial" w:hAnsi="Arial" w:cs="Arial"/>
          <w:sz w:val="18"/>
          <w:szCs w:val="18"/>
        </w:rPr>
        <w:sectPr w:rsidR="00A37E41" w:rsidSect="003F6049">
          <w:type w:val="continuous"/>
          <w:pgSz w:w="11906" w:h="16838"/>
          <w:pgMar w:top="851" w:right="851" w:bottom="851" w:left="851" w:header="709" w:footer="709" w:gutter="0"/>
          <w:cols w:space="708"/>
          <w:docGrid w:linePitch="360"/>
        </w:sectPr>
      </w:pPr>
    </w:p>
    <w:p w:rsidR="00B74098" w:rsidRDefault="009E6D9B" w:rsidP="00B74098">
      <w:pPr>
        <w:spacing w:before="120" w:after="0" w:line="240" w:lineRule="auto"/>
        <w:outlineLvl w:val="0"/>
        <w:rPr>
          <w:rFonts w:ascii="Arial" w:hAnsi="Arial" w:cs="Arial"/>
          <w:b/>
          <w:i/>
          <w:sz w:val="16"/>
          <w:szCs w:val="16"/>
        </w:rPr>
      </w:pPr>
      <w:r w:rsidRPr="009E6D9B">
        <w:rPr>
          <w:rFonts w:ascii="Arial" w:hAnsi="Arial" w:cs="Arial"/>
          <w:b/>
          <w:i/>
          <w:sz w:val="16"/>
          <w:szCs w:val="16"/>
        </w:rPr>
        <w:lastRenderedPageBreak/>
        <w:t>Please identify the community broadcasting licence</w:t>
      </w:r>
      <w:r w:rsidR="00E1042D">
        <w:rPr>
          <w:rFonts w:ascii="Arial" w:hAnsi="Arial" w:cs="Arial"/>
          <w:b/>
          <w:i/>
          <w:sz w:val="16"/>
          <w:szCs w:val="16"/>
        </w:rPr>
        <w:t xml:space="preserve"> proposed to be transferred</w:t>
      </w:r>
    </w:p>
    <w:p w:rsidR="00B74098" w:rsidRDefault="00B74098" w:rsidP="00B74098">
      <w:pPr>
        <w:spacing w:before="120" w:after="0" w:line="240" w:lineRule="auto"/>
        <w:outlineLvl w:val="0"/>
        <w:rPr>
          <w:rFonts w:ascii="Arial" w:hAnsi="Arial" w:cs="Arial"/>
          <w:b/>
          <w:i/>
          <w:sz w:val="16"/>
          <w:szCs w:val="16"/>
        </w:rPr>
        <w:sectPr w:rsidR="00B74098" w:rsidSect="00B74098">
          <w:type w:val="continuous"/>
          <w:pgSz w:w="11906" w:h="16838"/>
          <w:pgMar w:top="851" w:right="926" w:bottom="851" w:left="851" w:header="709" w:footer="709" w:gutter="0"/>
          <w:cols w:space="708"/>
          <w:docGrid w:linePitch="360"/>
        </w:sectPr>
      </w:pPr>
    </w:p>
    <w:p w:rsidR="00852170" w:rsidRDefault="003F6049" w:rsidP="00B74098">
      <w:pPr>
        <w:spacing w:before="40" w:after="40" w:line="240" w:lineRule="auto"/>
        <w:outlineLvl w:val="0"/>
        <w:rPr>
          <w:rFonts w:ascii="Arial" w:hAnsi="Arial" w:cs="Arial"/>
          <w:sz w:val="16"/>
          <w:szCs w:val="16"/>
        </w:rPr>
      </w:pPr>
      <w:r>
        <w:rPr>
          <w:rFonts w:ascii="Arial" w:hAnsi="Arial" w:cs="Arial"/>
          <w:sz w:val="16"/>
          <w:szCs w:val="16"/>
        </w:rPr>
        <w:lastRenderedPageBreak/>
        <w:t xml:space="preserve">1. </w:t>
      </w:r>
      <w:r w:rsidR="00E1042D">
        <w:rPr>
          <w:rFonts w:ascii="Arial" w:hAnsi="Arial" w:cs="Arial"/>
          <w:sz w:val="16"/>
          <w:szCs w:val="16"/>
        </w:rPr>
        <w:t xml:space="preserve">The </w:t>
      </w:r>
      <w:r w:rsidR="000843F4">
        <w:rPr>
          <w:rFonts w:ascii="Arial" w:hAnsi="Arial" w:cs="Arial"/>
          <w:sz w:val="16"/>
          <w:szCs w:val="16"/>
        </w:rPr>
        <w:t>broadcasting service licence number</w:t>
      </w:r>
    </w:p>
    <w:tbl>
      <w:tblPr>
        <w:tblStyle w:val="TableGrid"/>
        <w:tblW w:w="0" w:type="auto"/>
        <w:tblInd w:w="108" w:type="dxa"/>
        <w:tblLook w:val="01E0"/>
      </w:tblPr>
      <w:tblGrid>
        <w:gridCol w:w="4680"/>
      </w:tblGrid>
      <w:tr w:rsidR="002E02C4" w:rsidRPr="00905AC8" w:rsidTr="00B23B9F">
        <w:tc>
          <w:tcPr>
            <w:tcW w:w="4680" w:type="dxa"/>
            <w:vAlign w:val="center"/>
          </w:tcPr>
          <w:p w:rsidR="002E02C4" w:rsidRPr="00905AC8" w:rsidRDefault="000843F4" w:rsidP="002272AB">
            <w:pPr>
              <w:spacing w:after="80" w:line="360" w:lineRule="auto"/>
              <w:rPr>
                <w:rFonts w:ascii="Arial" w:hAnsi="Arial" w:cs="Arial"/>
                <w:sz w:val="10"/>
                <w:szCs w:val="16"/>
              </w:rPr>
            </w:pPr>
            <w:r w:rsidRPr="000843F4">
              <w:rPr>
                <w:rFonts w:ascii="Arial" w:hAnsi="Arial" w:cs="Arial"/>
                <w:sz w:val="16"/>
                <w:szCs w:val="16"/>
              </w:rPr>
              <w:t>SL</w:t>
            </w:r>
          </w:p>
        </w:tc>
      </w:tr>
    </w:tbl>
    <w:p w:rsidR="001712F3" w:rsidRDefault="001712F3" w:rsidP="00A97FAE">
      <w:pPr>
        <w:pStyle w:val="ACMABodyText"/>
        <w:spacing w:before="40" w:after="40" w:line="240" w:lineRule="auto"/>
        <w:rPr>
          <w:rFonts w:ascii="Arial" w:hAnsi="Arial" w:cs="Arial"/>
          <w:sz w:val="16"/>
          <w:szCs w:val="16"/>
        </w:rPr>
      </w:pPr>
    </w:p>
    <w:p w:rsidR="001712F3" w:rsidRDefault="001712F3" w:rsidP="00A97FAE">
      <w:pPr>
        <w:pStyle w:val="ACMABodyText"/>
        <w:spacing w:before="40" w:after="40" w:line="240" w:lineRule="auto"/>
        <w:rPr>
          <w:rFonts w:ascii="Arial" w:hAnsi="Arial" w:cs="Arial"/>
          <w:sz w:val="16"/>
          <w:szCs w:val="16"/>
        </w:rPr>
      </w:pPr>
    </w:p>
    <w:p w:rsidR="001712F3" w:rsidRDefault="001712F3" w:rsidP="00A97FAE">
      <w:pPr>
        <w:pStyle w:val="ACMABodyText"/>
        <w:spacing w:before="40" w:after="40" w:line="240" w:lineRule="auto"/>
        <w:rPr>
          <w:rFonts w:ascii="Arial" w:hAnsi="Arial" w:cs="Arial"/>
          <w:sz w:val="16"/>
          <w:szCs w:val="16"/>
        </w:rPr>
      </w:pPr>
    </w:p>
    <w:p w:rsidR="001712F3" w:rsidRDefault="001712F3" w:rsidP="00A97FAE">
      <w:pPr>
        <w:pStyle w:val="ACMABodyText"/>
        <w:spacing w:before="40" w:after="40" w:line="240" w:lineRule="auto"/>
        <w:rPr>
          <w:rFonts w:ascii="Arial" w:hAnsi="Arial" w:cs="Arial"/>
          <w:sz w:val="16"/>
          <w:szCs w:val="16"/>
        </w:rPr>
      </w:pPr>
    </w:p>
    <w:p w:rsidR="00C00D5D" w:rsidRPr="002E02C4" w:rsidRDefault="003F6049" w:rsidP="00A97FAE">
      <w:pPr>
        <w:pStyle w:val="ACMABodyText"/>
        <w:spacing w:before="40" w:after="40" w:line="240" w:lineRule="auto"/>
        <w:rPr>
          <w:rFonts w:ascii="Arial" w:hAnsi="Arial" w:cs="Arial"/>
          <w:sz w:val="16"/>
          <w:szCs w:val="16"/>
        </w:rPr>
      </w:pPr>
      <w:r>
        <w:rPr>
          <w:rFonts w:ascii="Arial" w:hAnsi="Arial" w:cs="Arial"/>
          <w:sz w:val="16"/>
          <w:szCs w:val="16"/>
        </w:rPr>
        <w:t xml:space="preserve">2. </w:t>
      </w:r>
      <w:r w:rsidR="001712F3">
        <w:rPr>
          <w:rFonts w:ascii="Arial" w:hAnsi="Arial" w:cs="Arial"/>
          <w:sz w:val="16"/>
          <w:szCs w:val="16"/>
        </w:rPr>
        <w:t xml:space="preserve">The </w:t>
      </w:r>
      <w:r w:rsidR="00346F17">
        <w:rPr>
          <w:rFonts w:ascii="Arial" w:hAnsi="Arial" w:cs="Arial"/>
          <w:sz w:val="16"/>
          <w:szCs w:val="16"/>
        </w:rPr>
        <w:t>licence area of the licence</w:t>
      </w:r>
    </w:p>
    <w:tbl>
      <w:tblPr>
        <w:tblStyle w:val="TableGrid"/>
        <w:tblW w:w="0" w:type="auto"/>
        <w:tblInd w:w="108" w:type="dxa"/>
        <w:tblLook w:val="01E0"/>
      </w:tblPr>
      <w:tblGrid>
        <w:gridCol w:w="4680"/>
      </w:tblGrid>
      <w:tr w:rsidR="00C00D5D" w:rsidRPr="00905AC8" w:rsidTr="00C4153D">
        <w:tc>
          <w:tcPr>
            <w:tcW w:w="4680" w:type="dxa"/>
          </w:tcPr>
          <w:p w:rsidR="00C00D5D" w:rsidRPr="00905AC8" w:rsidRDefault="00C00D5D" w:rsidP="00C4153D">
            <w:pPr>
              <w:spacing w:after="80" w:line="360" w:lineRule="auto"/>
              <w:rPr>
                <w:rFonts w:ascii="Arial" w:hAnsi="Arial" w:cs="Arial"/>
                <w:sz w:val="10"/>
                <w:szCs w:val="16"/>
              </w:rPr>
            </w:pPr>
          </w:p>
        </w:tc>
      </w:tr>
    </w:tbl>
    <w:p w:rsidR="003F6049" w:rsidRDefault="003F6049" w:rsidP="00A97FAE">
      <w:pPr>
        <w:pStyle w:val="ACMABodyText"/>
        <w:spacing w:before="40" w:after="40" w:line="240" w:lineRule="auto"/>
        <w:rPr>
          <w:rFonts w:ascii="Arial" w:hAnsi="Arial" w:cs="Arial"/>
          <w:sz w:val="16"/>
          <w:szCs w:val="16"/>
        </w:rPr>
      </w:pPr>
      <w:r>
        <w:rPr>
          <w:rFonts w:ascii="Arial" w:hAnsi="Arial" w:cs="Arial"/>
          <w:sz w:val="16"/>
          <w:szCs w:val="16"/>
        </w:rPr>
        <w:t xml:space="preserve">3. </w:t>
      </w:r>
      <w:r w:rsidR="001712F3">
        <w:rPr>
          <w:rFonts w:ascii="Arial" w:hAnsi="Arial" w:cs="Arial"/>
          <w:sz w:val="16"/>
          <w:szCs w:val="16"/>
        </w:rPr>
        <w:t xml:space="preserve">The </w:t>
      </w:r>
      <w:r w:rsidR="00346F17">
        <w:rPr>
          <w:rFonts w:ascii="Arial" w:hAnsi="Arial" w:cs="Arial"/>
          <w:sz w:val="16"/>
          <w:szCs w:val="16"/>
        </w:rPr>
        <w:t>community interest represented by the service</w:t>
      </w:r>
    </w:p>
    <w:tbl>
      <w:tblPr>
        <w:tblStyle w:val="TableGrid"/>
        <w:tblW w:w="0" w:type="auto"/>
        <w:tblInd w:w="108" w:type="dxa"/>
        <w:tblLook w:val="01E0"/>
      </w:tblPr>
      <w:tblGrid>
        <w:gridCol w:w="4680"/>
      </w:tblGrid>
      <w:tr w:rsidR="003F6049" w:rsidRPr="00905AC8" w:rsidTr="00D527BB">
        <w:tc>
          <w:tcPr>
            <w:tcW w:w="4680" w:type="dxa"/>
          </w:tcPr>
          <w:p w:rsidR="003F6049" w:rsidRPr="00905AC8" w:rsidRDefault="003F6049" w:rsidP="00D527BB">
            <w:pPr>
              <w:spacing w:after="80" w:line="360" w:lineRule="auto"/>
              <w:rPr>
                <w:rFonts w:ascii="Arial" w:hAnsi="Arial" w:cs="Arial"/>
                <w:sz w:val="10"/>
                <w:szCs w:val="16"/>
              </w:rPr>
            </w:pPr>
          </w:p>
        </w:tc>
      </w:tr>
    </w:tbl>
    <w:p w:rsidR="00B74098" w:rsidRPr="001712F3" w:rsidRDefault="00B74098" w:rsidP="001712F3">
      <w:pPr>
        <w:pStyle w:val="ACMABodyText"/>
        <w:spacing w:before="0" w:after="0" w:line="240" w:lineRule="auto"/>
        <w:rPr>
          <w:rFonts w:ascii="Arial" w:hAnsi="Arial" w:cs="Arial"/>
          <w:sz w:val="10"/>
          <w:szCs w:val="10"/>
        </w:rPr>
        <w:sectPr w:rsidR="00B74098" w:rsidRPr="001712F3" w:rsidSect="00B74098">
          <w:type w:val="continuous"/>
          <w:pgSz w:w="11906" w:h="16838"/>
          <w:pgMar w:top="851" w:right="926" w:bottom="851" w:left="851" w:header="709" w:footer="709" w:gutter="0"/>
          <w:cols w:num="2" w:space="708"/>
          <w:docGrid w:linePitch="360"/>
        </w:sectPr>
      </w:pPr>
    </w:p>
    <w:p w:rsidR="001712F3" w:rsidRPr="0026463F" w:rsidRDefault="001712F3" w:rsidP="001712F3">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Section 2: Current licensee details</w:t>
      </w:r>
    </w:p>
    <w:p w:rsidR="00B74098" w:rsidRDefault="00B74098" w:rsidP="001712F3">
      <w:pPr>
        <w:pStyle w:val="ACMABodyText"/>
        <w:spacing w:before="0" w:after="0" w:line="240" w:lineRule="auto"/>
        <w:rPr>
          <w:rFonts w:ascii="Arial" w:hAnsi="Arial" w:cs="Arial"/>
          <w:sz w:val="16"/>
          <w:szCs w:val="16"/>
        </w:rPr>
      </w:pPr>
    </w:p>
    <w:p w:rsidR="00B74098" w:rsidRDefault="00B74098" w:rsidP="00A97FAE">
      <w:pPr>
        <w:pStyle w:val="ACMABodyText"/>
        <w:spacing w:before="40" w:after="40" w:line="240" w:lineRule="auto"/>
        <w:rPr>
          <w:rFonts w:ascii="Arial" w:hAnsi="Arial" w:cs="Arial"/>
          <w:b/>
          <w:i/>
          <w:sz w:val="16"/>
          <w:szCs w:val="16"/>
        </w:rPr>
        <w:sectPr w:rsidR="00B74098" w:rsidSect="00B74098">
          <w:type w:val="continuous"/>
          <w:pgSz w:w="11906" w:h="16838"/>
          <w:pgMar w:top="851" w:right="926" w:bottom="851" w:left="851" w:header="709" w:footer="709" w:gutter="0"/>
          <w:cols w:space="411"/>
          <w:docGrid w:linePitch="360"/>
        </w:sectPr>
      </w:pPr>
    </w:p>
    <w:p w:rsidR="00D8780B" w:rsidRDefault="00D8780B" w:rsidP="00B74098">
      <w:pPr>
        <w:spacing w:before="40" w:after="40" w:line="240" w:lineRule="auto"/>
        <w:outlineLvl w:val="0"/>
        <w:rPr>
          <w:rFonts w:ascii="Arial" w:hAnsi="Arial" w:cs="Arial"/>
          <w:sz w:val="16"/>
          <w:szCs w:val="16"/>
        </w:rPr>
      </w:pPr>
    </w:p>
    <w:p w:rsidR="00B74098" w:rsidRDefault="00B74098" w:rsidP="00B74098">
      <w:pPr>
        <w:spacing w:before="40" w:after="40" w:line="240" w:lineRule="auto"/>
        <w:outlineLvl w:val="0"/>
        <w:rPr>
          <w:rFonts w:ascii="Arial" w:hAnsi="Arial" w:cs="Arial"/>
          <w:sz w:val="16"/>
          <w:szCs w:val="16"/>
        </w:rPr>
      </w:pPr>
      <w:r>
        <w:rPr>
          <w:rFonts w:ascii="Arial" w:hAnsi="Arial" w:cs="Arial"/>
          <w:sz w:val="16"/>
          <w:szCs w:val="16"/>
        </w:rPr>
        <w:t xml:space="preserve">4. </w:t>
      </w:r>
      <w:r w:rsidR="001712F3">
        <w:rPr>
          <w:rFonts w:ascii="Arial" w:hAnsi="Arial" w:cs="Arial"/>
          <w:sz w:val="16"/>
          <w:szCs w:val="16"/>
        </w:rPr>
        <w:t>Full name of the licensee (as shown on the licence certificate)</w:t>
      </w:r>
    </w:p>
    <w:tbl>
      <w:tblPr>
        <w:tblStyle w:val="TableGrid"/>
        <w:tblW w:w="0" w:type="auto"/>
        <w:tblInd w:w="108" w:type="dxa"/>
        <w:tblLook w:val="01E0"/>
      </w:tblPr>
      <w:tblGrid>
        <w:gridCol w:w="4680"/>
      </w:tblGrid>
      <w:tr w:rsidR="00B74098" w:rsidRPr="00905AC8" w:rsidTr="00DD250A">
        <w:tc>
          <w:tcPr>
            <w:tcW w:w="4680" w:type="dxa"/>
            <w:vAlign w:val="bottom"/>
          </w:tcPr>
          <w:p w:rsidR="009D7A65" w:rsidRPr="00905AC8" w:rsidRDefault="00327C75" w:rsidP="00DD250A">
            <w:pPr>
              <w:spacing w:after="80" w:line="480" w:lineRule="auto"/>
              <w:rPr>
                <w:rFonts w:ascii="Arial" w:hAnsi="Arial" w:cs="Arial"/>
                <w:sz w:val="10"/>
                <w:szCs w:val="16"/>
              </w:rPr>
            </w:pPr>
            <w:r>
              <w:rPr>
                <w:rFonts w:ascii="Arial" w:hAnsi="Arial" w:cs="Arial"/>
                <w:sz w:val="10"/>
                <w:szCs w:val="16"/>
              </w:rPr>
              <w:t>COMPANY NAME</w:t>
            </w:r>
          </w:p>
        </w:tc>
      </w:tr>
      <w:tr w:rsidR="009D7A65" w:rsidRPr="00905AC8" w:rsidTr="00DD250A">
        <w:tc>
          <w:tcPr>
            <w:tcW w:w="4680" w:type="dxa"/>
            <w:vAlign w:val="bottom"/>
          </w:tcPr>
          <w:p w:rsidR="009D7A65" w:rsidRDefault="009D7A65" w:rsidP="00DD250A">
            <w:pPr>
              <w:spacing w:after="80" w:line="480" w:lineRule="auto"/>
              <w:rPr>
                <w:rFonts w:ascii="Arial" w:hAnsi="Arial" w:cs="Arial"/>
                <w:sz w:val="10"/>
                <w:szCs w:val="16"/>
              </w:rPr>
            </w:pPr>
          </w:p>
        </w:tc>
      </w:tr>
    </w:tbl>
    <w:p w:rsidR="00B74098" w:rsidRDefault="00B74098" w:rsidP="00A97FAE">
      <w:pPr>
        <w:pStyle w:val="ACMABodyText"/>
        <w:spacing w:before="40" w:after="40" w:line="240" w:lineRule="auto"/>
        <w:rPr>
          <w:rFonts w:ascii="Arial" w:hAnsi="Arial" w:cs="Arial"/>
          <w:sz w:val="16"/>
          <w:szCs w:val="16"/>
        </w:rPr>
      </w:pPr>
      <w:r>
        <w:rPr>
          <w:rFonts w:ascii="Arial" w:hAnsi="Arial" w:cs="Arial"/>
          <w:sz w:val="16"/>
          <w:szCs w:val="16"/>
        </w:rPr>
        <w:t>5. Postal address</w:t>
      </w:r>
      <w:r w:rsidR="001712F3">
        <w:rPr>
          <w:rFonts w:ascii="Arial" w:hAnsi="Arial" w:cs="Arial"/>
          <w:sz w:val="16"/>
          <w:szCs w:val="16"/>
        </w:rPr>
        <w:t xml:space="preserve"> of current licensee</w:t>
      </w:r>
    </w:p>
    <w:tbl>
      <w:tblPr>
        <w:tblStyle w:val="TableGrid"/>
        <w:tblW w:w="0" w:type="auto"/>
        <w:tblInd w:w="108" w:type="dxa"/>
        <w:tblLook w:val="01E0"/>
      </w:tblPr>
      <w:tblGrid>
        <w:gridCol w:w="4680"/>
      </w:tblGrid>
      <w:tr w:rsidR="00B74098" w:rsidRPr="00905AC8" w:rsidTr="00D527BB">
        <w:tc>
          <w:tcPr>
            <w:tcW w:w="4680" w:type="dxa"/>
            <w:vAlign w:val="center"/>
          </w:tcPr>
          <w:p w:rsidR="00B74098" w:rsidRPr="00905AC8" w:rsidRDefault="00B74098" w:rsidP="002E78C4">
            <w:pPr>
              <w:spacing w:after="80" w:line="360" w:lineRule="auto"/>
              <w:rPr>
                <w:rFonts w:ascii="Arial" w:hAnsi="Arial" w:cs="Arial"/>
                <w:sz w:val="10"/>
                <w:szCs w:val="16"/>
              </w:rPr>
            </w:pPr>
            <w:bookmarkStart w:id="0" w:name="OLE_LINK1"/>
            <w:bookmarkStart w:id="1" w:name="OLE_LINK2"/>
          </w:p>
        </w:tc>
      </w:tr>
      <w:tr w:rsidR="00B74098" w:rsidRPr="00905AC8" w:rsidTr="00D527BB">
        <w:tc>
          <w:tcPr>
            <w:tcW w:w="4680" w:type="dxa"/>
            <w:vAlign w:val="center"/>
          </w:tcPr>
          <w:p w:rsidR="00B74098" w:rsidRPr="00905AC8" w:rsidRDefault="00B74098" w:rsidP="002E78C4">
            <w:pPr>
              <w:spacing w:after="80" w:line="360" w:lineRule="auto"/>
              <w:rPr>
                <w:rFonts w:ascii="Arial" w:hAnsi="Arial" w:cs="Arial"/>
                <w:sz w:val="10"/>
                <w:szCs w:val="16"/>
              </w:rPr>
            </w:pPr>
          </w:p>
        </w:tc>
      </w:tr>
      <w:tr w:rsidR="00B74098" w:rsidRPr="00905AC8" w:rsidTr="00D527BB">
        <w:tc>
          <w:tcPr>
            <w:tcW w:w="4680" w:type="dxa"/>
            <w:vAlign w:val="center"/>
          </w:tcPr>
          <w:p w:rsidR="00B74098" w:rsidRPr="00905AC8" w:rsidRDefault="00B74098" w:rsidP="002E78C4">
            <w:pPr>
              <w:spacing w:after="80" w:line="360" w:lineRule="auto"/>
              <w:jc w:val="center"/>
              <w:rPr>
                <w:rFonts w:ascii="Arial" w:hAnsi="Arial" w:cs="Arial"/>
                <w:sz w:val="10"/>
                <w:szCs w:val="16"/>
              </w:rPr>
            </w:pPr>
            <w:r>
              <w:rPr>
                <w:rFonts w:ascii="Arial" w:hAnsi="Arial" w:cs="Arial"/>
                <w:sz w:val="10"/>
                <w:szCs w:val="16"/>
              </w:rPr>
              <w:t xml:space="preserve">                                                   POSTCODE</w:t>
            </w:r>
          </w:p>
        </w:tc>
      </w:tr>
    </w:tbl>
    <w:bookmarkEnd w:id="0"/>
    <w:bookmarkEnd w:id="1"/>
    <w:p w:rsidR="00B74098" w:rsidRDefault="001712F3" w:rsidP="00A97FAE">
      <w:pPr>
        <w:pStyle w:val="ACMABodyText"/>
        <w:spacing w:before="40" w:after="40" w:line="240" w:lineRule="auto"/>
        <w:rPr>
          <w:rFonts w:ascii="Arial" w:hAnsi="Arial" w:cs="Arial"/>
          <w:sz w:val="16"/>
          <w:szCs w:val="16"/>
        </w:rPr>
      </w:pPr>
      <w:r>
        <w:rPr>
          <w:rFonts w:ascii="Arial" w:hAnsi="Arial" w:cs="Arial"/>
          <w:sz w:val="16"/>
          <w:szCs w:val="16"/>
        </w:rPr>
        <w:t>6</w:t>
      </w:r>
      <w:r w:rsidR="00B74098">
        <w:rPr>
          <w:rFonts w:ascii="Arial" w:hAnsi="Arial" w:cs="Arial"/>
          <w:sz w:val="16"/>
          <w:szCs w:val="16"/>
        </w:rPr>
        <w:t>. Contact details</w:t>
      </w:r>
    </w:p>
    <w:tbl>
      <w:tblPr>
        <w:tblStyle w:val="TableGrid"/>
        <w:tblW w:w="0" w:type="auto"/>
        <w:tblInd w:w="108" w:type="dxa"/>
        <w:tblLook w:val="01E0"/>
      </w:tblPr>
      <w:tblGrid>
        <w:gridCol w:w="4680"/>
      </w:tblGrid>
      <w:tr w:rsidR="001E18A6" w:rsidRPr="00905AC8" w:rsidTr="00D527BB">
        <w:tc>
          <w:tcPr>
            <w:tcW w:w="4680" w:type="dxa"/>
          </w:tcPr>
          <w:p w:rsidR="001E18A6" w:rsidRPr="00905AC8" w:rsidRDefault="001E18A6" w:rsidP="00D527BB">
            <w:pPr>
              <w:spacing w:after="80" w:line="360" w:lineRule="auto"/>
              <w:rPr>
                <w:rFonts w:ascii="Arial" w:hAnsi="Arial" w:cs="Arial"/>
                <w:sz w:val="10"/>
                <w:szCs w:val="16"/>
              </w:rPr>
            </w:pPr>
            <w:r>
              <w:rPr>
                <w:rFonts w:ascii="Arial" w:hAnsi="Arial" w:cs="Arial"/>
                <w:sz w:val="10"/>
                <w:szCs w:val="16"/>
              </w:rPr>
              <w:t>TELEPHONE</w:t>
            </w:r>
          </w:p>
        </w:tc>
      </w:tr>
      <w:tr w:rsidR="001E18A6" w:rsidRPr="00905AC8" w:rsidTr="00D527BB">
        <w:tc>
          <w:tcPr>
            <w:tcW w:w="4680" w:type="dxa"/>
          </w:tcPr>
          <w:p w:rsidR="001E18A6" w:rsidRPr="00905AC8" w:rsidRDefault="001E18A6" w:rsidP="00D527BB">
            <w:pPr>
              <w:spacing w:after="80" w:line="360" w:lineRule="auto"/>
              <w:rPr>
                <w:rFonts w:ascii="Arial" w:hAnsi="Arial" w:cs="Arial"/>
                <w:sz w:val="10"/>
                <w:szCs w:val="16"/>
              </w:rPr>
            </w:pPr>
            <w:smartTag w:uri="urn:schemas-microsoft-com:office:smarttags" w:element="City">
              <w:smartTag w:uri="urn:schemas-microsoft-com:office:smarttags" w:element="place">
                <w:r>
                  <w:rPr>
                    <w:rFonts w:ascii="Arial" w:hAnsi="Arial" w:cs="Arial"/>
                    <w:sz w:val="10"/>
                    <w:szCs w:val="16"/>
                  </w:rPr>
                  <w:t>MOBILE</w:t>
                </w:r>
              </w:smartTag>
            </w:smartTag>
          </w:p>
        </w:tc>
      </w:tr>
      <w:tr w:rsidR="001E18A6" w:rsidRPr="00905AC8" w:rsidTr="00D527BB">
        <w:tc>
          <w:tcPr>
            <w:tcW w:w="4680" w:type="dxa"/>
          </w:tcPr>
          <w:p w:rsidR="001E18A6" w:rsidRDefault="001E18A6" w:rsidP="00D527BB">
            <w:pPr>
              <w:spacing w:after="80" w:line="360" w:lineRule="auto"/>
              <w:rPr>
                <w:rFonts w:ascii="Arial" w:hAnsi="Arial" w:cs="Arial"/>
                <w:sz w:val="10"/>
                <w:szCs w:val="16"/>
              </w:rPr>
            </w:pPr>
            <w:r>
              <w:rPr>
                <w:rFonts w:ascii="Arial" w:hAnsi="Arial" w:cs="Arial"/>
                <w:sz w:val="10"/>
                <w:szCs w:val="16"/>
              </w:rPr>
              <w:t>EMAIL</w:t>
            </w:r>
          </w:p>
        </w:tc>
      </w:tr>
    </w:tbl>
    <w:p w:rsidR="00327C75" w:rsidRDefault="00327C75" w:rsidP="00A97FAE">
      <w:pPr>
        <w:pStyle w:val="ACMABodyText"/>
        <w:spacing w:before="40" w:after="40" w:line="240" w:lineRule="auto"/>
        <w:rPr>
          <w:rFonts w:ascii="Arial" w:hAnsi="Arial" w:cs="Arial"/>
          <w:sz w:val="16"/>
          <w:szCs w:val="16"/>
        </w:rPr>
      </w:pPr>
    </w:p>
    <w:p w:rsidR="009D7A65" w:rsidRDefault="009D7A65" w:rsidP="00A97FAE">
      <w:pPr>
        <w:pStyle w:val="ACMABodyText"/>
        <w:spacing w:before="40" w:after="40" w:line="240" w:lineRule="auto"/>
        <w:rPr>
          <w:rFonts w:ascii="Arial" w:hAnsi="Arial" w:cs="Arial"/>
          <w:sz w:val="16"/>
          <w:szCs w:val="16"/>
        </w:rPr>
      </w:pPr>
    </w:p>
    <w:p w:rsidR="001E18A6" w:rsidRDefault="00DD250A" w:rsidP="00A97FAE">
      <w:pPr>
        <w:pStyle w:val="ACMABodyText"/>
        <w:spacing w:before="40" w:after="40" w:line="240" w:lineRule="auto"/>
        <w:rPr>
          <w:rFonts w:ascii="Arial" w:hAnsi="Arial" w:cs="Arial"/>
          <w:sz w:val="16"/>
          <w:szCs w:val="16"/>
        </w:rPr>
      </w:pPr>
      <w:r>
        <w:rPr>
          <w:rFonts w:ascii="Arial" w:hAnsi="Arial" w:cs="Arial"/>
          <w:sz w:val="16"/>
          <w:szCs w:val="16"/>
        </w:rPr>
        <w:t>7. Name and title of contact person for this transfer application</w:t>
      </w:r>
    </w:p>
    <w:tbl>
      <w:tblPr>
        <w:tblStyle w:val="TableGrid"/>
        <w:tblW w:w="0" w:type="auto"/>
        <w:tblInd w:w="108" w:type="dxa"/>
        <w:tblLook w:val="01E0"/>
      </w:tblPr>
      <w:tblGrid>
        <w:gridCol w:w="4680"/>
      </w:tblGrid>
      <w:tr w:rsidR="00DD250A" w:rsidRPr="00905AC8" w:rsidTr="009131AB">
        <w:tc>
          <w:tcPr>
            <w:tcW w:w="4680" w:type="dxa"/>
            <w:vAlign w:val="center"/>
          </w:tcPr>
          <w:p w:rsidR="00DD250A" w:rsidRPr="00905AC8" w:rsidRDefault="00DD250A" w:rsidP="009131AB">
            <w:pPr>
              <w:spacing w:after="80" w:line="480" w:lineRule="auto"/>
              <w:rPr>
                <w:rFonts w:ascii="Arial" w:hAnsi="Arial" w:cs="Arial"/>
                <w:sz w:val="10"/>
                <w:szCs w:val="16"/>
              </w:rPr>
            </w:pPr>
            <w:r>
              <w:rPr>
                <w:rFonts w:ascii="Arial" w:hAnsi="Arial" w:cs="Arial"/>
                <w:sz w:val="10"/>
                <w:szCs w:val="16"/>
              </w:rPr>
              <w:t xml:space="preserve">SURNAME </w:t>
            </w:r>
          </w:p>
        </w:tc>
      </w:tr>
      <w:tr w:rsidR="00DD250A" w:rsidRPr="00905AC8" w:rsidTr="009131AB">
        <w:tc>
          <w:tcPr>
            <w:tcW w:w="4680" w:type="dxa"/>
            <w:vAlign w:val="center"/>
          </w:tcPr>
          <w:p w:rsidR="00DD250A" w:rsidRPr="00905AC8" w:rsidRDefault="00DD250A" w:rsidP="009131AB">
            <w:pPr>
              <w:spacing w:after="80" w:line="480" w:lineRule="auto"/>
              <w:rPr>
                <w:rFonts w:ascii="Arial" w:hAnsi="Arial" w:cs="Arial"/>
                <w:sz w:val="10"/>
                <w:szCs w:val="16"/>
              </w:rPr>
            </w:pPr>
            <w:r>
              <w:rPr>
                <w:rFonts w:ascii="Arial" w:hAnsi="Arial" w:cs="Arial"/>
                <w:sz w:val="10"/>
                <w:szCs w:val="16"/>
              </w:rPr>
              <w:t xml:space="preserve">GIVEN NAME </w:t>
            </w:r>
          </w:p>
        </w:tc>
      </w:tr>
    </w:tbl>
    <w:p w:rsidR="001E18A6" w:rsidRDefault="009122A4" w:rsidP="00A97FAE">
      <w:pPr>
        <w:pStyle w:val="ACMABodyText"/>
        <w:spacing w:before="40" w:after="40" w:line="240" w:lineRule="auto"/>
        <w:rPr>
          <w:rFonts w:ascii="Arial" w:hAnsi="Arial" w:cs="Arial"/>
          <w:sz w:val="16"/>
          <w:szCs w:val="16"/>
        </w:rPr>
      </w:pPr>
      <w:r>
        <w:rPr>
          <w:rFonts w:ascii="Arial" w:hAnsi="Arial" w:cs="Arial"/>
          <w:sz w:val="16"/>
          <w:szCs w:val="16"/>
        </w:rPr>
        <w:t>8. Contact details for this person * (this person should be easily contactable)</w:t>
      </w:r>
    </w:p>
    <w:tbl>
      <w:tblPr>
        <w:tblStyle w:val="TableGrid"/>
        <w:tblW w:w="0" w:type="auto"/>
        <w:tblInd w:w="108" w:type="dxa"/>
        <w:tblLook w:val="01E0"/>
      </w:tblPr>
      <w:tblGrid>
        <w:gridCol w:w="4680"/>
      </w:tblGrid>
      <w:tr w:rsidR="009122A4" w:rsidRPr="00905AC8" w:rsidTr="00963B48">
        <w:tc>
          <w:tcPr>
            <w:tcW w:w="4680" w:type="dxa"/>
          </w:tcPr>
          <w:p w:rsidR="009122A4" w:rsidRPr="00905AC8" w:rsidRDefault="009122A4" w:rsidP="00963B48">
            <w:pPr>
              <w:spacing w:after="80" w:line="360" w:lineRule="auto"/>
              <w:rPr>
                <w:rFonts w:ascii="Arial" w:hAnsi="Arial" w:cs="Arial"/>
                <w:sz w:val="10"/>
                <w:szCs w:val="16"/>
              </w:rPr>
            </w:pPr>
            <w:r>
              <w:rPr>
                <w:rFonts w:ascii="Arial" w:hAnsi="Arial" w:cs="Arial"/>
                <w:sz w:val="10"/>
                <w:szCs w:val="16"/>
              </w:rPr>
              <w:t>TELEPHONE</w:t>
            </w:r>
          </w:p>
        </w:tc>
      </w:tr>
      <w:tr w:rsidR="009122A4" w:rsidRPr="00905AC8" w:rsidTr="00963B48">
        <w:tc>
          <w:tcPr>
            <w:tcW w:w="4680" w:type="dxa"/>
          </w:tcPr>
          <w:p w:rsidR="009122A4" w:rsidRPr="00905AC8" w:rsidRDefault="009122A4" w:rsidP="00963B48">
            <w:pPr>
              <w:spacing w:after="80" w:line="360" w:lineRule="auto"/>
              <w:rPr>
                <w:rFonts w:ascii="Arial" w:hAnsi="Arial" w:cs="Arial"/>
                <w:sz w:val="10"/>
                <w:szCs w:val="16"/>
              </w:rPr>
            </w:pPr>
            <w:smartTag w:uri="urn:schemas-microsoft-com:office:smarttags" w:element="place">
              <w:smartTag w:uri="urn:schemas-microsoft-com:office:smarttags" w:element="City">
                <w:r>
                  <w:rPr>
                    <w:rFonts w:ascii="Arial" w:hAnsi="Arial" w:cs="Arial"/>
                    <w:sz w:val="10"/>
                    <w:szCs w:val="16"/>
                  </w:rPr>
                  <w:t>MOBILE</w:t>
                </w:r>
              </w:smartTag>
            </w:smartTag>
          </w:p>
        </w:tc>
      </w:tr>
      <w:tr w:rsidR="009122A4" w:rsidRPr="00905AC8" w:rsidTr="00963B48">
        <w:tc>
          <w:tcPr>
            <w:tcW w:w="4680" w:type="dxa"/>
          </w:tcPr>
          <w:p w:rsidR="009122A4" w:rsidRDefault="009122A4" w:rsidP="00963B48">
            <w:pPr>
              <w:spacing w:after="80" w:line="360" w:lineRule="auto"/>
              <w:rPr>
                <w:rFonts w:ascii="Arial" w:hAnsi="Arial" w:cs="Arial"/>
                <w:sz w:val="10"/>
                <w:szCs w:val="16"/>
              </w:rPr>
            </w:pPr>
            <w:r>
              <w:rPr>
                <w:rFonts w:ascii="Arial" w:hAnsi="Arial" w:cs="Arial"/>
                <w:sz w:val="10"/>
                <w:szCs w:val="16"/>
              </w:rPr>
              <w:t>EMAIL</w:t>
            </w:r>
          </w:p>
        </w:tc>
      </w:tr>
    </w:tbl>
    <w:p w:rsidR="009122A4" w:rsidRDefault="009122A4" w:rsidP="00A97FAE">
      <w:pPr>
        <w:pStyle w:val="ACMABodyText"/>
        <w:spacing w:before="40" w:after="40" w:line="240" w:lineRule="auto"/>
        <w:rPr>
          <w:rFonts w:ascii="Arial" w:hAnsi="Arial" w:cs="Arial"/>
          <w:sz w:val="16"/>
          <w:szCs w:val="16"/>
        </w:rPr>
      </w:pPr>
      <w:r>
        <w:rPr>
          <w:rFonts w:ascii="Arial" w:hAnsi="Arial" w:cs="Arial"/>
          <w:sz w:val="16"/>
          <w:szCs w:val="16"/>
        </w:rPr>
        <w:t>9. Postal address of contact person</w:t>
      </w:r>
    </w:p>
    <w:tbl>
      <w:tblPr>
        <w:tblStyle w:val="TableGrid"/>
        <w:tblW w:w="0" w:type="auto"/>
        <w:tblInd w:w="108" w:type="dxa"/>
        <w:tblLook w:val="01E0"/>
      </w:tblPr>
      <w:tblGrid>
        <w:gridCol w:w="4680"/>
      </w:tblGrid>
      <w:tr w:rsidR="009122A4" w:rsidRPr="00905AC8" w:rsidTr="00963B48">
        <w:tc>
          <w:tcPr>
            <w:tcW w:w="4680" w:type="dxa"/>
            <w:vAlign w:val="center"/>
          </w:tcPr>
          <w:p w:rsidR="009122A4" w:rsidRPr="00905AC8" w:rsidRDefault="009122A4" w:rsidP="00963B48">
            <w:pPr>
              <w:spacing w:after="80" w:line="360" w:lineRule="auto"/>
              <w:rPr>
                <w:rFonts w:ascii="Arial" w:hAnsi="Arial" w:cs="Arial"/>
                <w:sz w:val="10"/>
                <w:szCs w:val="16"/>
              </w:rPr>
            </w:pPr>
          </w:p>
        </w:tc>
      </w:tr>
      <w:tr w:rsidR="009122A4" w:rsidRPr="00905AC8" w:rsidTr="00963B48">
        <w:tc>
          <w:tcPr>
            <w:tcW w:w="4680" w:type="dxa"/>
            <w:vAlign w:val="center"/>
          </w:tcPr>
          <w:p w:rsidR="009122A4" w:rsidRPr="00905AC8" w:rsidRDefault="009122A4" w:rsidP="00963B48">
            <w:pPr>
              <w:spacing w:after="80" w:line="360" w:lineRule="auto"/>
              <w:rPr>
                <w:rFonts w:ascii="Arial" w:hAnsi="Arial" w:cs="Arial"/>
                <w:sz w:val="10"/>
                <w:szCs w:val="16"/>
              </w:rPr>
            </w:pPr>
          </w:p>
        </w:tc>
      </w:tr>
      <w:tr w:rsidR="009122A4" w:rsidRPr="00905AC8" w:rsidTr="00963B48">
        <w:tc>
          <w:tcPr>
            <w:tcW w:w="4680" w:type="dxa"/>
            <w:vAlign w:val="center"/>
          </w:tcPr>
          <w:p w:rsidR="009122A4" w:rsidRPr="00905AC8" w:rsidRDefault="009122A4" w:rsidP="00963B48">
            <w:pPr>
              <w:spacing w:after="80" w:line="360" w:lineRule="auto"/>
              <w:jc w:val="center"/>
              <w:rPr>
                <w:rFonts w:ascii="Arial" w:hAnsi="Arial" w:cs="Arial"/>
                <w:sz w:val="10"/>
                <w:szCs w:val="16"/>
              </w:rPr>
            </w:pPr>
            <w:r>
              <w:rPr>
                <w:rFonts w:ascii="Arial" w:hAnsi="Arial" w:cs="Arial"/>
                <w:sz w:val="10"/>
                <w:szCs w:val="16"/>
              </w:rPr>
              <w:t xml:space="preserve">                                                   POSTCODE</w:t>
            </w:r>
          </w:p>
        </w:tc>
      </w:tr>
    </w:tbl>
    <w:p w:rsidR="00327C75" w:rsidRDefault="00327C75" w:rsidP="00A97FAE">
      <w:pPr>
        <w:pStyle w:val="ACMABodyText"/>
        <w:spacing w:before="40" w:after="40" w:line="240" w:lineRule="auto"/>
        <w:rPr>
          <w:rFonts w:ascii="Arial" w:hAnsi="Arial" w:cs="Arial"/>
          <w:sz w:val="16"/>
          <w:szCs w:val="16"/>
        </w:rPr>
        <w:sectPr w:rsidR="00327C75" w:rsidSect="00327C75">
          <w:type w:val="continuous"/>
          <w:pgSz w:w="11906" w:h="16838"/>
          <w:pgMar w:top="851" w:right="926" w:bottom="851" w:left="851" w:header="709" w:footer="709" w:gutter="0"/>
          <w:cols w:num="2" w:space="411"/>
          <w:docGrid w:linePitch="360"/>
        </w:sectPr>
      </w:pPr>
    </w:p>
    <w:p w:rsidR="001E18A6" w:rsidRDefault="001E18A6" w:rsidP="00A97FAE">
      <w:pPr>
        <w:pStyle w:val="ACMABodyText"/>
        <w:spacing w:before="40" w:after="40" w:line="240" w:lineRule="auto"/>
        <w:rPr>
          <w:rFonts w:ascii="Arial" w:hAnsi="Arial" w:cs="Arial"/>
          <w:sz w:val="16"/>
          <w:szCs w:val="16"/>
        </w:rPr>
      </w:pPr>
    </w:p>
    <w:p w:rsidR="00804958" w:rsidRPr="0026463F" w:rsidRDefault="00804958" w:rsidP="00804958">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Section 3: Transferee details</w:t>
      </w:r>
    </w:p>
    <w:p w:rsidR="001E18A6" w:rsidRPr="00804958" w:rsidRDefault="001E18A6" w:rsidP="00804958">
      <w:pPr>
        <w:pStyle w:val="ACMABodyText"/>
        <w:spacing w:before="40" w:after="40" w:line="240" w:lineRule="auto"/>
        <w:rPr>
          <w:rFonts w:ascii="Arial" w:hAnsi="Arial" w:cs="Arial"/>
          <w:sz w:val="16"/>
          <w:szCs w:val="16"/>
        </w:rPr>
        <w:sectPr w:rsidR="001E18A6" w:rsidRPr="00804958" w:rsidSect="00B74098">
          <w:type w:val="continuous"/>
          <w:pgSz w:w="11906" w:h="16838"/>
          <w:pgMar w:top="851" w:right="926" w:bottom="851" w:left="851" w:header="709" w:footer="709" w:gutter="0"/>
          <w:cols w:space="411"/>
          <w:docGrid w:linePitch="360"/>
        </w:sectPr>
      </w:pPr>
    </w:p>
    <w:p w:rsidR="001E18A6" w:rsidRDefault="00804958" w:rsidP="00345D91">
      <w:pPr>
        <w:spacing w:before="120" w:after="40" w:line="240" w:lineRule="auto"/>
        <w:outlineLvl w:val="0"/>
        <w:rPr>
          <w:rFonts w:ascii="Arial" w:hAnsi="Arial" w:cs="Arial"/>
          <w:sz w:val="16"/>
          <w:szCs w:val="16"/>
        </w:rPr>
      </w:pPr>
      <w:r>
        <w:rPr>
          <w:rFonts w:ascii="Arial" w:hAnsi="Arial" w:cs="Arial"/>
          <w:sz w:val="16"/>
          <w:szCs w:val="16"/>
        </w:rPr>
        <w:lastRenderedPageBreak/>
        <w:t>10</w:t>
      </w:r>
      <w:r w:rsidR="001E18A6">
        <w:rPr>
          <w:rFonts w:ascii="Arial" w:hAnsi="Arial" w:cs="Arial"/>
          <w:sz w:val="16"/>
          <w:szCs w:val="16"/>
        </w:rPr>
        <w:t xml:space="preserve">. </w:t>
      </w:r>
      <w:r>
        <w:rPr>
          <w:rFonts w:ascii="Arial" w:hAnsi="Arial" w:cs="Arial"/>
          <w:sz w:val="16"/>
          <w:szCs w:val="16"/>
        </w:rPr>
        <w:t xml:space="preserve">Is the transferee a company formed in </w:t>
      </w:r>
      <w:smartTag w:uri="urn:schemas-microsoft-com:office:smarttags" w:element="place">
        <w:smartTag w:uri="urn:schemas-microsoft-com:office:smarttags" w:element="country-region">
          <w:r>
            <w:rPr>
              <w:rFonts w:ascii="Arial" w:hAnsi="Arial" w:cs="Arial"/>
              <w:sz w:val="16"/>
              <w:szCs w:val="16"/>
            </w:rPr>
            <w:t>Australia</w:t>
          </w:r>
        </w:smartTag>
      </w:smartTag>
      <w:r>
        <w:rPr>
          <w:rFonts w:ascii="Arial" w:hAnsi="Arial" w:cs="Arial"/>
          <w:sz w:val="16"/>
          <w:szCs w:val="16"/>
        </w:rPr>
        <w:t xml:space="preserve"> or in an external territory?</w:t>
      </w:r>
    </w:p>
    <w:p w:rsidR="00345D91" w:rsidRDefault="00345D91" w:rsidP="00345D91">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345D91" w:rsidRDefault="00345D91" w:rsidP="001E18A6">
      <w:pPr>
        <w:spacing w:before="40" w:after="40" w:line="240" w:lineRule="auto"/>
        <w:outlineLvl w:val="0"/>
        <w:rPr>
          <w:rFonts w:ascii="Arial" w:hAnsi="Arial" w:cs="Arial"/>
          <w:sz w:val="16"/>
          <w:szCs w:val="16"/>
        </w:rPr>
      </w:pPr>
      <w:r>
        <w:rPr>
          <w:rFonts w:ascii="Arial" w:hAnsi="Arial" w:cs="Arial"/>
          <w:sz w:val="16"/>
          <w:szCs w:val="16"/>
        </w:rPr>
        <w:t>11. Full name of transferee (as shown on the organisation’s certificate of incorporation or certificate of registration)</w:t>
      </w:r>
    </w:p>
    <w:tbl>
      <w:tblPr>
        <w:tblStyle w:val="TableGrid"/>
        <w:tblW w:w="0" w:type="auto"/>
        <w:tblInd w:w="108" w:type="dxa"/>
        <w:tblLook w:val="01E0"/>
      </w:tblPr>
      <w:tblGrid>
        <w:gridCol w:w="4680"/>
      </w:tblGrid>
      <w:tr w:rsidR="001E18A6" w:rsidRPr="00905AC8" w:rsidTr="001E18A6">
        <w:tc>
          <w:tcPr>
            <w:tcW w:w="4680" w:type="dxa"/>
            <w:vAlign w:val="bottom"/>
          </w:tcPr>
          <w:p w:rsidR="001E18A6" w:rsidRPr="00905AC8" w:rsidRDefault="007D23FE" w:rsidP="001E18A6">
            <w:pPr>
              <w:spacing w:before="120" w:after="80" w:line="480" w:lineRule="auto"/>
              <w:rPr>
                <w:rFonts w:ascii="Arial" w:hAnsi="Arial" w:cs="Arial"/>
                <w:sz w:val="10"/>
                <w:szCs w:val="16"/>
              </w:rPr>
            </w:pPr>
            <w:r>
              <w:rPr>
                <w:rFonts w:ascii="Arial" w:hAnsi="Arial" w:cs="Arial"/>
                <w:sz w:val="10"/>
                <w:szCs w:val="16"/>
              </w:rPr>
              <w:t>COMPANY NAME</w:t>
            </w:r>
          </w:p>
        </w:tc>
      </w:tr>
      <w:tr w:rsidR="001E18A6" w:rsidRPr="00905AC8" w:rsidTr="001E18A6">
        <w:tc>
          <w:tcPr>
            <w:tcW w:w="4680" w:type="dxa"/>
            <w:vAlign w:val="bottom"/>
          </w:tcPr>
          <w:p w:rsidR="001E18A6" w:rsidRPr="00905AC8" w:rsidRDefault="001E18A6" w:rsidP="001E18A6">
            <w:pPr>
              <w:spacing w:before="120" w:after="80" w:line="480" w:lineRule="auto"/>
              <w:rPr>
                <w:rFonts w:ascii="Arial" w:hAnsi="Arial" w:cs="Arial"/>
                <w:sz w:val="10"/>
                <w:szCs w:val="16"/>
              </w:rPr>
            </w:pPr>
          </w:p>
        </w:tc>
      </w:tr>
    </w:tbl>
    <w:p w:rsidR="00531FC5" w:rsidRDefault="00345D91" w:rsidP="00345D91">
      <w:pPr>
        <w:spacing w:before="40" w:after="40" w:line="240" w:lineRule="auto"/>
        <w:outlineLvl w:val="0"/>
        <w:rPr>
          <w:rFonts w:ascii="Arial" w:hAnsi="Arial" w:cs="Arial"/>
          <w:sz w:val="16"/>
          <w:szCs w:val="16"/>
        </w:rPr>
      </w:pPr>
      <w:r>
        <w:rPr>
          <w:rFonts w:ascii="Arial" w:hAnsi="Arial" w:cs="Arial"/>
          <w:sz w:val="16"/>
          <w:szCs w:val="16"/>
        </w:rPr>
        <w:t xml:space="preserve">12. </w:t>
      </w:r>
      <w:r w:rsidRPr="00345D91">
        <w:rPr>
          <w:rFonts w:ascii="Arial" w:hAnsi="Arial" w:cs="Arial"/>
          <w:sz w:val="16"/>
          <w:szCs w:val="16"/>
        </w:rPr>
        <w:t>Provide a copy of the transferee's certificate of</w:t>
      </w:r>
      <w:r>
        <w:rPr>
          <w:rFonts w:ascii="Arial" w:hAnsi="Arial" w:cs="Arial"/>
          <w:sz w:val="16"/>
          <w:szCs w:val="16"/>
        </w:rPr>
        <w:t xml:space="preserve"> </w:t>
      </w:r>
      <w:r w:rsidRPr="00345D91">
        <w:rPr>
          <w:rFonts w:ascii="Arial" w:hAnsi="Arial" w:cs="Arial"/>
          <w:sz w:val="16"/>
          <w:szCs w:val="16"/>
        </w:rPr>
        <w:t>incorporation or certificate of registration as Appendix Q12.</w:t>
      </w:r>
    </w:p>
    <w:p w:rsidR="00345D91" w:rsidRDefault="00345D91" w:rsidP="00345D91">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604707" w:rsidRDefault="00604707" w:rsidP="00345D91">
      <w:pPr>
        <w:spacing w:before="120" w:after="40" w:line="240" w:lineRule="auto"/>
        <w:outlineLvl w:val="0"/>
        <w:rPr>
          <w:rFonts w:ascii="Arial" w:hAnsi="Arial" w:cs="Arial"/>
          <w:sz w:val="16"/>
          <w:szCs w:val="16"/>
        </w:rPr>
      </w:pPr>
    </w:p>
    <w:p w:rsidR="00604707" w:rsidRDefault="00604707" w:rsidP="00345D91">
      <w:pPr>
        <w:spacing w:before="120" w:after="40" w:line="240" w:lineRule="auto"/>
        <w:outlineLvl w:val="0"/>
        <w:rPr>
          <w:rFonts w:ascii="Arial" w:hAnsi="Arial" w:cs="Arial"/>
          <w:sz w:val="16"/>
          <w:szCs w:val="16"/>
        </w:rPr>
      </w:pPr>
    </w:p>
    <w:p w:rsidR="00345D91" w:rsidRDefault="00345D91" w:rsidP="00345D91">
      <w:pPr>
        <w:spacing w:before="120" w:after="40" w:line="240" w:lineRule="auto"/>
        <w:outlineLvl w:val="0"/>
        <w:rPr>
          <w:rFonts w:ascii="Arial" w:hAnsi="Arial" w:cs="Arial"/>
          <w:sz w:val="16"/>
          <w:szCs w:val="16"/>
        </w:rPr>
      </w:pPr>
      <w:r>
        <w:rPr>
          <w:rFonts w:ascii="Arial" w:hAnsi="Arial" w:cs="Arial"/>
          <w:sz w:val="16"/>
          <w:szCs w:val="16"/>
        </w:rPr>
        <w:t xml:space="preserve">13. </w:t>
      </w:r>
      <w:r w:rsidRPr="00345D91">
        <w:rPr>
          <w:rFonts w:ascii="Arial" w:hAnsi="Arial" w:cs="Arial"/>
          <w:sz w:val="16"/>
          <w:szCs w:val="16"/>
        </w:rPr>
        <w:t>Provide a copy of the transferee's constitution,</w:t>
      </w:r>
      <w:r>
        <w:rPr>
          <w:rFonts w:ascii="Arial" w:hAnsi="Arial" w:cs="Arial"/>
          <w:sz w:val="16"/>
          <w:szCs w:val="16"/>
        </w:rPr>
        <w:t xml:space="preserve"> </w:t>
      </w:r>
      <w:r w:rsidRPr="00345D91">
        <w:rPr>
          <w:rFonts w:ascii="Arial" w:hAnsi="Arial" w:cs="Arial"/>
          <w:sz w:val="16"/>
          <w:szCs w:val="16"/>
        </w:rPr>
        <w:t>memorandum of association and/or rules, including any by</w:t>
      </w:r>
      <w:r>
        <w:rPr>
          <w:rFonts w:ascii="Arial" w:hAnsi="Arial" w:cs="Arial"/>
          <w:sz w:val="16"/>
          <w:szCs w:val="16"/>
        </w:rPr>
        <w:t xml:space="preserve"> </w:t>
      </w:r>
      <w:r w:rsidRPr="00345D91">
        <w:rPr>
          <w:rFonts w:ascii="Arial" w:hAnsi="Arial" w:cs="Arial"/>
          <w:sz w:val="16"/>
          <w:szCs w:val="16"/>
        </w:rPr>
        <w:t>laws,</w:t>
      </w:r>
      <w:r>
        <w:rPr>
          <w:rFonts w:ascii="Arial" w:hAnsi="Arial" w:cs="Arial"/>
          <w:sz w:val="16"/>
          <w:szCs w:val="16"/>
        </w:rPr>
        <w:t xml:space="preserve"> </w:t>
      </w:r>
      <w:r w:rsidRPr="00345D91">
        <w:rPr>
          <w:rFonts w:ascii="Arial" w:hAnsi="Arial" w:cs="Arial"/>
          <w:sz w:val="16"/>
          <w:szCs w:val="16"/>
        </w:rPr>
        <w:t>as Appendix Q13. The copy provided should be certified</w:t>
      </w:r>
      <w:r>
        <w:rPr>
          <w:rFonts w:ascii="Arial" w:hAnsi="Arial" w:cs="Arial"/>
          <w:sz w:val="16"/>
          <w:szCs w:val="16"/>
        </w:rPr>
        <w:t xml:space="preserve"> </w:t>
      </w:r>
      <w:r w:rsidRPr="00345D91">
        <w:rPr>
          <w:rFonts w:ascii="Arial" w:hAnsi="Arial" w:cs="Arial"/>
          <w:sz w:val="16"/>
          <w:szCs w:val="16"/>
        </w:rPr>
        <w:t>by the relevant state or territory authority or by the Australian</w:t>
      </w:r>
      <w:r>
        <w:rPr>
          <w:rFonts w:ascii="Arial" w:hAnsi="Arial" w:cs="Arial"/>
          <w:sz w:val="16"/>
          <w:szCs w:val="16"/>
        </w:rPr>
        <w:t xml:space="preserve"> </w:t>
      </w:r>
      <w:r w:rsidRPr="00345D91">
        <w:rPr>
          <w:rFonts w:ascii="Arial" w:hAnsi="Arial" w:cs="Arial"/>
          <w:sz w:val="16"/>
          <w:szCs w:val="16"/>
        </w:rPr>
        <w:t>Securities and Investments Commission (ASIC) as the true copy</w:t>
      </w:r>
      <w:r>
        <w:rPr>
          <w:rFonts w:ascii="Arial" w:hAnsi="Arial" w:cs="Arial"/>
          <w:sz w:val="16"/>
          <w:szCs w:val="16"/>
        </w:rPr>
        <w:t xml:space="preserve"> </w:t>
      </w:r>
      <w:r w:rsidRPr="00345D91">
        <w:rPr>
          <w:rFonts w:ascii="Arial" w:hAnsi="Arial" w:cs="Arial"/>
          <w:sz w:val="16"/>
          <w:szCs w:val="16"/>
        </w:rPr>
        <w:t>registered with that authority.</w:t>
      </w:r>
    </w:p>
    <w:p w:rsidR="00345D91" w:rsidRDefault="00345D91" w:rsidP="00604707">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345D91" w:rsidRDefault="00345D91" w:rsidP="00345D91">
      <w:pPr>
        <w:spacing w:before="120" w:after="40" w:line="240" w:lineRule="auto"/>
        <w:outlineLvl w:val="0"/>
        <w:rPr>
          <w:rFonts w:ascii="Arial" w:hAnsi="Arial" w:cs="Arial"/>
          <w:sz w:val="16"/>
          <w:szCs w:val="16"/>
        </w:rPr>
      </w:pPr>
    </w:p>
    <w:p w:rsidR="00345D91" w:rsidRDefault="00345D91" w:rsidP="00345D91">
      <w:pPr>
        <w:spacing w:before="120" w:after="40" w:line="240" w:lineRule="auto"/>
        <w:outlineLvl w:val="0"/>
        <w:rPr>
          <w:rFonts w:ascii="Arial" w:hAnsi="Arial" w:cs="Arial"/>
          <w:sz w:val="16"/>
          <w:szCs w:val="16"/>
        </w:rPr>
      </w:pPr>
    </w:p>
    <w:p w:rsidR="00345D91" w:rsidRDefault="00345D91" w:rsidP="00345D91">
      <w:pPr>
        <w:spacing w:before="40" w:after="40" w:line="240" w:lineRule="auto"/>
        <w:outlineLvl w:val="0"/>
        <w:rPr>
          <w:rFonts w:ascii="Arial" w:hAnsi="Arial" w:cs="Arial"/>
          <w:sz w:val="16"/>
          <w:szCs w:val="16"/>
        </w:rPr>
      </w:pPr>
      <w:r w:rsidRPr="00345D91">
        <w:rPr>
          <w:rFonts w:ascii="Arial" w:hAnsi="Arial" w:cs="Arial"/>
          <w:sz w:val="16"/>
          <w:szCs w:val="16"/>
        </w:rPr>
        <w:t>14. Provide the address for service of documents under the</w:t>
      </w:r>
      <w:r>
        <w:rPr>
          <w:rFonts w:ascii="Arial" w:hAnsi="Arial" w:cs="Arial"/>
          <w:sz w:val="16"/>
          <w:szCs w:val="16"/>
        </w:rPr>
        <w:t xml:space="preserve"> </w:t>
      </w:r>
      <w:r w:rsidRPr="00345D91">
        <w:rPr>
          <w:rFonts w:ascii="Arial" w:hAnsi="Arial" w:cs="Arial"/>
          <w:sz w:val="16"/>
          <w:szCs w:val="16"/>
        </w:rPr>
        <w:t>relevant federal, state or territory legislation under which the</w:t>
      </w:r>
      <w:r>
        <w:rPr>
          <w:rFonts w:ascii="Arial" w:hAnsi="Arial" w:cs="Arial"/>
          <w:sz w:val="16"/>
          <w:szCs w:val="16"/>
        </w:rPr>
        <w:t xml:space="preserve"> </w:t>
      </w:r>
      <w:r w:rsidRPr="00345D91">
        <w:rPr>
          <w:rFonts w:ascii="Arial" w:hAnsi="Arial" w:cs="Arial"/>
          <w:sz w:val="16"/>
          <w:szCs w:val="16"/>
        </w:rPr>
        <w:t xml:space="preserve">organisation is incorporated or registered. </w:t>
      </w:r>
    </w:p>
    <w:p w:rsidR="00345D91" w:rsidRPr="00345D91" w:rsidRDefault="00345D91" w:rsidP="00345D91">
      <w:pPr>
        <w:spacing w:before="40" w:after="40" w:line="240" w:lineRule="auto"/>
        <w:outlineLvl w:val="0"/>
        <w:rPr>
          <w:rFonts w:ascii="Arial" w:hAnsi="Arial" w:cs="Arial"/>
          <w:sz w:val="12"/>
          <w:szCs w:val="12"/>
        </w:rPr>
      </w:pPr>
      <w:r w:rsidRPr="00345D91">
        <w:rPr>
          <w:rFonts w:ascii="Arial" w:hAnsi="Arial" w:cs="Arial"/>
          <w:sz w:val="12"/>
          <w:szCs w:val="12"/>
        </w:rPr>
        <w:t>THIS WILL BE EITHER:</w:t>
      </w:r>
    </w:p>
    <w:p w:rsidR="00345D91" w:rsidRPr="00345D91" w:rsidRDefault="00345D91" w:rsidP="00345D91">
      <w:pPr>
        <w:spacing w:before="40" w:after="40" w:line="240" w:lineRule="auto"/>
        <w:outlineLvl w:val="0"/>
        <w:rPr>
          <w:rFonts w:ascii="Arial" w:hAnsi="Arial" w:cs="Arial"/>
          <w:sz w:val="12"/>
          <w:szCs w:val="12"/>
        </w:rPr>
      </w:pPr>
      <w:r w:rsidRPr="00345D91">
        <w:rPr>
          <w:rFonts w:ascii="Arial" w:hAnsi="Arial" w:cs="Arial"/>
          <w:sz w:val="12"/>
          <w:szCs w:val="12"/>
        </w:rPr>
        <w:t>(I) THE REGISTERED OFFICE</w:t>
      </w:r>
    </w:p>
    <w:p w:rsidR="00345D91" w:rsidRDefault="00345D91" w:rsidP="00345D91">
      <w:pPr>
        <w:spacing w:before="40" w:after="40" w:line="240" w:lineRule="auto"/>
        <w:outlineLvl w:val="0"/>
        <w:rPr>
          <w:rFonts w:ascii="Arial" w:hAnsi="Arial" w:cs="Arial"/>
          <w:sz w:val="12"/>
          <w:szCs w:val="12"/>
        </w:rPr>
      </w:pPr>
      <w:r w:rsidRPr="00345D91">
        <w:rPr>
          <w:rFonts w:ascii="Arial" w:hAnsi="Arial" w:cs="Arial"/>
          <w:sz w:val="12"/>
          <w:szCs w:val="12"/>
        </w:rPr>
        <w:t>(II) THE ADDRESS REGISTERED FOR SERVICE OF DOCUMENTS OR</w:t>
      </w:r>
    </w:p>
    <w:p w:rsidR="007D23FE" w:rsidRPr="00345D91" w:rsidRDefault="007D23FE" w:rsidP="00345D91">
      <w:pPr>
        <w:spacing w:before="40" w:after="40" w:line="240" w:lineRule="auto"/>
        <w:outlineLvl w:val="0"/>
        <w:rPr>
          <w:rFonts w:ascii="Arial" w:hAnsi="Arial" w:cs="Arial"/>
          <w:sz w:val="12"/>
          <w:szCs w:val="12"/>
        </w:rPr>
      </w:pPr>
    </w:p>
    <w:p w:rsidR="00345D91" w:rsidRDefault="00345D91" w:rsidP="00345D91">
      <w:pPr>
        <w:spacing w:before="40" w:after="40" w:line="240" w:lineRule="auto"/>
        <w:outlineLvl w:val="0"/>
        <w:rPr>
          <w:rFonts w:ascii="Arial" w:hAnsi="Arial" w:cs="Arial"/>
          <w:sz w:val="12"/>
          <w:szCs w:val="12"/>
        </w:rPr>
      </w:pPr>
      <w:r w:rsidRPr="00345D91">
        <w:rPr>
          <w:rFonts w:ascii="Arial" w:hAnsi="Arial" w:cs="Arial"/>
          <w:sz w:val="12"/>
          <w:szCs w:val="12"/>
        </w:rPr>
        <w:t>(III) THE NAME AND ADDRESS OF THE PUBLIC OFFICER.</w:t>
      </w:r>
    </w:p>
    <w:tbl>
      <w:tblPr>
        <w:tblStyle w:val="TableGrid"/>
        <w:tblW w:w="0" w:type="auto"/>
        <w:tblInd w:w="108" w:type="dxa"/>
        <w:tblLook w:val="01E0"/>
      </w:tblPr>
      <w:tblGrid>
        <w:gridCol w:w="4680"/>
      </w:tblGrid>
      <w:tr w:rsidR="00345D91" w:rsidRPr="00905AC8" w:rsidTr="00963B48">
        <w:tc>
          <w:tcPr>
            <w:tcW w:w="4680" w:type="dxa"/>
            <w:vAlign w:val="center"/>
          </w:tcPr>
          <w:p w:rsidR="00345D91" w:rsidRPr="00905AC8" w:rsidRDefault="00345D91" w:rsidP="00963B48">
            <w:pPr>
              <w:spacing w:after="80" w:line="360" w:lineRule="auto"/>
              <w:rPr>
                <w:rFonts w:ascii="Arial" w:hAnsi="Arial" w:cs="Arial"/>
                <w:sz w:val="10"/>
                <w:szCs w:val="16"/>
              </w:rPr>
            </w:pPr>
          </w:p>
        </w:tc>
      </w:tr>
      <w:tr w:rsidR="00345D91" w:rsidRPr="00905AC8" w:rsidTr="00963B48">
        <w:tc>
          <w:tcPr>
            <w:tcW w:w="4680" w:type="dxa"/>
            <w:vAlign w:val="center"/>
          </w:tcPr>
          <w:p w:rsidR="00345D91" w:rsidRPr="00905AC8" w:rsidRDefault="00345D91" w:rsidP="00963B48">
            <w:pPr>
              <w:spacing w:after="80" w:line="360" w:lineRule="auto"/>
              <w:rPr>
                <w:rFonts w:ascii="Arial" w:hAnsi="Arial" w:cs="Arial"/>
                <w:sz w:val="10"/>
                <w:szCs w:val="16"/>
              </w:rPr>
            </w:pPr>
          </w:p>
        </w:tc>
      </w:tr>
      <w:tr w:rsidR="00345D91" w:rsidRPr="00905AC8" w:rsidTr="00963B48">
        <w:tc>
          <w:tcPr>
            <w:tcW w:w="4680" w:type="dxa"/>
            <w:vAlign w:val="center"/>
          </w:tcPr>
          <w:p w:rsidR="00345D91" w:rsidRPr="00905AC8" w:rsidRDefault="00345D91" w:rsidP="00963B48">
            <w:pPr>
              <w:spacing w:after="80" w:line="360" w:lineRule="auto"/>
              <w:rPr>
                <w:rFonts w:ascii="Arial" w:hAnsi="Arial" w:cs="Arial"/>
                <w:sz w:val="10"/>
                <w:szCs w:val="16"/>
              </w:rPr>
            </w:pPr>
          </w:p>
        </w:tc>
      </w:tr>
      <w:tr w:rsidR="00345D91" w:rsidRPr="00905AC8" w:rsidTr="00963B48">
        <w:tc>
          <w:tcPr>
            <w:tcW w:w="4680" w:type="dxa"/>
            <w:vAlign w:val="center"/>
          </w:tcPr>
          <w:p w:rsidR="00345D91" w:rsidRPr="00905AC8" w:rsidRDefault="00345D91" w:rsidP="00963B48">
            <w:pPr>
              <w:spacing w:after="80" w:line="360" w:lineRule="auto"/>
              <w:rPr>
                <w:rFonts w:ascii="Arial" w:hAnsi="Arial" w:cs="Arial"/>
                <w:sz w:val="10"/>
                <w:szCs w:val="16"/>
              </w:rPr>
            </w:pPr>
          </w:p>
        </w:tc>
      </w:tr>
    </w:tbl>
    <w:p w:rsidR="00345D91" w:rsidRDefault="00604707" w:rsidP="00345D91">
      <w:pPr>
        <w:spacing w:before="40" w:after="40" w:line="240" w:lineRule="auto"/>
        <w:outlineLvl w:val="0"/>
        <w:rPr>
          <w:rFonts w:ascii="Arial" w:hAnsi="Arial" w:cs="Arial"/>
          <w:sz w:val="16"/>
          <w:szCs w:val="16"/>
        </w:rPr>
      </w:pPr>
      <w:r>
        <w:rPr>
          <w:rFonts w:ascii="Arial" w:hAnsi="Arial" w:cs="Arial"/>
          <w:sz w:val="16"/>
          <w:szCs w:val="16"/>
        </w:rPr>
        <w:t>15. Provide the address of the principal office, head office or principal place of business.</w:t>
      </w:r>
    </w:p>
    <w:tbl>
      <w:tblPr>
        <w:tblStyle w:val="TableGrid"/>
        <w:tblW w:w="0" w:type="auto"/>
        <w:tblInd w:w="108" w:type="dxa"/>
        <w:tblLook w:val="01E0"/>
      </w:tblPr>
      <w:tblGrid>
        <w:gridCol w:w="4680"/>
      </w:tblGrid>
      <w:tr w:rsidR="00604707" w:rsidRPr="00905AC8" w:rsidTr="00963B48">
        <w:tc>
          <w:tcPr>
            <w:tcW w:w="4680" w:type="dxa"/>
            <w:vAlign w:val="center"/>
          </w:tcPr>
          <w:p w:rsidR="00604707" w:rsidRPr="00905AC8" w:rsidRDefault="00604707" w:rsidP="00963B48">
            <w:pPr>
              <w:spacing w:after="80" w:line="360" w:lineRule="auto"/>
              <w:rPr>
                <w:rFonts w:ascii="Arial" w:hAnsi="Arial" w:cs="Arial"/>
                <w:sz w:val="10"/>
                <w:szCs w:val="16"/>
              </w:rPr>
            </w:pPr>
          </w:p>
        </w:tc>
      </w:tr>
      <w:tr w:rsidR="00604707" w:rsidRPr="00905AC8" w:rsidTr="00963B48">
        <w:tc>
          <w:tcPr>
            <w:tcW w:w="4680" w:type="dxa"/>
            <w:vAlign w:val="center"/>
          </w:tcPr>
          <w:p w:rsidR="00604707" w:rsidRPr="00905AC8" w:rsidRDefault="00604707" w:rsidP="00963B48">
            <w:pPr>
              <w:spacing w:after="80" w:line="360" w:lineRule="auto"/>
              <w:rPr>
                <w:rFonts w:ascii="Arial" w:hAnsi="Arial" w:cs="Arial"/>
                <w:sz w:val="10"/>
                <w:szCs w:val="16"/>
              </w:rPr>
            </w:pPr>
          </w:p>
        </w:tc>
      </w:tr>
      <w:tr w:rsidR="00604707" w:rsidRPr="00905AC8" w:rsidTr="00963B48">
        <w:tc>
          <w:tcPr>
            <w:tcW w:w="4680" w:type="dxa"/>
            <w:vAlign w:val="center"/>
          </w:tcPr>
          <w:p w:rsidR="00604707" w:rsidRPr="00905AC8" w:rsidRDefault="00604707" w:rsidP="00963B48">
            <w:pPr>
              <w:spacing w:after="80" w:line="360" w:lineRule="auto"/>
              <w:jc w:val="center"/>
              <w:rPr>
                <w:rFonts w:ascii="Arial" w:hAnsi="Arial" w:cs="Arial"/>
                <w:sz w:val="10"/>
                <w:szCs w:val="16"/>
              </w:rPr>
            </w:pPr>
            <w:r>
              <w:rPr>
                <w:rFonts w:ascii="Arial" w:hAnsi="Arial" w:cs="Arial"/>
                <w:sz w:val="10"/>
                <w:szCs w:val="16"/>
              </w:rPr>
              <w:t xml:space="preserve">                                                   POSTCODE</w:t>
            </w:r>
          </w:p>
        </w:tc>
      </w:tr>
    </w:tbl>
    <w:p w:rsidR="00604707" w:rsidRDefault="00604707" w:rsidP="00345D91">
      <w:pPr>
        <w:spacing w:before="40" w:after="40" w:line="240" w:lineRule="auto"/>
        <w:outlineLvl w:val="0"/>
        <w:rPr>
          <w:rFonts w:ascii="Arial" w:hAnsi="Arial" w:cs="Arial"/>
          <w:sz w:val="16"/>
          <w:szCs w:val="16"/>
        </w:rPr>
      </w:pPr>
    </w:p>
    <w:p w:rsidR="00604707" w:rsidRDefault="00604707" w:rsidP="00345D91">
      <w:pPr>
        <w:spacing w:before="40" w:after="40" w:line="240" w:lineRule="auto"/>
        <w:outlineLvl w:val="0"/>
        <w:rPr>
          <w:rFonts w:ascii="Arial" w:hAnsi="Arial" w:cs="Arial"/>
          <w:sz w:val="12"/>
          <w:szCs w:val="12"/>
        </w:rPr>
      </w:pPr>
      <w:r>
        <w:rPr>
          <w:rFonts w:ascii="Arial" w:hAnsi="Arial" w:cs="Arial"/>
          <w:sz w:val="16"/>
          <w:szCs w:val="16"/>
        </w:rPr>
        <w:t>16. Provide telephone number.</w:t>
      </w:r>
    </w:p>
    <w:tbl>
      <w:tblPr>
        <w:tblStyle w:val="TableGrid"/>
        <w:tblW w:w="0" w:type="auto"/>
        <w:tblInd w:w="108" w:type="dxa"/>
        <w:tblLook w:val="01E0"/>
      </w:tblPr>
      <w:tblGrid>
        <w:gridCol w:w="4680"/>
      </w:tblGrid>
      <w:tr w:rsidR="00604707" w:rsidRPr="00905AC8" w:rsidTr="00963B48">
        <w:tc>
          <w:tcPr>
            <w:tcW w:w="4680" w:type="dxa"/>
          </w:tcPr>
          <w:p w:rsidR="00604707" w:rsidRPr="00905AC8" w:rsidRDefault="00604707" w:rsidP="00963B48">
            <w:pPr>
              <w:spacing w:after="80" w:line="360" w:lineRule="auto"/>
              <w:rPr>
                <w:rFonts w:ascii="Arial" w:hAnsi="Arial" w:cs="Arial"/>
                <w:sz w:val="10"/>
                <w:szCs w:val="16"/>
              </w:rPr>
            </w:pPr>
            <w:r>
              <w:rPr>
                <w:rFonts w:ascii="Arial" w:hAnsi="Arial" w:cs="Arial"/>
                <w:sz w:val="10"/>
                <w:szCs w:val="16"/>
              </w:rPr>
              <w:t>TELEPHONE</w:t>
            </w:r>
          </w:p>
        </w:tc>
      </w:tr>
      <w:tr w:rsidR="00604707" w:rsidRPr="00905AC8" w:rsidTr="00963B48">
        <w:tc>
          <w:tcPr>
            <w:tcW w:w="4680" w:type="dxa"/>
          </w:tcPr>
          <w:p w:rsidR="00604707" w:rsidRPr="00905AC8" w:rsidRDefault="00604707" w:rsidP="00963B48">
            <w:pPr>
              <w:spacing w:after="80" w:line="360" w:lineRule="auto"/>
              <w:rPr>
                <w:rFonts w:ascii="Arial" w:hAnsi="Arial" w:cs="Arial"/>
                <w:sz w:val="10"/>
                <w:szCs w:val="16"/>
              </w:rPr>
            </w:pPr>
            <w:r>
              <w:rPr>
                <w:rFonts w:ascii="Arial" w:hAnsi="Arial" w:cs="Arial"/>
                <w:sz w:val="10"/>
                <w:szCs w:val="16"/>
              </w:rPr>
              <w:t>MOBILE</w:t>
            </w:r>
          </w:p>
        </w:tc>
      </w:tr>
      <w:tr w:rsidR="00604707" w:rsidRPr="00905AC8" w:rsidTr="00963B48">
        <w:tc>
          <w:tcPr>
            <w:tcW w:w="4680" w:type="dxa"/>
          </w:tcPr>
          <w:p w:rsidR="00604707" w:rsidRDefault="00604707" w:rsidP="00963B48">
            <w:pPr>
              <w:spacing w:after="80" w:line="360" w:lineRule="auto"/>
              <w:rPr>
                <w:rFonts w:ascii="Arial" w:hAnsi="Arial" w:cs="Arial"/>
                <w:sz w:val="10"/>
                <w:szCs w:val="16"/>
              </w:rPr>
            </w:pPr>
            <w:r>
              <w:rPr>
                <w:rFonts w:ascii="Arial" w:hAnsi="Arial" w:cs="Arial"/>
                <w:sz w:val="10"/>
                <w:szCs w:val="16"/>
              </w:rPr>
              <w:t>EMAIL</w:t>
            </w:r>
          </w:p>
        </w:tc>
      </w:tr>
    </w:tbl>
    <w:p w:rsidR="00604707" w:rsidRDefault="00604707" w:rsidP="00345D91">
      <w:pPr>
        <w:spacing w:before="40" w:after="40" w:line="240" w:lineRule="auto"/>
        <w:outlineLvl w:val="0"/>
        <w:rPr>
          <w:rFonts w:ascii="Arial" w:hAnsi="Arial" w:cs="Arial"/>
          <w:sz w:val="16"/>
          <w:szCs w:val="16"/>
        </w:rPr>
      </w:pPr>
      <w:r>
        <w:rPr>
          <w:rFonts w:ascii="Arial" w:hAnsi="Arial" w:cs="Arial"/>
          <w:sz w:val="16"/>
          <w:szCs w:val="16"/>
        </w:rPr>
        <w:t>17. Provide the physical address, if known of the proposed broadcasting studio.</w:t>
      </w:r>
    </w:p>
    <w:tbl>
      <w:tblPr>
        <w:tblStyle w:val="TableGrid"/>
        <w:tblW w:w="0" w:type="auto"/>
        <w:tblInd w:w="108" w:type="dxa"/>
        <w:tblLook w:val="01E0"/>
      </w:tblPr>
      <w:tblGrid>
        <w:gridCol w:w="4680"/>
      </w:tblGrid>
      <w:tr w:rsidR="00604707" w:rsidRPr="00905AC8" w:rsidTr="00963B48">
        <w:tc>
          <w:tcPr>
            <w:tcW w:w="4680" w:type="dxa"/>
            <w:vAlign w:val="center"/>
          </w:tcPr>
          <w:p w:rsidR="00604707" w:rsidRPr="00905AC8" w:rsidRDefault="00604707" w:rsidP="00963B48">
            <w:pPr>
              <w:spacing w:after="80" w:line="360" w:lineRule="auto"/>
              <w:rPr>
                <w:rFonts w:ascii="Arial" w:hAnsi="Arial" w:cs="Arial"/>
                <w:sz w:val="10"/>
                <w:szCs w:val="16"/>
              </w:rPr>
            </w:pPr>
          </w:p>
        </w:tc>
      </w:tr>
      <w:tr w:rsidR="00604707" w:rsidRPr="00905AC8" w:rsidTr="00963B48">
        <w:tc>
          <w:tcPr>
            <w:tcW w:w="4680" w:type="dxa"/>
            <w:vAlign w:val="center"/>
          </w:tcPr>
          <w:p w:rsidR="00604707" w:rsidRPr="00905AC8" w:rsidRDefault="00604707" w:rsidP="00963B48">
            <w:pPr>
              <w:spacing w:after="80" w:line="360" w:lineRule="auto"/>
              <w:rPr>
                <w:rFonts w:ascii="Arial" w:hAnsi="Arial" w:cs="Arial"/>
                <w:sz w:val="10"/>
                <w:szCs w:val="16"/>
              </w:rPr>
            </w:pPr>
          </w:p>
        </w:tc>
      </w:tr>
      <w:tr w:rsidR="00604707" w:rsidRPr="00905AC8" w:rsidTr="00963B48">
        <w:tc>
          <w:tcPr>
            <w:tcW w:w="4680" w:type="dxa"/>
            <w:vAlign w:val="center"/>
          </w:tcPr>
          <w:p w:rsidR="00604707" w:rsidRPr="00905AC8" w:rsidRDefault="00604707" w:rsidP="00963B48">
            <w:pPr>
              <w:spacing w:after="80" w:line="360" w:lineRule="auto"/>
              <w:jc w:val="center"/>
              <w:rPr>
                <w:rFonts w:ascii="Arial" w:hAnsi="Arial" w:cs="Arial"/>
                <w:sz w:val="10"/>
                <w:szCs w:val="16"/>
              </w:rPr>
            </w:pPr>
            <w:r>
              <w:rPr>
                <w:rFonts w:ascii="Arial" w:hAnsi="Arial" w:cs="Arial"/>
                <w:sz w:val="10"/>
                <w:szCs w:val="16"/>
              </w:rPr>
              <w:t xml:space="preserve">                                                   POSTCODE</w:t>
            </w:r>
          </w:p>
        </w:tc>
      </w:tr>
    </w:tbl>
    <w:p w:rsidR="00604707" w:rsidRDefault="00604707" w:rsidP="00345D91">
      <w:pPr>
        <w:spacing w:before="40" w:after="40" w:line="240" w:lineRule="auto"/>
        <w:outlineLvl w:val="0"/>
        <w:rPr>
          <w:rFonts w:ascii="Arial" w:hAnsi="Arial" w:cs="Arial"/>
          <w:sz w:val="16"/>
          <w:szCs w:val="16"/>
        </w:rPr>
        <w:sectPr w:rsidR="00604707" w:rsidSect="00E35F7F">
          <w:type w:val="continuous"/>
          <w:pgSz w:w="11906" w:h="16838"/>
          <w:pgMar w:top="851" w:right="926" w:bottom="851" w:left="851" w:header="709" w:footer="709" w:gutter="0"/>
          <w:cols w:num="2" w:space="708"/>
          <w:docGrid w:linePitch="360"/>
        </w:sectPr>
      </w:pPr>
    </w:p>
    <w:p w:rsidR="00604707" w:rsidRPr="0026463F" w:rsidRDefault="007D23FE" w:rsidP="00604707">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br w:type="page"/>
      </w:r>
      <w:r w:rsidR="00604707">
        <w:rPr>
          <w:rFonts w:ascii="Arial" w:hAnsi="Arial" w:cs="Arial"/>
          <w:b/>
          <w:color w:val="FFFFFF"/>
          <w:sz w:val="18"/>
          <w:szCs w:val="18"/>
        </w:rPr>
        <w:lastRenderedPageBreak/>
        <w:t>Section 4: Reason for transfer</w:t>
      </w:r>
    </w:p>
    <w:p w:rsidR="00604707" w:rsidRDefault="00604707" w:rsidP="00345D91">
      <w:pPr>
        <w:spacing w:before="40" w:after="40" w:line="240" w:lineRule="auto"/>
        <w:outlineLvl w:val="0"/>
        <w:rPr>
          <w:rFonts w:ascii="Arial" w:hAnsi="Arial" w:cs="Arial"/>
          <w:sz w:val="16"/>
          <w:szCs w:val="16"/>
        </w:rPr>
        <w:sectPr w:rsidR="00604707" w:rsidSect="00604707">
          <w:type w:val="continuous"/>
          <w:pgSz w:w="11906" w:h="16838"/>
          <w:pgMar w:top="851" w:right="926" w:bottom="851" w:left="851" w:header="709" w:footer="709" w:gutter="0"/>
          <w:cols w:space="708"/>
          <w:docGrid w:linePitch="360"/>
        </w:sectPr>
      </w:pPr>
    </w:p>
    <w:p w:rsidR="007D23FE" w:rsidRDefault="007D23FE" w:rsidP="00604707">
      <w:pPr>
        <w:spacing w:before="120" w:after="40" w:line="240" w:lineRule="auto"/>
        <w:outlineLvl w:val="0"/>
        <w:rPr>
          <w:rFonts w:ascii="Arial" w:hAnsi="Arial" w:cs="Arial"/>
          <w:sz w:val="16"/>
          <w:szCs w:val="16"/>
        </w:rPr>
      </w:pPr>
    </w:p>
    <w:p w:rsidR="00604707" w:rsidRDefault="00604707" w:rsidP="00604707">
      <w:pPr>
        <w:spacing w:before="120" w:after="40" w:line="240" w:lineRule="auto"/>
        <w:outlineLvl w:val="0"/>
        <w:rPr>
          <w:rFonts w:ascii="Arial" w:hAnsi="Arial" w:cs="Arial"/>
          <w:sz w:val="12"/>
          <w:szCs w:val="12"/>
        </w:rPr>
      </w:pPr>
      <w:r>
        <w:rPr>
          <w:rFonts w:ascii="Arial" w:hAnsi="Arial" w:cs="Arial"/>
          <w:sz w:val="16"/>
          <w:szCs w:val="16"/>
        </w:rPr>
        <w:t xml:space="preserve">18. What is the reason for transferring the licence? </w:t>
      </w:r>
      <w:r>
        <w:rPr>
          <w:rFonts w:ascii="Arial" w:hAnsi="Arial" w:cs="Arial"/>
          <w:sz w:val="12"/>
          <w:szCs w:val="12"/>
        </w:rPr>
        <w:t>PROVIDE EVIDENCE RELATING TO THE PROPOSED TRANSFER AS ATTACHMENT Q18.</w:t>
      </w:r>
    </w:p>
    <w:p w:rsidR="00604707" w:rsidRDefault="0060470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604707" w:rsidRDefault="001950E0" w:rsidP="001950E0">
      <w:pPr>
        <w:autoSpaceDE w:val="0"/>
        <w:autoSpaceDN w:val="0"/>
        <w:adjustRightInd w:val="0"/>
        <w:spacing w:before="0" w:after="0" w:line="240" w:lineRule="auto"/>
        <w:rPr>
          <w:rFonts w:ascii="Helvetica" w:hAnsi="Helvetica" w:cs="Helvetica"/>
          <w:color w:val="201C14"/>
          <w:sz w:val="12"/>
          <w:szCs w:val="12"/>
          <w:lang w:eastAsia="en-AU"/>
        </w:rPr>
      </w:pPr>
      <w:r>
        <w:rPr>
          <w:rFonts w:ascii="Arial" w:hAnsi="Arial" w:cs="Arial"/>
          <w:sz w:val="16"/>
          <w:szCs w:val="16"/>
        </w:rPr>
        <w:t xml:space="preserve">19. </w:t>
      </w:r>
      <w:r w:rsidRPr="001950E0">
        <w:rPr>
          <w:rFonts w:ascii="Arial" w:hAnsi="Arial" w:cs="Arial"/>
          <w:sz w:val="16"/>
          <w:szCs w:val="16"/>
        </w:rPr>
        <w:t>What community interest did the current licensee represent at the time the licence was allocated or last renewed?</w:t>
      </w:r>
      <w:r>
        <w:rPr>
          <w:rFonts w:ascii="Arial-BoldMT" w:hAnsi="Arial-BoldMT" w:cs="Arial-BoldMT"/>
          <w:b/>
          <w:bCs/>
          <w:color w:val="201C14"/>
          <w:sz w:val="16"/>
          <w:szCs w:val="16"/>
          <w:lang w:eastAsia="en-AU"/>
        </w:rPr>
        <w:t xml:space="preserve"> </w:t>
      </w:r>
      <w:r>
        <w:rPr>
          <w:rFonts w:ascii="Helvetica" w:hAnsi="Helvetica" w:cs="Helvetica"/>
          <w:color w:val="201C14"/>
          <w:sz w:val="12"/>
          <w:szCs w:val="12"/>
          <w:lang w:eastAsia="en-AU"/>
        </w:rPr>
        <w:t>(WHICHEVER IS THE LATEST)</w:t>
      </w:r>
    </w:p>
    <w:tbl>
      <w:tblPr>
        <w:tblStyle w:val="TableGrid"/>
        <w:tblW w:w="0" w:type="auto"/>
        <w:tblInd w:w="108" w:type="dxa"/>
        <w:tblLook w:val="01E0"/>
      </w:tblPr>
      <w:tblGrid>
        <w:gridCol w:w="4680"/>
      </w:tblGrid>
      <w:tr w:rsidR="005C6CB7" w:rsidRPr="00905AC8" w:rsidTr="00963B48">
        <w:tc>
          <w:tcPr>
            <w:tcW w:w="4680" w:type="dxa"/>
            <w:vAlign w:val="center"/>
          </w:tcPr>
          <w:p w:rsidR="005C6CB7" w:rsidRPr="00905AC8" w:rsidRDefault="005C6CB7" w:rsidP="00963B48">
            <w:pPr>
              <w:spacing w:after="80" w:line="360" w:lineRule="auto"/>
              <w:rPr>
                <w:rFonts w:ascii="Arial" w:hAnsi="Arial" w:cs="Arial"/>
                <w:sz w:val="10"/>
                <w:szCs w:val="16"/>
              </w:rPr>
            </w:pPr>
          </w:p>
        </w:tc>
      </w:tr>
      <w:tr w:rsidR="005C6CB7" w:rsidRPr="00905AC8" w:rsidTr="00963B48">
        <w:tc>
          <w:tcPr>
            <w:tcW w:w="4680" w:type="dxa"/>
            <w:vAlign w:val="center"/>
          </w:tcPr>
          <w:p w:rsidR="005C6CB7" w:rsidRPr="00905AC8" w:rsidRDefault="005C6CB7" w:rsidP="00963B48">
            <w:pPr>
              <w:spacing w:after="80" w:line="360" w:lineRule="auto"/>
              <w:rPr>
                <w:rFonts w:ascii="Arial" w:hAnsi="Arial" w:cs="Arial"/>
                <w:sz w:val="10"/>
                <w:szCs w:val="16"/>
              </w:rPr>
            </w:pPr>
          </w:p>
        </w:tc>
      </w:tr>
    </w:tbl>
    <w:p w:rsidR="005C6CB7" w:rsidRDefault="005C6CB7" w:rsidP="005C6CB7">
      <w:pPr>
        <w:spacing w:before="120" w:after="40" w:line="240" w:lineRule="auto"/>
        <w:outlineLvl w:val="0"/>
        <w:rPr>
          <w:rFonts w:ascii="Arial" w:hAnsi="Arial" w:cs="Arial"/>
          <w:sz w:val="16"/>
          <w:szCs w:val="16"/>
        </w:rPr>
      </w:pPr>
      <w:r>
        <w:rPr>
          <w:rFonts w:ascii="Arial" w:hAnsi="Arial" w:cs="Arial"/>
          <w:sz w:val="16"/>
          <w:szCs w:val="16"/>
        </w:rPr>
        <w:t xml:space="preserve">20. </w:t>
      </w:r>
      <w:r w:rsidRPr="005C6CB7">
        <w:rPr>
          <w:rFonts w:ascii="Arial" w:hAnsi="Arial" w:cs="Arial"/>
          <w:sz w:val="16"/>
          <w:szCs w:val="16"/>
        </w:rPr>
        <w:t>Has or does the transferee propose to pay or give some</w:t>
      </w:r>
      <w:r>
        <w:rPr>
          <w:rFonts w:ascii="Arial" w:hAnsi="Arial" w:cs="Arial"/>
          <w:sz w:val="16"/>
          <w:szCs w:val="16"/>
        </w:rPr>
        <w:t xml:space="preserve"> </w:t>
      </w:r>
      <w:r w:rsidRPr="005C6CB7">
        <w:rPr>
          <w:rFonts w:ascii="Arial" w:hAnsi="Arial" w:cs="Arial"/>
          <w:sz w:val="16"/>
          <w:szCs w:val="16"/>
        </w:rPr>
        <w:t>form of consideration to acquire the licence?</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C6CB7" w:rsidRDefault="005C6CB7" w:rsidP="005C6CB7">
      <w:pPr>
        <w:autoSpaceDE w:val="0"/>
        <w:autoSpaceDN w:val="0"/>
        <w:adjustRightInd w:val="0"/>
        <w:spacing w:before="0" w:after="0" w:line="240" w:lineRule="auto"/>
        <w:rPr>
          <w:rFonts w:ascii="Arial" w:hAnsi="Arial" w:cs="Arial"/>
          <w:sz w:val="16"/>
          <w:szCs w:val="16"/>
        </w:rPr>
      </w:pPr>
      <w:r>
        <w:rPr>
          <w:rFonts w:ascii="Arial" w:hAnsi="Arial" w:cs="Arial"/>
          <w:sz w:val="16"/>
          <w:szCs w:val="16"/>
        </w:rPr>
        <w:t xml:space="preserve">21. </w:t>
      </w:r>
      <w:r w:rsidRPr="005C6CB7">
        <w:rPr>
          <w:rFonts w:ascii="Arial" w:hAnsi="Arial" w:cs="Arial"/>
          <w:sz w:val="16"/>
          <w:szCs w:val="16"/>
        </w:rPr>
        <w:t>Does the transferee intend to represent the same community interest as the current licensee?</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C6CB7" w:rsidRPr="005C6CB7" w:rsidRDefault="005C6CB7" w:rsidP="005C6CB7">
      <w:pPr>
        <w:autoSpaceDE w:val="0"/>
        <w:autoSpaceDN w:val="0"/>
        <w:adjustRightInd w:val="0"/>
        <w:spacing w:before="0" w:after="0" w:line="240" w:lineRule="auto"/>
        <w:rPr>
          <w:rFonts w:ascii="Arial" w:hAnsi="Arial" w:cs="Arial"/>
          <w:sz w:val="16"/>
          <w:szCs w:val="16"/>
        </w:rPr>
      </w:pPr>
      <w:r>
        <w:rPr>
          <w:rFonts w:ascii="Arial" w:hAnsi="Arial" w:cs="Arial"/>
          <w:sz w:val="16"/>
          <w:szCs w:val="16"/>
        </w:rPr>
        <w:t xml:space="preserve">22. </w:t>
      </w:r>
      <w:r w:rsidRPr="005C6CB7">
        <w:rPr>
          <w:rFonts w:ascii="Arial" w:hAnsi="Arial" w:cs="Arial"/>
          <w:sz w:val="16"/>
          <w:szCs w:val="16"/>
        </w:rPr>
        <w:t>Are the objects of the transferee company in its constitution</w:t>
      </w:r>
      <w:r>
        <w:rPr>
          <w:rFonts w:ascii="Arial" w:hAnsi="Arial" w:cs="Arial"/>
          <w:sz w:val="16"/>
          <w:szCs w:val="16"/>
        </w:rPr>
        <w:t xml:space="preserve"> </w:t>
      </w:r>
      <w:r w:rsidRPr="005C6CB7">
        <w:rPr>
          <w:rFonts w:ascii="Arial" w:hAnsi="Arial" w:cs="Arial"/>
          <w:sz w:val="16"/>
          <w:szCs w:val="16"/>
        </w:rPr>
        <w:t>the same as the objects of the licensee?</w:t>
      </w:r>
      <w:r>
        <w:rPr>
          <w:rFonts w:ascii="Arial-BoldMT" w:hAnsi="Arial-BoldMT" w:cs="Arial-BoldMT"/>
          <w:b/>
          <w:bCs/>
          <w:color w:val="201C14"/>
          <w:sz w:val="16"/>
          <w:szCs w:val="16"/>
          <w:lang w:eastAsia="en-AU"/>
        </w:rPr>
        <w:t xml:space="preserve"> </w:t>
      </w:r>
      <w:r>
        <w:rPr>
          <w:rFonts w:ascii="Helvetica" w:hAnsi="Helvetica" w:cs="Helvetica"/>
          <w:color w:val="201C14"/>
          <w:sz w:val="12"/>
          <w:szCs w:val="12"/>
          <w:lang w:eastAsia="en-AU"/>
        </w:rPr>
        <w:t>PROVIDE A COPY OF THE</w:t>
      </w:r>
      <w:r>
        <w:rPr>
          <w:rFonts w:ascii="Arial" w:hAnsi="Arial" w:cs="Arial"/>
          <w:sz w:val="16"/>
          <w:szCs w:val="16"/>
        </w:rPr>
        <w:t xml:space="preserve"> </w:t>
      </w:r>
      <w:r>
        <w:rPr>
          <w:rFonts w:ascii="Helvetica" w:hAnsi="Helvetica" w:cs="Helvetica"/>
          <w:color w:val="201C14"/>
          <w:sz w:val="12"/>
          <w:szCs w:val="12"/>
          <w:lang w:eastAsia="en-AU"/>
        </w:rPr>
        <w:t>CONSTITUTIONS OF THE LICENSEE AND THE TRANSFEREE AS ATTACHMENT Q22.</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C6CB7" w:rsidRDefault="005C6CB7" w:rsidP="005C6CB7">
      <w:pPr>
        <w:autoSpaceDE w:val="0"/>
        <w:autoSpaceDN w:val="0"/>
        <w:adjustRightInd w:val="0"/>
        <w:spacing w:before="0" w:after="0" w:line="240" w:lineRule="auto"/>
        <w:rPr>
          <w:rFonts w:ascii="Arial" w:hAnsi="Arial" w:cs="Arial"/>
          <w:sz w:val="16"/>
          <w:szCs w:val="16"/>
        </w:rPr>
      </w:pPr>
      <w:r>
        <w:rPr>
          <w:rFonts w:ascii="Arial-BoldMT" w:hAnsi="Arial-BoldMT" w:cs="Arial-BoldMT"/>
          <w:bCs/>
          <w:color w:val="201C14"/>
          <w:sz w:val="16"/>
          <w:szCs w:val="16"/>
          <w:lang w:eastAsia="en-AU"/>
        </w:rPr>
        <w:t>23.</w:t>
      </w:r>
      <w:r w:rsidRPr="005C6CB7">
        <w:rPr>
          <w:rFonts w:ascii="Arial" w:hAnsi="Arial" w:cs="Arial"/>
          <w:sz w:val="16"/>
          <w:szCs w:val="16"/>
        </w:rPr>
        <w:t xml:space="preserve"> Is it expected that the members of the transferee will be the same persons who are members of the licensee?</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C6CB7" w:rsidRPr="005C6CB7" w:rsidRDefault="005C6CB7" w:rsidP="005C6CB7">
      <w:pPr>
        <w:autoSpaceDE w:val="0"/>
        <w:autoSpaceDN w:val="0"/>
        <w:adjustRightInd w:val="0"/>
        <w:spacing w:before="0" w:after="0" w:line="240" w:lineRule="auto"/>
        <w:rPr>
          <w:rFonts w:ascii="Arial" w:hAnsi="Arial" w:cs="Arial"/>
          <w:sz w:val="16"/>
          <w:szCs w:val="16"/>
        </w:rPr>
      </w:pPr>
      <w:r>
        <w:rPr>
          <w:rFonts w:ascii="Arial-BoldMT" w:hAnsi="Arial-BoldMT" w:cs="Arial-BoldMT"/>
          <w:bCs/>
          <w:color w:val="201C14"/>
          <w:sz w:val="16"/>
          <w:szCs w:val="16"/>
          <w:lang w:eastAsia="en-AU"/>
        </w:rPr>
        <w:t xml:space="preserve">If yes, </w:t>
      </w:r>
      <w:r>
        <w:rPr>
          <w:rFonts w:ascii="Arial" w:hAnsi="Arial" w:cs="Arial"/>
          <w:sz w:val="16"/>
          <w:szCs w:val="16"/>
        </w:rPr>
        <w:t>e</w:t>
      </w:r>
      <w:r w:rsidRPr="005C6CB7">
        <w:rPr>
          <w:rFonts w:ascii="Arial" w:hAnsi="Arial" w:cs="Arial"/>
          <w:sz w:val="16"/>
          <w:szCs w:val="16"/>
        </w:rPr>
        <w:t>xplain how members of the licensee may become members of</w:t>
      </w:r>
      <w:r>
        <w:rPr>
          <w:rFonts w:ascii="Arial" w:hAnsi="Arial" w:cs="Arial"/>
          <w:sz w:val="16"/>
          <w:szCs w:val="16"/>
        </w:rPr>
        <w:t xml:space="preserve"> </w:t>
      </w:r>
      <w:r w:rsidRPr="005C6CB7">
        <w:rPr>
          <w:rFonts w:ascii="Arial" w:hAnsi="Arial" w:cs="Arial"/>
          <w:sz w:val="16"/>
          <w:szCs w:val="16"/>
        </w:rPr>
        <w:t>the transferee.</w:t>
      </w:r>
    </w:p>
    <w:tbl>
      <w:tblPr>
        <w:tblStyle w:val="TableGrid"/>
        <w:tblW w:w="0" w:type="auto"/>
        <w:tblInd w:w="108" w:type="dxa"/>
        <w:tblLook w:val="01E0"/>
      </w:tblPr>
      <w:tblGrid>
        <w:gridCol w:w="4680"/>
      </w:tblGrid>
      <w:tr w:rsidR="005C6CB7" w:rsidRPr="00905AC8" w:rsidTr="00963B48">
        <w:tc>
          <w:tcPr>
            <w:tcW w:w="4680" w:type="dxa"/>
            <w:vAlign w:val="center"/>
          </w:tcPr>
          <w:p w:rsidR="005C6CB7" w:rsidRPr="00905AC8" w:rsidRDefault="005C6CB7" w:rsidP="00963B48">
            <w:pPr>
              <w:spacing w:after="80" w:line="360" w:lineRule="auto"/>
              <w:rPr>
                <w:rFonts w:ascii="Arial" w:hAnsi="Arial" w:cs="Arial"/>
                <w:sz w:val="10"/>
                <w:szCs w:val="16"/>
              </w:rPr>
            </w:pPr>
          </w:p>
        </w:tc>
      </w:tr>
      <w:tr w:rsidR="005C6CB7" w:rsidRPr="00905AC8" w:rsidTr="00963B48">
        <w:tc>
          <w:tcPr>
            <w:tcW w:w="4680" w:type="dxa"/>
            <w:vAlign w:val="center"/>
          </w:tcPr>
          <w:p w:rsidR="005C6CB7" w:rsidRPr="00905AC8" w:rsidRDefault="005C6CB7" w:rsidP="00963B48">
            <w:pPr>
              <w:spacing w:after="80" w:line="360" w:lineRule="auto"/>
              <w:rPr>
                <w:rFonts w:ascii="Arial" w:hAnsi="Arial" w:cs="Arial"/>
                <w:sz w:val="10"/>
                <w:szCs w:val="16"/>
              </w:rPr>
            </w:pPr>
          </w:p>
        </w:tc>
      </w:tr>
      <w:tr w:rsidR="005C6CB7" w:rsidRPr="00905AC8" w:rsidTr="00963B48">
        <w:tc>
          <w:tcPr>
            <w:tcW w:w="4680" w:type="dxa"/>
            <w:vAlign w:val="center"/>
          </w:tcPr>
          <w:p w:rsidR="005C6CB7" w:rsidRPr="00905AC8" w:rsidRDefault="005C6CB7" w:rsidP="00963B48">
            <w:pPr>
              <w:spacing w:after="80" w:line="360" w:lineRule="auto"/>
              <w:rPr>
                <w:rFonts w:ascii="Arial" w:hAnsi="Arial" w:cs="Arial"/>
                <w:sz w:val="10"/>
                <w:szCs w:val="16"/>
              </w:rPr>
            </w:pPr>
          </w:p>
        </w:tc>
      </w:tr>
    </w:tbl>
    <w:p w:rsidR="005C6CB7" w:rsidRDefault="005C6CB7" w:rsidP="005C6CB7">
      <w:pPr>
        <w:autoSpaceDE w:val="0"/>
        <w:autoSpaceDN w:val="0"/>
        <w:adjustRightInd w:val="0"/>
        <w:spacing w:before="0" w:after="0" w:line="240" w:lineRule="auto"/>
        <w:rPr>
          <w:rFonts w:ascii="Arial-BoldMT" w:hAnsi="Arial-BoldMT" w:cs="Arial-BoldMT"/>
          <w:bCs/>
          <w:color w:val="201C14"/>
          <w:sz w:val="16"/>
          <w:szCs w:val="16"/>
          <w:lang w:eastAsia="en-AU"/>
        </w:rPr>
      </w:pPr>
    </w:p>
    <w:p w:rsidR="005C6CB7" w:rsidRDefault="005C6CB7" w:rsidP="005C6CB7">
      <w:pPr>
        <w:autoSpaceDE w:val="0"/>
        <w:autoSpaceDN w:val="0"/>
        <w:adjustRightInd w:val="0"/>
        <w:spacing w:before="0" w:after="0" w:line="240" w:lineRule="auto"/>
        <w:rPr>
          <w:rFonts w:ascii="Arial" w:hAnsi="Arial" w:cs="Arial"/>
          <w:sz w:val="16"/>
          <w:szCs w:val="16"/>
        </w:rPr>
      </w:pPr>
      <w:r>
        <w:rPr>
          <w:rFonts w:ascii="Arial-BoldMT" w:hAnsi="Arial-BoldMT" w:cs="Arial-BoldMT"/>
          <w:bCs/>
          <w:color w:val="201C14"/>
          <w:sz w:val="16"/>
          <w:szCs w:val="16"/>
          <w:lang w:eastAsia="en-AU"/>
        </w:rPr>
        <w:t xml:space="preserve">24. </w:t>
      </w:r>
      <w:r w:rsidRPr="005C6CB7">
        <w:rPr>
          <w:rFonts w:ascii="Arial" w:hAnsi="Arial" w:cs="Arial"/>
          <w:sz w:val="16"/>
          <w:szCs w:val="16"/>
        </w:rPr>
        <w:t>Will the committee of management of the transferee be</w:t>
      </w:r>
      <w:r>
        <w:rPr>
          <w:rFonts w:ascii="Arial" w:hAnsi="Arial" w:cs="Arial"/>
          <w:sz w:val="16"/>
          <w:szCs w:val="16"/>
        </w:rPr>
        <w:t xml:space="preserve"> </w:t>
      </w:r>
      <w:r w:rsidRPr="005C6CB7">
        <w:rPr>
          <w:rFonts w:ascii="Arial" w:hAnsi="Arial" w:cs="Arial"/>
          <w:sz w:val="16"/>
          <w:szCs w:val="16"/>
        </w:rPr>
        <w:t>elected in the same manner and by the same persons as the</w:t>
      </w:r>
      <w:r>
        <w:rPr>
          <w:rFonts w:ascii="Arial" w:hAnsi="Arial" w:cs="Arial"/>
          <w:sz w:val="16"/>
          <w:szCs w:val="16"/>
        </w:rPr>
        <w:t xml:space="preserve"> </w:t>
      </w:r>
      <w:r w:rsidRPr="005C6CB7">
        <w:rPr>
          <w:rFonts w:ascii="Arial" w:hAnsi="Arial" w:cs="Arial"/>
          <w:sz w:val="16"/>
          <w:szCs w:val="16"/>
        </w:rPr>
        <w:t>committee of management of the licensee?</w:t>
      </w:r>
      <w:r>
        <w:rPr>
          <w:rFonts w:ascii="Arial" w:hAnsi="Arial" w:cs="Arial"/>
          <w:sz w:val="16"/>
          <w:szCs w:val="16"/>
        </w:rPr>
        <w:t xml:space="preserve"> </w:t>
      </w:r>
    </w:p>
    <w:p w:rsidR="005C6CB7" w:rsidRPr="005C6CB7" w:rsidRDefault="005C6CB7" w:rsidP="005C6CB7">
      <w:pPr>
        <w:autoSpaceDE w:val="0"/>
        <w:autoSpaceDN w:val="0"/>
        <w:adjustRightInd w:val="0"/>
        <w:spacing w:before="0" w:after="0" w:line="240" w:lineRule="auto"/>
        <w:rPr>
          <w:rFonts w:ascii="Arial" w:hAnsi="Arial" w:cs="Arial"/>
          <w:sz w:val="16"/>
          <w:szCs w:val="16"/>
        </w:rPr>
      </w:pPr>
      <w:r>
        <w:rPr>
          <w:rFonts w:ascii="Helvetica" w:hAnsi="Helvetica" w:cs="Helvetica"/>
          <w:color w:val="201C14"/>
          <w:sz w:val="12"/>
          <w:szCs w:val="12"/>
          <w:lang w:eastAsia="en-AU"/>
        </w:rPr>
        <w:t>PROVIDE DETAILS OF ANY CHANGES AS ATTACHMENT Q24.</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C6CB7" w:rsidRDefault="007D23FE" w:rsidP="005C6CB7">
      <w:pPr>
        <w:autoSpaceDE w:val="0"/>
        <w:autoSpaceDN w:val="0"/>
        <w:adjustRightInd w:val="0"/>
        <w:spacing w:before="0" w:after="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br w:type="column"/>
      </w:r>
    </w:p>
    <w:p w:rsidR="005C6CB7" w:rsidRPr="005C6CB7" w:rsidRDefault="005C6CB7" w:rsidP="005C6CB7">
      <w:pPr>
        <w:spacing w:before="120" w:after="40" w:line="240" w:lineRule="auto"/>
        <w:outlineLvl w:val="0"/>
        <w:rPr>
          <w:rFonts w:ascii="Arial" w:hAnsi="Arial" w:cs="Arial"/>
          <w:sz w:val="16"/>
          <w:szCs w:val="16"/>
        </w:rPr>
      </w:pPr>
      <w:r>
        <w:rPr>
          <w:rFonts w:ascii="Arial-BoldMT" w:hAnsi="Arial-BoldMT" w:cs="Arial-BoldMT"/>
          <w:bCs/>
          <w:color w:val="201C14"/>
          <w:sz w:val="16"/>
          <w:szCs w:val="16"/>
          <w:lang w:eastAsia="en-AU"/>
        </w:rPr>
        <w:t xml:space="preserve">25. </w:t>
      </w:r>
      <w:r w:rsidRPr="005C6CB7">
        <w:rPr>
          <w:rFonts w:ascii="Arial" w:hAnsi="Arial" w:cs="Arial"/>
          <w:sz w:val="16"/>
          <w:szCs w:val="16"/>
        </w:rPr>
        <w:t>Is it expected that the persons currently involved in the</w:t>
      </w:r>
      <w:r>
        <w:rPr>
          <w:rFonts w:ascii="Arial" w:hAnsi="Arial" w:cs="Arial"/>
          <w:sz w:val="16"/>
          <w:szCs w:val="16"/>
        </w:rPr>
        <w:t xml:space="preserve"> </w:t>
      </w:r>
      <w:r w:rsidRPr="005C6CB7">
        <w:rPr>
          <w:rFonts w:ascii="Arial" w:hAnsi="Arial" w:cs="Arial"/>
          <w:sz w:val="16"/>
          <w:szCs w:val="16"/>
        </w:rPr>
        <w:t>operations of the service by the licensee will continue to be</w:t>
      </w:r>
      <w:r>
        <w:rPr>
          <w:rFonts w:ascii="Arial" w:hAnsi="Arial" w:cs="Arial"/>
          <w:sz w:val="16"/>
          <w:szCs w:val="16"/>
        </w:rPr>
        <w:t xml:space="preserve"> </w:t>
      </w:r>
      <w:r w:rsidRPr="005C6CB7">
        <w:rPr>
          <w:rFonts w:ascii="Arial" w:hAnsi="Arial" w:cs="Arial"/>
          <w:sz w:val="16"/>
          <w:szCs w:val="16"/>
        </w:rPr>
        <w:t>involved in the service following transfer of the licence?</w:t>
      </w:r>
    </w:p>
    <w:p w:rsidR="005C6CB7" w:rsidRDefault="005C6CB7" w:rsidP="005C6CB7">
      <w:pPr>
        <w:autoSpaceDE w:val="0"/>
        <w:autoSpaceDN w:val="0"/>
        <w:adjustRightInd w:val="0"/>
        <w:spacing w:before="0" w:after="0" w:line="240" w:lineRule="auto"/>
        <w:rPr>
          <w:rFonts w:ascii="Arial-BoldMT" w:hAnsi="Arial-BoldMT" w:cs="Arial-BoldMT"/>
          <w:bCs/>
          <w:color w:val="201C14"/>
          <w:sz w:val="16"/>
          <w:szCs w:val="16"/>
          <w:lang w:eastAsia="en-AU"/>
        </w:rPr>
      </w:pPr>
      <w:r>
        <w:rPr>
          <w:rFonts w:ascii="Helvetica" w:hAnsi="Helvetica" w:cs="Helvetica"/>
          <w:color w:val="201C14"/>
          <w:sz w:val="12"/>
          <w:szCs w:val="12"/>
          <w:lang w:eastAsia="en-AU"/>
        </w:rPr>
        <w:t>PROVIDE DETAILS OF ANY CHANGES AS ATTACHMENT Q25.</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C6CB7" w:rsidRDefault="005C6CB7" w:rsidP="005C6CB7">
      <w:pPr>
        <w:autoSpaceDE w:val="0"/>
        <w:autoSpaceDN w:val="0"/>
        <w:adjustRightInd w:val="0"/>
        <w:spacing w:before="0" w:after="0" w:line="240" w:lineRule="auto"/>
        <w:rPr>
          <w:rFonts w:ascii="Arial-BoldMT" w:hAnsi="Arial-BoldMT" w:cs="Arial-BoldMT"/>
          <w:b/>
          <w:bCs/>
          <w:color w:val="201C14"/>
          <w:sz w:val="16"/>
          <w:szCs w:val="16"/>
          <w:lang w:eastAsia="en-AU"/>
        </w:rPr>
      </w:pPr>
      <w:r>
        <w:rPr>
          <w:rFonts w:ascii="Arial-BoldMT" w:hAnsi="Arial-BoldMT" w:cs="Arial-BoldMT"/>
          <w:bCs/>
          <w:color w:val="201C14"/>
          <w:sz w:val="16"/>
          <w:szCs w:val="16"/>
          <w:lang w:eastAsia="en-AU"/>
        </w:rPr>
        <w:t xml:space="preserve">26. </w:t>
      </w:r>
      <w:r w:rsidRPr="005C6CB7">
        <w:rPr>
          <w:rFonts w:ascii="Arial" w:hAnsi="Arial" w:cs="Arial"/>
          <w:sz w:val="16"/>
          <w:szCs w:val="16"/>
        </w:rPr>
        <w:t>Will decisions about the operations of the service be made in the same way as the current licensee?</w:t>
      </w:r>
    </w:p>
    <w:p w:rsidR="005C6CB7" w:rsidRDefault="005C6CB7" w:rsidP="005C6CB7">
      <w:pPr>
        <w:autoSpaceDE w:val="0"/>
        <w:autoSpaceDN w:val="0"/>
        <w:adjustRightInd w:val="0"/>
        <w:spacing w:before="0" w:after="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PROVIDE DETAILS OF ANY CHANGES AS ATTACHMENT Q26.</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C6CB7" w:rsidRPr="005C6CB7" w:rsidRDefault="005C6CB7" w:rsidP="005C6CB7">
      <w:pPr>
        <w:spacing w:before="120" w:after="40" w:line="240" w:lineRule="auto"/>
        <w:outlineLvl w:val="0"/>
        <w:rPr>
          <w:rFonts w:ascii="Arial" w:hAnsi="Arial" w:cs="Arial"/>
          <w:sz w:val="16"/>
          <w:szCs w:val="16"/>
        </w:rPr>
      </w:pPr>
      <w:r>
        <w:rPr>
          <w:rFonts w:ascii="Arial-BoldMT" w:hAnsi="Arial-BoldMT" w:cs="Arial-BoldMT"/>
          <w:bCs/>
          <w:color w:val="201C14"/>
          <w:sz w:val="16"/>
          <w:szCs w:val="16"/>
          <w:lang w:eastAsia="en-AU"/>
        </w:rPr>
        <w:t xml:space="preserve">27. </w:t>
      </w:r>
      <w:r w:rsidRPr="005C6CB7">
        <w:rPr>
          <w:rFonts w:ascii="Arial" w:hAnsi="Arial" w:cs="Arial"/>
          <w:sz w:val="16"/>
          <w:szCs w:val="16"/>
        </w:rPr>
        <w:t>Is it expected that the transferee will have the same</w:t>
      </w:r>
      <w:r>
        <w:rPr>
          <w:rFonts w:ascii="Arial" w:hAnsi="Arial" w:cs="Arial"/>
          <w:sz w:val="16"/>
          <w:szCs w:val="16"/>
        </w:rPr>
        <w:t xml:space="preserve"> </w:t>
      </w:r>
      <w:r w:rsidRPr="005C6CB7">
        <w:rPr>
          <w:rFonts w:ascii="Arial" w:hAnsi="Arial" w:cs="Arial"/>
          <w:sz w:val="16"/>
          <w:szCs w:val="16"/>
        </w:rPr>
        <w:t>management capacity as the licensee to provide the service?</w:t>
      </w:r>
    </w:p>
    <w:p w:rsidR="005C6CB7" w:rsidRDefault="005C6CB7" w:rsidP="005C6CB7">
      <w:pPr>
        <w:autoSpaceDE w:val="0"/>
        <w:autoSpaceDN w:val="0"/>
        <w:adjustRightInd w:val="0"/>
        <w:spacing w:before="0" w:after="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PROVIDE DETAILS OF ANY CHANGES AS ATTACHMENT Q27.</w:t>
      </w:r>
    </w:p>
    <w:p w:rsidR="005C6CB7" w:rsidRDefault="005C6CB7" w:rsidP="005C6CB7">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EF3609" w:rsidRPr="00EF3609" w:rsidRDefault="005C6CB7" w:rsidP="00EF3609">
      <w:pPr>
        <w:spacing w:before="120" w:after="40" w:line="240" w:lineRule="auto"/>
        <w:outlineLvl w:val="0"/>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28. </w:t>
      </w:r>
      <w:r w:rsidR="00EF3609" w:rsidRPr="00EF3609">
        <w:rPr>
          <w:rFonts w:ascii="Arial" w:hAnsi="Arial" w:cs="Arial"/>
          <w:sz w:val="16"/>
          <w:szCs w:val="16"/>
        </w:rPr>
        <w:t>Will the assets of the licensee be transferred to the</w:t>
      </w:r>
      <w:r w:rsidR="00EF3609">
        <w:rPr>
          <w:rFonts w:ascii="Arial" w:hAnsi="Arial" w:cs="Arial"/>
          <w:sz w:val="16"/>
          <w:szCs w:val="16"/>
        </w:rPr>
        <w:t xml:space="preserve"> </w:t>
      </w:r>
      <w:r w:rsidR="00EF3609" w:rsidRPr="00EF3609">
        <w:rPr>
          <w:rFonts w:ascii="Arial" w:hAnsi="Arial" w:cs="Arial"/>
          <w:sz w:val="16"/>
          <w:szCs w:val="16"/>
        </w:rPr>
        <w:t>transferee?</w:t>
      </w:r>
      <w:r w:rsidR="00EF3609">
        <w:rPr>
          <w:rFonts w:ascii="Arial-BoldMT" w:hAnsi="Arial-BoldMT" w:cs="Arial-BoldMT"/>
          <w:b/>
          <w:bCs/>
          <w:color w:val="201C14"/>
          <w:sz w:val="16"/>
          <w:szCs w:val="16"/>
          <w:lang w:eastAsia="en-AU"/>
        </w:rPr>
        <w:t xml:space="preserve"> </w:t>
      </w:r>
    </w:p>
    <w:p w:rsidR="005C6CB7" w:rsidRDefault="00EF3609" w:rsidP="00EF3609">
      <w:pPr>
        <w:spacing w:before="40" w:after="40" w:line="240" w:lineRule="auto"/>
        <w:outlineLvl w:val="0"/>
        <w:rPr>
          <w:rFonts w:ascii="Helvetica" w:hAnsi="Helvetica" w:cs="Helvetica"/>
          <w:color w:val="201C14"/>
          <w:sz w:val="12"/>
          <w:szCs w:val="12"/>
          <w:lang w:eastAsia="en-AU"/>
        </w:rPr>
      </w:pPr>
      <w:r>
        <w:rPr>
          <w:rFonts w:ascii="Helvetica" w:hAnsi="Helvetica" w:cs="Helvetica"/>
          <w:color w:val="201C14"/>
          <w:sz w:val="12"/>
          <w:szCs w:val="12"/>
          <w:lang w:eastAsia="en-AU"/>
        </w:rPr>
        <w:t>PROVIDE A COPY OF ANY CONTRACT, DEED OR OTHER</w:t>
      </w:r>
      <w:r>
        <w:rPr>
          <w:rFonts w:ascii="Arial" w:hAnsi="Arial" w:cs="Arial"/>
          <w:sz w:val="16"/>
          <w:szCs w:val="16"/>
        </w:rPr>
        <w:t xml:space="preserve"> </w:t>
      </w:r>
      <w:r>
        <w:rPr>
          <w:rFonts w:ascii="Helvetica" w:hAnsi="Helvetica" w:cs="Helvetica"/>
          <w:color w:val="201C14"/>
          <w:sz w:val="12"/>
          <w:szCs w:val="12"/>
          <w:lang w:eastAsia="en-AU"/>
        </w:rPr>
        <w:t>INSTRUMENT THAT FACILITATES THE TRANSFER OF ASSETS FROM THELICENSEE TO THE TRANSFEREE.</w:t>
      </w:r>
    </w:p>
    <w:p w:rsidR="00EF3609" w:rsidRDefault="00EF3609" w:rsidP="00EF3609">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EF3609" w:rsidRDefault="00EF3609" w:rsidP="00EF3609">
      <w:pPr>
        <w:spacing w:before="120" w:after="40" w:line="240" w:lineRule="auto"/>
        <w:outlineLvl w:val="0"/>
        <w:rPr>
          <w:rFonts w:ascii="Arial-BoldMT" w:hAnsi="Arial-BoldMT" w:cs="Arial-BoldMT"/>
          <w:bCs/>
          <w:color w:val="201C14"/>
          <w:sz w:val="16"/>
          <w:szCs w:val="16"/>
          <w:lang w:eastAsia="en-AU"/>
        </w:rPr>
      </w:pPr>
      <w:r>
        <w:rPr>
          <w:rFonts w:ascii="Arial" w:hAnsi="Arial" w:cs="Arial"/>
          <w:sz w:val="16"/>
          <w:szCs w:val="16"/>
        </w:rPr>
        <w:t xml:space="preserve">29. </w:t>
      </w:r>
      <w:r w:rsidRPr="00EF3609">
        <w:rPr>
          <w:rFonts w:ascii="Arial-BoldMT" w:hAnsi="Arial-BoldMT" w:cs="Arial-BoldMT"/>
          <w:bCs/>
          <w:color w:val="201C14"/>
          <w:sz w:val="16"/>
          <w:szCs w:val="16"/>
          <w:lang w:eastAsia="en-AU"/>
        </w:rPr>
        <w:t>Is it expected that the transferee will have access to the</w:t>
      </w:r>
      <w:r>
        <w:rPr>
          <w:rFonts w:ascii="Arial-BoldMT" w:hAnsi="Arial-BoldMT" w:cs="Arial-BoldMT"/>
          <w:bCs/>
          <w:color w:val="201C14"/>
          <w:sz w:val="16"/>
          <w:szCs w:val="16"/>
          <w:lang w:eastAsia="en-AU"/>
        </w:rPr>
        <w:t xml:space="preserve"> </w:t>
      </w:r>
      <w:r w:rsidRPr="00EF3609">
        <w:rPr>
          <w:rFonts w:ascii="Arial-BoldMT" w:hAnsi="Arial-BoldMT" w:cs="Arial-BoldMT"/>
          <w:bCs/>
          <w:color w:val="201C14"/>
          <w:sz w:val="16"/>
          <w:szCs w:val="16"/>
          <w:lang w:eastAsia="en-AU"/>
        </w:rPr>
        <w:t>same sources of funds used by the licensee to provide the</w:t>
      </w:r>
      <w:r>
        <w:rPr>
          <w:rFonts w:ascii="Arial-BoldMT" w:hAnsi="Arial-BoldMT" w:cs="Arial-BoldMT"/>
          <w:bCs/>
          <w:color w:val="201C14"/>
          <w:sz w:val="16"/>
          <w:szCs w:val="16"/>
          <w:lang w:eastAsia="en-AU"/>
        </w:rPr>
        <w:t xml:space="preserve"> </w:t>
      </w:r>
      <w:r w:rsidRPr="00EF3609">
        <w:rPr>
          <w:rFonts w:ascii="Arial-BoldMT" w:hAnsi="Arial-BoldMT" w:cs="Arial-BoldMT"/>
          <w:bCs/>
          <w:color w:val="201C14"/>
          <w:sz w:val="16"/>
          <w:szCs w:val="16"/>
          <w:lang w:eastAsia="en-AU"/>
        </w:rPr>
        <w:t>service?</w:t>
      </w:r>
    </w:p>
    <w:p w:rsidR="00EF3609" w:rsidRDefault="00EF3609" w:rsidP="00EF3609">
      <w:pPr>
        <w:spacing w:before="40" w:after="40" w:line="240" w:lineRule="auto"/>
        <w:outlineLvl w:val="0"/>
        <w:rPr>
          <w:rFonts w:ascii="Helvetica" w:hAnsi="Helvetica" w:cs="Helvetica"/>
          <w:color w:val="201C14"/>
          <w:sz w:val="12"/>
          <w:szCs w:val="12"/>
          <w:lang w:eastAsia="en-AU"/>
        </w:rPr>
      </w:pPr>
      <w:r>
        <w:rPr>
          <w:rFonts w:ascii="Helvetica" w:hAnsi="Helvetica" w:cs="Helvetica"/>
          <w:color w:val="201C14"/>
          <w:sz w:val="12"/>
          <w:szCs w:val="12"/>
          <w:lang w:eastAsia="en-AU"/>
        </w:rPr>
        <w:t>PROVIDE DETAILS OF ANY CHANGES AS ATTACHMENT Q29.</w:t>
      </w:r>
    </w:p>
    <w:p w:rsidR="00EF3609" w:rsidRDefault="00EF3609" w:rsidP="00EF3609">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EF3609" w:rsidRDefault="00EF3609" w:rsidP="00EF3609">
      <w:pPr>
        <w:autoSpaceDE w:val="0"/>
        <w:autoSpaceDN w:val="0"/>
        <w:adjustRightInd w:val="0"/>
        <w:spacing w:before="0" w:after="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30. </w:t>
      </w:r>
      <w:r w:rsidRPr="00EF3609">
        <w:rPr>
          <w:rFonts w:ascii="Arial-BoldMT" w:hAnsi="Arial-BoldMT" w:cs="Arial-BoldMT"/>
          <w:bCs/>
          <w:color w:val="201C14"/>
          <w:sz w:val="16"/>
          <w:szCs w:val="16"/>
          <w:lang w:eastAsia="en-AU"/>
        </w:rPr>
        <w:t xml:space="preserve">Is it expected that the transferee will have the same financial capacity as the licensee to provide the service? </w:t>
      </w:r>
    </w:p>
    <w:p w:rsidR="00EF3609" w:rsidRDefault="00EF3609" w:rsidP="00EF3609">
      <w:pPr>
        <w:autoSpaceDE w:val="0"/>
        <w:autoSpaceDN w:val="0"/>
        <w:adjustRightInd w:val="0"/>
        <w:spacing w:before="40"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PROVIDE DETAILS</w:t>
      </w:r>
      <w:r>
        <w:rPr>
          <w:rFonts w:ascii="Arial-BoldMT" w:hAnsi="Arial-BoldMT" w:cs="Arial-BoldMT"/>
          <w:b/>
          <w:bCs/>
          <w:color w:val="201C14"/>
          <w:sz w:val="16"/>
          <w:szCs w:val="16"/>
          <w:lang w:eastAsia="en-AU"/>
        </w:rPr>
        <w:t xml:space="preserve"> </w:t>
      </w:r>
      <w:r>
        <w:rPr>
          <w:rFonts w:ascii="Helvetica" w:hAnsi="Helvetica" w:cs="Helvetica"/>
          <w:color w:val="201C14"/>
          <w:sz w:val="12"/>
          <w:szCs w:val="12"/>
          <w:lang w:eastAsia="en-AU"/>
        </w:rPr>
        <w:t>OF ANY CHANGES AS ATTACHMENT Q30.</w:t>
      </w:r>
    </w:p>
    <w:p w:rsidR="00EF3609" w:rsidRDefault="00EF3609" w:rsidP="00EF3609">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EF3609" w:rsidRDefault="00EF3609" w:rsidP="00EF3609">
      <w:pPr>
        <w:autoSpaceDE w:val="0"/>
        <w:autoSpaceDN w:val="0"/>
        <w:adjustRightInd w:val="0"/>
        <w:spacing w:before="0" w:after="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31. </w:t>
      </w:r>
      <w:r w:rsidRPr="00EF3609">
        <w:rPr>
          <w:rFonts w:ascii="Arial-BoldMT" w:hAnsi="Arial-BoldMT" w:cs="Arial-BoldMT"/>
          <w:bCs/>
          <w:color w:val="201C14"/>
          <w:sz w:val="16"/>
          <w:szCs w:val="16"/>
          <w:lang w:eastAsia="en-AU"/>
        </w:rPr>
        <w:t>Will the nature of the programming to be provided by the</w:t>
      </w:r>
      <w:r>
        <w:rPr>
          <w:rFonts w:ascii="Arial-BoldMT" w:hAnsi="Arial-BoldMT" w:cs="Arial-BoldMT"/>
          <w:bCs/>
          <w:color w:val="201C14"/>
          <w:sz w:val="16"/>
          <w:szCs w:val="16"/>
          <w:lang w:eastAsia="en-AU"/>
        </w:rPr>
        <w:t xml:space="preserve"> </w:t>
      </w:r>
      <w:r w:rsidRPr="00EF3609">
        <w:rPr>
          <w:rFonts w:ascii="Arial-BoldMT" w:hAnsi="Arial-BoldMT" w:cs="Arial-BoldMT"/>
          <w:bCs/>
          <w:color w:val="201C14"/>
          <w:sz w:val="16"/>
          <w:szCs w:val="16"/>
          <w:lang w:eastAsia="en-AU"/>
        </w:rPr>
        <w:t>service be the same as the programming provided by the</w:t>
      </w:r>
      <w:r>
        <w:rPr>
          <w:rFonts w:ascii="Arial-BoldMT" w:hAnsi="Arial-BoldMT" w:cs="Arial-BoldMT"/>
          <w:bCs/>
          <w:color w:val="201C14"/>
          <w:sz w:val="16"/>
          <w:szCs w:val="16"/>
          <w:lang w:eastAsia="en-AU"/>
        </w:rPr>
        <w:t xml:space="preserve"> </w:t>
      </w:r>
      <w:r w:rsidRPr="00EF3609">
        <w:rPr>
          <w:rFonts w:ascii="Arial-BoldMT" w:hAnsi="Arial-BoldMT" w:cs="Arial-BoldMT"/>
          <w:bCs/>
          <w:color w:val="201C14"/>
          <w:sz w:val="16"/>
          <w:szCs w:val="16"/>
          <w:lang w:eastAsia="en-AU"/>
        </w:rPr>
        <w:t>current licensee?</w:t>
      </w:r>
    </w:p>
    <w:p w:rsidR="00EF3609" w:rsidRDefault="00EF3609" w:rsidP="00EF3609">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EF3609" w:rsidRDefault="00EF3609" w:rsidP="00EF3609">
      <w:pPr>
        <w:autoSpaceDE w:val="0"/>
        <w:autoSpaceDN w:val="0"/>
        <w:adjustRightInd w:val="0"/>
        <w:spacing w:before="0" w:after="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32. </w:t>
      </w:r>
      <w:r w:rsidRPr="00EF3609">
        <w:rPr>
          <w:rFonts w:ascii="Arial-BoldMT" w:hAnsi="Arial-BoldMT" w:cs="Arial-BoldMT"/>
          <w:bCs/>
          <w:color w:val="201C14"/>
          <w:sz w:val="16"/>
          <w:szCs w:val="16"/>
          <w:lang w:eastAsia="en-AU"/>
        </w:rPr>
        <w:t>Will decisions be made about the programs that are to be</w:t>
      </w:r>
      <w:r>
        <w:rPr>
          <w:rFonts w:ascii="Arial-BoldMT" w:hAnsi="Arial-BoldMT" w:cs="Arial-BoldMT"/>
          <w:bCs/>
          <w:color w:val="201C14"/>
          <w:sz w:val="16"/>
          <w:szCs w:val="16"/>
          <w:lang w:eastAsia="en-AU"/>
        </w:rPr>
        <w:t xml:space="preserve"> </w:t>
      </w:r>
      <w:r w:rsidRPr="00EF3609">
        <w:rPr>
          <w:rFonts w:ascii="Arial-BoldMT" w:hAnsi="Arial-BoldMT" w:cs="Arial-BoldMT"/>
          <w:bCs/>
          <w:color w:val="201C14"/>
          <w:sz w:val="16"/>
          <w:szCs w:val="16"/>
          <w:lang w:eastAsia="en-AU"/>
        </w:rPr>
        <w:t>broadcast on the service in the same way as the current</w:t>
      </w:r>
      <w:r>
        <w:rPr>
          <w:rFonts w:ascii="Arial-BoldMT" w:hAnsi="Arial-BoldMT" w:cs="Arial-BoldMT"/>
          <w:bCs/>
          <w:color w:val="201C14"/>
          <w:sz w:val="16"/>
          <w:szCs w:val="16"/>
          <w:lang w:eastAsia="en-AU"/>
        </w:rPr>
        <w:t xml:space="preserve"> </w:t>
      </w:r>
      <w:r w:rsidRPr="00EF3609">
        <w:rPr>
          <w:rFonts w:ascii="Arial-BoldMT" w:hAnsi="Arial-BoldMT" w:cs="Arial-BoldMT"/>
          <w:bCs/>
          <w:color w:val="201C14"/>
          <w:sz w:val="16"/>
          <w:szCs w:val="16"/>
          <w:lang w:eastAsia="en-AU"/>
        </w:rPr>
        <w:t>licensee?</w:t>
      </w:r>
    </w:p>
    <w:p w:rsidR="00EF3609" w:rsidRDefault="00EF3609" w:rsidP="00EF3609">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EF3609" w:rsidRDefault="00EF3609" w:rsidP="00EF3609">
      <w:pPr>
        <w:autoSpaceDE w:val="0"/>
        <w:autoSpaceDN w:val="0"/>
        <w:adjustRightInd w:val="0"/>
        <w:spacing w:before="0" w:after="0" w:line="240" w:lineRule="auto"/>
        <w:rPr>
          <w:rFonts w:ascii="Arial-BoldMT" w:hAnsi="Arial-BoldMT" w:cs="Arial-BoldMT"/>
          <w:bCs/>
          <w:color w:val="201C14"/>
          <w:sz w:val="16"/>
          <w:szCs w:val="16"/>
          <w:lang w:eastAsia="en-AU"/>
        </w:rPr>
        <w:sectPr w:rsidR="00EF3609" w:rsidSect="00604707">
          <w:type w:val="continuous"/>
          <w:pgSz w:w="11906" w:h="16838"/>
          <w:pgMar w:top="851" w:right="926" w:bottom="851" w:left="851" w:header="709" w:footer="709" w:gutter="0"/>
          <w:cols w:num="2" w:space="708"/>
          <w:docGrid w:linePitch="360"/>
        </w:sectPr>
      </w:pPr>
    </w:p>
    <w:p w:rsidR="00EF3609" w:rsidRPr="00A51D51" w:rsidRDefault="00EF3609" w:rsidP="00EF3609">
      <w:pPr>
        <w:autoSpaceDE w:val="0"/>
        <w:autoSpaceDN w:val="0"/>
        <w:adjustRightInd w:val="0"/>
        <w:spacing w:before="0" w:after="0" w:line="240" w:lineRule="auto"/>
        <w:rPr>
          <w:rFonts w:ascii="ArialMT" w:hAnsi="ArialMT" w:cs="ArialMT"/>
          <w:b/>
          <w:caps/>
          <w:color w:val="201C14"/>
          <w:sz w:val="18"/>
          <w:szCs w:val="20"/>
          <w:lang w:eastAsia="en-AU"/>
        </w:rPr>
      </w:pPr>
      <w:r w:rsidRPr="00A51D51">
        <w:rPr>
          <w:rFonts w:ascii="ArialMT" w:hAnsi="ArialMT" w:cs="ArialMT"/>
          <w:b/>
          <w:caps/>
          <w:color w:val="201C14"/>
          <w:sz w:val="18"/>
          <w:szCs w:val="20"/>
          <w:lang w:eastAsia="en-AU"/>
        </w:rPr>
        <w:lastRenderedPageBreak/>
        <w:t>Proceed to section 10 if you have answered YES to questions 21 to 32.</w:t>
      </w:r>
    </w:p>
    <w:p w:rsidR="00EF3609" w:rsidRPr="00EF3609" w:rsidRDefault="00EF3609" w:rsidP="00EF3609">
      <w:pPr>
        <w:autoSpaceDE w:val="0"/>
        <w:autoSpaceDN w:val="0"/>
        <w:adjustRightInd w:val="0"/>
        <w:spacing w:before="0" w:after="0" w:line="240" w:lineRule="auto"/>
        <w:rPr>
          <w:rFonts w:ascii="ArialMT" w:hAnsi="ArialMT" w:cs="ArialMT"/>
          <w:color w:val="201C14"/>
          <w:sz w:val="16"/>
          <w:szCs w:val="16"/>
          <w:lang w:eastAsia="en-AU"/>
        </w:rPr>
      </w:pPr>
    </w:p>
    <w:p w:rsidR="00EF3609" w:rsidRPr="0026463F" w:rsidRDefault="00EF3609" w:rsidP="00EF360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 xml:space="preserve">Section </w:t>
      </w:r>
      <w:r w:rsidR="00A51D51">
        <w:rPr>
          <w:rFonts w:ascii="Arial" w:hAnsi="Arial" w:cs="Arial"/>
          <w:b/>
          <w:color w:val="FFFFFF"/>
          <w:sz w:val="18"/>
          <w:szCs w:val="18"/>
        </w:rPr>
        <w:t>5</w:t>
      </w:r>
      <w:r>
        <w:rPr>
          <w:rFonts w:ascii="Arial" w:hAnsi="Arial" w:cs="Arial"/>
          <w:b/>
          <w:color w:val="FFFFFF"/>
          <w:sz w:val="18"/>
          <w:szCs w:val="18"/>
        </w:rPr>
        <w:t xml:space="preserve">: </w:t>
      </w:r>
      <w:r w:rsidR="00A51D51">
        <w:rPr>
          <w:rFonts w:ascii="Arial" w:hAnsi="Arial" w:cs="Arial"/>
          <w:b/>
          <w:color w:val="FFFFFF"/>
          <w:sz w:val="18"/>
          <w:szCs w:val="18"/>
        </w:rPr>
        <w:t>Transferee company structure</w:t>
      </w:r>
    </w:p>
    <w:p w:rsidR="00EF3609" w:rsidRPr="00EF3609" w:rsidRDefault="00EF3609" w:rsidP="00EF3609">
      <w:pPr>
        <w:autoSpaceDE w:val="0"/>
        <w:autoSpaceDN w:val="0"/>
        <w:adjustRightInd w:val="0"/>
        <w:spacing w:before="0" w:after="0" w:line="240" w:lineRule="auto"/>
        <w:rPr>
          <w:rFonts w:ascii="ArialMT" w:hAnsi="ArialMT" w:cs="ArialMT"/>
          <w:color w:val="201C14"/>
          <w:lang w:eastAsia="en-AU"/>
        </w:rPr>
        <w:sectPr w:rsidR="00EF3609" w:rsidRPr="00EF3609" w:rsidSect="00EF3609">
          <w:type w:val="continuous"/>
          <w:pgSz w:w="11906" w:h="16838"/>
          <w:pgMar w:top="851" w:right="926" w:bottom="851" w:left="851" w:header="709" w:footer="709" w:gutter="0"/>
          <w:cols w:space="708"/>
          <w:docGrid w:linePitch="360"/>
        </w:sectPr>
      </w:pPr>
    </w:p>
    <w:p w:rsidR="00A51D51" w:rsidRDefault="00A51D51" w:rsidP="00A51D51">
      <w:pPr>
        <w:autoSpaceDE w:val="0"/>
        <w:autoSpaceDN w:val="0"/>
        <w:adjustRightInd w:val="0"/>
        <w:spacing w:before="40" w:after="40" w:line="240" w:lineRule="auto"/>
        <w:rPr>
          <w:rFonts w:ascii="Arial" w:hAnsi="Arial" w:cs="Arial"/>
          <w:sz w:val="16"/>
          <w:szCs w:val="16"/>
        </w:rPr>
      </w:pPr>
      <w:r>
        <w:rPr>
          <w:rFonts w:ascii="Arial-BoldMT" w:hAnsi="Arial-BoldMT" w:cs="Arial-BoldMT"/>
          <w:bCs/>
          <w:color w:val="201C14"/>
          <w:sz w:val="16"/>
          <w:szCs w:val="16"/>
          <w:lang w:eastAsia="en-AU"/>
        </w:rPr>
        <w:lastRenderedPageBreak/>
        <w:t xml:space="preserve">33. </w:t>
      </w:r>
      <w:r w:rsidRPr="00A51D51">
        <w:rPr>
          <w:rFonts w:ascii="Arial" w:hAnsi="Arial" w:cs="Arial"/>
          <w:sz w:val="16"/>
          <w:szCs w:val="16"/>
        </w:rPr>
        <w:t>What are the objects or aims of the transferee’s company?</w:t>
      </w:r>
    </w:p>
    <w:tbl>
      <w:tblPr>
        <w:tblStyle w:val="TableGrid"/>
        <w:tblW w:w="0" w:type="auto"/>
        <w:tblInd w:w="108" w:type="dxa"/>
        <w:tblLook w:val="01E0"/>
      </w:tblPr>
      <w:tblGrid>
        <w:gridCol w:w="4680"/>
      </w:tblGrid>
      <w:tr w:rsidR="00A51D51" w:rsidRPr="00905AC8" w:rsidTr="00963B48">
        <w:tc>
          <w:tcPr>
            <w:tcW w:w="4680" w:type="dxa"/>
            <w:vAlign w:val="center"/>
          </w:tcPr>
          <w:p w:rsidR="00A51D51" w:rsidRPr="00905AC8" w:rsidRDefault="00A51D51" w:rsidP="00963B48">
            <w:pPr>
              <w:spacing w:after="80" w:line="360" w:lineRule="auto"/>
              <w:rPr>
                <w:rFonts w:ascii="Arial" w:hAnsi="Arial" w:cs="Arial"/>
                <w:sz w:val="10"/>
                <w:szCs w:val="16"/>
              </w:rPr>
            </w:pPr>
          </w:p>
        </w:tc>
      </w:tr>
      <w:tr w:rsidR="00A51D51" w:rsidRPr="00905AC8" w:rsidTr="00963B48">
        <w:tc>
          <w:tcPr>
            <w:tcW w:w="4680" w:type="dxa"/>
            <w:vAlign w:val="center"/>
          </w:tcPr>
          <w:p w:rsidR="00A51D51" w:rsidRPr="00905AC8" w:rsidRDefault="00A51D51" w:rsidP="00963B48">
            <w:pPr>
              <w:spacing w:after="80" w:line="360" w:lineRule="auto"/>
              <w:rPr>
                <w:rFonts w:ascii="Arial" w:hAnsi="Arial" w:cs="Arial"/>
                <w:sz w:val="10"/>
                <w:szCs w:val="16"/>
              </w:rPr>
            </w:pPr>
          </w:p>
        </w:tc>
      </w:tr>
      <w:tr w:rsidR="00A51D51" w:rsidRPr="00905AC8" w:rsidTr="00963B48">
        <w:tc>
          <w:tcPr>
            <w:tcW w:w="4680" w:type="dxa"/>
            <w:vAlign w:val="center"/>
          </w:tcPr>
          <w:p w:rsidR="00A51D51" w:rsidRPr="00905AC8" w:rsidRDefault="00A51D51" w:rsidP="00963B48">
            <w:pPr>
              <w:spacing w:after="80" w:line="360" w:lineRule="auto"/>
              <w:rPr>
                <w:rFonts w:ascii="Arial" w:hAnsi="Arial" w:cs="Arial"/>
                <w:sz w:val="10"/>
                <w:szCs w:val="16"/>
              </w:rPr>
            </w:pPr>
          </w:p>
        </w:tc>
      </w:tr>
    </w:tbl>
    <w:p w:rsidR="00A51D51" w:rsidRDefault="00A51D51" w:rsidP="00A51D51">
      <w:pPr>
        <w:autoSpaceDE w:val="0"/>
        <w:autoSpaceDN w:val="0"/>
        <w:adjustRightInd w:val="0"/>
        <w:spacing w:before="40" w:after="40" w:line="240" w:lineRule="auto"/>
        <w:rPr>
          <w:rFonts w:ascii="Arial" w:hAnsi="Arial" w:cs="Arial"/>
          <w:sz w:val="16"/>
          <w:szCs w:val="16"/>
        </w:rPr>
      </w:pPr>
      <w:r>
        <w:rPr>
          <w:rFonts w:ascii="Arial-BoldMT" w:hAnsi="Arial-BoldMT" w:cs="Arial-BoldMT"/>
          <w:bCs/>
          <w:color w:val="201C14"/>
          <w:sz w:val="16"/>
          <w:szCs w:val="16"/>
          <w:lang w:eastAsia="en-AU"/>
        </w:rPr>
        <w:t xml:space="preserve">34. </w:t>
      </w:r>
      <w:r w:rsidRPr="00A51D51">
        <w:rPr>
          <w:rFonts w:ascii="Arial" w:hAnsi="Arial" w:cs="Arial"/>
          <w:sz w:val="16"/>
          <w:szCs w:val="16"/>
        </w:rPr>
        <w:t>Provide a copy of the transferee’s membership application</w:t>
      </w:r>
      <w:r>
        <w:rPr>
          <w:rFonts w:ascii="Arial" w:hAnsi="Arial" w:cs="Arial"/>
          <w:sz w:val="16"/>
          <w:szCs w:val="16"/>
        </w:rPr>
        <w:t xml:space="preserve"> </w:t>
      </w:r>
      <w:r w:rsidRPr="00A51D51">
        <w:rPr>
          <w:rFonts w:ascii="Arial" w:hAnsi="Arial" w:cs="Arial"/>
          <w:sz w:val="16"/>
          <w:szCs w:val="16"/>
        </w:rPr>
        <w:t>form, membership numbers (including a list of the names and</w:t>
      </w:r>
      <w:r>
        <w:rPr>
          <w:rFonts w:ascii="Arial" w:hAnsi="Arial" w:cs="Arial"/>
          <w:sz w:val="16"/>
          <w:szCs w:val="16"/>
        </w:rPr>
        <w:t xml:space="preserve"> </w:t>
      </w:r>
      <w:r w:rsidRPr="00A51D51">
        <w:rPr>
          <w:rFonts w:ascii="Arial" w:hAnsi="Arial" w:cs="Arial"/>
          <w:sz w:val="16"/>
          <w:szCs w:val="16"/>
        </w:rPr>
        <w:t>addresses of members) as Appendix Q34.</w:t>
      </w:r>
    </w:p>
    <w:p w:rsidR="00A51D51" w:rsidRDefault="00A51D51" w:rsidP="00A51D51">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A51D51" w:rsidRDefault="00A51D51" w:rsidP="00A51D51">
      <w:pPr>
        <w:autoSpaceDE w:val="0"/>
        <w:autoSpaceDN w:val="0"/>
        <w:adjustRightInd w:val="0"/>
        <w:spacing w:before="0" w:after="0" w:line="240" w:lineRule="auto"/>
        <w:rPr>
          <w:rFonts w:ascii="Arial-BoldMT" w:hAnsi="Arial-BoldMT" w:cs="Arial-BoldMT"/>
          <w:b/>
          <w:bCs/>
          <w:color w:val="201C14"/>
          <w:sz w:val="16"/>
          <w:szCs w:val="16"/>
          <w:lang w:eastAsia="en-AU"/>
        </w:rPr>
      </w:pPr>
      <w:proofErr w:type="gramStart"/>
      <w:r>
        <w:rPr>
          <w:rFonts w:ascii="Arial" w:hAnsi="Arial" w:cs="Arial"/>
          <w:sz w:val="16"/>
          <w:szCs w:val="16"/>
        </w:rPr>
        <w:t>34(a).</w:t>
      </w:r>
      <w:proofErr w:type="gramEnd"/>
      <w:r>
        <w:rPr>
          <w:rFonts w:ascii="Arial" w:hAnsi="Arial" w:cs="Arial"/>
          <w:sz w:val="16"/>
          <w:szCs w:val="16"/>
        </w:rPr>
        <w:t xml:space="preserve"> </w:t>
      </w:r>
      <w:r w:rsidRPr="00A51D51">
        <w:rPr>
          <w:rFonts w:ascii="Arial" w:hAnsi="Arial" w:cs="Arial"/>
          <w:sz w:val="16"/>
          <w:szCs w:val="16"/>
        </w:rPr>
        <w:t>How many of these are financial members?</w:t>
      </w:r>
      <w:r>
        <w:rPr>
          <w:rFonts w:ascii="Arial-BoldMT" w:hAnsi="Arial-BoldMT" w:cs="Arial-BoldMT"/>
          <w:b/>
          <w:bCs/>
          <w:color w:val="201C14"/>
          <w:sz w:val="16"/>
          <w:szCs w:val="16"/>
          <w:lang w:eastAsia="en-AU"/>
        </w:rPr>
        <w:t xml:space="preserve"> </w:t>
      </w:r>
    </w:p>
    <w:p w:rsidR="00A51D51" w:rsidRDefault="00A51D51" w:rsidP="00A51D51">
      <w:pPr>
        <w:autoSpaceDE w:val="0"/>
        <w:autoSpaceDN w:val="0"/>
        <w:adjustRightInd w:val="0"/>
        <w:spacing w:before="40"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(PLEASE ADVISE IF YOU WISH THE NAMES AND ADDRESSES OF MEMBERS TO BE KEPT CONFIDENTIAL).</w:t>
      </w:r>
    </w:p>
    <w:tbl>
      <w:tblPr>
        <w:tblStyle w:val="TableGrid"/>
        <w:tblW w:w="0" w:type="auto"/>
        <w:tblInd w:w="108" w:type="dxa"/>
        <w:tblLook w:val="01E0"/>
      </w:tblPr>
      <w:tblGrid>
        <w:gridCol w:w="4680"/>
      </w:tblGrid>
      <w:tr w:rsidR="00A51D51" w:rsidRPr="00905AC8" w:rsidTr="00963B48">
        <w:tc>
          <w:tcPr>
            <w:tcW w:w="4680" w:type="dxa"/>
            <w:vAlign w:val="center"/>
          </w:tcPr>
          <w:p w:rsidR="00A51D51" w:rsidRPr="00905AC8" w:rsidRDefault="00A51D51" w:rsidP="00963B48">
            <w:pPr>
              <w:spacing w:after="80" w:line="360" w:lineRule="auto"/>
              <w:rPr>
                <w:rFonts w:ascii="Arial" w:hAnsi="Arial" w:cs="Arial"/>
                <w:sz w:val="10"/>
                <w:szCs w:val="16"/>
              </w:rPr>
            </w:pPr>
          </w:p>
        </w:tc>
      </w:tr>
      <w:tr w:rsidR="00A51D51" w:rsidRPr="00905AC8" w:rsidTr="00963B48">
        <w:tc>
          <w:tcPr>
            <w:tcW w:w="4680" w:type="dxa"/>
            <w:vAlign w:val="center"/>
          </w:tcPr>
          <w:p w:rsidR="00A51D51" w:rsidRPr="00905AC8" w:rsidRDefault="00A51D51" w:rsidP="00963B48">
            <w:pPr>
              <w:spacing w:after="80" w:line="360" w:lineRule="auto"/>
              <w:rPr>
                <w:rFonts w:ascii="Arial" w:hAnsi="Arial" w:cs="Arial"/>
                <w:sz w:val="10"/>
                <w:szCs w:val="16"/>
              </w:rPr>
            </w:pPr>
          </w:p>
        </w:tc>
      </w:tr>
    </w:tbl>
    <w:p w:rsidR="00A51D51" w:rsidRDefault="00A51D51" w:rsidP="00A51D51">
      <w:pPr>
        <w:autoSpaceDE w:val="0"/>
        <w:autoSpaceDN w:val="0"/>
        <w:adjustRightInd w:val="0"/>
        <w:spacing w:before="40" w:after="40" w:line="240" w:lineRule="auto"/>
        <w:rPr>
          <w:rFonts w:ascii="Arial" w:hAnsi="Arial" w:cs="Arial"/>
          <w:sz w:val="16"/>
          <w:szCs w:val="16"/>
        </w:rPr>
      </w:pPr>
      <w:proofErr w:type="gramStart"/>
      <w:r>
        <w:rPr>
          <w:rFonts w:ascii="Arial" w:hAnsi="Arial" w:cs="Arial"/>
          <w:sz w:val="16"/>
          <w:szCs w:val="16"/>
        </w:rPr>
        <w:t>34</w:t>
      </w:r>
      <w:r w:rsidRPr="00A51D51">
        <w:rPr>
          <w:rFonts w:ascii="Arial" w:hAnsi="Arial" w:cs="Arial"/>
          <w:sz w:val="16"/>
          <w:szCs w:val="16"/>
        </w:rPr>
        <w:t>(b)</w:t>
      </w:r>
      <w:r>
        <w:rPr>
          <w:rFonts w:ascii="Arial" w:hAnsi="Arial" w:cs="Arial"/>
          <w:sz w:val="16"/>
          <w:szCs w:val="16"/>
        </w:rPr>
        <w:t>.</w:t>
      </w:r>
      <w:proofErr w:type="gramEnd"/>
      <w:r w:rsidRPr="00A51D51">
        <w:rPr>
          <w:rFonts w:ascii="Arial" w:hAnsi="Arial" w:cs="Arial"/>
          <w:sz w:val="16"/>
          <w:szCs w:val="16"/>
        </w:rPr>
        <w:t xml:space="preserve"> What is the current membership fee?</w:t>
      </w:r>
    </w:p>
    <w:tbl>
      <w:tblPr>
        <w:tblStyle w:val="TableGrid"/>
        <w:tblW w:w="0" w:type="auto"/>
        <w:tblInd w:w="108" w:type="dxa"/>
        <w:tblLook w:val="01E0"/>
      </w:tblPr>
      <w:tblGrid>
        <w:gridCol w:w="4680"/>
      </w:tblGrid>
      <w:tr w:rsidR="00A51D51" w:rsidRPr="00905AC8" w:rsidTr="00963B48">
        <w:tc>
          <w:tcPr>
            <w:tcW w:w="4680" w:type="dxa"/>
            <w:vAlign w:val="center"/>
          </w:tcPr>
          <w:p w:rsidR="00A51D51" w:rsidRPr="00905AC8" w:rsidRDefault="00A51D51" w:rsidP="00963B48">
            <w:pPr>
              <w:spacing w:after="80" w:line="360" w:lineRule="auto"/>
              <w:rPr>
                <w:rFonts w:ascii="Arial" w:hAnsi="Arial" w:cs="Arial"/>
                <w:sz w:val="10"/>
                <w:szCs w:val="16"/>
              </w:rPr>
            </w:pPr>
          </w:p>
        </w:tc>
      </w:tr>
    </w:tbl>
    <w:p w:rsidR="000065FC" w:rsidRPr="000065FC" w:rsidRDefault="00A51D51" w:rsidP="000065FC">
      <w:pPr>
        <w:autoSpaceDE w:val="0"/>
        <w:autoSpaceDN w:val="0"/>
        <w:adjustRightInd w:val="0"/>
        <w:spacing w:before="40" w:after="40" w:line="240" w:lineRule="auto"/>
        <w:rPr>
          <w:rFonts w:ascii="Arial-BoldMT" w:hAnsi="Arial-BoldMT" w:cs="Arial-BoldMT"/>
          <w:bCs/>
          <w:color w:val="201C14"/>
          <w:sz w:val="16"/>
          <w:szCs w:val="16"/>
          <w:lang w:eastAsia="en-AU"/>
        </w:rPr>
      </w:pPr>
      <w:proofErr w:type="gramStart"/>
      <w:r>
        <w:rPr>
          <w:rFonts w:ascii="Arial" w:hAnsi="Arial" w:cs="Arial"/>
          <w:sz w:val="16"/>
          <w:szCs w:val="16"/>
        </w:rPr>
        <w:t>35(a).</w:t>
      </w:r>
      <w:proofErr w:type="gramEnd"/>
      <w:r>
        <w:rPr>
          <w:rFonts w:ascii="Arial" w:hAnsi="Arial" w:cs="Arial"/>
          <w:sz w:val="16"/>
          <w:szCs w:val="16"/>
        </w:rPr>
        <w:t xml:space="preserve"> </w:t>
      </w:r>
      <w:r w:rsidRPr="000065FC">
        <w:rPr>
          <w:rFonts w:ascii="Arial" w:hAnsi="Arial" w:cs="Arial"/>
          <w:sz w:val="16"/>
          <w:szCs w:val="16"/>
        </w:rPr>
        <w:t>Provide a list of the current members of the board of</w:t>
      </w:r>
      <w:r w:rsidR="000065FC">
        <w:rPr>
          <w:rFonts w:ascii="Arial" w:hAnsi="Arial" w:cs="Arial"/>
          <w:sz w:val="16"/>
          <w:szCs w:val="16"/>
        </w:rPr>
        <w:t xml:space="preserve"> </w:t>
      </w:r>
      <w:r w:rsidRPr="000065FC">
        <w:rPr>
          <w:rFonts w:ascii="Arial" w:hAnsi="Arial" w:cs="Arial"/>
          <w:sz w:val="16"/>
          <w:szCs w:val="16"/>
        </w:rPr>
        <w:t>directors or committee of management (as appropriate),</w:t>
      </w:r>
      <w:r w:rsidR="000065FC">
        <w:rPr>
          <w:rFonts w:ascii="Arial" w:hAnsi="Arial" w:cs="Arial"/>
          <w:sz w:val="16"/>
          <w:szCs w:val="16"/>
        </w:rPr>
        <w:t xml:space="preserve"> </w:t>
      </w:r>
      <w:r w:rsidRPr="000065FC">
        <w:rPr>
          <w:rFonts w:ascii="Arial" w:hAnsi="Arial" w:cs="Arial"/>
          <w:sz w:val="16"/>
          <w:szCs w:val="16"/>
        </w:rPr>
        <w:t>including their positions. List positions yet to be filled as vacant</w:t>
      </w:r>
      <w:r w:rsidR="000065FC">
        <w:rPr>
          <w:rFonts w:ascii="Arial" w:hAnsi="Arial" w:cs="Arial"/>
          <w:sz w:val="16"/>
          <w:szCs w:val="16"/>
        </w:rPr>
        <w:t xml:space="preserve"> </w:t>
      </w:r>
      <w:r w:rsidRPr="000065FC">
        <w:rPr>
          <w:rFonts w:ascii="Arial" w:hAnsi="Arial" w:cs="Arial"/>
          <w:sz w:val="16"/>
          <w:szCs w:val="16"/>
        </w:rPr>
        <w:t>positions.</w:t>
      </w:r>
      <w:r>
        <w:rPr>
          <w:rFonts w:ascii="Arial-BoldMT" w:hAnsi="Arial-BoldMT" w:cs="Arial-BoldMT"/>
          <w:b/>
          <w:bCs/>
          <w:color w:val="201C14"/>
          <w:sz w:val="16"/>
          <w:szCs w:val="16"/>
          <w:lang w:eastAsia="en-AU"/>
        </w:rPr>
        <w:t xml:space="preserve"> </w:t>
      </w:r>
    </w:p>
    <w:p w:rsidR="00A51D51" w:rsidRDefault="00A51D51" w:rsidP="000065FC">
      <w:pPr>
        <w:autoSpaceDE w:val="0"/>
        <w:autoSpaceDN w:val="0"/>
        <w:adjustRightInd w:val="0"/>
        <w:spacing w:before="40"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PROVIDE AS APPENDIX 35.</w:t>
      </w:r>
    </w:p>
    <w:p w:rsidR="000065FC" w:rsidRDefault="000065FC" w:rsidP="000065FC">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0065FC" w:rsidRDefault="000065FC" w:rsidP="000065FC">
      <w:pPr>
        <w:autoSpaceDE w:val="0"/>
        <w:autoSpaceDN w:val="0"/>
        <w:adjustRightInd w:val="0"/>
        <w:spacing w:before="40" w:after="40" w:line="240" w:lineRule="auto"/>
        <w:rPr>
          <w:rFonts w:ascii="Arial-BoldMT" w:hAnsi="Arial-BoldMT" w:cs="Arial-BoldMT"/>
          <w:bCs/>
          <w:color w:val="201C14"/>
          <w:sz w:val="16"/>
          <w:szCs w:val="16"/>
          <w:lang w:eastAsia="en-AU"/>
        </w:rPr>
      </w:pPr>
      <w:proofErr w:type="gramStart"/>
      <w:r>
        <w:rPr>
          <w:rFonts w:ascii="Arial" w:hAnsi="Arial" w:cs="Arial"/>
          <w:sz w:val="16"/>
          <w:szCs w:val="16"/>
        </w:rPr>
        <w:lastRenderedPageBreak/>
        <w:t>35(b).</w:t>
      </w:r>
      <w:proofErr w:type="gramEnd"/>
      <w:r w:rsidRPr="000065FC">
        <w:rPr>
          <w:rFonts w:ascii="Arial-BoldMT" w:hAnsi="Arial-BoldMT" w:cs="Arial-BoldMT"/>
          <w:bCs/>
          <w:color w:val="201C14"/>
          <w:sz w:val="16"/>
          <w:szCs w:val="16"/>
          <w:lang w:eastAsia="en-AU"/>
        </w:rPr>
        <w:t xml:space="preserve"> Indicate on the list provided as Appendix 35 the names</w:t>
      </w:r>
      <w:r>
        <w:rPr>
          <w:rFonts w:ascii="Arial-BoldMT" w:hAnsi="Arial-BoldMT" w:cs="Arial-BoldMT"/>
          <w:bCs/>
          <w:color w:val="201C14"/>
          <w:sz w:val="16"/>
          <w:szCs w:val="16"/>
          <w:lang w:eastAsia="en-AU"/>
        </w:rPr>
        <w:t xml:space="preserve"> </w:t>
      </w:r>
      <w:r w:rsidRPr="000065FC">
        <w:rPr>
          <w:rFonts w:ascii="Arial-BoldMT" w:hAnsi="Arial-BoldMT" w:cs="Arial-BoldMT"/>
          <w:bCs/>
          <w:color w:val="201C14"/>
          <w:sz w:val="16"/>
          <w:szCs w:val="16"/>
          <w:lang w:eastAsia="en-AU"/>
        </w:rPr>
        <w:t>of any other office bearers and their positions.</w:t>
      </w:r>
    </w:p>
    <w:p w:rsidR="000065FC" w:rsidRDefault="000065FC" w:rsidP="000065FC">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0065FC" w:rsidRDefault="000065FC" w:rsidP="000065FC">
      <w:pPr>
        <w:autoSpaceDE w:val="0"/>
        <w:autoSpaceDN w:val="0"/>
        <w:adjustRightInd w:val="0"/>
        <w:spacing w:before="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35(c).</w:t>
      </w:r>
      <w:proofErr w:type="gramEnd"/>
      <w:r>
        <w:rPr>
          <w:rFonts w:ascii="Arial-BoldMT" w:hAnsi="Arial-BoldMT" w:cs="Arial-BoldMT"/>
          <w:bCs/>
          <w:color w:val="201C14"/>
          <w:sz w:val="16"/>
          <w:szCs w:val="16"/>
          <w:lang w:eastAsia="en-AU"/>
        </w:rPr>
        <w:t xml:space="preserve"> </w:t>
      </w:r>
      <w:r w:rsidRPr="000065FC">
        <w:rPr>
          <w:rFonts w:ascii="Arial-BoldMT" w:hAnsi="Arial-BoldMT" w:cs="Arial-BoldMT"/>
          <w:bCs/>
          <w:color w:val="201C14"/>
          <w:sz w:val="16"/>
          <w:szCs w:val="16"/>
          <w:lang w:eastAsia="en-AU"/>
        </w:rPr>
        <w:t>Indicate how members and/or volunteers join committees and/or sub-committees.</w:t>
      </w:r>
    </w:p>
    <w:tbl>
      <w:tblPr>
        <w:tblStyle w:val="TableGrid"/>
        <w:tblW w:w="0" w:type="auto"/>
        <w:tblInd w:w="108" w:type="dxa"/>
        <w:tblLook w:val="01E0"/>
      </w:tblPr>
      <w:tblGrid>
        <w:gridCol w:w="4680"/>
      </w:tblGrid>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bl>
    <w:p w:rsidR="000065FC" w:rsidRDefault="000065FC" w:rsidP="000065FC">
      <w:pPr>
        <w:autoSpaceDE w:val="0"/>
        <w:autoSpaceDN w:val="0"/>
        <w:adjustRightInd w:val="0"/>
        <w:spacing w:before="40" w:after="4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35(d).</w:t>
      </w:r>
      <w:proofErr w:type="gramEnd"/>
      <w:r>
        <w:rPr>
          <w:rFonts w:ascii="Arial-BoldMT" w:hAnsi="Arial-BoldMT" w:cs="Arial-BoldMT"/>
          <w:bCs/>
          <w:color w:val="201C14"/>
          <w:sz w:val="16"/>
          <w:szCs w:val="16"/>
          <w:lang w:eastAsia="en-AU"/>
        </w:rPr>
        <w:t xml:space="preserve"> </w:t>
      </w:r>
      <w:r w:rsidRPr="000065FC">
        <w:rPr>
          <w:rFonts w:ascii="Arial-BoldMT" w:hAnsi="Arial-BoldMT" w:cs="Arial-BoldMT"/>
          <w:bCs/>
          <w:color w:val="201C14"/>
          <w:sz w:val="16"/>
          <w:szCs w:val="16"/>
          <w:lang w:eastAsia="en-AU"/>
        </w:rPr>
        <w:t xml:space="preserve">How often </w:t>
      </w:r>
      <w:proofErr w:type="gramStart"/>
      <w:r w:rsidRPr="000065FC">
        <w:rPr>
          <w:rFonts w:ascii="Arial-BoldMT" w:hAnsi="Arial-BoldMT" w:cs="Arial-BoldMT"/>
          <w:bCs/>
          <w:color w:val="201C14"/>
          <w:sz w:val="16"/>
          <w:szCs w:val="16"/>
          <w:lang w:eastAsia="en-AU"/>
        </w:rPr>
        <w:t xml:space="preserve">do </w:t>
      </w:r>
      <w:r w:rsidR="00761319">
        <w:rPr>
          <w:rFonts w:ascii="Arial-BoldMT" w:hAnsi="Arial-BoldMT" w:cs="Arial-BoldMT"/>
          <w:bCs/>
          <w:color w:val="201C14"/>
          <w:sz w:val="16"/>
          <w:szCs w:val="16"/>
          <w:lang w:eastAsia="en-AU"/>
        </w:rPr>
        <w:t>the committees/sub-</w:t>
      </w:r>
      <w:r w:rsidR="00761319" w:rsidRPr="000065FC">
        <w:rPr>
          <w:rFonts w:ascii="Arial-BoldMT" w:hAnsi="Arial-BoldMT" w:cs="Arial-BoldMT"/>
          <w:bCs/>
          <w:color w:val="201C14"/>
          <w:sz w:val="16"/>
          <w:szCs w:val="16"/>
          <w:lang w:eastAsia="en-AU"/>
        </w:rPr>
        <w:t>committees</w:t>
      </w:r>
      <w:proofErr w:type="gramEnd"/>
      <w:r w:rsidRPr="000065FC">
        <w:rPr>
          <w:rFonts w:ascii="Arial-BoldMT" w:hAnsi="Arial-BoldMT" w:cs="Arial-BoldMT"/>
          <w:bCs/>
          <w:color w:val="201C14"/>
          <w:sz w:val="16"/>
          <w:szCs w:val="16"/>
          <w:lang w:eastAsia="en-AU"/>
        </w:rPr>
        <w:t xml:space="preserve"> meet?</w:t>
      </w:r>
    </w:p>
    <w:tbl>
      <w:tblPr>
        <w:tblStyle w:val="TableGrid"/>
        <w:tblW w:w="0" w:type="auto"/>
        <w:tblInd w:w="108" w:type="dxa"/>
        <w:tblLook w:val="01E0"/>
      </w:tblPr>
      <w:tblGrid>
        <w:gridCol w:w="4680"/>
      </w:tblGrid>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bl>
    <w:p w:rsidR="000065FC" w:rsidRDefault="000065FC" w:rsidP="000065FC">
      <w:pPr>
        <w:autoSpaceDE w:val="0"/>
        <w:autoSpaceDN w:val="0"/>
        <w:adjustRightInd w:val="0"/>
        <w:spacing w:before="40"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36. </w:t>
      </w:r>
      <w:r w:rsidRPr="000065FC">
        <w:rPr>
          <w:rFonts w:ascii="Arial-BoldMT" w:hAnsi="Arial-BoldMT" w:cs="Arial-BoldMT"/>
          <w:bCs/>
          <w:color w:val="201C14"/>
          <w:sz w:val="16"/>
          <w:szCs w:val="16"/>
          <w:lang w:eastAsia="en-AU"/>
        </w:rPr>
        <w:t>How does the transferee appoint office bearers?</w:t>
      </w:r>
    </w:p>
    <w:tbl>
      <w:tblPr>
        <w:tblStyle w:val="TableGrid"/>
        <w:tblW w:w="0" w:type="auto"/>
        <w:tblInd w:w="108" w:type="dxa"/>
        <w:tblLook w:val="01E0"/>
      </w:tblPr>
      <w:tblGrid>
        <w:gridCol w:w="4680"/>
      </w:tblGrid>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bl>
    <w:p w:rsidR="000065FC" w:rsidRDefault="00FD3D3F" w:rsidP="000065FC">
      <w:pPr>
        <w:autoSpaceDE w:val="0"/>
        <w:autoSpaceDN w:val="0"/>
        <w:adjustRightInd w:val="0"/>
        <w:spacing w:before="40"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br w:type="column"/>
      </w:r>
      <w:proofErr w:type="gramStart"/>
      <w:r w:rsidR="000065FC">
        <w:rPr>
          <w:rFonts w:ascii="Arial-BoldMT" w:hAnsi="Arial-BoldMT" w:cs="Arial-BoldMT"/>
          <w:bCs/>
          <w:color w:val="201C14"/>
          <w:sz w:val="16"/>
          <w:szCs w:val="16"/>
          <w:lang w:eastAsia="en-AU"/>
        </w:rPr>
        <w:lastRenderedPageBreak/>
        <w:t>37(a).</w:t>
      </w:r>
      <w:proofErr w:type="gramEnd"/>
      <w:r w:rsidR="000065FC">
        <w:rPr>
          <w:rFonts w:ascii="Arial-BoldMT" w:hAnsi="Arial-BoldMT" w:cs="Arial-BoldMT"/>
          <w:bCs/>
          <w:color w:val="201C14"/>
          <w:sz w:val="16"/>
          <w:szCs w:val="16"/>
          <w:lang w:eastAsia="en-AU"/>
        </w:rPr>
        <w:t xml:space="preserve"> </w:t>
      </w:r>
      <w:r w:rsidR="000065FC" w:rsidRPr="000065FC">
        <w:rPr>
          <w:rFonts w:ascii="Arial-BoldMT" w:hAnsi="Arial-BoldMT" w:cs="Arial-BoldMT"/>
          <w:bCs/>
          <w:color w:val="201C14"/>
          <w:sz w:val="16"/>
          <w:szCs w:val="16"/>
          <w:lang w:eastAsia="en-AU"/>
        </w:rPr>
        <w:t xml:space="preserve">Provide a chart, as Appendix </w:t>
      </w:r>
      <w:proofErr w:type="gramStart"/>
      <w:r w:rsidR="000065FC" w:rsidRPr="000065FC">
        <w:rPr>
          <w:rFonts w:ascii="Arial-BoldMT" w:hAnsi="Arial-BoldMT" w:cs="Arial-BoldMT"/>
          <w:bCs/>
          <w:color w:val="201C14"/>
          <w:sz w:val="16"/>
          <w:szCs w:val="16"/>
          <w:lang w:eastAsia="en-AU"/>
        </w:rPr>
        <w:t>Q37(</w:t>
      </w:r>
      <w:proofErr w:type="spellStart"/>
      <w:proofErr w:type="gramEnd"/>
      <w:r w:rsidR="000065FC" w:rsidRPr="000065FC">
        <w:rPr>
          <w:rFonts w:ascii="Arial-BoldMT" w:hAnsi="Arial-BoldMT" w:cs="Arial-BoldMT"/>
          <w:bCs/>
          <w:color w:val="201C14"/>
          <w:sz w:val="16"/>
          <w:szCs w:val="16"/>
          <w:lang w:eastAsia="en-AU"/>
        </w:rPr>
        <w:t>i</w:t>
      </w:r>
      <w:proofErr w:type="spellEnd"/>
      <w:r w:rsidR="000065FC" w:rsidRPr="000065FC">
        <w:rPr>
          <w:rFonts w:ascii="Arial-BoldMT" w:hAnsi="Arial-BoldMT" w:cs="Arial-BoldMT"/>
          <w:bCs/>
          <w:color w:val="201C14"/>
          <w:sz w:val="16"/>
          <w:szCs w:val="16"/>
          <w:lang w:eastAsia="en-AU"/>
        </w:rPr>
        <w:t>), showing details of</w:t>
      </w:r>
      <w:r w:rsidR="000065FC">
        <w:rPr>
          <w:rFonts w:ascii="Arial-BoldMT" w:hAnsi="Arial-BoldMT" w:cs="Arial-BoldMT"/>
          <w:bCs/>
          <w:color w:val="201C14"/>
          <w:sz w:val="16"/>
          <w:szCs w:val="16"/>
          <w:lang w:eastAsia="en-AU"/>
        </w:rPr>
        <w:t xml:space="preserve"> </w:t>
      </w:r>
      <w:r w:rsidR="000065FC" w:rsidRPr="000065FC">
        <w:rPr>
          <w:rFonts w:ascii="Arial-BoldMT" w:hAnsi="Arial-BoldMT" w:cs="Arial-BoldMT"/>
          <w:bCs/>
          <w:color w:val="201C14"/>
          <w:sz w:val="16"/>
          <w:szCs w:val="16"/>
          <w:lang w:eastAsia="en-AU"/>
        </w:rPr>
        <w:t>the transferee's organisation structure illustrating all</w:t>
      </w:r>
      <w:r w:rsidR="000065FC">
        <w:rPr>
          <w:rFonts w:ascii="Arial-BoldMT" w:hAnsi="Arial-BoldMT" w:cs="Arial-BoldMT"/>
          <w:bCs/>
          <w:color w:val="201C14"/>
          <w:sz w:val="16"/>
          <w:szCs w:val="16"/>
          <w:lang w:eastAsia="en-AU"/>
        </w:rPr>
        <w:t xml:space="preserve"> </w:t>
      </w:r>
      <w:r w:rsidR="000065FC" w:rsidRPr="000065FC">
        <w:rPr>
          <w:rFonts w:ascii="Arial-BoldMT" w:hAnsi="Arial-BoldMT" w:cs="Arial-BoldMT"/>
          <w:bCs/>
          <w:color w:val="201C14"/>
          <w:sz w:val="16"/>
          <w:szCs w:val="16"/>
          <w:lang w:eastAsia="en-AU"/>
        </w:rPr>
        <w:t>relationships between the structures.</w:t>
      </w:r>
    </w:p>
    <w:p w:rsidR="000065FC" w:rsidRDefault="000065FC" w:rsidP="000065FC">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0065FC" w:rsidRDefault="000065FC" w:rsidP="00761319">
      <w:pPr>
        <w:autoSpaceDE w:val="0"/>
        <w:autoSpaceDN w:val="0"/>
        <w:adjustRightInd w:val="0"/>
        <w:spacing w:before="40" w:after="4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37(b).</w:t>
      </w:r>
      <w:proofErr w:type="gramEnd"/>
      <w:r>
        <w:rPr>
          <w:rFonts w:ascii="Arial-BoldMT" w:hAnsi="Arial-BoldMT" w:cs="Arial-BoldMT"/>
          <w:bCs/>
          <w:color w:val="201C14"/>
          <w:sz w:val="16"/>
          <w:szCs w:val="16"/>
          <w:lang w:eastAsia="en-AU"/>
        </w:rPr>
        <w:t xml:space="preserve"> </w:t>
      </w:r>
      <w:r w:rsidRPr="000065FC">
        <w:rPr>
          <w:rFonts w:ascii="Arial-BoldMT" w:hAnsi="Arial-BoldMT" w:cs="Arial-BoldMT"/>
          <w:bCs/>
          <w:color w:val="201C14"/>
          <w:sz w:val="16"/>
          <w:szCs w:val="16"/>
          <w:lang w:eastAsia="en-AU"/>
        </w:rPr>
        <w:t xml:space="preserve">Describe the reporting mechanisms and decision making powers of the organisational structure in Appendix </w:t>
      </w:r>
      <w:proofErr w:type="gramStart"/>
      <w:r w:rsidRPr="000065FC">
        <w:rPr>
          <w:rFonts w:ascii="Arial-BoldMT" w:hAnsi="Arial-BoldMT" w:cs="Arial-BoldMT"/>
          <w:bCs/>
          <w:color w:val="201C14"/>
          <w:sz w:val="16"/>
          <w:szCs w:val="16"/>
          <w:lang w:eastAsia="en-AU"/>
        </w:rPr>
        <w:t>Q37(</w:t>
      </w:r>
      <w:proofErr w:type="gramEnd"/>
      <w:r w:rsidRPr="000065FC">
        <w:rPr>
          <w:rFonts w:ascii="Arial-BoldMT" w:hAnsi="Arial-BoldMT" w:cs="Arial-BoldMT"/>
          <w:bCs/>
          <w:color w:val="201C14"/>
          <w:sz w:val="16"/>
          <w:szCs w:val="16"/>
          <w:lang w:eastAsia="en-AU"/>
        </w:rPr>
        <w:t>ii).</w:t>
      </w:r>
    </w:p>
    <w:tbl>
      <w:tblPr>
        <w:tblStyle w:val="TableGrid"/>
        <w:tblW w:w="0" w:type="auto"/>
        <w:tblInd w:w="108" w:type="dxa"/>
        <w:tblLook w:val="01E0"/>
      </w:tblPr>
      <w:tblGrid>
        <w:gridCol w:w="4680"/>
      </w:tblGrid>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r w:rsidR="000065FC" w:rsidRPr="00905AC8" w:rsidTr="00963B48">
        <w:tc>
          <w:tcPr>
            <w:tcW w:w="4680" w:type="dxa"/>
            <w:vAlign w:val="center"/>
          </w:tcPr>
          <w:p w:rsidR="000065FC" w:rsidRPr="00905AC8" w:rsidRDefault="000065FC" w:rsidP="00963B48">
            <w:pPr>
              <w:spacing w:after="80" w:line="360" w:lineRule="auto"/>
              <w:rPr>
                <w:rFonts w:ascii="Arial" w:hAnsi="Arial" w:cs="Arial"/>
                <w:sz w:val="10"/>
                <w:szCs w:val="16"/>
              </w:rPr>
            </w:pPr>
          </w:p>
        </w:tc>
      </w:tr>
    </w:tbl>
    <w:p w:rsidR="000065FC"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37(c).</w:t>
      </w:r>
      <w:proofErr w:type="gramEnd"/>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Provide details of any positions held by employees and</w:t>
      </w:r>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 xml:space="preserve">volunteers. Include any duty statements as Appendix </w:t>
      </w:r>
      <w:proofErr w:type="gramStart"/>
      <w:r w:rsidRPr="00761319">
        <w:rPr>
          <w:rFonts w:ascii="Arial-BoldMT" w:hAnsi="Arial-BoldMT" w:cs="Arial-BoldMT"/>
          <w:bCs/>
          <w:color w:val="201C14"/>
          <w:sz w:val="16"/>
          <w:szCs w:val="16"/>
          <w:lang w:eastAsia="en-AU"/>
        </w:rPr>
        <w:t>Q37(</w:t>
      </w:r>
      <w:proofErr w:type="gramEnd"/>
      <w:r w:rsidRPr="00761319">
        <w:rPr>
          <w:rFonts w:ascii="Arial-BoldMT" w:hAnsi="Arial-BoldMT" w:cs="Arial-BoldMT"/>
          <w:bCs/>
          <w:color w:val="201C14"/>
          <w:sz w:val="16"/>
          <w:szCs w:val="16"/>
          <w:lang w:eastAsia="en-AU"/>
        </w:rPr>
        <w:t>iii).</w:t>
      </w:r>
    </w:p>
    <w:tbl>
      <w:tblPr>
        <w:tblStyle w:val="TableGrid"/>
        <w:tblW w:w="0" w:type="auto"/>
        <w:tblInd w:w="108" w:type="dxa"/>
        <w:tblLook w:val="01E0"/>
      </w:tblPr>
      <w:tblGrid>
        <w:gridCol w:w="4680"/>
      </w:tblGrid>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bl>
    <w:p w:rsidR="00761319"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38. </w:t>
      </w:r>
      <w:r w:rsidRPr="00761319">
        <w:rPr>
          <w:rFonts w:ascii="Arial-BoldMT" w:hAnsi="Arial-BoldMT" w:cs="Arial-BoldMT"/>
          <w:bCs/>
          <w:color w:val="201C14"/>
          <w:sz w:val="16"/>
          <w:szCs w:val="16"/>
          <w:lang w:eastAsia="en-AU"/>
        </w:rPr>
        <w:t>If the transferee is an existing broadcaster, provide copies</w:t>
      </w:r>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of the minutes of annual and special general meetings for the</w:t>
      </w:r>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 xml:space="preserve">last five years or since registration or </w:t>
      </w:r>
      <w:r>
        <w:rPr>
          <w:rFonts w:ascii="Arial-BoldMT" w:hAnsi="Arial-BoldMT" w:cs="Arial-BoldMT"/>
          <w:bCs/>
          <w:color w:val="201C14"/>
          <w:sz w:val="16"/>
          <w:szCs w:val="16"/>
          <w:lang w:eastAsia="en-AU"/>
        </w:rPr>
        <w:t>incorporation.</w:t>
      </w:r>
      <w:r w:rsidRPr="00761319">
        <w:rPr>
          <w:rFonts w:ascii="Arial-BoldMT" w:hAnsi="Arial-BoldMT" w:cs="Arial-BoldMT"/>
          <w:bCs/>
          <w:color w:val="201C14"/>
          <w:sz w:val="16"/>
          <w:szCs w:val="16"/>
          <w:lang w:eastAsia="en-AU"/>
        </w:rPr>
        <w:t xml:space="preserve"> </w:t>
      </w:r>
    </w:p>
    <w:p w:rsidR="00761319" w:rsidRDefault="00761319" w:rsidP="00761319">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(WHICHEVER</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IS THE EARLIER)</w:t>
      </w:r>
      <w:proofErr w:type="gramStart"/>
      <w:r>
        <w:rPr>
          <w:rFonts w:ascii="Helvetica" w:hAnsi="Helvetica" w:cs="Helvetica"/>
          <w:color w:val="201C14"/>
          <w:sz w:val="12"/>
          <w:szCs w:val="12"/>
          <w:lang w:eastAsia="en-AU"/>
        </w:rPr>
        <w:t>.</w:t>
      </w:r>
      <w:proofErr w:type="gramEnd"/>
    </w:p>
    <w:p w:rsidR="00761319" w:rsidRDefault="00761319" w:rsidP="00761319">
      <w:pPr>
        <w:spacing w:before="12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761319" w:rsidRDefault="00FD3D3F" w:rsidP="00761319">
      <w:pPr>
        <w:autoSpaceDE w:val="0"/>
        <w:autoSpaceDN w:val="0"/>
        <w:adjustRightInd w:val="0"/>
        <w:spacing w:before="40"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br w:type="column"/>
      </w:r>
      <w:proofErr w:type="gramStart"/>
      <w:r w:rsidR="00761319">
        <w:rPr>
          <w:rFonts w:ascii="Arial-BoldMT" w:hAnsi="Arial-BoldMT" w:cs="Arial-BoldMT"/>
          <w:bCs/>
          <w:color w:val="201C14"/>
          <w:sz w:val="16"/>
          <w:szCs w:val="16"/>
          <w:lang w:eastAsia="en-AU"/>
        </w:rPr>
        <w:lastRenderedPageBreak/>
        <w:t>39 (a).</w:t>
      </w:r>
      <w:proofErr w:type="gramEnd"/>
      <w:r w:rsidR="00761319">
        <w:rPr>
          <w:rFonts w:ascii="Arial-BoldMT" w:hAnsi="Arial-BoldMT" w:cs="Arial-BoldMT"/>
          <w:bCs/>
          <w:color w:val="201C14"/>
          <w:sz w:val="16"/>
          <w:szCs w:val="16"/>
          <w:lang w:eastAsia="en-AU"/>
        </w:rPr>
        <w:t xml:space="preserve"> </w:t>
      </w:r>
      <w:r w:rsidR="00761319" w:rsidRPr="00761319">
        <w:rPr>
          <w:rFonts w:ascii="Arial-BoldMT" w:hAnsi="Arial-BoldMT" w:cs="Arial-BoldMT"/>
          <w:bCs/>
          <w:color w:val="201C14"/>
          <w:sz w:val="16"/>
          <w:szCs w:val="16"/>
          <w:lang w:eastAsia="en-AU"/>
        </w:rPr>
        <w:t>Who will be responsible for the day-to-day running of the broadcasting service?</w:t>
      </w:r>
    </w:p>
    <w:tbl>
      <w:tblPr>
        <w:tblStyle w:val="TableGrid"/>
        <w:tblW w:w="0" w:type="auto"/>
        <w:tblInd w:w="108" w:type="dxa"/>
        <w:tblLook w:val="01E0"/>
      </w:tblPr>
      <w:tblGrid>
        <w:gridCol w:w="4680"/>
      </w:tblGrid>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bl>
    <w:p w:rsidR="00761319"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39(b).</w:t>
      </w:r>
      <w:proofErr w:type="gramEnd"/>
      <w:r w:rsidRPr="00761319">
        <w:rPr>
          <w:rFonts w:ascii="Arial-BoldMT" w:hAnsi="Arial-BoldMT" w:cs="Arial-BoldMT"/>
          <w:bCs/>
          <w:color w:val="201C14"/>
          <w:sz w:val="16"/>
          <w:szCs w:val="16"/>
          <w:lang w:eastAsia="en-AU"/>
        </w:rPr>
        <w:t xml:space="preserve"> What authority will this person or body have for making decisions?</w:t>
      </w:r>
    </w:p>
    <w:tbl>
      <w:tblPr>
        <w:tblStyle w:val="TableGrid"/>
        <w:tblW w:w="0" w:type="auto"/>
        <w:tblInd w:w="108" w:type="dxa"/>
        <w:tblLook w:val="01E0"/>
      </w:tblPr>
      <w:tblGrid>
        <w:gridCol w:w="4680"/>
      </w:tblGrid>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bl>
    <w:p w:rsidR="00761319"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39(c).</w:t>
      </w:r>
      <w:proofErr w:type="gramEnd"/>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How will this person or body be appointed and to whom</w:t>
      </w:r>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will they report?</w:t>
      </w:r>
    </w:p>
    <w:tbl>
      <w:tblPr>
        <w:tblStyle w:val="TableGrid"/>
        <w:tblW w:w="0" w:type="auto"/>
        <w:tblInd w:w="108" w:type="dxa"/>
        <w:tblLook w:val="01E0"/>
      </w:tblPr>
      <w:tblGrid>
        <w:gridCol w:w="4680"/>
      </w:tblGrid>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bl>
    <w:p w:rsidR="00761319"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pPr>
      <w:r w:rsidRPr="00761319">
        <w:rPr>
          <w:rFonts w:ascii="Arial-BoldMT" w:hAnsi="Arial-BoldMT" w:cs="Arial-BoldMT"/>
          <w:bCs/>
          <w:color w:val="201C14"/>
          <w:sz w:val="16"/>
          <w:szCs w:val="16"/>
          <w:lang w:eastAsia="en-AU"/>
        </w:rPr>
        <w:t>40. What measures will be put in place to ensure that the</w:t>
      </w:r>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service will be operated on a non-profit basis?</w:t>
      </w:r>
    </w:p>
    <w:tbl>
      <w:tblPr>
        <w:tblStyle w:val="TableGrid"/>
        <w:tblW w:w="0" w:type="auto"/>
        <w:tblInd w:w="108" w:type="dxa"/>
        <w:tblLook w:val="01E0"/>
      </w:tblPr>
      <w:tblGrid>
        <w:gridCol w:w="4680"/>
      </w:tblGrid>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r w:rsidR="00761319" w:rsidRPr="00905AC8" w:rsidTr="00963B48">
        <w:tc>
          <w:tcPr>
            <w:tcW w:w="4680" w:type="dxa"/>
            <w:vAlign w:val="center"/>
          </w:tcPr>
          <w:p w:rsidR="00761319" w:rsidRPr="00905AC8" w:rsidRDefault="00761319" w:rsidP="00963B48">
            <w:pPr>
              <w:spacing w:after="80" w:line="360" w:lineRule="auto"/>
              <w:rPr>
                <w:rFonts w:ascii="Arial" w:hAnsi="Arial" w:cs="Arial"/>
                <w:sz w:val="10"/>
                <w:szCs w:val="16"/>
              </w:rPr>
            </w:pPr>
          </w:p>
        </w:tc>
      </w:tr>
    </w:tbl>
    <w:p w:rsidR="00761319"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sectPr w:rsidR="00761319" w:rsidSect="00473F18">
          <w:type w:val="continuous"/>
          <w:pgSz w:w="11906" w:h="16838"/>
          <w:pgMar w:top="1135" w:right="926" w:bottom="993" w:left="851" w:header="567" w:footer="709" w:gutter="0"/>
          <w:cols w:num="2" w:space="708"/>
          <w:docGrid w:linePitch="360"/>
        </w:sectPr>
      </w:pPr>
    </w:p>
    <w:p w:rsidR="00FD3D3F" w:rsidRDefault="00FD3D3F" w:rsidP="00AD2E61">
      <w:pPr>
        <w:autoSpaceDE w:val="0"/>
        <w:autoSpaceDN w:val="0"/>
        <w:adjustRightInd w:val="0"/>
        <w:spacing w:before="40" w:after="40" w:line="240" w:lineRule="auto"/>
        <w:rPr>
          <w:rFonts w:ascii="Arial" w:hAnsi="Arial" w:cs="Arial"/>
          <w:b/>
          <w:color w:val="FFFFFF"/>
          <w:sz w:val="18"/>
          <w:szCs w:val="18"/>
        </w:rPr>
        <w:sectPr w:rsidR="00FD3D3F" w:rsidSect="00473F18">
          <w:type w:val="continuous"/>
          <w:pgSz w:w="11906" w:h="16838"/>
          <w:pgMar w:top="851" w:right="926" w:bottom="851" w:left="851" w:header="567" w:footer="709" w:gutter="0"/>
          <w:cols w:space="708"/>
          <w:docGrid w:linePitch="360"/>
        </w:sectPr>
      </w:pPr>
    </w:p>
    <w:p w:rsidR="00AD2E61" w:rsidRDefault="00AD2E61" w:rsidP="00AD2E61">
      <w:pPr>
        <w:autoSpaceDE w:val="0"/>
        <w:autoSpaceDN w:val="0"/>
        <w:adjustRightInd w:val="0"/>
        <w:spacing w:before="40" w:after="40" w:line="240" w:lineRule="auto"/>
        <w:rPr>
          <w:rFonts w:ascii="Arial" w:hAnsi="Arial" w:cs="Arial"/>
          <w:b/>
          <w:color w:val="FFFFFF"/>
          <w:sz w:val="18"/>
          <w:szCs w:val="18"/>
        </w:rPr>
      </w:pPr>
    </w:p>
    <w:p w:rsidR="00761319" w:rsidRPr="0026463F" w:rsidRDefault="00761319" w:rsidP="00761319">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Section 6: Previous relevant broadcasting experience</w:t>
      </w:r>
    </w:p>
    <w:p w:rsidR="00761319"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sectPr w:rsidR="00761319" w:rsidSect="00473F18">
          <w:type w:val="continuous"/>
          <w:pgSz w:w="11906" w:h="16838"/>
          <w:pgMar w:top="851" w:right="926" w:bottom="851" w:left="851" w:header="567" w:footer="709" w:gutter="0"/>
          <w:cols w:space="708"/>
          <w:docGrid w:linePitch="360"/>
        </w:sectPr>
      </w:pPr>
    </w:p>
    <w:p w:rsidR="00761319" w:rsidRDefault="00761319" w:rsidP="00761319">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lastRenderedPageBreak/>
        <w:t xml:space="preserve">41. </w:t>
      </w:r>
      <w:r w:rsidRPr="00761319">
        <w:rPr>
          <w:rFonts w:ascii="Arial-BoldMT" w:hAnsi="Arial-BoldMT" w:cs="Arial-BoldMT"/>
          <w:bCs/>
          <w:color w:val="201C14"/>
          <w:sz w:val="16"/>
          <w:szCs w:val="16"/>
          <w:lang w:eastAsia="en-AU"/>
        </w:rPr>
        <w:t>Has the transferee conducted a test broadcast, temporary</w:t>
      </w:r>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community broadcast, special event or any other type of</w:t>
      </w:r>
      <w:r>
        <w:rPr>
          <w:rFonts w:ascii="Arial-BoldMT" w:hAnsi="Arial-BoldMT" w:cs="Arial-BoldMT"/>
          <w:bCs/>
          <w:color w:val="201C14"/>
          <w:sz w:val="16"/>
          <w:szCs w:val="16"/>
          <w:lang w:eastAsia="en-AU"/>
        </w:rPr>
        <w:t xml:space="preserve"> </w:t>
      </w:r>
      <w:r w:rsidRPr="00761319">
        <w:rPr>
          <w:rFonts w:ascii="Arial-BoldMT" w:hAnsi="Arial-BoldMT" w:cs="Arial-BoldMT"/>
          <w:bCs/>
          <w:color w:val="201C14"/>
          <w:sz w:val="16"/>
          <w:szCs w:val="16"/>
          <w:lang w:eastAsia="en-AU"/>
        </w:rPr>
        <w:t>broadcast, or provided programming for an existing service?</w:t>
      </w:r>
    </w:p>
    <w:p w:rsidR="00761319" w:rsidRDefault="00761319" w:rsidP="00761319">
      <w:pPr>
        <w:autoSpaceDE w:val="0"/>
        <w:autoSpaceDN w:val="0"/>
        <w:adjustRightInd w:val="0"/>
        <w:spacing w:before="40" w:after="40" w:line="240" w:lineRule="auto"/>
        <w:rPr>
          <w:rFonts w:ascii="Arial-BoldMT" w:hAnsi="Arial-BoldMT" w:cs="Arial-BoldMT"/>
          <w:bCs/>
          <w:color w:val="201C14"/>
          <w:sz w:val="12"/>
          <w:szCs w:val="12"/>
          <w:lang w:eastAsia="en-AU"/>
        </w:rPr>
      </w:pPr>
      <w:r w:rsidRPr="00761319">
        <w:rPr>
          <w:rFonts w:ascii="Arial-BoldMT" w:hAnsi="Arial-BoldMT" w:cs="Arial-BoldMT"/>
          <w:bCs/>
          <w:color w:val="201C14"/>
          <w:sz w:val="12"/>
          <w:szCs w:val="12"/>
          <w:lang w:eastAsia="en-AU"/>
        </w:rPr>
        <w:t>IF THE ANSWER IS YES, PLEASE PROVIDE DETAILED INFORMATION REGARDING THESE BROADCASTS, INCLUDING THE DATES, LOCATION, HOURS OF OPERATION AND THE COMMUNITY INTEREST SERVED.</w:t>
      </w:r>
    </w:p>
    <w:p w:rsidR="00761319" w:rsidRDefault="00761319" w:rsidP="00AD2E61">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761319" w:rsidRPr="00AD2E61" w:rsidRDefault="00AD2E61" w:rsidP="00AD2E61">
      <w:pPr>
        <w:autoSpaceDE w:val="0"/>
        <w:autoSpaceDN w:val="0"/>
        <w:adjustRightInd w:val="0"/>
        <w:spacing w:before="0" w:after="0" w:line="240" w:lineRule="auto"/>
        <w:rPr>
          <w:rFonts w:ascii="Arial-BoldMT" w:hAnsi="Arial-BoldMT" w:cs="Arial-BoldMT"/>
          <w:bCs/>
          <w:color w:val="201C14"/>
          <w:sz w:val="20"/>
          <w:szCs w:val="20"/>
          <w:lang w:eastAsia="en-AU"/>
        </w:rPr>
      </w:pPr>
      <w:r w:rsidRPr="00AD2E61">
        <w:rPr>
          <w:rFonts w:ascii="Arial-BoldMT" w:hAnsi="Arial-BoldMT" w:cs="Arial-BoldMT"/>
          <w:bCs/>
          <w:color w:val="201C14"/>
          <w:sz w:val="20"/>
          <w:szCs w:val="20"/>
          <w:lang w:eastAsia="en-AU"/>
        </w:rPr>
        <w:t>▼</w:t>
      </w:r>
    </w:p>
    <w:tbl>
      <w:tblPr>
        <w:tblStyle w:val="TableGrid"/>
        <w:tblW w:w="0" w:type="auto"/>
        <w:tblInd w:w="108" w:type="dxa"/>
        <w:tblLook w:val="01E0"/>
      </w:tblPr>
      <w:tblGrid>
        <w:gridCol w:w="4680"/>
      </w:tblGrid>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bl>
    <w:p w:rsidR="00AD2E61" w:rsidRPr="00AD2E61" w:rsidRDefault="00AD2E61" w:rsidP="00AD2E61">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42. </w:t>
      </w:r>
      <w:r w:rsidRPr="00AD2E61">
        <w:rPr>
          <w:rFonts w:ascii="Arial-BoldMT" w:hAnsi="Arial-BoldMT" w:cs="Arial-BoldMT"/>
          <w:bCs/>
          <w:color w:val="201C14"/>
          <w:sz w:val="16"/>
          <w:szCs w:val="16"/>
          <w:lang w:eastAsia="en-AU"/>
        </w:rPr>
        <w:t>Has the transferee had any other broadcast experience?</w:t>
      </w:r>
    </w:p>
    <w:p w:rsidR="00AD2E61" w:rsidRDefault="00AD2E61" w:rsidP="00AD2E61">
      <w:pPr>
        <w:autoSpaceDE w:val="0"/>
        <w:autoSpaceDN w:val="0"/>
        <w:adjustRightInd w:val="0"/>
        <w:spacing w:before="40" w:after="40" w:line="240" w:lineRule="auto"/>
        <w:rPr>
          <w:rFonts w:ascii="Arial-BoldMT" w:hAnsi="Arial-BoldMT" w:cs="Arial-BoldMT"/>
          <w:bCs/>
          <w:color w:val="201C14"/>
          <w:sz w:val="12"/>
          <w:szCs w:val="12"/>
          <w:lang w:eastAsia="en-AU"/>
        </w:rPr>
      </w:pPr>
      <w:r w:rsidRPr="00AD2E61">
        <w:rPr>
          <w:rFonts w:ascii="Arial-BoldMT" w:hAnsi="Arial-BoldMT" w:cs="Arial-BoldMT"/>
          <w:bCs/>
          <w:color w:val="201C14"/>
          <w:sz w:val="12"/>
          <w:szCs w:val="12"/>
          <w:lang w:eastAsia="en-AU"/>
        </w:rPr>
        <w:t>IF THE ANSWER IS YES, PLEASE PROVIDE DETAILED INFORMATION</w:t>
      </w:r>
      <w:r>
        <w:rPr>
          <w:rFonts w:ascii="Arial-BoldMT" w:hAnsi="Arial-BoldMT" w:cs="Arial-BoldMT"/>
          <w:bCs/>
          <w:color w:val="201C14"/>
          <w:sz w:val="12"/>
          <w:szCs w:val="12"/>
          <w:lang w:eastAsia="en-AU"/>
        </w:rPr>
        <w:t xml:space="preserve"> </w:t>
      </w:r>
      <w:r w:rsidRPr="00AD2E61">
        <w:rPr>
          <w:rFonts w:ascii="Arial-BoldMT" w:hAnsi="Arial-BoldMT" w:cs="Arial-BoldMT"/>
          <w:bCs/>
          <w:color w:val="201C14"/>
          <w:sz w:val="12"/>
          <w:szCs w:val="12"/>
          <w:lang w:eastAsia="en-AU"/>
        </w:rPr>
        <w:t>REGARDING THESE BROADCASTS, INCLUDING THE DATES, LOCATION,</w:t>
      </w:r>
      <w:r>
        <w:rPr>
          <w:rFonts w:ascii="Arial-BoldMT" w:hAnsi="Arial-BoldMT" w:cs="Arial-BoldMT"/>
          <w:bCs/>
          <w:color w:val="201C14"/>
          <w:sz w:val="12"/>
          <w:szCs w:val="12"/>
          <w:lang w:eastAsia="en-AU"/>
        </w:rPr>
        <w:t xml:space="preserve"> </w:t>
      </w:r>
      <w:r w:rsidRPr="00AD2E61">
        <w:rPr>
          <w:rFonts w:ascii="Arial-BoldMT" w:hAnsi="Arial-BoldMT" w:cs="Arial-BoldMT"/>
          <w:bCs/>
          <w:color w:val="201C14"/>
          <w:sz w:val="12"/>
          <w:szCs w:val="12"/>
          <w:lang w:eastAsia="en-AU"/>
        </w:rPr>
        <w:t>HOURS OF OPERATION AND THE COMMUNITY INTEREST SERVED.</w:t>
      </w:r>
    </w:p>
    <w:p w:rsidR="00AD2E61" w:rsidRDefault="00AD2E61" w:rsidP="00AD2E61">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AD2E61" w:rsidRPr="00AD2E61" w:rsidRDefault="00AD2E61" w:rsidP="00AD2E61">
      <w:pPr>
        <w:autoSpaceDE w:val="0"/>
        <w:autoSpaceDN w:val="0"/>
        <w:adjustRightInd w:val="0"/>
        <w:spacing w:before="0" w:after="0" w:line="240" w:lineRule="auto"/>
        <w:rPr>
          <w:rFonts w:ascii="Arial-BoldMT" w:hAnsi="Arial-BoldMT" w:cs="Arial-BoldMT"/>
          <w:bCs/>
          <w:color w:val="201C14"/>
          <w:sz w:val="20"/>
          <w:szCs w:val="20"/>
          <w:lang w:eastAsia="en-AU"/>
        </w:rPr>
      </w:pPr>
      <w:r w:rsidRPr="00AD2E61">
        <w:rPr>
          <w:rFonts w:ascii="Arial-BoldMT" w:hAnsi="Arial-BoldMT" w:cs="Arial-BoldMT"/>
          <w:bCs/>
          <w:color w:val="201C14"/>
          <w:sz w:val="20"/>
          <w:szCs w:val="20"/>
          <w:lang w:eastAsia="en-AU"/>
        </w:rPr>
        <w:t>▼</w:t>
      </w:r>
      <w:r w:rsidR="00FD3D3F">
        <w:rPr>
          <w:rFonts w:ascii="Arial-BoldMT" w:hAnsi="Arial-BoldMT" w:cs="Arial-BoldMT"/>
          <w:bCs/>
          <w:color w:val="201C14"/>
          <w:sz w:val="20"/>
          <w:szCs w:val="20"/>
          <w:lang w:eastAsia="en-AU"/>
        </w:rPr>
        <w:br w:type="column"/>
      </w:r>
    </w:p>
    <w:tbl>
      <w:tblPr>
        <w:tblStyle w:val="TableGrid"/>
        <w:tblW w:w="0" w:type="auto"/>
        <w:tblInd w:w="108" w:type="dxa"/>
        <w:tblLook w:val="01E0"/>
      </w:tblPr>
      <w:tblGrid>
        <w:gridCol w:w="4680"/>
      </w:tblGrid>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bl>
    <w:p w:rsidR="00AD2E61" w:rsidRPr="00AD2E61" w:rsidRDefault="00FD3D3F" w:rsidP="00AD2E61">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br w:type="column"/>
      </w:r>
      <w:r w:rsidR="001D2B04">
        <w:rPr>
          <w:rFonts w:ascii="Arial-BoldMT" w:hAnsi="Arial-BoldMT" w:cs="Arial-BoldMT"/>
          <w:bCs/>
          <w:color w:val="201C14"/>
          <w:sz w:val="16"/>
          <w:szCs w:val="16"/>
          <w:lang w:eastAsia="en-AU"/>
        </w:rPr>
        <w:lastRenderedPageBreak/>
        <w:t>4</w:t>
      </w:r>
      <w:r w:rsidR="00AD2E61">
        <w:rPr>
          <w:rFonts w:ascii="Arial-BoldMT" w:hAnsi="Arial-BoldMT" w:cs="Arial-BoldMT"/>
          <w:bCs/>
          <w:color w:val="201C14"/>
          <w:sz w:val="16"/>
          <w:szCs w:val="16"/>
          <w:lang w:eastAsia="en-AU"/>
        </w:rPr>
        <w:t>3</w:t>
      </w:r>
      <w:r w:rsidR="00AD2E61" w:rsidRPr="00AD2E61">
        <w:rPr>
          <w:rFonts w:ascii="Arial-BoldMT" w:hAnsi="Arial-BoldMT" w:cs="Arial-BoldMT"/>
          <w:bCs/>
          <w:color w:val="201C14"/>
          <w:sz w:val="16"/>
          <w:szCs w:val="16"/>
          <w:lang w:eastAsia="en-AU"/>
        </w:rPr>
        <w:t>. If you answered ‘yes’ to questions 41 or 42, did the</w:t>
      </w:r>
      <w:r w:rsidR="00AD2E61">
        <w:rPr>
          <w:rFonts w:ascii="Arial-BoldMT" w:hAnsi="Arial-BoldMT" w:cs="Arial-BoldMT"/>
          <w:bCs/>
          <w:color w:val="201C14"/>
          <w:sz w:val="16"/>
          <w:szCs w:val="16"/>
          <w:lang w:eastAsia="en-AU"/>
        </w:rPr>
        <w:t xml:space="preserve"> </w:t>
      </w:r>
      <w:r w:rsidR="00AD2E61" w:rsidRPr="00AD2E61">
        <w:rPr>
          <w:rFonts w:ascii="Arial-BoldMT" w:hAnsi="Arial-BoldMT" w:cs="Arial-BoldMT"/>
          <w:bCs/>
          <w:color w:val="201C14"/>
          <w:sz w:val="16"/>
          <w:szCs w:val="16"/>
          <w:lang w:eastAsia="en-AU"/>
        </w:rPr>
        <w:t>transferee receive any comments or complaints about the</w:t>
      </w:r>
      <w:r w:rsidR="00AD2E61">
        <w:rPr>
          <w:rFonts w:ascii="Arial-BoldMT" w:hAnsi="Arial-BoldMT" w:cs="Arial-BoldMT"/>
          <w:bCs/>
          <w:color w:val="201C14"/>
          <w:sz w:val="16"/>
          <w:szCs w:val="16"/>
          <w:lang w:eastAsia="en-AU"/>
        </w:rPr>
        <w:t xml:space="preserve"> </w:t>
      </w:r>
      <w:r w:rsidR="00AD2E61" w:rsidRPr="00AD2E61">
        <w:rPr>
          <w:rFonts w:ascii="Arial-BoldMT" w:hAnsi="Arial-BoldMT" w:cs="Arial-BoldMT"/>
          <w:bCs/>
          <w:color w:val="201C14"/>
          <w:sz w:val="16"/>
          <w:szCs w:val="16"/>
          <w:lang w:eastAsia="en-AU"/>
        </w:rPr>
        <w:t>service during any of the transmission periods, or during off air</w:t>
      </w:r>
      <w:r w:rsidR="00AD2E61">
        <w:rPr>
          <w:rFonts w:ascii="Arial-BoldMT" w:hAnsi="Arial-BoldMT" w:cs="Arial-BoldMT"/>
          <w:bCs/>
          <w:color w:val="201C14"/>
          <w:sz w:val="16"/>
          <w:szCs w:val="16"/>
          <w:lang w:eastAsia="en-AU"/>
        </w:rPr>
        <w:t xml:space="preserve"> </w:t>
      </w:r>
      <w:r w:rsidR="00AD2E61" w:rsidRPr="00AD2E61">
        <w:rPr>
          <w:rFonts w:ascii="Arial-BoldMT" w:hAnsi="Arial-BoldMT" w:cs="Arial-BoldMT"/>
          <w:bCs/>
          <w:color w:val="201C14"/>
          <w:sz w:val="16"/>
          <w:szCs w:val="16"/>
          <w:lang w:eastAsia="en-AU"/>
        </w:rPr>
        <w:t>periods?</w:t>
      </w:r>
    </w:p>
    <w:p w:rsidR="00AD2E61" w:rsidRDefault="00AD2E61" w:rsidP="00AD2E61">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IF YES, DESCRIBE HOW THE COMMENTS OR COMPLAINTS WERE</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HANDLED.</w:t>
      </w:r>
    </w:p>
    <w:p w:rsidR="00AD2E61" w:rsidRDefault="00AD2E61" w:rsidP="00AD2E61">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AD2E61" w:rsidRPr="00AD2E61" w:rsidRDefault="00AD2E61" w:rsidP="00AD2E61">
      <w:pPr>
        <w:autoSpaceDE w:val="0"/>
        <w:autoSpaceDN w:val="0"/>
        <w:adjustRightInd w:val="0"/>
        <w:spacing w:before="0" w:after="0" w:line="240" w:lineRule="auto"/>
        <w:rPr>
          <w:rFonts w:ascii="Arial-BoldMT" w:hAnsi="Arial-BoldMT" w:cs="Arial-BoldMT"/>
          <w:bCs/>
          <w:color w:val="201C14"/>
          <w:sz w:val="20"/>
          <w:szCs w:val="20"/>
          <w:lang w:eastAsia="en-AU"/>
        </w:rPr>
      </w:pPr>
      <w:r w:rsidRPr="00AD2E61">
        <w:rPr>
          <w:rFonts w:ascii="Arial-BoldMT" w:hAnsi="Arial-BoldMT" w:cs="Arial-BoldMT"/>
          <w:bCs/>
          <w:color w:val="201C14"/>
          <w:sz w:val="20"/>
          <w:szCs w:val="20"/>
          <w:lang w:eastAsia="en-AU"/>
        </w:rPr>
        <w:t>▼</w:t>
      </w:r>
    </w:p>
    <w:tbl>
      <w:tblPr>
        <w:tblStyle w:val="TableGrid"/>
        <w:tblW w:w="0" w:type="auto"/>
        <w:tblInd w:w="108" w:type="dxa"/>
        <w:tblLook w:val="01E0"/>
      </w:tblPr>
      <w:tblGrid>
        <w:gridCol w:w="4680"/>
      </w:tblGrid>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bl>
    <w:p w:rsidR="00AD2E61" w:rsidRDefault="00AD2E61" w:rsidP="00AD2E61">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44. </w:t>
      </w:r>
      <w:r w:rsidRPr="00AD2E61">
        <w:rPr>
          <w:rFonts w:ascii="Arial-BoldMT" w:hAnsi="Arial-BoldMT" w:cs="Arial-BoldMT"/>
          <w:bCs/>
          <w:color w:val="201C14"/>
          <w:sz w:val="16"/>
          <w:szCs w:val="16"/>
          <w:lang w:eastAsia="en-AU"/>
        </w:rPr>
        <w:t>Provide details of any difficulties or problems experienced</w:t>
      </w:r>
      <w:r>
        <w:rPr>
          <w:rFonts w:ascii="Arial-BoldMT" w:hAnsi="Arial-BoldMT" w:cs="Arial-BoldMT"/>
          <w:bCs/>
          <w:color w:val="201C14"/>
          <w:sz w:val="16"/>
          <w:szCs w:val="16"/>
          <w:lang w:eastAsia="en-AU"/>
        </w:rPr>
        <w:t xml:space="preserve"> </w:t>
      </w:r>
      <w:r w:rsidRPr="00AD2E61">
        <w:rPr>
          <w:rFonts w:ascii="Arial-BoldMT" w:hAnsi="Arial-BoldMT" w:cs="Arial-BoldMT"/>
          <w:bCs/>
          <w:color w:val="201C14"/>
          <w:sz w:val="16"/>
          <w:szCs w:val="16"/>
          <w:lang w:eastAsia="en-AU"/>
        </w:rPr>
        <w:t>during any of the broadcasts mentioned at questions 41 or 42</w:t>
      </w:r>
      <w:r>
        <w:rPr>
          <w:rFonts w:ascii="Arial-BoldMT" w:hAnsi="Arial-BoldMT" w:cs="Arial-BoldMT"/>
          <w:bCs/>
          <w:color w:val="201C14"/>
          <w:sz w:val="16"/>
          <w:szCs w:val="16"/>
          <w:lang w:eastAsia="en-AU"/>
        </w:rPr>
        <w:t xml:space="preserve"> </w:t>
      </w:r>
      <w:r w:rsidRPr="00AD2E61">
        <w:rPr>
          <w:rFonts w:ascii="Arial-BoldMT" w:hAnsi="Arial-BoldMT" w:cs="Arial-BoldMT"/>
          <w:bCs/>
          <w:color w:val="201C14"/>
          <w:sz w:val="16"/>
          <w:szCs w:val="16"/>
          <w:lang w:eastAsia="en-AU"/>
        </w:rPr>
        <w:t>and how they were managed.</w:t>
      </w:r>
    </w:p>
    <w:tbl>
      <w:tblPr>
        <w:tblStyle w:val="TableGrid"/>
        <w:tblW w:w="0" w:type="auto"/>
        <w:tblInd w:w="108" w:type="dxa"/>
        <w:tblLook w:val="01E0"/>
      </w:tblPr>
      <w:tblGrid>
        <w:gridCol w:w="4680"/>
      </w:tblGrid>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r w:rsidR="00AD2E61" w:rsidRPr="00905AC8" w:rsidTr="00963B48">
        <w:tc>
          <w:tcPr>
            <w:tcW w:w="4680" w:type="dxa"/>
            <w:vAlign w:val="center"/>
          </w:tcPr>
          <w:p w:rsidR="00AD2E61" w:rsidRPr="00905AC8" w:rsidRDefault="00AD2E61" w:rsidP="00963B48">
            <w:pPr>
              <w:spacing w:after="80" w:line="360" w:lineRule="auto"/>
              <w:rPr>
                <w:rFonts w:ascii="Arial" w:hAnsi="Arial" w:cs="Arial"/>
                <w:sz w:val="10"/>
                <w:szCs w:val="16"/>
              </w:rPr>
            </w:pPr>
          </w:p>
        </w:tc>
      </w:tr>
    </w:tbl>
    <w:p w:rsidR="00AD2E61" w:rsidRDefault="001D2B04" w:rsidP="001D2B04">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lastRenderedPageBreak/>
        <w:t>45.</w:t>
      </w:r>
      <w:r w:rsidRPr="001D2B04">
        <w:rPr>
          <w:rFonts w:ascii="Arial-BoldMT" w:hAnsi="Arial-BoldMT" w:cs="Arial-BoldMT"/>
          <w:bCs/>
          <w:color w:val="201C14"/>
          <w:sz w:val="16"/>
          <w:szCs w:val="16"/>
          <w:lang w:eastAsia="en-AU"/>
        </w:rPr>
        <w:t xml:space="preserve"> Provide as much detail as possible describing how the broadcasts mentioned at questions 41 or 42 were funded.</w:t>
      </w:r>
    </w:p>
    <w:tbl>
      <w:tblPr>
        <w:tblStyle w:val="TableGrid"/>
        <w:tblW w:w="0" w:type="auto"/>
        <w:tblInd w:w="108" w:type="dxa"/>
        <w:tblLook w:val="01E0"/>
      </w:tblPr>
      <w:tblGrid>
        <w:gridCol w:w="4680"/>
      </w:tblGrid>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B85006" w:rsidRPr="00905AC8" w:rsidTr="001F4C26">
        <w:tc>
          <w:tcPr>
            <w:tcW w:w="4680" w:type="dxa"/>
            <w:vAlign w:val="center"/>
          </w:tcPr>
          <w:p w:rsidR="00B85006" w:rsidRPr="00905AC8" w:rsidRDefault="00B85006" w:rsidP="001F4C26">
            <w:pPr>
              <w:spacing w:after="80" w:line="360" w:lineRule="auto"/>
              <w:rPr>
                <w:rFonts w:ascii="Arial" w:hAnsi="Arial" w:cs="Arial"/>
                <w:sz w:val="10"/>
                <w:szCs w:val="16"/>
              </w:rPr>
            </w:pPr>
          </w:p>
        </w:tc>
      </w:tr>
    </w:tbl>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0"/>
      </w:tblGrid>
      <w:tr w:rsidR="00B85006" w:rsidRPr="00905AC8" w:rsidTr="00B85006">
        <w:tc>
          <w:tcPr>
            <w:tcW w:w="4680" w:type="dxa"/>
            <w:vAlign w:val="center"/>
          </w:tcPr>
          <w:p w:rsidR="00B85006" w:rsidRPr="00B85006" w:rsidRDefault="00B85006" w:rsidP="00B85006">
            <w:pPr>
              <w:spacing w:after="80" w:line="360" w:lineRule="auto"/>
              <w:rPr>
                <w:rFonts w:ascii="Arial" w:hAnsi="Arial" w:cs="Arial"/>
                <w:sz w:val="10"/>
                <w:szCs w:val="16"/>
              </w:rPr>
            </w:pPr>
          </w:p>
        </w:tc>
      </w:tr>
      <w:tr w:rsidR="00B85006" w:rsidRPr="00905AC8" w:rsidTr="00B85006">
        <w:tc>
          <w:tcPr>
            <w:tcW w:w="4680" w:type="dxa"/>
            <w:vAlign w:val="center"/>
          </w:tcPr>
          <w:p w:rsidR="00B85006" w:rsidRPr="00B85006" w:rsidRDefault="00B85006" w:rsidP="00B85006">
            <w:pPr>
              <w:spacing w:after="80" w:line="360" w:lineRule="auto"/>
              <w:rPr>
                <w:rFonts w:ascii="Arial" w:hAnsi="Arial" w:cs="Arial"/>
                <w:sz w:val="10"/>
                <w:szCs w:val="16"/>
              </w:rPr>
            </w:pPr>
          </w:p>
        </w:tc>
      </w:tr>
      <w:tr w:rsidR="00B85006" w:rsidRPr="00905AC8" w:rsidTr="00B85006">
        <w:tc>
          <w:tcPr>
            <w:tcW w:w="4680" w:type="dxa"/>
            <w:vAlign w:val="center"/>
          </w:tcPr>
          <w:p w:rsidR="00B85006" w:rsidRPr="00B85006" w:rsidRDefault="00B85006" w:rsidP="00B85006">
            <w:pPr>
              <w:spacing w:after="80" w:line="360" w:lineRule="auto"/>
              <w:rPr>
                <w:rFonts w:ascii="Arial" w:hAnsi="Arial" w:cs="Arial"/>
                <w:sz w:val="10"/>
                <w:szCs w:val="16"/>
              </w:rPr>
            </w:pPr>
          </w:p>
        </w:tc>
      </w:tr>
      <w:tr w:rsidR="00B85006" w:rsidRPr="00905AC8" w:rsidTr="00B85006">
        <w:tc>
          <w:tcPr>
            <w:tcW w:w="4680" w:type="dxa"/>
            <w:vAlign w:val="center"/>
          </w:tcPr>
          <w:p w:rsidR="00B85006" w:rsidRPr="00B85006" w:rsidRDefault="00B85006" w:rsidP="00B85006">
            <w:pPr>
              <w:spacing w:after="80" w:line="360" w:lineRule="auto"/>
              <w:rPr>
                <w:rFonts w:ascii="Arial" w:hAnsi="Arial" w:cs="Arial"/>
                <w:sz w:val="10"/>
                <w:szCs w:val="16"/>
              </w:rPr>
            </w:pPr>
          </w:p>
        </w:tc>
      </w:tr>
      <w:tr w:rsidR="00B85006" w:rsidRPr="00905AC8" w:rsidTr="00B85006">
        <w:tc>
          <w:tcPr>
            <w:tcW w:w="4680" w:type="dxa"/>
            <w:vAlign w:val="center"/>
          </w:tcPr>
          <w:p w:rsidR="00B85006" w:rsidRPr="00B85006" w:rsidRDefault="00B85006" w:rsidP="00B85006">
            <w:pPr>
              <w:spacing w:after="80" w:line="360" w:lineRule="auto"/>
              <w:rPr>
                <w:rFonts w:ascii="Arial" w:hAnsi="Arial" w:cs="Arial"/>
                <w:sz w:val="10"/>
                <w:szCs w:val="16"/>
              </w:rPr>
            </w:pPr>
          </w:p>
        </w:tc>
      </w:tr>
      <w:tr w:rsidR="00B85006" w:rsidRPr="00905AC8" w:rsidTr="00B85006">
        <w:tc>
          <w:tcPr>
            <w:tcW w:w="4680" w:type="dxa"/>
            <w:vAlign w:val="center"/>
          </w:tcPr>
          <w:p w:rsidR="00B85006" w:rsidRPr="00B85006" w:rsidRDefault="00B85006" w:rsidP="00B85006">
            <w:pPr>
              <w:spacing w:after="80" w:line="360" w:lineRule="auto"/>
              <w:rPr>
                <w:rFonts w:ascii="Arial" w:hAnsi="Arial" w:cs="Arial"/>
                <w:sz w:val="10"/>
                <w:szCs w:val="16"/>
              </w:rPr>
            </w:pPr>
          </w:p>
        </w:tc>
      </w:tr>
      <w:tr w:rsidR="00B85006" w:rsidRPr="00905AC8" w:rsidTr="00B85006">
        <w:tc>
          <w:tcPr>
            <w:tcW w:w="4680" w:type="dxa"/>
            <w:vAlign w:val="center"/>
          </w:tcPr>
          <w:p w:rsidR="00B85006" w:rsidRPr="00B85006" w:rsidRDefault="00B85006" w:rsidP="00B85006">
            <w:pPr>
              <w:spacing w:after="80" w:line="360" w:lineRule="auto"/>
              <w:rPr>
                <w:rFonts w:ascii="Arial" w:hAnsi="Arial" w:cs="Arial"/>
                <w:sz w:val="10"/>
                <w:szCs w:val="16"/>
              </w:rPr>
            </w:pPr>
          </w:p>
        </w:tc>
      </w:tr>
    </w:tbl>
    <w:tbl>
      <w:tblPr>
        <w:tblStyle w:val="TableGrid"/>
        <w:tblW w:w="0" w:type="auto"/>
        <w:tblInd w:w="108" w:type="dxa"/>
        <w:tblLook w:val="01E0"/>
      </w:tblPr>
      <w:tblGrid>
        <w:gridCol w:w="4680"/>
      </w:tblGrid>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bl>
    <w:p w:rsidR="001D2B04" w:rsidRDefault="001D2B04" w:rsidP="001D2B04">
      <w:pPr>
        <w:autoSpaceDE w:val="0"/>
        <w:autoSpaceDN w:val="0"/>
        <w:adjustRightInd w:val="0"/>
        <w:spacing w:after="40" w:line="240" w:lineRule="auto"/>
        <w:rPr>
          <w:rFonts w:ascii="Arial-BoldMT" w:hAnsi="Arial-BoldMT" w:cs="Arial-BoldMT"/>
          <w:bCs/>
          <w:color w:val="201C14"/>
          <w:sz w:val="16"/>
          <w:szCs w:val="16"/>
          <w:lang w:eastAsia="en-AU"/>
        </w:rPr>
        <w:sectPr w:rsidR="001D2B04" w:rsidSect="00604707">
          <w:type w:val="continuous"/>
          <w:pgSz w:w="11906" w:h="16838"/>
          <w:pgMar w:top="851" w:right="926" w:bottom="851" w:left="851" w:header="709" w:footer="709" w:gutter="0"/>
          <w:cols w:num="2" w:space="708"/>
          <w:docGrid w:linePitch="360"/>
        </w:sectPr>
      </w:pPr>
    </w:p>
    <w:p w:rsidR="001D2B04" w:rsidRPr="0026463F" w:rsidRDefault="001D2B04" w:rsidP="001D2B04">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lastRenderedPageBreak/>
        <w:t>Section 7: The proposed service</w:t>
      </w:r>
    </w:p>
    <w:p w:rsidR="001D2B04" w:rsidRDefault="001D2B04" w:rsidP="001D2B04">
      <w:pPr>
        <w:autoSpaceDE w:val="0"/>
        <w:autoSpaceDN w:val="0"/>
        <w:adjustRightInd w:val="0"/>
        <w:spacing w:after="40" w:line="240" w:lineRule="auto"/>
        <w:rPr>
          <w:rFonts w:ascii="Arial-BoldMT" w:hAnsi="Arial-BoldMT" w:cs="Arial-BoldMT"/>
          <w:bCs/>
          <w:color w:val="201C14"/>
          <w:sz w:val="16"/>
          <w:szCs w:val="16"/>
          <w:lang w:eastAsia="en-AU"/>
        </w:rPr>
        <w:sectPr w:rsidR="001D2B04" w:rsidSect="001D2B04">
          <w:type w:val="continuous"/>
          <w:pgSz w:w="11906" w:h="16838"/>
          <w:pgMar w:top="851" w:right="926" w:bottom="851" w:left="851" w:header="709" w:footer="709" w:gutter="0"/>
          <w:cols w:space="708"/>
          <w:docGrid w:linePitch="360"/>
        </w:sectPr>
      </w:pPr>
    </w:p>
    <w:p w:rsidR="001D2B04" w:rsidRPr="001D2B04" w:rsidRDefault="001D2B04" w:rsidP="001D2B04">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lastRenderedPageBreak/>
        <w:t xml:space="preserve">46. </w:t>
      </w:r>
      <w:r w:rsidRPr="001D2B04">
        <w:rPr>
          <w:rFonts w:ascii="Arial-BoldMT" w:hAnsi="Arial-BoldMT" w:cs="Arial-BoldMT"/>
          <w:bCs/>
          <w:color w:val="201C14"/>
          <w:sz w:val="16"/>
          <w:szCs w:val="16"/>
          <w:lang w:eastAsia="en-AU"/>
        </w:rPr>
        <w:t xml:space="preserve">Describe the nature and diversity of the community interest the transferee intends to represent, i.e. demographic information. </w:t>
      </w:r>
    </w:p>
    <w:p w:rsidR="001D2B04" w:rsidRDefault="001D2B04" w:rsidP="001D2B04">
      <w:pPr>
        <w:autoSpaceDE w:val="0"/>
        <w:autoSpaceDN w:val="0"/>
        <w:adjustRightInd w:val="0"/>
        <w:spacing w:after="40" w:line="240" w:lineRule="auto"/>
        <w:rPr>
          <w:rFonts w:ascii="Arial-BoldMT" w:hAnsi="Arial-BoldMT" w:cs="Arial-BoldMT"/>
          <w:bCs/>
          <w:color w:val="201C14"/>
          <w:sz w:val="12"/>
          <w:szCs w:val="12"/>
          <w:lang w:eastAsia="en-AU"/>
        </w:rPr>
      </w:pPr>
      <w:r w:rsidRPr="001D2B04">
        <w:rPr>
          <w:rFonts w:ascii="Arial-BoldMT" w:hAnsi="Arial-BoldMT" w:cs="Arial-BoldMT"/>
          <w:bCs/>
          <w:color w:val="201C14"/>
          <w:sz w:val="12"/>
          <w:szCs w:val="12"/>
          <w:lang w:eastAsia="en-AU"/>
        </w:rPr>
        <w:t xml:space="preserve">PROVIDE </w:t>
      </w:r>
      <w:proofErr w:type="gramStart"/>
      <w:r w:rsidRPr="001D2B04">
        <w:rPr>
          <w:rFonts w:ascii="Arial-BoldMT" w:hAnsi="Arial-BoldMT" w:cs="Arial-BoldMT"/>
          <w:bCs/>
          <w:color w:val="201C14"/>
          <w:sz w:val="12"/>
          <w:szCs w:val="12"/>
          <w:lang w:eastAsia="en-AU"/>
        </w:rPr>
        <w:t>YOUR</w:t>
      </w:r>
      <w:proofErr w:type="gramEnd"/>
      <w:r w:rsidRPr="001D2B04">
        <w:rPr>
          <w:rFonts w:ascii="Arial-BoldMT" w:hAnsi="Arial-BoldMT" w:cs="Arial-BoldMT"/>
          <w:bCs/>
          <w:color w:val="201C14"/>
          <w:sz w:val="12"/>
          <w:szCs w:val="12"/>
          <w:lang w:eastAsia="en-AU"/>
        </w:rPr>
        <w:t xml:space="preserve"> RESPONSE AS APPENDIX Q46.</w:t>
      </w:r>
    </w:p>
    <w:p w:rsidR="001D2B04" w:rsidRDefault="001D2B04" w:rsidP="001D2B04">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1D2B04" w:rsidRDefault="001D2B04" w:rsidP="001D2B04">
      <w:pPr>
        <w:autoSpaceDE w:val="0"/>
        <w:autoSpaceDN w:val="0"/>
        <w:adjustRightInd w:val="0"/>
        <w:spacing w:after="40" w:line="240" w:lineRule="auto"/>
        <w:rPr>
          <w:rFonts w:ascii="Arial-BoldMT" w:hAnsi="Arial-BoldMT" w:cs="Arial-BoldMT"/>
          <w:bCs/>
          <w:color w:val="201C14"/>
          <w:sz w:val="16"/>
          <w:szCs w:val="16"/>
          <w:lang w:eastAsia="en-AU"/>
        </w:rPr>
      </w:pPr>
    </w:p>
    <w:p w:rsidR="001D2B04" w:rsidRDefault="001D2B04" w:rsidP="001D2B04">
      <w:pPr>
        <w:autoSpaceDE w:val="0"/>
        <w:autoSpaceDN w:val="0"/>
        <w:adjustRightInd w:val="0"/>
        <w:spacing w:after="40" w:line="240" w:lineRule="auto"/>
        <w:rPr>
          <w:rFonts w:ascii="Arial-BoldMT" w:hAnsi="Arial-BoldMT" w:cs="Arial-BoldMT"/>
          <w:bCs/>
          <w:color w:val="201C14"/>
          <w:sz w:val="16"/>
          <w:szCs w:val="16"/>
          <w:lang w:eastAsia="en-AU"/>
        </w:rPr>
      </w:pPr>
      <w:r w:rsidRPr="001D2B04">
        <w:rPr>
          <w:rFonts w:ascii="Arial-BoldMT" w:hAnsi="Arial-BoldMT" w:cs="Arial-BoldMT"/>
          <w:bCs/>
          <w:color w:val="201C14"/>
          <w:sz w:val="16"/>
          <w:szCs w:val="16"/>
          <w:lang w:eastAsia="en-AU"/>
        </w:rPr>
        <w:t>47. Provide detailed information about how the transferee</w:t>
      </w:r>
      <w:r>
        <w:rPr>
          <w:rFonts w:ascii="Arial-BoldMT" w:hAnsi="Arial-BoldMT" w:cs="Arial-BoldMT"/>
          <w:bCs/>
          <w:color w:val="201C14"/>
          <w:sz w:val="16"/>
          <w:szCs w:val="16"/>
          <w:lang w:eastAsia="en-AU"/>
        </w:rPr>
        <w:t xml:space="preserve"> </w:t>
      </w:r>
      <w:r w:rsidRPr="001D2B04">
        <w:rPr>
          <w:rFonts w:ascii="Arial-BoldMT" w:hAnsi="Arial-BoldMT" w:cs="Arial-BoldMT"/>
          <w:bCs/>
          <w:color w:val="201C14"/>
          <w:sz w:val="16"/>
          <w:szCs w:val="16"/>
          <w:lang w:eastAsia="en-AU"/>
        </w:rPr>
        <w:t>proposes to identify and monitor the current and future needs</w:t>
      </w:r>
      <w:r>
        <w:rPr>
          <w:rFonts w:ascii="Arial-BoldMT" w:hAnsi="Arial-BoldMT" w:cs="Arial-BoldMT"/>
          <w:bCs/>
          <w:color w:val="201C14"/>
          <w:sz w:val="16"/>
          <w:szCs w:val="16"/>
          <w:lang w:eastAsia="en-AU"/>
        </w:rPr>
        <w:t xml:space="preserve"> </w:t>
      </w:r>
      <w:r w:rsidRPr="001D2B04">
        <w:rPr>
          <w:rFonts w:ascii="Arial-BoldMT" w:hAnsi="Arial-BoldMT" w:cs="Arial-BoldMT"/>
          <w:bCs/>
          <w:color w:val="201C14"/>
          <w:sz w:val="16"/>
          <w:szCs w:val="16"/>
          <w:lang w:eastAsia="en-AU"/>
        </w:rPr>
        <w:t>of the community it will serve. Include results or documentation</w:t>
      </w:r>
      <w:r>
        <w:rPr>
          <w:rFonts w:ascii="Arial-BoldMT" w:hAnsi="Arial-BoldMT" w:cs="Arial-BoldMT"/>
          <w:bCs/>
          <w:color w:val="201C14"/>
          <w:sz w:val="16"/>
          <w:szCs w:val="16"/>
          <w:lang w:eastAsia="en-AU"/>
        </w:rPr>
        <w:t xml:space="preserve"> </w:t>
      </w:r>
      <w:r w:rsidRPr="001D2B04">
        <w:rPr>
          <w:rFonts w:ascii="Arial-BoldMT" w:hAnsi="Arial-BoldMT" w:cs="Arial-BoldMT"/>
          <w:bCs/>
          <w:color w:val="201C14"/>
          <w:sz w:val="16"/>
          <w:szCs w:val="16"/>
          <w:lang w:eastAsia="en-AU"/>
        </w:rPr>
        <w:t>(including details of methodology and/or surveys used), relating</w:t>
      </w:r>
      <w:r>
        <w:rPr>
          <w:rFonts w:ascii="Arial-BoldMT" w:hAnsi="Arial-BoldMT" w:cs="Arial-BoldMT"/>
          <w:bCs/>
          <w:color w:val="201C14"/>
          <w:sz w:val="16"/>
          <w:szCs w:val="16"/>
          <w:lang w:eastAsia="en-AU"/>
        </w:rPr>
        <w:t xml:space="preserve"> </w:t>
      </w:r>
      <w:r w:rsidRPr="001D2B04">
        <w:rPr>
          <w:rFonts w:ascii="Arial-BoldMT" w:hAnsi="Arial-BoldMT" w:cs="Arial-BoldMT"/>
          <w:bCs/>
          <w:color w:val="201C14"/>
          <w:sz w:val="16"/>
          <w:szCs w:val="16"/>
          <w:lang w:eastAsia="en-AU"/>
        </w:rPr>
        <w:t xml:space="preserve">to the research/consultation. </w:t>
      </w:r>
    </w:p>
    <w:p w:rsidR="001D2B04" w:rsidRDefault="001D2B04" w:rsidP="001D2B04">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PROVIDE EVIDENCE IN SUPPORT OF</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YOUR RESPONSE AS APPENDIX Q47.</w:t>
      </w:r>
    </w:p>
    <w:p w:rsidR="001D2B04" w:rsidRDefault="001D2B04" w:rsidP="001D2B04">
      <w:pPr>
        <w:spacing w:before="120" w:after="0" w:line="240" w:lineRule="auto"/>
        <w:outlineLvl w:val="0"/>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1D2B04" w:rsidRDefault="001D2B04" w:rsidP="001D2B04">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48. </w:t>
      </w:r>
      <w:r w:rsidRPr="001D2B04">
        <w:rPr>
          <w:rFonts w:ascii="Arial-BoldMT" w:hAnsi="Arial-BoldMT" w:cs="Arial-BoldMT"/>
          <w:bCs/>
          <w:color w:val="201C14"/>
          <w:sz w:val="16"/>
          <w:szCs w:val="16"/>
          <w:lang w:eastAsia="en-AU"/>
        </w:rPr>
        <w:t>Will the service be provided free to the general public?</w:t>
      </w:r>
    </w:p>
    <w:p w:rsidR="001D2B04" w:rsidRDefault="001D2B04" w:rsidP="001D2B04">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B64FB8" w:rsidRDefault="00B64FB8" w:rsidP="001D2B04">
      <w:pPr>
        <w:autoSpaceDE w:val="0"/>
        <w:autoSpaceDN w:val="0"/>
        <w:adjustRightInd w:val="0"/>
        <w:spacing w:after="40" w:line="240" w:lineRule="auto"/>
        <w:rPr>
          <w:rFonts w:ascii="Arial-BoldMT" w:hAnsi="Arial-BoldMT" w:cs="Arial-BoldMT"/>
          <w:bCs/>
          <w:color w:val="201C14"/>
          <w:sz w:val="16"/>
          <w:szCs w:val="16"/>
          <w:lang w:eastAsia="en-AU"/>
        </w:rPr>
      </w:pPr>
    </w:p>
    <w:p w:rsidR="00B64FB8" w:rsidRDefault="00B64FB8" w:rsidP="001D2B04">
      <w:pPr>
        <w:autoSpaceDE w:val="0"/>
        <w:autoSpaceDN w:val="0"/>
        <w:adjustRightInd w:val="0"/>
        <w:spacing w:after="40" w:line="240" w:lineRule="auto"/>
        <w:rPr>
          <w:rFonts w:ascii="Arial-BoldMT" w:hAnsi="Arial-BoldMT" w:cs="Arial-BoldMT"/>
          <w:bCs/>
          <w:color w:val="201C14"/>
          <w:sz w:val="16"/>
          <w:szCs w:val="16"/>
          <w:lang w:eastAsia="en-AU"/>
        </w:rPr>
      </w:pPr>
    </w:p>
    <w:p w:rsidR="001D2B04" w:rsidRDefault="001D2B04" w:rsidP="001D2B04">
      <w:pPr>
        <w:autoSpaceDE w:val="0"/>
        <w:autoSpaceDN w:val="0"/>
        <w:adjustRightInd w:val="0"/>
        <w:spacing w:after="40" w:line="240" w:lineRule="auto"/>
        <w:rPr>
          <w:rFonts w:ascii="Arial-BoldMT" w:hAnsi="Arial-BoldMT" w:cs="Arial-BoldMT"/>
          <w:b/>
          <w:bCs/>
          <w:color w:val="201C14"/>
          <w:sz w:val="16"/>
          <w:szCs w:val="16"/>
          <w:lang w:eastAsia="en-AU"/>
        </w:rPr>
      </w:pPr>
      <w:r w:rsidRPr="001D2B04">
        <w:rPr>
          <w:rFonts w:ascii="Arial-BoldMT" w:hAnsi="Arial-BoldMT" w:cs="Arial-BoldMT"/>
          <w:bCs/>
          <w:color w:val="201C14"/>
          <w:sz w:val="16"/>
          <w:szCs w:val="16"/>
          <w:lang w:eastAsia="en-AU"/>
        </w:rPr>
        <w:lastRenderedPageBreak/>
        <w:t>49. What are the proposed initial hours of operation of the</w:t>
      </w:r>
      <w:r>
        <w:rPr>
          <w:rFonts w:ascii="Arial-BoldMT" w:hAnsi="Arial-BoldMT" w:cs="Arial-BoldMT"/>
          <w:bCs/>
          <w:color w:val="201C14"/>
          <w:sz w:val="16"/>
          <w:szCs w:val="16"/>
          <w:lang w:eastAsia="en-AU"/>
        </w:rPr>
        <w:t xml:space="preserve"> </w:t>
      </w:r>
      <w:r w:rsidRPr="001D2B04">
        <w:rPr>
          <w:rFonts w:ascii="Arial-BoldMT" w:hAnsi="Arial-BoldMT" w:cs="Arial-BoldMT"/>
          <w:bCs/>
          <w:color w:val="201C14"/>
          <w:sz w:val="16"/>
          <w:szCs w:val="16"/>
          <w:lang w:eastAsia="en-AU"/>
        </w:rPr>
        <w:t>service?</w:t>
      </w:r>
      <w:r>
        <w:rPr>
          <w:rFonts w:ascii="Arial-BoldMT" w:hAnsi="Arial-BoldMT" w:cs="Arial-BoldMT"/>
          <w:b/>
          <w:bCs/>
          <w:color w:val="201C14"/>
          <w:sz w:val="16"/>
          <w:szCs w:val="16"/>
          <w:lang w:eastAsia="en-AU"/>
        </w:rPr>
        <w:t xml:space="preserve"> </w:t>
      </w:r>
    </w:p>
    <w:p w:rsidR="001D2B04" w:rsidRDefault="001D2B04" w:rsidP="001D2B04">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INDICATE WHETHER AND HOW THE HOURS OF OPERATION OF</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THE SERVICE ARE EXPECTED TO INCREASE OVER A PERIOD OF TIME.</w:t>
      </w:r>
    </w:p>
    <w:tbl>
      <w:tblPr>
        <w:tblStyle w:val="TableGrid"/>
        <w:tblW w:w="0" w:type="auto"/>
        <w:tblInd w:w="108" w:type="dxa"/>
        <w:tblLook w:val="01E0"/>
      </w:tblPr>
      <w:tblGrid>
        <w:gridCol w:w="4680"/>
      </w:tblGrid>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r w:rsidR="001D2B04" w:rsidRPr="00905AC8" w:rsidTr="00963B48">
        <w:tc>
          <w:tcPr>
            <w:tcW w:w="4680" w:type="dxa"/>
            <w:vAlign w:val="center"/>
          </w:tcPr>
          <w:p w:rsidR="001D2B04" w:rsidRPr="00905AC8" w:rsidRDefault="001D2B04" w:rsidP="00963B48">
            <w:pPr>
              <w:spacing w:after="80" w:line="360" w:lineRule="auto"/>
              <w:rPr>
                <w:rFonts w:ascii="Arial" w:hAnsi="Arial" w:cs="Arial"/>
                <w:sz w:val="10"/>
                <w:szCs w:val="16"/>
              </w:rPr>
            </w:pPr>
          </w:p>
        </w:tc>
      </w:tr>
    </w:tbl>
    <w:p w:rsidR="00B64FB8" w:rsidRDefault="00B64FB8" w:rsidP="001D2B04">
      <w:pPr>
        <w:autoSpaceDE w:val="0"/>
        <w:autoSpaceDN w:val="0"/>
        <w:adjustRightInd w:val="0"/>
        <w:spacing w:after="40" w:line="240" w:lineRule="auto"/>
        <w:rPr>
          <w:rFonts w:ascii="Arial-BoldMT" w:hAnsi="Arial-BoldMT" w:cs="Arial-BoldMT"/>
          <w:bCs/>
          <w:color w:val="201C14"/>
          <w:sz w:val="16"/>
          <w:szCs w:val="16"/>
          <w:lang w:eastAsia="en-AU"/>
        </w:rPr>
        <w:sectPr w:rsidR="00B64FB8" w:rsidSect="00604707">
          <w:type w:val="continuous"/>
          <w:pgSz w:w="11906" w:h="16838"/>
          <w:pgMar w:top="851" w:right="926" w:bottom="851" w:left="851" w:header="709" w:footer="709" w:gutter="0"/>
          <w:cols w:num="2" w:space="708"/>
          <w:docGrid w:linePitch="360"/>
        </w:sectPr>
      </w:pPr>
    </w:p>
    <w:p w:rsidR="00B64FB8" w:rsidRDefault="00B64FB8" w:rsidP="00B64FB8">
      <w:pPr>
        <w:pStyle w:val="ACMABodyText"/>
        <w:shd w:val="solid" w:color="auto" w:fill="auto"/>
        <w:spacing w:before="0" w:after="0" w:line="240" w:lineRule="auto"/>
        <w:outlineLvl w:val="0"/>
        <w:rPr>
          <w:rFonts w:ascii="Arial" w:hAnsi="Arial" w:cs="Arial"/>
          <w:b/>
          <w:color w:val="FFFFFF"/>
          <w:sz w:val="18"/>
          <w:szCs w:val="18"/>
        </w:rPr>
        <w:sectPr w:rsidR="00B64FB8" w:rsidSect="00B64FB8">
          <w:type w:val="continuous"/>
          <w:pgSz w:w="11906" w:h="16838"/>
          <w:pgMar w:top="851" w:right="926" w:bottom="851" w:left="851" w:header="709" w:footer="709" w:gutter="0"/>
          <w:cols w:space="708"/>
          <w:docGrid w:linePitch="360"/>
        </w:sectPr>
      </w:pPr>
      <w:r>
        <w:rPr>
          <w:rFonts w:ascii="Arial" w:hAnsi="Arial" w:cs="Arial"/>
          <w:b/>
          <w:color w:val="FFFFFF"/>
          <w:sz w:val="18"/>
          <w:szCs w:val="18"/>
        </w:rPr>
        <w:lastRenderedPageBreak/>
        <w:t>Section 8: Programming</w:t>
      </w:r>
    </w:p>
    <w:p w:rsidR="00B64FB8" w:rsidRPr="00B64FB8" w:rsidRDefault="00B64FB8"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 w:hAnsi="Arial"/>
          <w:sz w:val="16"/>
        </w:rPr>
        <w:lastRenderedPageBreak/>
        <w:t xml:space="preserve">50. </w:t>
      </w:r>
      <w:r w:rsidRPr="00B64FB8">
        <w:rPr>
          <w:rFonts w:ascii="Arial-BoldMT" w:hAnsi="Arial-BoldMT" w:cs="Arial-BoldMT"/>
          <w:bCs/>
          <w:color w:val="201C14"/>
          <w:sz w:val="16"/>
          <w:szCs w:val="16"/>
          <w:lang w:eastAsia="en-AU"/>
        </w:rPr>
        <w:t xml:space="preserve">Provide a proposed </w:t>
      </w:r>
      <w:r w:rsidR="009F3E15" w:rsidRPr="00B64FB8">
        <w:rPr>
          <w:rFonts w:ascii="Arial-BoldMT" w:hAnsi="Arial-BoldMT" w:cs="Arial-BoldMT"/>
          <w:bCs/>
          <w:color w:val="201C14"/>
          <w:sz w:val="16"/>
          <w:szCs w:val="16"/>
          <w:lang w:eastAsia="en-AU"/>
        </w:rPr>
        <w:t>week</w:t>
      </w:r>
      <w:r w:rsidR="009F3E15">
        <w:rPr>
          <w:rFonts w:ascii="Arial-BoldMT" w:hAnsi="Arial-BoldMT" w:cs="Arial-BoldMT"/>
          <w:bCs/>
          <w:color w:val="201C14"/>
          <w:sz w:val="16"/>
          <w:szCs w:val="16"/>
          <w:lang w:eastAsia="en-AU"/>
        </w:rPr>
        <w:t>ly</w:t>
      </w:r>
      <w:r w:rsidR="009F3E15" w:rsidRPr="00B64FB8">
        <w:rPr>
          <w:rFonts w:ascii="Arial-BoldMT" w:hAnsi="Arial-BoldMT" w:cs="Arial-BoldMT"/>
          <w:bCs/>
          <w:color w:val="201C14"/>
          <w:sz w:val="16"/>
          <w:szCs w:val="16"/>
          <w:lang w:eastAsia="en-AU"/>
        </w:rPr>
        <w:t xml:space="preserve"> </w:t>
      </w:r>
      <w:r w:rsidR="009F3E15">
        <w:rPr>
          <w:rFonts w:ascii="Arial-BoldMT" w:hAnsi="Arial-BoldMT" w:cs="Arial-BoldMT"/>
          <w:bCs/>
          <w:color w:val="201C14"/>
          <w:sz w:val="16"/>
          <w:szCs w:val="16"/>
          <w:lang w:eastAsia="en-AU"/>
        </w:rPr>
        <w:t xml:space="preserve">program schedule. </w:t>
      </w:r>
      <w:r w:rsidRPr="00B64FB8">
        <w:rPr>
          <w:rFonts w:ascii="Arial-BoldMT" w:hAnsi="Arial-BoldMT" w:cs="Arial-BoldMT"/>
          <w:bCs/>
          <w:color w:val="201C14"/>
          <w:sz w:val="16"/>
          <w:szCs w:val="16"/>
          <w:lang w:eastAsia="en-AU"/>
        </w:rPr>
        <w:t>Identify</w:t>
      </w:r>
      <w:r>
        <w:rPr>
          <w:rFonts w:ascii="Arial-BoldMT" w:hAnsi="Arial-BoldMT" w:cs="Arial-BoldMT"/>
          <w:bCs/>
          <w:color w:val="201C14"/>
          <w:sz w:val="16"/>
          <w:szCs w:val="16"/>
          <w:lang w:eastAsia="en-AU"/>
        </w:rPr>
        <w:t xml:space="preserve"> </w:t>
      </w:r>
      <w:r w:rsidRPr="00B64FB8">
        <w:rPr>
          <w:rFonts w:ascii="Arial-BoldMT" w:hAnsi="Arial-BoldMT" w:cs="Arial-BoldMT"/>
          <w:bCs/>
          <w:color w:val="201C14"/>
          <w:sz w:val="16"/>
          <w:szCs w:val="16"/>
          <w:lang w:eastAsia="en-AU"/>
        </w:rPr>
        <w:t>the dates covered by the schedule and show the day and</w:t>
      </w:r>
      <w:r>
        <w:rPr>
          <w:rFonts w:ascii="Arial-BoldMT" w:hAnsi="Arial-BoldMT" w:cs="Arial-BoldMT"/>
          <w:bCs/>
          <w:color w:val="201C14"/>
          <w:sz w:val="16"/>
          <w:szCs w:val="16"/>
          <w:lang w:eastAsia="en-AU"/>
        </w:rPr>
        <w:t xml:space="preserve"> </w:t>
      </w:r>
      <w:r w:rsidRPr="00B64FB8">
        <w:rPr>
          <w:rFonts w:ascii="Arial-BoldMT" w:hAnsi="Arial-BoldMT" w:cs="Arial-BoldMT"/>
          <w:bCs/>
          <w:color w:val="201C14"/>
          <w:sz w:val="16"/>
          <w:szCs w:val="16"/>
          <w:lang w:eastAsia="en-AU"/>
        </w:rPr>
        <w:t>broadcast time for each program.</w:t>
      </w:r>
      <w:r>
        <w:rPr>
          <w:rFonts w:ascii="Arial-BoldMT" w:hAnsi="Arial-BoldMT" w:cs="Arial-BoldMT"/>
          <w:b/>
          <w:bCs/>
          <w:color w:val="201C14"/>
          <w:sz w:val="16"/>
          <w:szCs w:val="16"/>
          <w:lang w:eastAsia="en-AU"/>
        </w:rPr>
        <w:t xml:space="preserve"> </w:t>
      </w:r>
    </w:p>
    <w:p w:rsidR="00B64FB8" w:rsidRPr="00B64FB8" w:rsidRDefault="00B64FB8" w:rsidP="00B64FB8">
      <w:pPr>
        <w:autoSpaceDE w:val="0"/>
        <w:autoSpaceDN w:val="0"/>
        <w:adjustRightInd w:val="0"/>
        <w:spacing w:after="40" w:line="240" w:lineRule="auto"/>
        <w:rPr>
          <w:rFonts w:ascii="Helvetica" w:hAnsi="Helvetica" w:cs="Helvetica"/>
          <w:color w:val="201C14"/>
          <w:sz w:val="12"/>
          <w:szCs w:val="12"/>
          <w:lang w:eastAsia="en-AU"/>
        </w:rPr>
      </w:pPr>
      <w:r w:rsidRPr="00B64FB8">
        <w:rPr>
          <w:rFonts w:ascii="Helvetica" w:hAnsi="Helvetica" w:cs="Helvetica"/>
          <w:color w:val="201C14"/>
          <w:sz w:val="12"/>
          <w:szCs w:val="12"/>
          <w:lang w:eastAsia="en-AU"/>
        </w:rPr>
        <w:t xml:space="preserve">PROVIDE </w:t>
      </w:r>
      <w:proofErr w:type="gramStart"/>
      <w:r w:rsidRPr="00B64FB8">
        <w:rPr>
          <w:rFonts w:ascii="Helvetica" w:hAnsi="Helvetica" w:cs="Helvetica"/>
          <w:color w:val="201C14"/>
          <w:sz w:val="12"/>
          <w:szCs w:val="12"/>
          <w:lang w:eastAsia="en-AU"/>
        </w:rPr>
        <w:t>YOUR</w:t>
      </w:r>
      <w:proofErr w:type="gramEnd"/>
      <w:r w:rsidRPr="00B64FB8">
        <w:rPr>
          <w:rFonts w:ascii="Helvetica" w:hAnsi="Helvetica" w:cs="Helvetica"/>
          <w:color w:val="201C14"/>
          <w:sz w:val="12"/>
          <w:szCs w:val="12"/>
          <w:lang w:eastAsia="en-AU"/>
        </w:rPr>
        <w:t xml:space="preserve"> RESPONSE AS APPENDIX Q50.</w:t>
      </w:r>
    </w:p>
    <w:p w:rsidR="00B64FB8" w:rsidRDefault="00B64FB8" w:rsidP="00B64FB8">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1D2B04" w:rsidRDefault="00B64FB8"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51. </w:t>
      </w:r>
      <w:r w:rsidRPr="00B64FB8">
        <w:rPr>
          <w:rFonts w:ascii="Arial-BoldMT" w:hAnsi="Arial-BoldMT" w:cs="Arial-BoldMT"/>
          <w:bCs/>
          <w:color w:val="201C14"/>
          <w:sz w:val="16"/>
          <w:szCs w:val="16"/>
          <w:lang w:eastAsia="en-AU"/>
        </w:rPr>
        <w:t>Provide a brief description of the content of each program</w:t>
      </w:r>
      <w:r>
        <w:rPr>
          <w:rFonts w:ascii="Arial-BoldMT" w:hAnsi="Arial-BoldMT" w:cs="Arial-BoldMT"/>
          <w:bCs/>
          <w:color w:val="201C14"/>
          <w:sz w:val="16"/>
          <w:szCs w:val="16"/>
          <w:lang w:eastAsia="en-AU"/>
        </w:rPr>
        <w:t xml:space="preserve"> </w:t>
      </w:r>
      <w:r w:rsidRPr="00B64FB8">
        <w:rPr>
          <w:rFonts w:ascii="Arial-BoldMT" w:hAnsi="Arial-BoldMT" w:cs="Arial-BoldMT"/>
          <w:bCs/>
          <w:color w:val="201C14"/>
          <w:sz w:val="16"/>
          <w:szCs w:val="16"/>
          <w:lang w:eastAsia="en-AU"/>
        </w:rPr>
        <w:t>broadcast during the sample week selected at Question 40.</w:t>
      </w:r>
    </w:p>
    <w:p w:rsidR="00B64FB8" w:rsidRDefault="00B64FB8" w:rsidP="00B64FB8">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 xml:space="preserve">PROVIDE </w:t>
      </w:r>
      <w:proofErr w:type="gramStart"/>
      <w:r>
        <w:rPr>
          <w:rFonts w:ascii="Helvetica" w:hAnsi="Helvetica" w:cs="Helvetica"/>
          <w:color w:val="201C14"/>
          <w:sz w:val="12"/>
          <w:szCs w:val="12"/>
          <w:lang w:eastAsia="en-AU"/>
        </w:rPr>
        <w:t>YOUR</w:t>
      </w:r>
      <w:proofErr w:type="gramEnd"/>
      <w:r>
        <w:rPr>
          <w:rFonts w:ascii="Helvetica" w:hAnsi="Helvetica" w:cs="Helvetica"/>
          <w:color w:val="201C14"/>
          <w:sz w:val="12"/>
          <w:szCs w:val="12"/>
          <w:lang w:eastAsia="en-AU"/>
        </w:rPr>
        <w:t xml:space="preserve"> RESPONSE AS APPENDIX Q51.</w:t>
      </w:r>
    </w:p>
    <w:p w:rsidR="00B64FB8" w:rsidRDefault="00B64FB8" w:rsidP="00B64FB8">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8C2EEB" w:rsidRDefault="008C2EEB" w:rsidP="00B64FB8">
      <w:pPr>
        <w:autoSpaceDE w:val="0"/>
        <w:autoSpaceDN w:val="0"/>
        <w:adjustRightInd w:val="0"/>
        <w:spacing w:after="40" w:line="240" w:lineRule="auto"/>
        <w:rPr>
          <w:rFonts w:ascii="Arial-BoldMT" w:hAnsi="Arial-BoldMT" w:cs="Arial-BoldMT"/>
          <w:bCs/>
          <w:color w:val="201C14"/>
          <w:sz w:val="16"/>
          <w:szCs w:val="16"/>
          <w:lang w:eastAsia="en-AU"/>
        </w:rPr>
      </w:pPr>
    </w:p>
    <w:p w:rsidR="00B64FB8" w:rsidRDefault="00B64FB8" w:rsidP="00B64FB8">
      <w:pPr>
        <w:autoSpaceDE w:val="0"/>
        <w:autoSpaceDN w:val="0"/>
        <w:adjustRightInd w:val="0"/>
        <w:spacing w:after="40" w:line="240" w:lineRule="auto"/>
        <w:rPr>
          <w:rFonts w:ascii="Arial-BoldMT" w:hAnsi="Arial-BoldMT" w:cs="Arial-BoldMT"/>
          <w:b/>
          <w:bCs/>
          <w:color w:val="201C14"/>
          <w:sz w:val="16"/>
          <w:szCs w:val="16"/>
          <w:lang w:eastAsia="en-AU"/>
        </w:rPr>
      </w:pPr>
      <w:r>
        <w:rPr>
          <w:rFonts w:ascii="Arial-BoldMT" w:hAnsi="Arial-BoldMT" w:cs="Arial-BoldMT"/>
          <w:bCs/>
          <w:color w:val="201C14"/>
          <w:sz w:val="16"/>
          <w:szCs w:val="16"/>
          <w:lang w:eastAsia="en-AU"/>
        </w:rPr>
        <w:t xml:space="preserve">52. </w:t>
      </w:r>
      <w:r w:rsidRPr="00B64FB8">
        <w:rPr>
          <w:rFonts w:ascii="Arial-BoldMT" w:hAnsi="Arial-BoldMT" w:cs="Arial-BoldMT"/>
          <w:bCs/>
          <w:color w:val="201C14"/>
          <w:sz w:val="16"/>
          <w:szCs w:val="16"/>
          <w:lang w:eastAsia="en-AU"/>
        </w:rPr>
        <w:t>Does the transferee propose to rebroadcast any</w:t>
      </w:r>
      <w:r>
        <w:rPr>
          <w:rFonts w:ascii="Arial-BoldMT" w:hAnsi="Arial-BoldMT" w:cs="Arial-BoldMT"/>
          <w:bCs/>
          <w:color w:val="201C14"/>
          <w:sz w:val="16"/>
          <w:szCs w:val="16"/>
          <w:lang w:eastAsia="en-AU"/>
        </w:rPr>
        <w:t xml:space="preserve"> </w:t>
      </w:r>
      <w:r w:rsidRPr="00B64FB8">
        <w:rPr>
          <w:rFonts w:ascii="Arial-BoldMT" w:hAnsi="Arial-BoldMT" w:cs="Arial-BoldMT"/>
          <w:bCs/>
          <w:color w:val="201C14"/>
          <w:sz w:val="16"/>
          <w:szCs w:val="16"/>
          <w:lang w:eastAsia="en-AU"/>
        </w:rPr>
        <w:t>commercially sourced programming?</w:t>
      </w:r>
      <w:r>
        <w:rPr>
          <w:rFonts w:ascii="Arial-BoldMT" w:hAnsi="Arial-BoldMT" w:cs="Arial-BoldMT"/>
          <w:b/>
          <w:bCs/>
          <w:color w:val="201C14"/>
          <w:sz w:val="16"/>
          <w:szCs w:val="16"/>
          <w:lang w:eastAsia="en-AU"/>
        </w:rPr>
        <w:t xml:space="preserve"> </w:t>
      </w:r>
    </w:p>
    <w:p w:rsidR="00B64FB8" w:rsidRDefault="00B64FB8"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Helvetica" w:hAnsi="Helvetica" w:cs="Helvetica"/>
          <w:color w:val="201C14"/>
          <w:sz w:val="12"/>
          <w:szCs w:val="12"/>
          <w:lang w:eastAsia="en-AU"/>
        </w:rPr>
        <w:t>IF YES, PLEASE PROVIDE</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DETAILS OF SUCH PROGRAMS AND EXPLAIN HOW THE TRANSFEREE</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ENSURES COMPLIANCE WITH ACMA’S SPONSORSHIP GUIDELINES.</w:t>
      </w:r>
    </w:p>
    <w:p w:rsidR="00B64FB8" w:rsidRDefault="00B64FB8" w:rsidP="00B64FB8">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 xml:space="preserve">PROVIDE </w:t>
      </w:r>
      <w:proofErr w:type="gramStart"/>
      <w:r>
        <w:rPr>
          <w:rFonts w:ascii="Helvetica" w:hAnsi="Helvetica" w:cs="Helvetica"/>
          <w:color w:val="201C14"/>
          <w:sz w:val="12"/>
          <w:szCs w:val="12"/>
          <w:lang w:eastAsia="en-AU"/>
        </w:rPr>
        <w:t>YOUR</w:t>
      </w:r>
      <w:proofErr w:type="gramEnd"/>
      <w:r>
        <w:rPr>
          <w:rFonts w:ascii="Helvetica" w:hAnsi="Helvetica" w:cs="Helvetica"/>
          <w:color w:val="201C14"/>
          <w:sz w:val="12"/>
          <w:szCs w:val="12"/>
          <w:lang w:eastAsia="en-AU"/>
        </w:rPr>
        <w:t xml:space="preserve"> RESPONSE AS APPENDIX Q52.</w:t>
      </w:r>
    </w:p>
    <w:p w:rsidR="00B64FB8" w:rsidRDefault="00B64FB8" w:rsidP="00B64FB8">
      <w:pPr>
        <w:autoSpaceDE w:val="0"/>
        <w:autoSpaceDN w:val="0"/>
        <w:adjustRightInd w:val="0"/>
        <w:spacing w:after="40" w:line="240" w:lineRule="auto"/>
        <w:rPr>
          <w:rFonts w:ascii="Arial" w:hAnsi="Arial" w:cs="Arial"/>
          <w:sz w:val="16"/>
          <w:szCs w:val="16"/>
        </w:rPr>
        <w:sectPr w:rsidR="00B64FB8" w:rsidSect="00604707">
          <w:type w:val="continuous"/>
          <w:pgSz w:w="11906" w:h="16838"/>
          <w:pgMar w:top="851" w:right="926" w:bottom="851" w:left="851" w:header="709" w:footer="709" w:gutter="0"/>
          <w:cols w:num="2" w:space="708"/>
          <w:docGrid w:linePitch="360"/>
        </w:sect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B64FB8" w:rsidRDefault="00B64FB8" w:rsidP="00B64FB8">
      <w:pPr>
        <w:autoSpaceDE w:val="0"/>
        <w:autoSpaceDN w:val="0"/>
        <w:adjustRightInd w:val="0"/>
        <w:spacing w:after="40" w:line="240" w:lineRule="auto"/>
        <w:rPr>
          <w:rFonts w:ascii="Arial" w:hAnsi="Arial" w:cs="Arial"/>
          <w:sz w:val="16"/>
          <w:szCs w:val="16"/>
        </w:rPr>
      </w:pPr>
    </w:p>
    <w:p w:rsidR="00954897" w:rsidRDefault="00954897" w:rsidP="00954897">
      <w:pPr>
        <w:autoSpaceDE w:val="0"/>
        <w:autoSpaceDN w:val="0"/>
        <w:adjustRightInd w:val="0"/>
        <w:spacing w:before="0" w:after="0" w:line="240" w:lineRule="auto"/>
        <w:rPr>
          <w:rFonts w:ascii="Arial" w:hAnsi="Arial" w:cs="Arial"/>
          <w:sz w:val="16"/>
          <w:szCs w:val="16"/>
        </w:rPr>
        <w:sectPr w:rsidR="00954897" w:rsidSect="00604707">
          <w:type w:val="continuous"/>
          <w:pgSz w:w="11906" w:h="16838"/>
          <w:pgMar w:top="851" w:right="926" w:bottom="851" w:left="851" w:header="709" w:footer="709" w:gutter="0"/>
          <w:cols w:num="2" w:space="708"/>
          <w:docGrid w:linePitch="360"/>
        </w:sectPr>
      </w:pPr>
    </w:p>
    <w:p w:rsidR="009F3E15" w:rsidRDefault="009F3E15" w:rsidP="00954897">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9F3E15" w:rsidP="00954897">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9F3E15" w:rsidP="00954897">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9F3E15" w:rsidP="00954897">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9F3E15" w:rsidP="00954897">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9F3E15" w:rsidP="00954897">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9F3E15" w:rsidP="00954897">
      <w:pPr>
        <w:autoSpaceDE w:val="0"/>
        <w:autoSpaceDN w:val="0"/>
        <w:adjustRightInd w:val="0"/>
        <w:spacing w:after="40" w:line="240" w:lineRule="auto"/>
        <w:rPr>
          <w:rFonts w:ascii="Arial-BoldMT" w:hAnsi="Arial-BoldMT" w:cs="Arial-BoldMT"/>
          <w:bCs/>
          <w:color w:val="201C14"/>
          <w:sz w:val="16"/>
          <w:szCs w:val="16"/>
          <w:lang w:eastAsia="en-AU"/>
        </w:rPr>
      </w:pPr>
    </w:p>
    <w:p w:rsidR="00954897" w:rsidRDefault="00954897" w:rsidP="00954897">
      <w:pPr>
        <w:autoSpaceDE w:val="0"/>
        <w:autoSpaceDN w:val="0"/>
        <w:adjustRightInd w:val="0"/>
        <w:spacing w:after="40" w:line="240" w:lineRule="auto"/>
        <w:rPr>
          <w:rFonts w:ascii="Arial-BoldMT" w:hAnsi="Arial-BoldMT" w:cs="Arial-BoldMT"/>
          <w:b/>
          <w:bCs/>
          <w:color w:val="201C14"/>
          <w:sz w:val="16"/>
          <w:szCs w:val="16"/>
          <w:lang w:eastAsia="en-AU"/>
        </w:rPr>
      </w:pPr>
      <w:r w:rsidRPr="00954897">
        <w:rPr>
          <w:rFonts w:ascii="Arial-BoldMT" w:hAnsi="Arial-BoldMT" w:cs="Arial-BoldMT"/>
          <w:bCs/>
          <w:color w:val="201C14"/>
          <w:sz w:val="16"/>
          <w:szCs w:val="16"/>
          <w:lang w:eastAsia="en-AU"/>
        </w:rPr>
        <w:lastRenderedPageBreak/>
        <w:t>53. In the table below, estimate as accurately as possible the amount of time spent broadcasting talk-based and music programming</w:t>
      </w:r>
      <w:r>
        <w:rPr>
          <w:rFonts w:ascii="Arial-BoldMT" w:hAnsi="Arial-BoldMT" w:cs="Arial-BoldMT"/>
          <w:bCs/>
          <w:color w:val="201C14"/>
          <w:sz w:val="16"/>
          <w:szCs w:val="16"/>
          <w:lang w:eastAsia="en-AU"/>
        </w:rPr>
        <w:t xml:space="preserve"> </w:t>
      </w:r>
      <w:r w:rsidRPr="00954897">
        <w:rPr>
          <w:rFonts w:ascii="Arial-BoldMT" w:hAnsi="Arial-BoldMT" w:cs="Arial-BoldMT"/>
          <w:bCs/>
          <w:color w:val="201C14"/>
          <w:sz w:val="16"/>
          <w:szCs w:val="16"/>
          <w:lang w:eastAsia="en-AU"/>
        </w:rPr>
        <w:t>from various sources selected at Question 50.</w:t>
      </w:r>
      <w:r>
        <w:rPr>
          <w:rFonts w:ascii="Arial-BoldMT" w:hAnsi="Arial-BoldMT" w:cs="Arial-BoldMT"/>
          <w:b/>
          <w:bCs/>
          <w:color w:val="201C14"/>
          <w:sz w:val="16"/>
          <w:szCs w:val="16"/>
          <w:lang w:eastAsia="en-AU"/>
        </w:rPr>
        <w:t xml:space="preserve"> </w:t>
      </w:r>
    </w:p>
    <w:p w:rsidR="00954897" w:rsidRPr="00954897" w:rsidRDefault="00954897" w:rsidP="00954897">
      <w:pPr>
        <w:autoSpaceDE w:val="0"/>
        <w:autoSpaceDN w:val="0"/>
        <w:adjustRightInd w:val="0"/>
        <w:spacing w:after="40" w:line="240" w:lineRule="auto"/>
        <w:rPr>
          <w:rFonts w:ascii="Arial-BoldMT" w:hAnsi="Arial-BoldMT" w:cs="Arial-BoldMT"/>
          <w:bCs/>
          <w:color w:val="201C14"/>
          <w:sz w:val="16"/>
          <w:szCs w:val="16"/>
          <w:lang w:eastAsia="en-AU"/>
        </w:rPr>
      </w:pPr>
      <w:r>
        <w:rPr>
          <w:rFonts w:ascii="Helvetica" w:hAnsi="Helvetica" w:cs="Helvetica"/>
          <w:color w:val="201C14"/>
          <w:sz w:val="12"/>
          <w:szCs w:val="12"/>
          <w:lang w:eastAsia="en-AU"/>
        </w:rPr>
        <w:t>TO COMPLETE THIS TABLE, IT IS NOT NECESSARY TO CALCULATE MUSIC BREAKS IN TALK</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PROGRAMS, OR TALK BREAKS IN MUSIC PROGRAMS. FOR MAGAZINE-STYLE PROGRAMS WHERE THERE IS MIXED TALK AND MUSIC CONTENT, ESTIMATE</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THE AVERAGE TALK/MUSIC SPLIT AND ALLOCATE THE AMOUNT OF TIME ACCORDINGLY. INDIVIDUAL SUB-TOTALS SHOULD ADD UP TO THE TOTAL HOURS</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BROADCAST FOR THE WEEK SELECTED. FOR EXAMPLE, A STATION THAT BROADCASTS 24 HOURS A DAY, 7 DAYS A WEEK IS BROADCASTING FOR A TOTAL</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OF 168 HOURS.</w:t>
      </w:r>
    </w:p>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sectPr w:rsidR="00954897" w:rsidSect="00954897">
          <w:type w:val="continuous"/>
          <w:pgSz w:w="11906" w:h="16838"/>
          <w:pgMar w:top="851" w:right="926" w:bottom="851" w:left="851" w:header="709" w:footer="709" w:gutter="0"/>
          <w:cols w:space="708"/>
          <w:docGrid w:linePitch="360"/>
        </w:sectPr>
      </w:pPr>
    </w:p>
    <w:tbl>
      <w:tblPr>
        <w:tblStyle w:val="TableGrid"/>
        <w:tblW w:w="9900" w:type="dxa"/>
        <w:jc w:val="center"/>
        <w:tblInd w:w="108" w:type="dxa"/>
        <w:tblLook w:val="01E0"/>
      </w:tblPr>
      <w:tblGrid>
        <w:gridCol w:w="3060"/>
        <w:gridCol w:w="5400"/>
        <w:gridCol w:w="1440"/>
      </w:tblGrid>
      <w:tr w:rsidR="00954897" w:rsidTr="00D81095">
        <w:trPr>
          <w:jc w:val="center"/>
        </w:trPr>
        <w:tc>
          <w:tcPr>
            <w:tcW w:w="3060" w:type="dxa"/>
            <w:tcBorders>
              <w:top w:val="nil"/>
              <w:left w:val="nil"/>
              <w:bottom w:val="nil"/>
              <w:right w:val="nil"/>
            </w:tcBorders>
            <w:vAlign w:val="center"/>
          </w:tcPr>
          <w:p w:rsidR="00954897" w:rsidRPr="00954897" w:rsidRDefault="00954897" w:rsidP="00D81095">
            <w:pPr>
              <w:pStyle w:val="ACMABodyText"/>
              <w:shd w:val="solid" w:color="auto" w:fill="auto"/>
              <w:spacing w:before="0" w:after="0" w:line="240" w:lineRule="auto"/>
              <w:jc w:val="center"/>
              <w:rPr>
                <w:rFonts w:ascii="Arial" w:hAnsi="Arial" w:cs="Arial-BoldMT"/>
                <w:b/>
                <w:bCs/>
                <w:color w:val="FFFFFF"/>
                <w:sz w:val="18"/>
                <w:szCs w:val="16"/>
                <w:lang w:eastAsia="en-AU"/>
              </w:rPr>
            </w:pPr>
            <w:r w:rsidRPr="00954897">
              <w:rPr>
                <w:rFonts w:ascii="Arial" w:hAnsi="Arial" w:cs="Arial-BoldMT"/>
                <w:b/>
                <w:bCs/>
                <w:color w:val="FFFFFF"/>
                <w:sz w:val="18"/>
                <w:szCs w:val="16"/>
                <w:lang w:eastAsia="en-AU"/>
              </w:rPr>
              <w:lastRenderedPageBreak/>
              <w:t>FORMAT</w:t>
            </w:r>
          </w:p>
        </w:tc>
        <w:tc>
          <w:tcPr>
            <w:tcW w:w="5400" w:type="dxa"/>
            <w:tcBorders>
              <w:top w:val="nil"/>
              <w:left w:val="nil"/>
              <w:bottom w:val="nil"/>
              <w:right w:val="nil"/>
            </w:tcBorders>
            <w:vAlign w:val="center"/>
          </w:tcPr>
          <w:p w:rsidR="00954897" w:rsidRPr="00954897" w:rsidRDefault="00954897" w:rsidP="00D81095">
            <w:pPr>
              <w:pStyle w:val="ACMABodyText"/>
              <w:shd w:val="solid" w:color="auto" w:fill="auto"/>
              <w:spacing w:before="0" w:after="0" w:line="240" w:lineRule="auto"/>
              <w:jc w:val="center"/>
              <w:rPr>
                <w:rFonts w:ascii="Arial" w:hAnsi="Arial" w:cs="Arial-BoldMT"/>
                <w:b/>
                <w:bCs/>
                <w:color w:val="FFFFFF"/>
                <w:sz w:val="18"/>
                <w:szCs w:val="16"/>
                <w:lang w:eastAsia="en-AU"/>
              </w:rPr>
            </w:pPr>
            <w:r>
              <w:rPr>
                <w:rFonts w:ascii="Arial" w:hAnsi="Arial" w:cs="Arial-BoldMT"/>
                <w:b/>
                <w:bCs/>
                <w:color w:val="FFFFFF"/>
                <w:sz w:val="18"/>
                <w:szCs w:val="16"/>
                <w:lang w:eastAsia="en-AU"/>
              </w:rPr>
              <w:t>PROGRAM ORIGIN</w:t>
            </w:r>
          </w:p>
        </w:tc>
        <w:tc>
          <w:tcPr>
            <w:tcW w:w="1440" w:type="dxa"/>
            <w:tcBorders>
              <w:top w:val="nil"/>
              <w:left w:val="nil"/>
              <w:bottom w:val="nil"/>
              <w:right w:val="nil"/>
            </w:tcBorders>
            <w:vAlign w:val="center"/>
          </w:tcPr>
          <w:p w:rsidR="00954897" w:rsidRDefault="00954897" w:rsidP="00D81095">
            <w:pPr>
              <w:pStyle w:val="ACMABodyText"/>
              <w:shd w:val="solid" w:color="auto" w:fill="auto"/>
              <w:spacing w:before="0" w:after="0" w:line="240" w:lineRule="auto"/>
              <w:jc w:val="center"/>
              <w:rPr>
                <w:rFonts w:ascii="Arial" w:hAnsi="Arial" w:cs="Arial-BoldMT"/>
                <w:b/>
                <w:bCs/>
                <w:color w:val="FFFFFF"/>
                <w:sz w:val="18"/>
                <w:szCs w:val="16"/>
                <w:lang w:eastAsia="en-AU"/>
              </w:rPr>
            </w:pPr>
            <w:r>
              <w:rPr>
                <w:rFonts w:ascii="Arial" w:hAnsi="Arial" w:cs="Arial-BoldMT"/>
                <w:b/>
                <w:bCs/>
                <w:color w:val="FFFFFF"/>
                <w:sz w:val="18"/>
                <w:szCs w:val="16"/>
                <w:lang w:eastAsia="en-AU"/>
              </w:rPr>
              <w:t>HOURS:MINS</w:t>
            </w:r>
          </w:p>
          <w:p w:rsidR="00954897" w:rsidRPr="00954897" w:rsidRDefault="00954897" w:rsidP="00D81095">
            <w:pPr>
              <w:pStyle w:val="ACMABodyText"/>
              <w:shd w:val="solid" w:color="auto" w:fill="auto"/>
              <w:spacing w:before="0" w:after="0" w:line="240" w:lineRule="auto"/>
              <w:jc w:val="center"/>
              <w:rPr>
                <w:rFonts w:ascii="Arial" w:hAnsi="Arial" w:cs="Arial-BoldMT"/>
                <w:b/>
                <w:bCs/>
                <w:color w:val="FFFFFF"/>
                <w:sz w:val="12"/>
                <w:szCs w:val="12"/>
                <w:lang w:eastAsia="en-AU"/>
              </w:rPr>
            </w:pPr>
            <w:r>
              <w:rPr>
                <w:rFonts w:ascii="Arial" w:hAnsi="Arial" w:cs="Arial-BoldMT"/>
                <w:b/>
                <w:bCs/>
                <w:color w:val="FFFFFF"/>
                <w:sz w:val="12"/>
                <w:szCs w:val="12"/>
                <w:lang w:eastAsia="en-AU"/>
              </w:rPr>
              <w:t>SELECTED WEEK</w:t>
            </w:r>
          </w:p>
        </w:tc>
      </w:tr>
      <w:tr w:rsidR="00954897" w:rsidTr="00D81095">
        <w:trPr>
          <w:jc w:val="center"/>
        </w:trPr>
        <w:tc>
          <w:tcPr>
            <w:tcW w:w="3060" w:type="dxa"/>
            <w:tcBorders>
              <w:top w:val="nil"/>
            </w:tcBorders>
          </w:tcPr>
          <w:p w:rsidR="00954897" w:rsidRDefault="00954897" w:rsidP="00954897">
            <w:pPr>
              <w:autoSpaceDE w:val="0"/>
              <w:autoSpaceDN w:val="0"/>
              <w:adjustRightInd w:val="0"/>
              <w:spacing w:before="0" w:after="0" w:line="240" w:lineRule="auto"/>
              <w:rPr>
                <w:rFonts w:ascii="Helvetica" w:hAnsi="Helvetica" w:cs="Helvetica"/>
                <w:color w:val="201C14"/>
                <w:sz w:val="12"/>
                <w:szCs w:val="12"/>
                <w:lang w:eastAsia="en-AU"/>
              </w:rPr>
            </w:pPr>
            <w:r>
              <w:rPr>
                <w:rFonts w:ascii="ArialMT" w:hAnsi="ArialMT" w:cs="ArialMT"/>
                <w:color w:val="201C14"/>
                <w:sz w:val="16"/>
                <w:szCs w:val="16"/>
                <w:lang w:eastAsia="en-AU"/>
              </w:rPr>
              <w:t xml:space="preserve">Talk-based </w:t>
            </w:r>
            <w:r>
              <w:rPr>
                <w:rFonts w:ascii="Helvetica" w:hAnsi="Helvetica" w:cs="Helvetica"/>
                <w:color w:val="201C14"/>
                <w:sz w:val="12"/>
                <w:szCs w:val="12"/>
                <w:lang w:eastAsia="en-AU"/>
              </w:rPr>
              <w:t>(INCLUDING SPOKEN</w:t>
            </w:r>
          </w:p>
          <w:p w:rsidR="00954897" w:rsidRDefault="00954897" w:rsidP="00954897">
            <w:pPr>
              <w:autoSpaceDE w:val="0"/>
              <w:autoSpaceDN w:val="0"/>
              <w:adjustRightInd w:val="0"/>
              <w:spacing w:after="40" w:line="240" w:lineRule="auto"/>
              <w:rPr>
                <w:rFonts w:ascii="Arial-BoldMT" w:hAnsi="Arial-BoldMT" w:cs="Arial-BoldMT"/>
                <w:bCs/>
                <w:color w:val="201C14"/>
                <w:sz w:val="16"/>
                <w:szCs w:val="16"/>
                <w:lang w:eastAsia="en-AU"/>
              </w:rPr>
            </w:pPr>
            <w:r>
              <w:rPr>
                <w:rFonts w:ascii="Helvetica" w:hAnsi="Helvetica" w:cs="Helvetica"/>
                <w:color w:val="201C14"/>
                <w:sz w:val="12"/>
                <w:szCs w:val="12"/>
                <w:lang w:eastAsia="en-AU"/>
              </w:rPr>
              <w:t>WORD, NEWS, AND CURRENT AFFAIRS)</w:t>
            </w:r>
          </w:p>
        </w:tc>
        <w:tc>
          <w:tcPr>
            <w:tcW w:w="5400" w:type="dxa"/>
            <w:tcBorders>
              <w:top w:val="nil"/>
            </w:tcBorders>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xml:space="preserve">Local </w:t>
            </w:r>
            <w:r>
              <w:rPr>
                <w:rFonts w:ascii="Helvetica" w:hAnsi="Helvetica" w:cs="Helvetica"/>
                <w:color w:val="201C14"/>
                <w:sz w:val="12"/>
                <w:szCs w:val="12"/>
                <w:lang w:eastAsia="en-AU"/>
              </w:rPr>
              <w:t>(RECORDED LOCALLY OR PRODUCED BY YOUR STATION)</w:t>
            </w:r>
          </w:p>
        </w:tc>
        <w:tc>
          <w:tcPr>
            <w:tcW w:w="1440" w:type="dxa"/>
            <w:tcBorders>
              <w:top w:val="nil"/>
            </w:tcBorders>
          </w:tcPr>
          <w:p w:rsidR="00954897" w:rsidRPr="00954897" w:rsidRDefault="00954897" w:rsidP="00954897">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p>
        </w:tc>
        <w:tc>
          <w:tcPr>
            <w:tcW w:w="5400" w:type="dxa"/>
          </w:tcPr>
          <w:p w:rsidR="00954897" w:rsidRDefault="00954897" w:rsidP="00954897">
            <w:pPr>
              <w:autoSpaceDE w:val="0"/>
              <w:autoSpaceDN w:val="0"/>
              <w:adjustRightInd w:val="0"/>
              <w:spacing w:before="0" w:after="0" w:line="240" w:lineRule="auto"/>
              <w:rPr>
                <w:rFonts w:ascii="Helvetica" w:hAnsi="Helvetica" w:cs="Helvetica"/>
                <w:color w:val="201C14"/>
                <w:sz w:val="12"/>
                <w:szCs w:val="12"/>
                <w:lang w:eastAsia="en-AU"/>
              </w:rPr>
            </w:pPr>
            <w:r>
              <w:rPr>
                <w:rFonts w:ascii="ArialMT" w:hAnsi="ArialMT" w:cs="ArialMT"/>
                <w:color w:val="201C14"/>
                <w:sz w:val="16"/>
                <w:szCs w:val="16"/>
                <w:lang w:eastAsia="en-AU"/>
              </w:rPr>
              <w:t xml:space="preserve">National syndication </w:t>
            </w:r>
            <w:r>
              <w:rPr>
                <w:rFonts w:ascii="Helvetica" w:hAnsi="Helvetica" w:cs="Helvetica"/>
                <w:color w:val="201C14"/>
                <w:sz w:val="12"/>
                <w:szCs w:val="12"/>
                <w:lang w:eastAsia="en-AU"/>
              </w:rPr>
              <w:t>(PRODUCED BY OTHER AUSTRALIAN STATIONS—</w:t>
            </w:r>
          </w:p>
          <w:p w:rsidR="00954897" w:rsidRDefault="00954897" w:rsidP="00954897">
            <w:pPr>
              <w:autoSpaceDE w:val="0"/>
              <w:autoSpaceDN w:val="0"/>
              <w:adjustRightInd w:val="0"/>
              <w:spacing w:after="40" w:line="240" w:lineRule="auto"/>
              <w:rPr>
                <w:rFonts w:ascii="Arial-BoldMT" w:hAnsi="Arial-BoldMT" w:cs="Arial-BoldMT"/>
                <w:bCs/>
                <w:color w:val="201C14"/>
                <w:sz w:val="16"/>
                <w:szCs w:val="16"/>
                <w:lang w:eastAsia="en-AU"/>
              </w:rPr>
            </w:pPr>
            <w:r>
              <w:rPr>
                <w:rFonts w:ascii="Helvetica" w:hAnsi="Helvetica" w:cs="Helvetica"/>
                <w:color w:val="201C14"/>
                <w:sz w:val="12"/>
                <w:szCs w:val="12"/>
                <w:lang w:eastAsia="en-AU"/>
              </w:rPr>
              <w:t>INCLUDES CONTENT FROM A SATELLITE SERVICE)</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p>
        </w:tc>
        <w:tc>
          <w:tcPr>
            <w:tcW w:w="540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xml:space="preserve">International syndication </w:t>
            </w:r>
            <w:r>
              <w:rPr>
                <w:rFonts w:ascii="Helvetica" w:hAnsi="Helvetica" w:cs="Helvetica"/>
                <w:color w:val="201C14"/>
                <w:sz w:val="12"/>
                <w:szCs w:val="12"/>
                <w:lang w:eastAsia="en-AU"/>
              </w:rPr>
              <w:t>(INCLUDES CONTENT FROM A SATELLITE SERVICE)</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Sub-total talk</w:t>
            </w:r>
          </w:p>
        </w:tc>
        <w:tc>
          <w:tcPr>
            <w:tcW w:w="540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All talk-based programs</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Music</w:t>
            </w:r>
          </w:p>
        </w:tc>
        <w:tc>
          <w:tcPr>
            <w:tcW w:w="540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xml:space="preserve">Local </w:t>
            </w:r>
            <w:r>
              <w:rPr>
                <w:rFonts w:ascii="Helvetica" w:hAnsi="Helvetica" w:cs="Helvetica"/>
                <w:color w:val="201C14"/>
                <w:sz w:val="12"/>
                <w:szCs w:val="12"/>
                <w:lang w:eastAsia="en-AU"/>
              </w:rPr>
              <w:t>(RECORDED BY YOUR STATION AND PERFORMED OR COMPOSED BY AN AUSTRALIAN)</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p>
        </w:tc>
        <w:tc>
          <w:tcPr>
            <w:tcW w:w="5400" w:type="dxa"/>
          </w:tcPr>
          <w:p w:rsidR="00954897" w:rsidRDefault="00954897" w:rsidP="00954897">
            <w:pPr>
              <w:autoSpaceDE w:val="0"/>
              <w:autoSpaceDN w:val="0"/>
              <w:adjustRightInd w:val="0"/>
              <w:spacing w:before="0" w:after="0" w:line="240" w:lineRule="auto"/>
              <w:rPr>
                <w:rFonts w:ascii="Helvetica" w:hAnsi="Helvetica" w:cs="Helvetica"/>
                <w:color w:val="201C14"/>
                <w:sz w:val="12"/>
                <w:szCs w:val="12"/>
                <w:lang w:eastAsia="en-AU"/>
              </w:rPr>
            </w:pPr>
            <w:r>
              <w:rPr>
                <w:rFonts w:ascii="ArialMT" w:hAnsi="ArialMT" w:cs="ArialMT"/>
                <w:color w:val="201C14"/>
                <w:sz w:val="16"/>
                <w:szCs w:val="16"/>
                <w:lang w:eastAsia="en-AU"/>
              </w:rPr>
              <w:t xml:space="preserve">Australian </w:t>
            </w:r>
            <w:r>
              <w:rPr>
                <w:rFonts w:ascii="Helvetica" w:hAnsi="Helvetica" w:cs="Helvetica"/>
                <w:color w:val="201C14"/>
                <w:sz w:val="12"/>
                <w:szCs w:val="12"/>
                <w:lang w:eastAsia="en-AU"/>
              </w:rPr>
              <w:t>(PERFORMED OR COMPOSED BY AN AUSTRALIAN—</w:t>
            </w:r>
          </w:p>
          <w:p w:rsidR="00954897" w:rsidRDefault="00954897" w:rsidP="00954897">
            <w:pPr>
              <w:autoSpaceDE w:val="0"/>
              <w:autoSpaceDN w:val="0"/>
              <w:adjustRightInd w:val="0"/>
              <w:spacing w:after="40" w:line="240" w:lineRule="auto"/>
              <w:rPr>
                <w:rFonts w:ascii="Arial-BoldMT" w:hAnsi="Arial-BoldMT" w:cs="Arial-BoldMT"/>
                <w:bCs/>
                <w:color w:val="201C14"/>
                <w:sz w:val="16"/>
                <w:szCs w:val="16"/>
                <w:lang w:eastAsia="en-AU"/>
              </w:rPr>
            </w:pPr>
            <w:r>
              <w:rPr>
                <w:rFonts w:ascii="Helvetica" w:hAnsi="Helvetica" w:cs="Helvetica"/>
                <w:color w:val="201C14"/>
                <w:sz w:val="12"/>
                <w:szCs w:val="12"/>
                <w:lang w:eastAsia="en-AU"/>
              </w:rPr>
              <w:t>EXCLUDES RECORDINGS MADE BY YOUR STATION)</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p>
        </w:tc>
        <w:tc>
          <w:tcPr>
            <w:tcW w:w="540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xml:space="preserve">Overseas </w:t>
            </w:r>
            <w:r>
              <w:rPr>
                <w:rFonts w:ascii="Helvetica" w:hAnsi="Helvetica" w:cs="Helvetica"/>
                <w:color w:val="201C14"/>
                <w:sz w:val="12"/>
                <w:szCs w:val="12"/>
                <w:lang w:eastAsia="en-AU"/>
              </w:rPr>
              <w:t>(PERFORMED OR COMPOSED BY A NON-AUSTRALIAN)</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Sub-total music</w:t>
            </w:r>
          </w:p>
        </w:tc>
        <w:tc>
          <w:tcPr>
            <w:tcW w:w="540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All music programming</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r w:rsidR="00954897" w:rsidTr="008C2EEB">
        <w:trPr>
          <w:jc w:val="center"/>
        </w:trPr>
        <w:tc>
          <w:tcPr>
            <w:tcW w:w="3060" w:type="dxa"/>
          </w:tcPr>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
                <w:bCs/>
                <w:color w:val="201C14"/>
                <w:sz w:val="16"/>
                <w:szCs w:val="16"/>
                <w:lang w:eastAsia="en-AU"/>
              </w:rPr>
              <w:t>Total hours broadcast</w:t>
            </w:r>
          </w:p>
        </w:tc>
        <w:tc>
          <w:tcPr>
            <w:tcW w:w="5400" w:type="dxa"/>
          </w:tcPr>
          <w:p w:rsidR="00954897" w:rsidRP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
                <w:bCs/>
                <w:color w:val="201C14"/>
                <w:sz w:val="16"/>
                <w:szCs w:val="16"/>
                <w:lang w:eastAsia="en-AU"/>
              </w:rPr>
              <w:t>Total hours broadcast</w:t>
            </w:r>
          </w:p>
        </w:tc>
        <w:tc>
          <w:tcPr>
            <w:tcW w:w="1440" w:type="dxa"/>
          </w:tcPr>
          <w:p w:rsidR="00954897" w:rsidRPr="00954897" w:rsidRDefault="00954897" w:rsidP="00963B48">
            <w:pPr>
              <w:autoSpaceDE w:val="0"/>
              <w:autoSpaceDN w:val="0"/>
              <w:adjustRightInd w:val="0"/>
              <w:spacing w:after="40" w:line="240" w:lineRule="auto"/>
              <w:jc w:val="center"/>
              <w:rPr>
                <w:rFonts w:ascii="Arial-BoldMT" w:hAnsi="Arial-BoldMT" w:cs="Arial-BoldMT"/>
                <w:b/>
                <w:bCs/>
                <w:color w:val="201C14"/>
                <w:sz w:val="20"/>
                <w:szCs w:val="20"/>
                <w:lang w:eastAsia="en-AU"/>
              </w:rPr>
            </w:pPr>
            <w:r w:rsidRPr="00954897">
              <w:rPr>
                <w:rFonts w:ascii="Arial-BoldMT" w:hAnsi="Arial-BoldMT" w:cs="Arial-BoldMT"/>
                <w:b/>
                <w:bCs/>
                <w:color w:val="201C14"/>
                <w:sz w:val="20"/>
                <w:szCs w:val="20"/>
                <w:lang w:eastAsia="en-AU"/>
              </w:rPr>
              <w:t>:</w:t>
            </w:r>
          </w:p>
        </w:tc>
      </w:tr>
    </w:tbl>
    <w:p w:rsidR="00954897" w:rsidRDefault="00954897" w:rsidP="00B64FB8">
      <w:pPr>
        <w:autoSpaceDE w:val="0"/>
        <w:autoSpaceDN w:val="0"/>
        <w:adjustRightInd w:val="0"/>
        <w:spacing w:after="40" w:line="240" w:lineRule="auto"/>
        <w:rPr>
          <w:rFonts w:ascii="Arial-BoldMT" w:hAnsi="Arial-BoldMT" w:cs="Arial-BoldMT"/>
          <w:bCs/>
          <w:color w:val="201C14"/>
          <w:sz w:val="16"/>
          <w:szCs w:val="16"/>
          <w:lang w:eastAsia="en-AU"/>
        </w:rPr>
        <w:sectPr w:rsidR="00954897" w:rsidSect="00954897">
          <w:type w:val="continuous"/>
          <w:pgSz w:w="11906" w:h="16838"/>
          <w:pgMar w:top="851" w:right="926" w:bottom="851" w:left="851" w:header="709" w:footer="709" w:gutter="0"/>
          <w:cols w:space="708"/>
          <w:docGrid w:linePitch="360"/>
        </w:sectPr>
      </w:pPr>
    </w:p>
    <w:p w:rsidR="008C2EEB" w:rsidRDefault="008C2EEB" w:rsidP="008C2EEB">
      <w:pPr>
        <w:autoSpaceDE w:val="0"/>
        <w:autoSpaceDN w:val="0"/>
        <w:adjustRightInd w:val="0"/>
        <w:spacing w:after="40" w:line="240" w:lineRule="auto"/>
        <w:rPr>
          <w:rFonts w:ascii="Arial-BoldMT" w:hAnsi="Arial-BoldMT" w:cs="Arial-BoldMT"/>
          <w:bCs/>
          <w:color w:val="201C14"/>
          <w:sz w:val="16"/>
          <w:szCs w:val="16"/>
          <w:lang w:eastAsia="en-AU"/>
        </w:rPr>
      </w:pPr>
    </w:p>
    <w:p w:rsidR="008C2EEB" w:rsidRPr="00963B48" w:rsidRDefault="008C2EEB" w:rsidP="008C2EEB">
      <w:pPr>
        <w:autoSpaceDE w:val="0"/>
        <w:autoSpaceDN w:val="0"/>
        <w:adjustRightInd w:val="0"/>
        <w:spacing w:after="40" w:line="240" w:lineRule="auto"/>
        <w:rPr>
          <w:rFonts w:ascii="Arial-BoldMT" w:hAnsi="Arial-BoldMT" w:cs="Arial-BoldMT"/>
          <w:bCs/>
          <w:color w:val="201C14"/>
          <w:sz w:val="16"/>
          <w:szCs w:val="16"/>
          <w:lang w:eastAsia="en-AU"/>
        </w:rPr>
      </w:pPr>
      <w:r w:rsidRPr="008C2EEB">
        <w:rPr>
          <w:rFonts w:ascii="Arial-BoldMT" w:hAnsi="Arial-BoldMT" w:cs="Arial-BoldMT"/>
          <w:bCs/>
          <w:color w:val="201C14"/>
          <w:sz w:val="16"/>
          <w:szCs w:val="16"/>
          <w:lang w:eastAsia="en-AU"/>
        </w:rPr>
        <w:t>54. Describe how the programs proposed would meet the needs</w:t>
      </w:r>
      <w:r>
        <w:rPr>
          <w:rFonts w:ascii="Arial-BoldMT" w:hAnsi="Arial-BoldMT" w:cs="Arial-BoldMT"/>
          <w:bCs/>
          <w:color w:val="201C14"/>
          <w:sz w:val="16"/>
          <w:szCs w:val="16"/>
          <w:lang w:eastAsia="en-AU"/>
        </w:rPr>
        <w:t xml:space="preserve"> </w:t>
      </w:r>
      <w:r w:rsidRPr="008C2EEB">
        <w:rPr>
          <w:rFonts w:ascii="Arial-BoldMT" w:hAnsi="Arial-BoldMT" w:cs="Arial-BoldMT"/>
          <w:bCs/>
          <w:color w:val="201C14"/>
          <w:sz w:val="16"/>
          <w:szCs w:val="16"/>
          <w:lang w:eastAsia="en-AU"/>
        </w:rPr>
        <w:t>and interests of the community to be served.</w:t>
      </w:r>
      <w:r>
        <w:rPr>
          <w:rFonts w:ascii="Arial-BoldMT" w:hAnsi="Arial-BoldMT" w:cs="Arial-BoldMT"/>
          <w:b/>
          <w:bCs/>
          <w:color w:val="201C14"/>
          <w:sz w:val="16"/>
          <w:szCs w:val="16"/>
          <w:lang w:eastAsia="en-AU"/>
        </w:rPr>
        <w:t xml:space="preserve"> </w:t>
      </w:r>
    </w:p>
    <w:p w:rsidR="00B64FB8" w:rsidRDefault="008C2EEB" w:rsidP="008C2EEB">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PROVIDE EVIDENCE</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IN SUPPORT OF THIS CLAIM AS APPENDIX Q54.</w:t>
      </w:r>
    </w:p>
    <w:p w:rsidR="008C2EEB" w:rsidRDefault="008C2EEB" w:rsidP="008C2EEB">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8C2EEB" w:rsidRDefault="008C2EEB" w:rsidP="008C2EEB">
      <w:pPr>
        <w:autoSpaceDE w:val="0"/>
        <w:autoSpaceDN w:val="0"/>
        <w:adjustRightInd w:val="0"/>
        <w:spacing w:after="40" w:line="240" w:lineRule="auto"/>
        <w:rPr>
          <w:rFonts w:ascii="Arial-BoldMT" w:hAnsi="Arial-BoldMT" w:cs="Arial-BoldMT"/>
          <w:bCs/>
          <w:color w:val="201C14"/>
          <w:sz w:val="16"/>
          <w:szCs w:val="16"/>
          <w:lang w:eastAsia="en-AU"/>
        </w:rPr>
      </w:pPr>
    </w:p>
    <w:p w:rsidR="008C2EEB" w:rsidRPr="008C2EEB" w:rsidRDefault="008C2EEB" w:rsidP="008C2EEB">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55. </w:t>
      </w:r>
      <w:r w:rsidRPr="008C2EEB">
        <w:rPr>
          <w:rFonts w:ascii="Arial-BoldMT" w:hAnsi="Arial-BoldMT" w:cs="Arial-BoldMT"/>
          <w:bCs/>
          <w:color w:val="201C14"/>
          <w:sz w:val="16"/>
          <w:szCs w:val="16"/>
          <w:lang w:eastAsia="en-AU"/>
        </w:rPr>
        <w:t xml:space="preserve">Does the transferee have a programming policy or guidelines? </w:t>
      </w:r>
    </w:p>
    <w:p w:rsidR="008C2EEB" w:rsidRDefault="008C2EEB" w:rsidP="008C2EEB">
      <w:pPr>
        <w:autoSpaceDE w:val="0"/>
        <w:autoSpaceDN w:val="0"/>
        <w:adjustRightInd w:val="0"/>
        <w:spacing w:after="40" w:line="240" w:lineRule="auto"/>
        <w:rPr>
          <w:rFonts w:ascii="Arial-BoldMT" w:hAnsi="Arial-BoldMT" w:cs="Arial-BoldMT"/>
          <w:bCs/>
          <w:color w:val="201C14"/>
          <w:sz w:val="12"/>
          <w:szCs w:val="12"/>
          <w:lang w:eastAsia="en-AU"/>
        </w:rPr>
      </w:pPr>
      <w:r w:rsidRPr="008C2EEB">
        <w:rPr>
          <w:rFonts w:ascii="Arial-BoldMT" w:hAnsi="Arial-BoldMT" w:cs="Arial-BoldMT"/>
          <w:bCs/>
          <w:color w:val="201C14"/>
          <w:sz w:val="12"/>
          <w:szCs w:val="12"/>
          <w:lang w:eastAsia="en-AU"/>
        </w:rPr>
        <w:t>IF YES, PLEASE INCLUDE A COPY AS APPENDIX Q55.</w:t>
      </w:r>
    </w:p>
    <w:p w:rsidR="008C2EEB" w:rsidRDefault="008C2EEB" w:rsidP="008C2EEB">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8C2EEB" w:rsidRDefault="008C2EEB" w:rsidP="008C2EEB">
      <w:pPr>
        <w:autoSpaceDE w:val="0"/>
        <w:autoSpaceDN w:val="0"/>
        <w:adjustRightInd w:val="0"/>
        <w:spacing w:after="40" w:line="240" w:lineRule="auto"/>
        <w:rPr>
          <w:rFonts w:ascii="Arial-BoldMT" w:hAnsi="Arial-BoldMT" w:cs="Arial-BoldMT"/>
          <w:bCs/>
          <w:color w:val="201C14"/>
          <w:sz w:val="12"/>
          <w:szCs w:val="12"/>
          <w:lang w:eastAsia="en-AU"/>
        </w:rPr>
        <w:sectPr w:rsidR="008C2EEB" w:rsidSect="008C2EEB">
          <w:type w:val="continuous"/>
          <w:pgSz w:w="11906" w:h="16838"/>
          <w:pgMar w:top="851" w:right="926" w:bottom="851" w:left="851" w:header="709" w:footer="709" w:gutter="0"/>
          <w:cols w:num="2" w:space="708"/>
          <w:docGrid w:linePitch="360"/>
        </w:sectPr>
      </w:pPr>
    </w:p>
    <w:p w:rsidR="008C2EEB" w:rsidRDefault="008C2EEB" w:rsidP="008C2EEB">
      <w:pPr>
        <w:autoSpaceDE w:val="0"/>
        <w:autoSpaceDN w:val="0"/>
        <w:adjustRightInd w:val="0"/>
        <w:spacing w:after="40" w:line="240" w:lineRule="auto"/>
        <w:rPr>
          <w:rFonts w:ascii="Arial-BoldMT" w:hAnsi="Arial-BoldMT" w:cs="Arial-BoldMT"/>
          <w:bCs/>
          <w:color w:val="201C14"/>
          <w:sz w:val="12"/>
          <w:szCs w:val="12"/>
          <w:lang w:eastAsia="en-AU"/>
        </w:rPr>
      </w:pPr>
    </w:p>
    <w:p w:rsidR="008C2EEB" w:rsidRDefault="008C2EEB" w:rsidP="008C2EEB">
      <w:pPr>
        <w:pStyle w:val="ACMABodyText"/>
        <w:shd w:val="solid" w:color="auto" w:fill="auto"/>
        <w:spacing w:before="0" w:after="0" w:line="240" w:lineRule="auto"/>
        <w:outlineLvl w:val="0"/>
        <w:rPr>
          <w:rFonts w:ascii="Arial" w:hAnsi="Arial" w:cs="Arial"/>
          <w:b/>
          <w:color w:val="FFFFFF"/>
          <w:sz w:val="18"/>
          <w:szCs w:val="18"/>
        </w:rPr>
        <w:sectPr w:rsidR="008C2EEB" w:rsidSect="00B64FB8">
          <w:type w:val="continuous"/>
          <w:pgSz w:w="11906" w:h="16838"/>
          <w:pgMar w:top="851" w:right="926" w:bottom="851" w:left="851" w:header="709" w:footer="709" w:gutter="0"/>
          <w:cols w:space="708"/>
          <w:docGrid w:linePitch="360"/>
        </w:sectPr>
      </w:pPr>
      <w:r>
        <w:rPr>
          <w:rFonts w:ascii="Arial" w:hAnsi="Arial" w:cs="Arial"/>
          <w:b/>
          <w:color w:val="FFFFFF"/>
          <w:sz w:val="18"/>
          <w:szCs w:val="18"/>
        </w:rPr>
        <w:t>Section 9: Capacity to provide the proposed services</w:t>
      </w:r>
    </w:p>
    <w:p w:rsidR="008C2EEB" w:rsidRDefault="008C2EEB" w:rsidP="008C2EEB">
      <w:pPr>
        <w:pStyle w:val="ACMABodyText"/>
        <w:spacing w:before="120" w:after="40" w:line="240" w:lineRule="auto"/>
        <w:rPr>
          <w:rFonts w:ascii="Arial" w:hAnsi="Arial"/>
          <w:b/>
          <w:i/>
          <w:sz w:val="16"/>
          <w:lang w:eastAsia="en-AU"/>
        </w:rPr>
      </w:pPr>
      <w:r>
        <w:rPr>
          <w:rFonts w:ascii="Arial" w:hAnsi="Arial"/>
          <w:b/>
          <w:i/>
          <w:sz w:val="16"/>
          <w:lang w:eastAsia="en-AU"/>
        </w:rPr>
        <w:lastRenderedPageBreak/>
        <w:t>FINANCIAL CAPACITY TO PROVIDE THE PROPOSED SERVICE</w:t>
      </w:r>
    </w:p>
    <w:p w:rsidR="008C2EEB" w:rsidRPr="008C2EEB" w:rsidRDefault="007E63BA" w:rsidP="008C2EEB">
      <w:pPr>
        <w:pStyle w:val="ACMABodyText"/>
        <w:spacing w:before="0" w:after="0" w:line="240" w:lineRule="auto"/>
        <w:rPr>
          <w:sz w:val="16"/>
          <w:szCs w:val="16"/>
        </w:rPr>
      </w:pPr>
      <w:r>
        <w:pict>
          <v:rect id="_x0000_i1025" style="width:506.45pt;height:.5pt" o:hralign="center" o:hrstd="t" o:hrnoshade="t" o:hr="t" fillcolor="black" stroked="f"/>
        </w:pict>
      </w:r>
    </w:p>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sectPr w:rsidR="00963B48" w:rsidSect="008C2EEB">
          <w:type w:val="continuous"/>
          <w:pgSz w:w="11906" w:h="16838"/>
          <w:pgMar w:top="851" w:right="926" w:bottom="851" w:left="851" w:header="709" w:footer="709" w:gutter="0"/>
          <w:cols w:space="708"/>
          <w:docGrid w:linePitch="360"/>
        </w:sectPr>
      </w:pPr>
    </w:p>
    <w:p w:rsidR="008C2EEB" w:rsidRDefault="008C2EEB" w:rsidP="00963B48">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lastRenderedPageBreak/>
        <w:t>NOTE: WHEN MAKING FINANCIAL ESTIMATES PLEASE ASSUME ZERO</w:t>
      </w:r>
      <w:r w:rsidR="00963B48">
        <w:rPr>
          <w:rFonts w:ascii="Helvetica" w:hAnsi="Helvetica" w:cs="Helvetica"/>
          <w:color w:val="201C14"/>
          <w:sz w:val="12"/>
          <w:szCs w:val="12"/>
          <w:lang w:eastAsia="en-AU"/>
        </w:rPr>
        <w:t xml:space="preserve"> </w:t>
      </w:r>
      <w:r w:rsidRPr="00963B48">
        <w:rPr>
          <w:rFonts w:ascii="Helvetica" w:hAnsi="Helvetica" w:cs="Helvetica"/>
          <w:color w:val="201C14"/>
          <w:sz w:val="12"/>
          <w:szCs w:val="12"/>
          <w:lang w:eastAsia="en-AU"/>
        </w:rPr>
        <w:t>INFLATION AND USE COSTS THAT ARE CURRENT AT THE TIME OF</w:t>
      </w:r>
      <w:r w:rsidR="00963B48">
        <w:rPr>
          <w:rFonts w:ascii="Helvetica" w:hAnsi="Helvetica" w:cs="Helvetica"/>
          <w:color w:val="201C14"/>
          <w:sz w:val="12"/>
          <w:szCs w:val="12"/>
          <w:lang w:eastAsia="en-AU"/>
        </w:rPr>
        <w:t xml:space="preserve"> </w:t>
      </w:r>
      <w:r w:rsidRPr="00963B48">
        <w:rPr>
          <w:rFonts w:ascii="Helvetica" w:hAnsi="Helvetica" w:cs="Helvetica"/>
          <w:color w:val="201C14"/>
          <w:sz w:val="12"/>
          <w:szCs w:val="12"/>
          <w:lang w:eastAsia="en-AU"/>
        </w:rPr>
        <w:t>APPLICATION.</w:t>
      </w:r>
    </w:p>
    <w:p w:rsid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proofErr w:type="gramStart"/>
      <w:r w:rsidRPr="00963B48">
        <w:rPr>
          <w:rFonts w:ascii="Arial-BoldMT" w:hAnsi="Arial-BoldMT" w:cs="Arial-BoldMT"/>
          <w:bCs/>
          <w:color w:val="201C14"/>
          <w:sz w:val="16"/>
          <w:szCs w:val="16"/>
          <w:lang w:eastAsia="en-AU"/>
        </w:rPr>
        <w:t>56(a).</w:t>
      </w:r>
      <w:proofErr w:type="gramEnd"/>
      <w:r>
        <w:rPr>
          <w:rFonts w:ascii="Helvetica" w:hAnsi="Helvetica" w:cs="Helvetica"/>
          <w:color w:val="201C14"/>
          <w:sz w:val="12"/>
          <w:szCs w:val="12"/>
          <w:lang w:eastAsia="en-AU"/>
        </w:rPr>
        <w:t xml:space="preserve"> </w:t>
      </w:r>
      <w:r w:rsidRPr="00963B48">
        <w:rPr>
          <w:rFonts w:ascii="Arial-BoldMT" w:hAnsi="Arial-BoldMT" w:cs="Arial-BoldMT"/>
          <w:bCs/>
          <w:color w:val="201C14"/>
          <w:sz w:val="16"/>
          <w:szCs w:val="16"/>
          <w:lang w:eastAsia="en-AU"/>
        </w:rPr>
        <w:t>Provide details of the estimated income of the proposed</w:t>
      </w:r>
      <w:r>
        <w:rPr>
          <w:rFonts w:ascii="Arial-BoldMT" w:hAnsi="Arial-BoldMT" w:cs="Arial-BoldMT"/>
          <w:bCs/>
          <w:color w:val="201C14"/>
          <w:sz w:val="16"/>
          <w:szCs w:val="16"/>
          <w:lang w:eastAsia="en-AU"/>
        </w:rPr>
        <w:t xml:space="preserve"> </w:t>
      </w:r>
      <w:r w:rsidRPr="00963B48">
        <w:rPr>
          <w:rFonts w:ascii="Arial-BoldMT" w:hAnsi="Arial-BoldMT" w:cs="Arial-BoldMT"/>
          <w:bCs/>
          <w:color w:val="201C14"/>
          <w:sz w:val="16"/>
          <w:szCs w:val="16"/>
          <w:lang w:eastAsia="en-AU"/>
        </w:rPr>
        <w:t>service using the categories and format shown below:</w:t>
      </w:r>
    </w:p>
    <w:p w:rsidR="00963B48" w:rsidRDefault="00963B48" w:rsidP="00963B48">
      <w:pPr>
        <w:autoSpaceDE w:val="0"/>
        <w:autoSpaceDN w:val="0"/>
        <w:adjustRightInd w:val="0"/>
        <w:spacing w:after="40" w:line="240" w:lineRule="auto"/>
        <w:rPr>
          <w:rFonts w:ascii="Arial-BoldMT" w:hAnsi="Arial-BoldMT" w:cs="Arial-BoldMT"/>
          <w:b/>
          <w:bCs/>
          <w:color w:val="201C14"/>
          <w:sz w:val="16"/>
          <w:szCs w:val="16"/>
          <w:lang w:eastAsia="en-AU"/>
        </w:rPr>
      </w:pPr>
      <w:proofErr w:type="gramStart"/>
      <w:r>
        <w:rPr>
          <w:rFonts w:ascii="Arial-BoldMT" w:hAnsi="Arial-BoldMT" w:cs="Arial-BoldMT"/>
          <w:bCs/>
          <w:color w:val="201C14"/>
          <w:sz w:val="16"/>
          <w:szCs w:val="16"/>
          <w:lang w:eastAsia="en-AU"/>
        </w:rPr>
        <w:lastRenderedPageBreak/>
        <w:t>56(b).</w:t>
      </w:r>
      <w:proofErr w:type="gramEnd"/>
      <w:r>
        <w:rPr>
          <w:rFonts w:ascii="Arial-BoldMT" w:hAnsi="Arial-BoldMT" w:cs="Arial-BoldMT"/>
          <w:bCs/>
          <w:color w:val="201C14"/>
          <w:sz w:val="16"/>
          <w:szCs w:val="16"/>
          <w:lang w:eastAsia="en-AU"/>
        </w:rPr>
        <w:t xml:space="preserve"> </w:t>
      </w:r>
      <w:r w:rsidRPr="00963B48">
        <w:rPr>
          <w:rFonts w:ascii="Arial-BoldMT" w:hAnsi="Arial-BoldMT" w:cs="Arial-BoldMT"/>
          <w:bCs/>
          <w:color w:val="201C14"/>
          <w:sz w:val="16"/>
          <w:szCs w:val="16"/>
          <w:lang w:eastAsia="en-AU"/>
        </w:rPr>
        <w:t>Provide evidence supporting your estimates in</w:t>
      </w:r>
      <w:r>
        <w:rPr>
          <w:rFonts w:ascii="Arial-BoldMT" w:hAnsi="Arial-BoldMT" w:cs="Arial-BoldMT"/>
          <w:bCs/>
          <w:color w:val="201C14"/>
          <w:sz w:val="16"/>
          <w:szCs w:val="16"/>
          <w:lang w:eastAsia="en-AU"/>
        </w:rPr>
        <w:t xml:space="preserve"> </w:t>
      </w:r>
      <w:r w:rsidRPr="00963B48">
        <w:rPr>
          <w:rFonts w:ascii="Arial-BoldMT" w:hAnsi="Arial-BoldMT" w:cs="Arial-BoldMT"/>
          <w:bCs/>
          <w:color w:val="201C14"/>
          <w:sz w:val="16"/>
          <w:szCs w:val="16"/>
          <w:lang w:eastAsia="en-AU"/>
        </w:rPr>
        <w:t>question 56(a) and detail any assumptions you have made</w:t>
      </w:r>
      <w:r>
        <w:rPr>
          <w:rFonts w:ascii="Arial-BoldMT" w:hAnsi="Arial-BoldMT" w:cs="Arial-BoldMT"/>
          <w:bCs/>
          <w:color w:val="201C14"/>
          <w:sz w:val="16"/>
          <w:szCs w:val="16"/>
          <w:lang w:eastAsia="en-AU"/>
        </w:rPr>
        <w:t xml:space="preserve"> </w:t>
      </w:r>
      <w:r w:rsidRPr="00963B48">
        <w:rPr>
          <w:rFonts w:ascii="Arial-BoldMT" w:hAnsi="Arial-BoldMT" w:cs="Arial-BoldMT"/>
          <w:bCs/>
          <w:color w:val="201C14"/>
          <w:sz w:val="16"/>
          <w:szCs w:val="16"/>
          <w:lang w:eastAsia="en-AU"/>
        </w:rPr>
        <w:t>including proposed sponsorship rates, if available.</w:t>
      </w:r>
      <w:r>
        <w:rPr>
          <w:rFonts w:ascii="Arial-BoldMT" w:hAnsi="Arial-BoldMT" w:cs="Arial-BoldMT"/>
          <w:b/>
          <w:bCs/>
          <w:color w:val="201C14"/>
          <w:sz w:val="16"/>
          <w:szCs w:val="16"/>
          <w:lang w:eastAsia="en-AU"/>
        </w:rPr>
        <w:t xml:space="preserve"> </w:t>
      </w:r>
    </w:p>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PROVIDE</w:t>
      </w:r>
      <w:r w:rsidRPr="00963B48">
        <w:rPr>
          <w:rFonts w:ascii="Helvetica" w:hAnsi="Helvetica" w:cs="Helvetica"/>
          <w:color w:val="201C14"/>
          <w:sz w:val="12"/>
          <w:szCs w:val="12"/>
          <w:lang w:eastAsia="en-AU"/>
        </w:rPr>
        <w:t xml:space="preserve"> </w:t>
      </w:r>
      <w:r>
        <w:rPr>
          <w:rFonts w:ascii="Helvetica" w:hAnsi="Helvetica" w:cs="Helvetica"/>
          <w:color w:val="201C14"/>
          <w:sz w:val="12"/>
          <w:szCs w:val="12"/>
          <w:lang w:eastAsia="en-AU"/>
        </w:rPr>
        <w:t>EVIDENCE AS APPENDIX Q56.</w:t>
      </w:r>
    </w:p>
    <w:p w:rsidR="00963B48" w:rsidRDefault="00963B48" w:rsidP="00963B48">
      <w:pPr>
        <w:autoSpaceDE w:val="0"/>
        <w:autoSpaceDN w:val="0"/>
        <w:adjustRightInd w:val="0"/>
        <w:spacing w:after="40"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sectPr w:rsidR="00963B48" w:rsidSect="00963B48">
          <w:type w:val="continuous"/>
          <w:pgSz w:w="11906" w:h="16838"/>
          <w:pgMar w:top="851" w:right="926" w:bottom="851" w:left="851" w:header="709" w:footer="709" w:gutter="0"/>
          <w:cols w:num="2" w:space="708"/>
          <w:docGrid w:linePitch="360"/>
        </w:sectPr>
      </w:pPr>
    </w:p>
    <w:tbl>
      <w:tblPr>
        <w:tblStyle w:val="TableGrid"/>
        <w:tblW w:w="0" w:type="auto"/>
        <w:tblLook w:val="01E0"/>
      </w:tblPr>
      <w:tblGrid>
        <w:gridCol w:w="2547"/>
        <w:gridCol w:w="2547"/>
        <w:gridCol w:w="2547"/>
        <w:gridCol w:w="2547"/>
      </w:tblGrid>
      <w:tr w:rsidR="00963B48" w:rsidTr="00D81095">
        <w:tc>
          <w:tcPr>
            <w:tcW w:w="2547" w:type="dxa"/>
            <w:tcBorders>
              <w:top w:val="nil"/>
              <w:left w:val="nil"/>
              <w:bottom w:val="nil"/>
              <w:right w:val="nil"/>
            </w:tcBorders>
          </w:tcPr>
          <w:p w:rsidR="00963B48" w:rsidRPr="00963B48" w:rsidRDefault="00963B48" w:rsidP="00963B48">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lastRenderedPageBreak/>
              <w:t>REVENUE CATEGORY</w:t>
            </w:r>
          </w:p>
        </w:tc>
        <w:tc>
          <w:tcPr>
            <w:tcW w:w="2547" w:type="dxa"/>
            <w:tcBorders>
              <w:top w:val="nil"/>
              <w:left w:val="nil"/>
              <w:bottom w:val="nil"/>
              <w:right w:val="nil"/>
            </w:tcBorders>
          </w:tcPr>
          <w:p w:rsidR="00963B48" w:rsidRPr="00963B48" w:rsidRDefault="00963B48" w:rsidP="00963B48">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YEAR 1 ($)</w:t>
            </w:r>
          </w:p>
        </w:tc>
        <w:tc>
          <w:tcPr>
            <w:tcW w:w="2547" w:type="dxa"/>
            <w:tcBorders>
              <w:top w:val="nil"/>
              <w:left w:val="nil"/>
              <w:bottom w:val="nil"/>
              <w:right w:val="nil"/>
            </w:tcBorders>
          </w:tcPr>
          <w:p w:rsidR="00963B48" w:rsidRPr="00963B48" w:rsidRDefault="00963B48" w:rsidP="00963B48">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YEAR 2 ($)</w:t>
            </w:r>
          </w:p>
        </w:tc>
        <w:tc>
          <w:tcPr>
            <w:tcW w:w="2547" w:type="dxa"/>
            <w:tcBorders>
              <w:top w:val="nil"/>
              <w:left w:val="nil"/>
              <w:bottom w:val="nil"/>
              <w:right w:val="nil"/>
            </w:tcBorders>
          </w:tcPr>
          <w:p w:rsidR="00963B48" w:rsidRPr="00963B48" w:rsidRDefault="00963B48" w:rsidP="00963B48">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YEAR 3 ($)</w:t>
            </w:r>
          </w:p>
        </w:tc>
      </w:tr>
      <w:tr w:rsidR="00963B48" w:rsidTr="00D81095">
        <w:tc>
          <w:tcPr>
            <w:tcW w:w="2547" w:type="dxa"/>
            <w:tcBorders>
              <w:top w:val="nil"/>
            </w:tcBorders>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sidRPr="00963B48">
              <w:rPr>
                <w:rFonts w:ascii="Arial-BoldMT" w:hAnsi="Arial-BoldMT" w:cs="Arial-BoldMT"/>
                <w:bCs/>
                <w:color w:val="201C14"/>
                <w:sz w:val="16"/>
                <w:szCs w:val="16"/>
                <w:lang w:eastAsia="en-AU"/>
              </w:rPr>
              <w:t>Government sources</w:t>
            </w:r>
          </w:p>
        </w:tc>
        <w:tc>
          <w:tcPr>
            <w:tcW w:w="2547" w:type="dxa"/>
            <w:tcBorders>
              <w:top w:val="nil"/>
            </w:tcBorders>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Borders>
              <w:top w:val="nil"/>
            </w:tcBorders>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Borders>
              <w:top w:val="nil"/>
            </w:tcBorders>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Community sources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Business sources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Donations: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community</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personal</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business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Grants: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government</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non-government</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963B48"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members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Subscriptions: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members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subscribers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smartTag w:uri="urn:schemas-microsoft-com:office:smarttags" w:element="City">
              <w:smartTag w:uri="urn:schemas-microsoft-com:office:smarttags" w:element="place">
                <w:r>
                  <w:rPr>
                    <w:rFonts w:ascii="ArialMT" w:hAnsi="ArialMT" w:cs="ArialMT"/>
                    <w:color w:val="201C14"/>
                    <w:sz w:val="16"/>
                    <w:szCs w:val="16"/>
                    <w:lang w:eastAsia="en-AU"/>
                  </w:rPr>
                  <w:t>Sale</w:t>
                </w:r>
              </w:smartTag>
            </w:smartTag>
            <w:r>
              <w:rPr>
                <w:rFonts w:ascii="ArialMT" w:hAnsi="ArialMT" w:cs="ArialMT"/>
                <w:color w:val="201C14"/>
                <w:sz w:val="16"/>
                <w:szCs w:val="16"/>
                <w:lang w:eastAsia="en-AU"/>
              </w:rPr>
              <w:t xml:space="preserve"> of air/program time</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Newsletter program guide:</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sales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sponsorship revenue</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xml:space="preserve">Other sales </w:t>
            </w:r>
            <w:r>
              <w:rPr>
                <w:rFonts w:ascii="Helvetica" w:hAnsi="Helvetica" w:cs="Helvetica"/>
                <w:color w:val="201C14"/>
                <w:sz w:val="12"/>
                <w:szCs w:val="12"/>
                <w:lang w:eastAsia="en-AU"/>
              </w:rPr>
              <w:t>(T-SHIRTS ETC)</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087362" w:rsidRDefault="00087362" w:rsidP="00087362">
            <w:pPr>
              <w:autoSpaceDE w:val="0"/>
              <w:autoSpaceDN w:val="0"/>
              <w:adjustRightInd w:val="0"/>
              <w:spacing w:before="0" w:after="0" w:line="240" w:lineRule="auto"/>
              <w:rPr>
                <w:rFonts w:ascii="ArialMT" w:hAnsi="ArialMT" w:cs="ArialMT"/>
                <w:color w:val="201C14"/>
                <w:sz w:val="16"/>
                <w:szCs w:val="16"/>
                <w:lang w:eastAsia="en-AU"/>
              </w:rPr>
            </w:pPr>
            <w:r>
              <w:rPr>
                <w:rFonts w:ascii="ArialMT" w:hAnsi="ArialMT" w:cs="ArialMT"/>
                <w:color w:val="201C14"/>
                <w:sz w:val="16"/>
                <w:szCs w:val="16"/>
                <w:lang w:eastAsia="en-AU"/>
              </w:rPr>
              <w:t>Promotions/fundraisers</w:t>
            </w:r>
          </w:p>
          <w:p w:rsidR="00963B48" w:rsidRPr="00963B48" w:rsidRDefault="00087362" w:rsidP="00087362">
            <w:pPr>
              <w:autoSpaceDE w:val="0"/>
              <w:autoSpaceDN w:val="0"/>
              <w:adjustRightInd w:val="0"/>
              <w:spacing w:after="40" w:line="240" w:lineRule="auto"/>
              <w:rPr>
                <w:rFonts w:ascii="Arial-BoldMT" w:hAnsi="Arial-BoldMT" w:cs="Arial-BoldMT"/>
                <w:bCs/>
                <w:color w:val="201C14"/>
                <w:sz w:val="16"/>
                <w:szCs w:val="16"/>
                <w:lang w:eastAsia="en-AU"/>
              </w:rPr>
            </w:pPr>
            <w:r>
              <w:rPr>
                <w:rFonts w:ascii="Helvetica" w:hAnsi="Helvetica" w:cs="Helvetica"/>
                <w:color w:val="201C14"/>
                <w:sz w:val="12"/>
                <w:szCs w:val="12"/>
                <w:lang w:eastAsia="en-AU"/>
              </w:rPr>
              <w:t>(CONCERTS, FUNCTIONS)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lastRenderedPageBreak/>
              <w:t>Sponsorship announcements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Contra deals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xml:space="preserve">Hire of facilities </w:t>
            </w:r>
            <w:r>
              <w:rPr>
                <w:rFonts w:ascii="Helvetica" w:hAnsi="Helvetica" w:cs="Helvetica"/>
                <w:color w:val="201C14"/>
                <w:sz w:val="12"/>
                <w:szCs w:val="12"/>
                <w:lang w:eastAsia="en-AU"/>
              </w:rPr>
              <w:t>(E.G. OB VAN)</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Miscellaneous</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 xml:space="preserve">Other </w:t>
            </w:r>
            <w:r>
              <w:rPr>
                <w:rFonts w:ascii="Helvetica" w:hAnsi="Helvetica" w:cs="Helvetica"/>
                <w:color w:val="201C14"/>
                <w:sz w:val="12"/>
                <w:szCs w:val="12"/>
                <w:lang w:eastAsia="en-AU"/>
              </w:rPr>
              <w:t>(SPECIFY)</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r w:rsidR="00963B48" w:rsidTr="00963B48">
        <w:tc>
          <w:tcPr>
            <w:tcW w:w="2547" w:type="dxa"/>
          </w:tcPr>
          <w:p w:rsidR="00963B48" w:rsidRPr="00963B48" w:rsidRDefault="00087362" w:rsidP="00963B48">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Total estimated income</w:t>
            </w: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pPr>
          </w:p>
        </w:tc>
      </w:tr>
    </w:tbl>
    <w:p w:rsidR="00963B48" w:rsidRDefault="00963B48" w:rsidP="00963B48">
      <w:pPr>
        <w:autoSpaceDE w:val="0"/>
        <w:autoSpaceDN w:val="0"/>
        <w:adjustRightInd w:val="0"/>
        <w:spacing w:after="40" w:line="240" w:lineRule="auto"/>
        <w:rPr>
          <w:rFonts w:ascii="Helvetica" w:hAnsi="Helvetica" w:cs="Helvetica"/>
          <w:color w:val="201C14"/>
          <w:sz w:val="12"/>
          <w:szCs w:val="12"/>
          <w:lang w:eastAsia="en-AU"/>
        </w:rPr>
        <w:sectPr w:rsidR="00963B48" w:rsidSect="00963B48">
          <w:type w:val="continuous"/>
          <w:pgSz w:w="11906" w:h="16838"/>
          <w:pgMar w:top="851" w:right="926" w:bottom="851" w:left="851" w:header="709" w:footer="709" w:gutter="0"/>
          <w:cols w:space="708"/>
          <w:docGrid w:linePitch="360"/>
        </w:sectPr>
      </w:pPr>
    </w:p>
    <w:p w:rsidR="00963B48" w:rsidRDefault="00087362" w:rsidP="00087362">
      <w:pPr>
        <w:autoSpaceDE w:val="0"/>
        <w:autoSpaceDN w:val="0"/>
        <w:adjustRightInd w:val="0"/>
        <w:spacing w:after="40" w:line="240" w:lineRule="auto"/>
        <w:rPr>
          <w:rFonts w:ascii="Arial-BoldMT" w:hAnsi="Arial-BoldMT" w:cs="Arial-BoldMT"/>
          <w:bCs/>
          <w:color w:val="201C14"/>
          <w:sz w:val="16"/>
          <w:szCs w:val="16"/>
          <w:lang w:eastAsia="en-AU"/>
        </w:rPr>
      </w:pPr>
      <w:r w:rsidRPr="00087362">
        <w:rPr>
          <w:rFonts w:ascii="Arial-BoldMT" w:hAnsi="Arial-BoldMT" w:cs="Arial-BoldMT"/>
          <w:bCs/>
          <w:color w:val="201C14"/>
          <w:sz w:val="16"/>
          <w:szCs w:val="16"/>
          <w:lang w:eastAsia="en-AU"/>
        </w:rPr>
        <w:lastRenderedPageBreak/>
        <w:t>57. Provide evidence of services, facilities, staff and equipment provided without charge, or at a subsidised rate by other institutions or organisations (e.g. rent-free premises; station manager's salary paid by another institution) and estimate the actual costs borne by other organisations.</w:t>
      </w:r>
    </w:p>
    <w:tbl>
      <w:tblPr>
        <w:tblStyle w:val="TableGrid"/>
        <w:tblW w:w="0" w:type="auto"/>
        <w:tblInd w:w="108" w:type="dxa"/>
        <w:tblLook w:val="01E0"/>
      </w:tblPr>
      <w:tblGrid>
        <w:gridCol w:w="9900"/>
      </w:tblGrid>
      <w:tr w:rsidR="00087362" w:rsidRPr="00905AC8" w:rsidTr="00087362">
        <w:tc>
          <w:tcPr>
            <w:tcW w:w="9900" w:type="dxa"/>
            <w:vAlign w:val="center"/>
          </w:tcPr>
          <w:p w:rsidR="00087362" w:rsidRPr="00905AC8" w:rsidRDefault="00087362" w:rsidP="002E7960">
            <w:pPr>
              <w:spacing w:after="80" w:line="360" w:lineRule="auto"/>
              <w:rPr>
                <w:rFonts w:ascii="Arial" w:hAnsi="Arial" w:cs="Arial"/>
                <w:sz w:val="10"/>
                <w:szCs w:val="16"/>
              </w:rPr>
            </w:pPr>
          </w:p>
        </w:tc>
      </w:tr>
      <w:tr w:rsidR="00087362" w:rsidRPr="00905AC8" w:rsidTr="00087362">
        <w:tc>
          <w:tcPr>
            <w:tcW w:w="9900" w:type="dxa"/>
            <w:vAlign w:val="center"/>
          </w:tcPr>
          <w:p w:rsidR="00087362" w:rsidRPr="00905AC8" w:rsidRDefault="00087362" w:rsidP="002E7960">
            <w:pPr>
              <w:spacing w:after="80" w:line="360" w:lineRule="auto"/>
              <w:rPr>
                <w:rFonts w:ascii="Arial" w:hAnsi="Arial" w:cs="Arial"/>
                <w:sz w:val="10"/>
                <w:szCs w:val="16"/>
              </w:rPr>
            </w:pPr>
          </w:p>
        </w:tc>
      </w:tr>
      <w:tr w:rsidR="00087362" w:rsidRPr="00905AC8" w:rsidTr="00087362">
        <w:tc>
          <w:tcPr>
            <w:tcW w:w="9900" w:type="dxa"/>
            <w:vAlign w:val="center"/>
          </w:tcPr>
          <w:p w:rsidR="00087362" w:rsidRPr="00905AC8" w:rsidRDefault="00087362" w:rsidP="002E7960">
            <w:pPr>
              <w:spacing w:after="80" w:line="360" w:lineRule="auto"/>
              <w:rPr>
                <w:rFonts w:ascii="Arial" w:hAnsi="Arial" w:cs="Arial"/>
                <w:sz w:val="10"/>
                <w:szCs w:val="16"/>
              </w:rPr>
            </w:pPr>
          </w:p>
        </w:tc>
      </w:tr>
      <w:tr w:rsidR="00087362" w:rsidRPr="00905AC8" w:rsidTr="00087362">
        <w:tc>
          <w:tcPr>
            <w:tcW w:w="9900" w:type="dxa"/>
            <w:vAlign w:val="center"/>
          </w:tcPr>
          <w:p w:rsidR="00087362" w:rsidRPr="00905AC8" w:rsidRDefault="00087362" w:rsidP="002E7960">
            <w:pPr>
              <w:spacing w:after="80" w:line="360" w:lineRule="auto"/>
              <w:rPr>
                <w:rFonts w:ascii="Arial" w:hAnsi="Arial" w:cs="Arial"/>
                <w:sz w:val="10"/>
                <w:szCs w:val="16"/>
              </w:rPr>
            </w:pPr>
          </w:p>
        </w:tc>
      </w:tr>
      <w:tr w:rsidR="00087362" w:rsidRPr="00905AC8" w:rsidTr="00087362">
        <w:tc>
          <w:tcPr>
            <w:tcW w:w="9900" w:type="dxa"/>
            <w:vAlign w:val="center"/>
          </w:tcPr>
          <w:p w:rsidR="00087362" w:rsidRPr="00905AC8" w:rsidRDefault="00087362" w:rsidP="002E7960">
            <w:pPr>
              <w:spacing w:after="80" w:line="360" w:lineRule="auto"/>
              <w:rPr>
                <w:rFonts w:ascii="Arial" w:hAnsi="Arial" w:cs="Arial"/>
                <w:sz w:val="10"/>
                <w:szCs w:val="16"/>
              </w:rPr>
            </w:pPr>
          </w:p>
        </w:tc>
      </w:tr>
      <w:tr w:rsidR="00087362" w:rsidRPr="00905AC8" w:rsidTr="00087362">
        <w:tc>
          <w:tcPr>
            <w:tcW w:w="9900" w:type="dxa"/>
            <w:vAlign w:val="center"/>
          </w:tcPr>
          <w:p w:rsidR="00087362" w:rsidRPr="00905AC8" w:rsidRDefault="00087362" w:rsidP="002E7960">
            <w:pPr>
              <w:spacing w:after="80" w:line="360" w:lineRule="auto"/>
              <w:rPr>
                <w:rFonts w:ascii="Arial" w:hAnsi="Arial" w:cs="Arial"/>
                <w:sz w:val="10"/>
                <w:szCs w:val="16"/>
              </w:rPr>
            </w:pPr>
          </w:p>
        </w:tc>
      </w:tr>
    </w:tbl>
    <w:p w:rsidR="00087362" w:rsidRDefault="00087362" w:rsidP="00087362">
      <w:pPr>
        <w:autoSpaceDE w:val="0"/>
        <w:autoSpaceDN w:val="0"/>
        <w:adjustRightInd w:val="0"/>
        <w:spacing w:before="0" w:after="0" w:line="240" w:lineRule="auto"/>
        <w:rPr>
          <w:rFonts w:ascii="Arial-BoldMT" w:hAnsi="Arial-BoldMT" w:cs="Arial-BoldMT"/>
          <w:bCs/>
          <w:color w:val="201C14"/>
          <w:sz w:val="16"/>
          <w:szCs w:val="16"/>
          <w:lang w:eastAsia="en-AU"/>
        </w:rPr>
      </w:pPr>
    </w:p>
    <w:p w:rsidR="00087362" w:rsidRDefault="00087362" w:rsidP="00087362">
      <w:pPr>
        <w:autoSpaceDE w:val="0"/>
        <w:autoSpaceDN w:val="0"/>
        <w:adjustRightInd w:val="0"/>
        <w:spacing w:before="0" w:after="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58(a).</w:t>
      </w:r>
      <w:proofErr w:type="gramEnd"/>
      <w:r>
        <w:rPr>
          <w:rFonts w:ascii="Arial-BoldMT" w:hAnsi="Arial-BoldMT" w:cs="Arial-BoldMT"/>
          <w:bCs/>
          <w:color w:val="201C14"/>
          <w:sz w:val="16"/>
          <w:szCs w:val="16"/>
          <w:lang w:eastAsia="en-AU"/>
        </w:rPr>
        <w:t xml:space="preserve"> </w:t>
      </w:r>
      <w:r w:rsidRPr="00087362">
        <w:rPr>
          <w:rFonts w:ascii="Arial-BoldMT" w:hAnsi="Arial-BoldMT" w:cs="Arial-BoldMT"/>
          <w:bCs/>
          <w:color w:val="201C14"/>
          <w:sz w:val="16"/>
          <w:szCs w:val="16"/>
          <w:lang w:eastAsia="en-AU"/>
        </w:rPr>
        <w:t xml:space="preserve">Using the categories listed </w:t>
      </w:r>
      <w:proofErr w:type="gramStart"/>
      <w:r w:rsidRPr="00087362">
        <w:rPr>
          <w:rFonts w:ascii="Arial-BoldMT" w:hAnsi="Arial-BoldMT" w:cs="Arial-BoldMT"/>
          <w:bCs/>
          <w:color w:val="201C14"/>
          <w:sz w:val="16"/>
          <w:szCs w:val="16"/>
          <w:lang w:eastAsia="en-AU"/>
        </w:rPr>
        <w:t>below,</w:t>
      </w:r>
      <w:proofErr w:type="gramEnd"/>
      <w:r w:rsidRPr="00087362">
        <w:rPr>
          <w:rFonts w:ascii="Arial-BoldMT" w:hAnsi="Arial-BoldMT" w:cs="Arial-BoldMT"/>
          <w:bCs/>
          <w:color w:val="201C14"/>
          <w:sz w:val="16"/>
          <w:szCs w:val="16"/>
          <w:lang w:eastAsia="en-AU"/>
        </w:rPr>
        <w:t xml:space="preserve"> provide details of the estimated operating costs of the proposed service. </w:t>
      </w:r>
    </w:p>
    <w:p w:rsidR="00087362" w:rsidRPr="00087362" w:rsidRDefault="00087362" w:rsidP="00087362">
      <w:pPr>
        <w:autoSpaceDE w:val="0"/>
        <w:autoSpaceDN w:val="0"/>
        <w:adjustRightInd w:val="0"/>
        <w:spacing w:after="40"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INDICATE WHERECOSTS HAVE BEEN OFFSET BY SERVICES PROVIDED FREE-OF-CHARGE.</w:t>
      </w:r>
    </w:p>
    <w:tbl>
      <w:tblPr>
        <w:tblStyle w:val="TableGrid"/>
        <w:tblW w:w="0" w:type="auto"/>
        <w:jc w:val="center"/>
        <w:tblLook w:val="01E0"/>
      </w:tblPr>
      <w:tblGrid>
        <w:gridCol w:w="2547"/>
        <w:gridCol w:w="2547"/>
        <w:gridCol w:w="2547"/>
        <w:gridCol w:w="2547"/>
      </w:tblGrid>
      <w:tr w:rsidR="00087362" w:rsidRPr="00963B48" w:rsidTr="00D81095">
        <w:trPr>
          <w:jc w:val="center"/>
        </w:trPr>
        <w:tc>
          <w:tcPr>
            <w:tcW w:w="2547" w:type="dxa"/>
            <w:tcBorders>
              <w:top w:val="nil"/>
              <w:left w:val="nil"/>
              <w:bottom w:val="nil"/>
              <w:right w:val="nil"/>
            </w:tcBorders>
          </w:tcPr>
          <w:p w:rsidR="00087362" w:rsidRPr="00963B48" w:rsidRDefault="00087362" w:rsidP="002E7960">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REVENUE CATEGORY</w:t>
            </w:r>
          </w:p>
        </w:tc>
        <w:tc>
          <w:tcPr>
            <w:tcW w:w="2547" w:type="dxa"/>
            <w:tcBorders>
              <w:top w:val="nil"/>
              <w:left w:val="nil"/>
              <w:bottom w:val="nil"/>
              <w:right w:val="nil"/>
            </w:tcBorders>
          </w:tcPr>
          <w:p w:rsidR="00087362" w:rsidRPr="00963B48" w:rsidRDefault="00087362" w:rsidP="002E7960">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YEAR 1 ($)</w:t>
            </w:r>
          </w:p>
        </w:tc>
        <w:tc>
          <w:tcPr>
            <w:tcW w:w="2547" w:type="dxa"/>
            <w:tcBorders>
              <w:top w:val="nil"/>
              <w:left w:val="nil"/>
              <w:bottom w:val="nil"/>
              <w:right w:val="nil"/>
            </w:tcBorders>
          </w:tcPr>
          <w:p w:rsidR="00087362" w:rsidRPr="00963B48" w:rsidRDefault="00087362" w:rsidP="002E7960">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YEAR 2 ($)</w:t>
            </w:r>
          </w:p>
        </w:tc>
        <w:tc>
          <w:tcPr>
            <w:tcW w:w="2547" w:type="dxa"/>
            <w:tcBorders>
              <w:top w:val="nil"/>
              <w:left w:val="nil"/>
              <w:bottom w:val="nil"/>
              <w:right w:val="nil"/>
            </w:tcBorders>
          </w:tcPr>
          <w:p w:rsidR="00087362" w:rsidRPr="00963B48" w:rsidRDefault="00087362" w:rsidP="002E7960">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YEAR 3 ($)</w:t>
            </w:r>
          </w:p>
        </w:tc>
      </w:tr>
      <w:tr w:rsidR="00087362" w:rsidTr="00D81095">
        <w:trPr>
          <w:jc w:val="center"/>
        </w:trPr>
        <w:tc>
          <w:tcPr>
            <w:tcW w:w="2547" w:type="dxa"/>
            <w:tcBorders>
              <w:top w:val="nil"/>
            </w:tcBorders>
          </w:tcPr>
          <w:p w:rsidR="00087362" w:rsidRPr="00963B48" w:rsidRDefault="00087362" w:rsidP="002E7960">
            <w:pPr>
              <w:autoSpaceDE w:val="0"/>
              <w:autoSpaceDN w:val="0"/>
              <w:adjustRightInd w:val="0"/>
              <w:spacing w:after="40"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Wages and salaries</w:t>
            </w:r>
          </w:p>
        </w:tc>
        <w:tc>
          <w:tcPr>
            <w:tcW w:w="2547" w:type="dxa"/>
            <w:tcBorders>
              <w:top w:val="nil"/>
            </w:tcBorders>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Borders>
              <w:top w:val="nil"/>
            </w:tcBorders>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Borders>
              <w:top w:val="nil"/>
            </w:tcBorders>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r>
      <w:tr w:rsidR="00087362" w:rsidTr="00087362">
        <w:trPr>
          <w:jc w:val="center"/>
        </w:trPr>
        <w:tc>
          <w:tcPr>
            <w:tcW w:w="2547" w:type="dxa"/>
          </w:tcPr>
          <w:p w:rsidR="00087362" w:rsidRPr="00963B48" w:rsidRDefault="00087362" w:rsidP="002E7960">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Programs</w:t>
            </w: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r>
      <w:tr w:rsidR="00087362" w:rsidTr="00087362">
        <w:trPr>
          <w:jc w:val="center"/>
        </w:trPr>
        <w:tc>
          <w:tcPr>
            <w:tcW w:w="2547" w:type="dxa"/>
          </w:tcPr>
          <w:p w:rsidR="00087362" w:rsidRPr="00963B48" w:rsidRDefault="00087362" w:rsidP="002E7960">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Promotions</w:t>
            </w: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r>
      <w:tr w:rsidR="00087362" w:rsidTr="00087362">
        <w:trPr>
          <w:jc w:val="center"/>
        </w:trPr>
        <w:tc>
          <w:tcPr>
            <w:tcW w:w="2547" w:type="dxa"/>
          </w:tcPr>
          <w:p w:rsidR="00087362" w:rsidRPr="00963B48" w:rsidRDefault="00087362" w:rsidP="002E7960">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Technical</w:t>
            </w: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r>
      <w:tr w:rsidR="00087362" w:rsidTr="00087362">
        <w:trPr>
          <w:jc w:val="center"/>
        </w:trPr>
        <w:tc>
          <w:tcPr>
            <w:tcW w:w="2547" w:type="dxa"/>
          </w:tcPr>
          <w:p w:rsidR="00087362" w:rsidRPr="00963B48" w:rsidRDefault="00087362" w:rsidP="002E7960">
            <w:pPr>
              <w:autoSpaceDE w:val="0"/>
              <w:autoSpaceDN w:val="0"/>
              <w:adjustRightInd w:val="0"/>
              <w:spacing w:after="40" w:line="240" w:lineRule="auto"/>
              <w:rPr>
                <w:rFonts w:ascii="Arial-BoldMT" w:hAnsi="Arial-BoldMT" w:cs="Arial-BoldMT"/>
                <w:bCs/>
                <w:color w:val="201C14"/>
                <w:sz w:val="16"/>
                <w:szCs w:val="16"/>
                <w:lang w:eastAsia="en-AU"/>
              </w:rPr>
            </w:pPr>
            <w:r>
              <w:rPr>
                <w:rFonts w:ascii="ArialMT" w:hAnsi="ArialMT" w:cs="ArialMT"/>
                <w:color w:val="201C14"/>
                <w:sz w:val="16"/>
                <w:szCs w:val="16"/>
                <w:lang w:eastAsia="en-AU"/>
              </w:rPr>
              <w:t>Administration</w:t>
            </w: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r>
      <w:tr w:rsidR="00087362" w:rsidTr="00087362">
        <w:trPr>
          <w:jc w:val="center"/>
        </w:trPr>
        <w:tc>
          <w:tcPr>
            <w:tcW w:w="2547" w:type="dxa"/>
          </w:tcPr>
          <w:p w:rsidR="00087362" w:rsidRDefault="00087362" w:rsidP="002E7960">
            <w:pPr>
              <w:autoSpaceDE w:val="0"/>
              <w:autoSpaceDN w:val="0"/>
              <w:adjustRightInd w:val="0"/>
              <w:spacing w:after="40" w:line="240" w:lineRule="auto"/>
              <w:rPr>
                <w:rFonts w:ascii="ArialMT" w:hAnsi="ArialMT" w:cs="ArialMT"/>
                <w:color w:val="201C14"/>
                <w:sz w:val="16"/>
                <w:szCs w:val="16"/>
                <w:lang w:eastAsia="en-AU"/>
              </w:rPr>
            </w:pPr>
            <w:r>
              <w:rPr>
                <w:rFonts w:ascii="ArialMT" w:hAnsi="ArialMT" w:cs="ArialMT"/>
                <w:color w:val="201C14"/>
                <w:sz w:val="16"/>
                <w:szCs w:val="16"/>
                <w:lang w:eastAsia="en-AU"/>
              </w:rPr>
              <w:t xml:space="preserve">Other </w:t>
            </w:r>
            <w:r>
              <w:rPr>
                <w:rFonts w:ascii="Helvetica" w:hAnsi="Helvetica" w:cs="Helvetica"/>
                <w:color w:val="201C14"/>
                <w:sz w:val="12"/>
                <w:szCs w:val="12"/>
                <w:lang w:eastAsia="en-AU"/>
              </w:rPr>
              <w:t>(PLEASE SPECIFY)</w:t>
            </w: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r>
      <w:tr w:rsidR="00087362" w:rsidTr="00087362">
        <w:trPr>
          <w:jc w:val="center"/>
        </w:trPr>
        <w:tc>
          <w:tcPr>
            <w:tcW w:w="2547" w:type="dxa"/>
          </w:tcPr>
          <w:p w:rsidR="00087362" w:rsidRPr="00087362" w:rsidRDefault="00087362" w:rsidP="002E7960">
            <w:pPr>
              <w:autoSpaceDE w:val="0"/>
              <w:autoSpaceDN w:val="0"/>
              <w:adjustRightInd w:val="0"/>
              <w:spacing w:after="40" w:line="240" w:lineRule="auto"/>
              <w:rPr>
                <w:rFonts w:ascii="ArialMT" w:hAnsi="ArialMT" w:cs="ArialMT"/>
                <w:b/>
                <w:color w:val="201C14"/>
                <w:sz w:val="16"/>
                <w:szCs w:val="16"/>
                <w:lang w:eastAsia="en-AU"/>
              </w:rPr>
            </w:pPr>
            <w:r w:rsidRPr="00087362">
              <w:rPr>
                <w:rFonts w:ascii="ArialMT" w:hAnsi="ArialMT" w:cs="ArialMT"/>
                <w:b/>
                <w:color w:val="201C14"/>
                <w:sz w:val="16"/>
                <w:szCs w:val="16"/>
                <w:lang w:eastAsia="en-AU"/>
              </w:rPr>
              <w:t>Total operating costs</w:t>
            </w: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c>
          <w:tcPr>
            <w:tcW w:w="2547" w:type="dxa"/>
          </w:tcPr>
          <w:p w:rsidR="00087362" w:rsidRDefault="00087362" w:rsidP="002E7960">
            <w:pPr>
              <w:autoSpaceDE w:val="0"/>
              <w:autoSpaceDN w:val="0"/>
              <w:adjustRightInd w:val="0"/>
              <w:spacing w:after="40" w:line="240" w:lineRule="auto"/>
              <w:rPr>
                <w:rFonts w:ascii="Helvetica" w:hAnsi="Helvetica" w:cs="Helvetica"/>
                <w:color w:val="201C14"/>
                <w:sz w:val="12"/>
                <w:szCs w:val="12"/>
                <w:lang w:eastAsia="en-AU"/>
              </w:rPr>
            </w:pPr>
          </w:p>
        </w:tc>
      </w:tr>
    </w:tbl>
    <w:p w:rsidR="00D0486B" w:rsidRDefault="00D0486B" w:rsidP="00D0486B">
      <w:pPr>
        <w:autoSpaceDE w:val="0"/>
        <w:autoSpaceDN w:val="0"/>
        <w:adjustRightInd w:val="0"/>
        <w:spacing w:after="40" w:line="240" w:lineRule="auto"/>
        <w:rPr>
          <w:rFonts w:ascii="Arial-BoldMT" w:hAnsi="Arial-BoldMT" w:cs="Arial-BoldMT"/>
          <w:bCs/>
          <w:color w:val="201C14"/>
          <w:sz w:val="16"/>
          <w:szCs w:val="16"/>
          <w:lang w:eastAsia="en-AU"/>
        </w:rPr>
        <w:sectPr w:rsidR="00D0486B" w:rsidSect="00087362">
          <w:type w:val="continuous"/>
          <w:pgSz w:w="11906" w:h="16838"/>
          <w:pgMar w:top="851" w:right="926" w:bottom="851" w:left="851" w:header="709" w:footer="709" w:gutter="0"/>
          <w:cols w:space="708"/>
          <w:docGrid w:linePitch="360"/>
        </w:sectPr>
      </w:pPr>
    </w:p>
    <w:p w:rsidR="009F3E15" w:rsidRDefault="009F3E15" w:rsidP="00D0486B">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D0486B" w:rsidP="00D0486B">
      <w:pPr>
        <w:autoSpaceDE w:val="0"/>
        <w:autoSpaceDN w:val="0"/>
        <w:adjustRightInd w:val="0"/>
        <w:spacing w:after="4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t>58(b).</w:t>
      </w:r>
      <w:proofErr w:type="gramEnd"/>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Explain how the technical costs were calculated and</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provide evidence.</w:t>
      </w:r>
    </w:p>
    <w:tbl>
      <w:tblPr>
        <w:tblStyle w:val="TableGrid"/>
        <w:tblW w:w="0" w:type="auto"/>
        <w:tblInd w:w="108" w:type="dxa"/>
        <w:tblLook w:val="01E0"/>
      </w:tblPr>
      <w:tblGrid>
        <w:gridCol w:w="4680"/>
      </w:tblGrid>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bl>
    <w:p w:rsidR="009F3E15" w:rsidRDefault="009F3E15" w:rsidP="00D0486B">
      <w:pPr>
        <w:autoSpaceDE w:val="0"/>
        <w:autoSpaceDN w:val="0"/>
        <w:adjustRightInd w:val="0"/>
        <w:spacing w:before="40" w:after="40" w:line="240" w:lineRule="auto"/>
        <w:rPr>
          <w:rFonts w:ascii="Arial-BoldMT" w:hAnsi="Arial-BoldMT" w:cs="Arial-BoldMT"/>
          <w:bCs/>
          <w:color w:val="201C14"/>
          <w:sz w:val="16"/>
          <w:szCs w:val="16"/>
          <w:lang w:eastAsia="en-AU"/>
        </w:rPr>
      </w:pPr>
    </w:p>
    <w:p w:rsidR="00D0486B" w:rsidRDefault="00D0486B" w:rsidP="00D0486B">
      <w:pPr>
        <w:autoSpaceDE w:val="0"/>
        <w:autoSpaceDN w:val="0"/>
        <w:adjustRightInd w:val="0"/>
        <w:spacing w:before="40" w:after="40" w:line="240" w:lineRule="auto"/>
        <w:rPr>
          <w:rFonts w:ascii="Arial-BoldMT" w:hAnsi="Arial-BoldMT" w:cs="Arial-BoldMT"/>
          <w:bCs/>
          <w:color w:val="201C14"/>
          <w:sz w:val="16"/>
          <w:szCs w:val="16"/>
          <w:lang w:eastAsia="en-AU"/>
        </w:rPr>
      </w:pPr>
      <w:r w:rsidRPr="00D0486B">
        <w:rPr>
          <w:rFonts w:ascii="Arial-BoldMT" w:hAnsi="Arial-BoldMT" w:cs="Arial-BoldMT"/>
          <w:bCs/>
          <w:color w:val="201C14"/>
          <w:sz w:val="16"/>
          <w:szCs w:val="16"/>
          <w:lang w:eastAsia="en-AU"/>
        </w:rPr>
        <w:t>59. If operating costs exceed revenue for any period, provide</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details of how the shortfall will be covered, and the source(s) of</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these funds.</w:t>
      </w:r>
    </w:p>
    <w:tbl>
      <w:tblPr>
        <w:tblStyle w:val="TableGrid"/>
        <w:tblW w:w="0" w:type="auto"/>
        <w:tblInd w:w="108" w:type="dxa"/>
        <w:tblLook w:val="01E0"/>
      </w:tblPr>
      <w:tblGrid>
        <w:gridCol w:w="4680"/>
      </w:tblGrid>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r w:rsidR="00D0486B" w:rsidRPr="00905AC8" w:rsidTr="002E7960">
        <w:tc>
          <w:tcPr>
            <w:tcW w:w="4680" w:type="dxa"/>
            <w:vAlign w:val="center"/>
          </w:tcPr>
          <w:p w:rsidR="00D0486B" w:rsidRPr="00905AC8" w:rsidRDefault="00D0486B" w:rsidP="002E7960">
            <w:pPr>
              <w:spacing w:after="80" w:line="360" w:lineRule="auto"/>
              <w:rPr>
                <w:rFonts w:ascii="Arial" w:hAnsi="Arial" w:cs="Arial"/>
                <w:sz w:val="10"/>
                <w:szCs w:val="16"/>
              </w:rPr>
            </w:pPr>
          </w:p>
        </w:tc>
      </w:tr>
    </w:tbl>
    <w:p w:rsidR="00D0486B" w:rsidRDefault="00D0486B" w:rsidP="00D0486B">
      <w:pPr>
        <w:autoSpaceDE w:val="0"/>
        <w:autoSpaceDN w:val="0"/>
        <w:adjustRightInd w:val="0"/>
        <w:spacing w:after="40" w:line="240" w:lineRule="auto"/>
        <w:rPr>
          <w:rFonts w:ascii="Arial-BoldMT" w:hAnsi="Arial-BoldMT" w:cs="Arial-BoldMT"/>
          <w:bCs/>
          <w:color w:val="201C14"/>
          <w:sz w:val="16"/>
          <w:szCs w:val="16"/>
          <w:lang w:eastAsia="en-AU"/>
        </w:rPr>
        <w:sectPr w:rsidR="00D0486B" w:rsidSect="00D0486B">
          <w:type w:val="continuous"/>
          <w:pgSz w:w="11906" w:h="16838"/>
          <w:pgMar w:top="851" w:right="926" w:bottom="851" w:left="851" w:header="709" w:footer="709" w:gutter="0"/>
          <w:cols w:num="2" w:space="708"/>
          <w:docGrid w:linePitch="360"/>
        </w:sectPr>
      </w:pPr>
    </w:p>
    <w:p w:rsidR="00D0486B" w:rsidRDefault="00D0486B" w:rsidP="00D0486B">
      <w:pPr>
        <w:autoSpaceDE w:val="0"/>
        <w:autoSpaceDN w:val="0"/>
        <w:adjustRightInd w:val="0"/>
        <w:spacing w:after="40" w:line="240" w:lineRule="auto"/>
        <w:rPr>
          <w:rFonts w:ascii="Arial-BoldMT" w:hAnsi="Arial-BoldMT" w:cs="Arial-BoldMT"/>
          <w:bCs/>
          <w:color w:val="201C14"/>
          <w:sz w:val="16"/>
          <w:szCs w:val="16"/>
          <w:lang w:eastAsia="en-AU"/>
        </w:rPr>
        <w:sectPr w:rsidR="00D0486B" w:rsidSect="00087362">
          <w:type w:val="continuous"/>
          <w:pgSz w:w="11906" w:h="16838"/>
          <w:pgMar w:top="851" w:right="926" w:bottom="851" w:left="851" w:header="709" w:footer="709" w:gutter="0"/>
          <w:cols w:space="708"/>
          <w:docGrid w:linePitch="360"/>
        </w:sectPr>
      </w:pPr>
    </w:p>
    <w:p w:rsidR="009F3E15" w:rsidRDefault="009F3E15" w:rsidP="005271CF">
      <w:pPr>
        <w:autoSpaceDE w:val="0"/>
        <w:autoSpaceDN w:val="0"/>
        <w:adjustRightInd w:val="0"/>
        <w:spacing w:line="240" w:lineRule="auto"/>
        <w:rPr>
          <w:rFonts w:ascii="Arial-BoldMT" w:hAnsi="Arial-BoldMT" w:cs="Arial-BoldMT"/>
          <w:bCs/>
          <w:color w:val="201C14"/>
          <w:sz w:val="16"/>
          <w:szCs w:val="16"/>
          <w:lang w:eastAsia="en-AU"/>
        </w:rPr>
      </w:pPr>
    </w:p>
    <w:p w:rsidR="009F3E15" w:rsidRDefault="009F3E15" w:rsidP="005271CF">
      <w:pPr>
        <w:autoSpaceDE w:val="0"/>
        <w:autoSpaceDN w:val="0"/>
        <w:adjustRightInd w:val="0"/>
        <w:spacing w:line="240" w:lineRule="auto"/>
        <w:rPr>
          <w:rFonts w:ascii="Arial-BoldMT" w:hAnsi="Arial-BoldMT" w:cs="Arial-BoldMT"/>
          <w:bCs/>
          <w:color w:val="201C14"/>
          <w:sz w:val="16"/>
          <w:szCs w:val="16"/>
          <w:lang w:eastAsia="en-AU"/>
        </w:rPr>
      </w:pPr>
    </w:p>
    <w:p w:rsidR="009F3E15" w:rsidRDefault="009F3E15" w:rsidP="005271CF">
      <w:pPr>
        <w:autoSpaceDE w:val="0"/>
        <w:autoSpaceDN w:val="0"/>
        <w:adjustRightInd w:val="0"/>
        <w:spacing w:line="240" w:lineRule="auto"/>
        <w:rPr>
          <w:rFonts w:ascii="Arial-BoldMT" w:hAnsi="Arial-BoldMT" w:cs="Arial-BoldMT"/>
          <w:bCs/>
          <w:color w:val="201C14"/>
          <w:sz w:val="16"/>
          <w:szCs w:val="16"/>
          <w:lang w:eastAsia="en-AU"/>
        </w:rPr>
      </w:pPr>
    </w:p>
    <w:p w:rsidR="009F3E15" w:rsidRDefault="009F3E15" w:rsidP="005271CF">
      <w:pPr>
        <w:autoSpaceDE w:val="0"/>
        <w:autoSpaceDN w:val="0"/>
        <w:adjustRightInd w:val="0"/>
        <w:spacing w:line="240" w:lineRule="auto"/>
        <w:rPr>
          <w:rFonts w:ascii="Arial-BoldMT" w:hAnsi="Arial-BoldMT" w:cs="Arial-BoldMT"/>
          <w:bCs/>
          <w:color w:val="201C14"/>
          <w:sz w:val="16"/>
          <w:szCs w:val="16"/>
          <w:lang w:eastAsia="en-AU"/>
        </w:rPr>
      </w:pPr>
    </w:p>
    <w:p w:rsidR="009F3E15" w:rsidRDefault="009F3E15" w:rsidP="005271CF">
      <w:pPr>
        <w:autoSpaceDE w:val="0"/>
        <w:autoSpaceDN w:val="0"/>
        <w:adjustRightInd w:val="0"/>
        <w:spacing w:line="240" w:lineRule="auto"/>
        <w:rPr>
          <w:rFonts w:ascii="Arial-BoldMT" w:hAnsi="Arial-BoldMT" w:cs="Arial-BoldMT"/>
          <w:bCs/>
          <w:color w:val="201C14"/>
          <w:sz w:val="16"/>
          <w:szCs w:val="16"/>
          <w:lang w:eastAsia="en-AU"/>
        </w:rPr>
      </w:pPr>
    </w:p>
    <w:p w:rsidR="009F3E15" w:rsidRDefault="009F3E15" w:rsidP="005271CF">
      <w:pPr>
        <w:autoSpaceDE w:val="0"/>
        <w:autoSpaceDN w:val="0"/>
        <w:adjustRightInd w:val="0"/>
        <w:spacing w:line="240" w:lineRule="auto"/>
        <w:rPr>
          <w:rFonts w:ascii="Arial-BoldMT" w:hAnsi="Arial-BoldMT" w:cs="Arial-BoldMT"/>
          <w:bCs/>
          <w:color w:val="201C14"/>
          <w:sz w:val="16"/>
          <w:szCs w:val="16"/>
          <w:lang w:eastAsia="en-AU"/>
        </w:rPr>
      </w:pPr>
    </w:p>
    <w:p w:rsidR="009F3E15" w:rsidRDefault="009F3E15" w:rsidP="005271CF">
      <w:pPr>
        <w:autoSpaceDE w:val="0"/>
        <w:autoSpaceDN w:val="0"/>
        <w:adjustRightInd w:val="0"/>
        <w:spacing w:line="240" w:lineRule="auto"/>
        <w:rPr>
          <w:rFonts w:ascii="Arial-BoldMT" w:hAnsi="Arial-BoldMT" w:cs="Arial-BoldMT"/>
          <w:bCs/>
          <w:color w:val="201C14"/>
          <w:sz w:val="16"/>
          <w:szCs w:val="16"/>
          <w:lang w:eastAsia="en-AU"/>
        </w:rPr>
      </w:pPr>
    </w:p>
    <w:p w:rsidR="00D0486B" w:rsidRPr="00D0486B" w:rsidRDefault="00D0486B" w:rsidP="005271CF">
      <w:pPr>
        <w:autoSpaceDE w:val="0"/>
        <w:autoSpaceDN w:val="0"/>
        <w:adjustRightInd w:val="0"/>
        <w:spacing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 xml:space="preserve">60. </w:t>
      </w:r>
      <w:r w:rsidRPr="00D0486B">
        <w:rPr>
          <w:rFonts w:ascii="Arial-BoldMT" w:hAnsi="Arial-BoldMT" w:cs="Arial-BoldMT"/>
          <w:bCs/>
          <w:color w:val="201C14"/>
          <w:sz w:val="16"/>
          <w:szCs w:val="16"/>
          <w:lang w:eastAsia="en-AU"/>
        </w:rPr>
        <w:t xml:space="preserve">If a company or organisation has purchased bulk airtime from the transferee, please provide the name of that company or organisation and set out all relationships that company or organisation has with the transferee, financial details of that company, including audited financial statements. Is that company or organisation operated not-for-profit? </w:t>
      </w:r>
    </w:p>
    <w:p w:rsidR="00D0486B" w:rsidRDefault="00D0486B" w:rsidP="005271CF">
      <w:pPr>
        <w:autoSpaceDE w:val="0"/>
        <w:autoSpaceDN w:val="0"/>
        <w:adjustRightInd w:val="0"/>
        <w:spacing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 xml:space="preserve">PROVIDE </w:t>
      </w:r>
      <w:proofErr w:type="gramStart"/>
      <w:r>
        <w:rPr>
          <w:rFonts w:ascii="Helvetica" w:hAnsi="Helvetica" w:cs="Helvetica"/>
          <w:color w:val="201C14"/>
          <w:sz w:val="12"/>
          <w:szCs w:val="12"/>
          <w:lang w:eastAsia="en-AU"/>
        </w:rPr>
        <w:t>YOUR</w:t>
      </w:r>
      <w:proofErr w:type="gramEnd"/>
      <w:r w:rsidRPr="00D0486B">
        <w:rPr>
          <w:rFonts w:ascii="Helvetica" w:hAnsi="Helvetica" w:cs="Helvetica"/>
          <w:color w:val="201C14"/>
          <w:sz w:val="12"/>
          <w:szCs w:val="12"/>
          <w:lang w:eastAsia="en-AU"/>
        </w:rPr>
        <w:t xml:space="preserve"> </w:t>
      </w:r>
      <w:r>
        <w:rPr>
          <w:rFonts w:ascii="Helvetica" w:hAnsi="Helvetica" w:cs="Helvetica"/>
          <w:color w:val="201C14"/>
          <w:sz w:val="12"/>
          <w:szCs w:val="12"/>
          <w:lang w:eastAsia="en-AU"/>
        </w:rPr>
        <w:t>EVIDENCE AS APPENDIX Q60.</w:t>
      </w:r>
    </w:p>
    <w:p w:rsidR="00D0486B" w:rsidRDefault="00D0486B" w:rsidP="005271CF">
      <w:pPr>
        <w:autoSpaceDE w:val="0"/>
        <w:autoSpaceDN w:val="0"/>
        <w:adjustRightInd w:val="0"/>
        <w:spacing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D0486B" w:rsidRPr="00D0486B" w:rsidRDefault="00D0486B" w:rsidP="005271CF">
      <w:pPr>
        <w:autoSpaceDE w:val="0"/>
        <w:autoSpaceDN w:val="0"/>
        <w:adjustRightInd w:val="0"/>
        <w:spacing w:line="240" w:lineRule="auto"/>
        <w:rPr>
          <w:rFonts w:ascii="Arial-BoldMT" w:hAnsi="Arial-BoldMT" w:cs="Arial-BoldMT"/>
          <w:bCs/>
          <w:color w:val="201C14"/>
          <w:sz w:val="16"/>
          <w:szCs w:val="16"/>
          <w:lang w:eastAsia="en-AU"/>
        </w:rPr>
      </w:pPr>
      <w:r w:rsidRPr="00D0486B">
        <w:rPr>
          <w:rFonts w:ascii="Arial-BoldMT" w:hAnsi="Arial-BoldMT" w:cs="Arial-BoldMT"/>
          <w:bCs/>
          <w:color w:val="201C14"/>
          <w:sz w:val="16"/>
          <w:szCs w:val="16"/>
          <w:lang w:eastAsia="en-AU"/>
        </w:rPr>
        <w:t>61. Provide details of all financial agreements, contracts or any</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other type of arrangement that the transferee has established</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with any other person or entity to provide any form of financial,</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contra or programming benefit or service.</w:t>
      </w:r>
      <w:r>
        <w:rPr>
          <w:rFonts w:ascii="Arial-BoldMT" w:hAnsi="Arial-BoldMT" w:cs="Arial-BoldMT"/>
          <w:b/>
          <w:bCs/>
          <w:color w:val="201C14"/>
          <w:sz w:val="16"/>
          <w:szCs w:val="16"/>
          <w:lang w:eastAsia="en-AU"/>
        </w:rPr>
        <w:t xml:space="preserve"> </w:t>
      </w:r>
    </w:p>
    <w:p w:rsidR="00D0486B" w:rsidRDefault="00D0486B" w:rsidP="005271CF">
      <w:pPr>
        <w:autoSpaceDE w:val="0"/>
        <w:autoSpaceDN w:val="0"/>
        <w:adjustRightInd w:val="0"/>
        <w:spacing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ONE EXAMPLE OF THIS</w:t>
      </w:r>
      <w:r>
        <w:rPr>
          <w:rFonts w:ascii="Arial-BoldMT" w:hAnsi="Arial-BoldMT" w:cs="Arial-BoldMT"/>
          <w:b/>
          <w:bCs/>
          <w:color w:val="201C14"/>
          <w:sz w:val="16"/>
          <w:szCs w:val="16"/>
          <w:lang w:eastAsia="en-AU"/>
        </w:rPr>
        <w:t xml:space="preserve"> </w:t>
      </w:r>
      <w:r>
        <w:rPr>
          <w:rFonts w:ascii="Helvetica" w:hAnsi="Helvetica" w:cs="Helvetica"/>
          <w:color w:val="201C14"/>
          <w:sz w:val="12"/>
          <w:szCs w:val="12"/>
          <w:lang w:eastAsia="en-AU"/>
        </w:rPr>
        <w:t>WOULD BE WHERE A PERSON OR ENTITY SIGNS AS A GUARANTOR ON</w:t>
      </w:r>
      <w:r>
        <w:rPr>
          <w:rFonts w:ascii="Arial-BoldMT" w:hAnsi="Arial-BoldMT" w:cs="Arial-BoldMT"/>
          <w:b/>
          <w:bCs/>
          <w:color w:val="201C14"/>
          <w:sz w:val="16"/>
          <w:szCs w:val="16"/>
          <w:lang w:eastAsia="en-AU"/>
        </w:rPr>
        <w:t xml:space="preserve"> </w:t>
      </w:r>
      <w:r>
        <w:rPr>
          <w:rFonts w:ascii="Helvetica" w:hAnsi="Helvetica" w:cs="Helvetica"/>
          <w:color w:val="201C14"/>
          <w:sz w:val="12"/>
          <w:szCs w:val="12"/>
          <w:lang w:eastAsia="en-AU"/>
        </w:rPr>
        <w:t xml:space="preserve">LOANS OR CONTRACTS. PROVIDE </w:t>
      </w:r>
      <w:proofErr w:type="gramStart"/>
      <w:r>
        <w:rPr>
          <w:rFonts w:ascii="Helvetica" w:hAnsi="Helvetica" w:cs="Helvetica"/>
          <w:color w:val="201C14"/>
          <w:sz w:val="12"/>
          <w:szCs w:val="12"/>
          <w:lang w:eastAsia="en-AU"/>
        </w:rPr>
        <w:t>YOUR</w:t>
      </w:r>
      <w:proofErr w:type="gramEnd"/>
      <w:r>
        <w:rPr>
          <w:rFonts w:ascii="Helvetica" w:hAnsi="Helvetica" w:cs="Helvetica"/>
          <w:color w:val="201C14"/>
          <w:sz w:val="12"/>
          <w:szCs w:val="12"/>
          <w:lang w:eastAsia="en-AU"/>
        </w:rPr>
        <w:t xml:space="preserve"> EVIDENCE AS APPENDIX Q61.</w:t>
      </w:r>
    </w:p>
    <w:p w:rsidR="00D0486B" w:rsidRDefault="00D0486B" w:rsidP="005271CF">
      <w:pPr>
        <w:autoSpaceDE w:val="0"/>
        <w:autoSpaceDN w:val="0"/>
        <w:adjustRightInd w:val="0"/>
        <w:spacing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D0486B" w:rsidRPr="005271CF" w:rsidRDefault="00D0486B" w:rsidP="005271CF">
      <w:pPr>
        <w:autoSpaceDE w:val="0"/>
        <w:autoSpaceDN w:val="0"/>
        <w:adjustRightInd w:val="0"/>
        <w:spacing w:line="240" w:lineRule="auto"/>
        <w:rPr>
          <w:rFonts w:ascii="Arial-BoldMT" w:hAnsi="Arial-BoldMT" w:cs="Arial-BoldMT"/>
          <w:bCs/>
          <w:color w:val="201C14"/>
          <w:sz w:val="16"/>
          <w:szCs w:val="16"/>
          <w:lang w:eastAsia="en-AU"/>
        </w:rPr>
      </w:pPr>
      <w:r w:rsidRPr="00D0486B">
        <w:rPr>
          <w:rFonts w:ascii="Arial-BoldMT" w:hAnsi="Arial-BoldMT" w:cs="Arial-BoldMT"/>
          <w:bCs/>
          <w:color w:val="201C14"/>
          <w:sz w:val="16"/>
          <w:szCs w:val="16"/>
          <w:lang w:eastAsia="en-AU"/>
        </w:rPr>
        <w:t>62. Indicate the relevant financial experience of members of the</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board or committee of management, relevant sub-committee</w:t>
      </w:r>
      <w:r>
        <w:rPr>
          <w:rFonts w:ascii="Arial-BoldMT" w:hAnsi="Arial-BoldMT" w:cs="Arial-BoldMT"/>
          <w:bCs/>
          <w:color w:val="201C14"/>
          <w:sz w:val="16"/>
          <w:szCs w:val="16"/>
          <w:lang w:eastAsia="en-AU"/>
        </w:rPr>
        <w:t xml:space="preserve"> </w:t>
      </w:r>
      <w:r w:rsidRPr="00D0486B">
        <w:rPr>
          <w:rFonts w:ascii="Arial-BoldMT" w:hAnsi="Arial-BoldMT" w:cs="Arial-BoldMT"/>
          <w:bCs/>
          <w:color w:val="201C14"/>
          <w:sz w:val="16"/>
          <w:szCs w:val="16"/>
          <w:lang w:eastAsia="en-AU"/>
        </w:rPr>
        <w:t>members and any paid or volunteer staff.</w:t>
      </w:r>
      <w:r>
        <w:rPr>
          <w:rFonts w:ascii="Arial-BoldMT" w:hAnsi="Arial-BoldMT" w:cs="Arial-BoldMT"/>
          <w:b/>
          <w:bCs/>
          <w:color w:val="201C14"/>
          <w:sz w:val="16"/>
          <w:szCs w:val="16"/>
          <w:lang w:eastAsia="en-AU"/>
        </w:rPr>
        <w:t xml:space="preserve"> </w:t>
      </w:r>
    </w:p>
    <w:p w:rsidR="00D0486B" w:rsidRDefault="00D0486B" w:rsidP="005271CF">
      <w:pPr>
        <w:autoSpaceDE w:val="0"/>
        <w:autoSpaceDN w:val="0"/>
        <w:adjustRightInd w:val="0"/>
        <w:spacing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 xml:space="preserve">PROVIDE </w:t>
      </w:r>
      <w:proofErr w:type="gramStart"/>
      <w:r>
        <w:rPr>
          <w:rFonts w:ascii="Helvetica" w:hAnsi="Helvetica" w:cs="Helvetica"/>
          <w:color w:val="201C14"/>
          <w:sz w:val="12"/>
          <w:szCs w:val="12"/>
          <w:lang w:eastAsia="en-AU"/>
        </w:rPr>
        <w:t>YOUR</w:t>
      </w:r>
      <w:proofErr w:type="gramEnd"/>
      <w:r>
        <w:rPr>
          <w:rFonts w:ascii="Helvetica" w:hAnsi="Helvetica" w:cs="Helvetica"/>
          <w:color w:val="201C14"/>
          <w:sz w:val="12"/>
          <w:szCs w:val="12"/>
          <w:lang w:eastAsia="en-AU"/>
        </w:rPr>
        <w:t xml:space="preserve"> EVIDENCE</w:t>
      </w:r>
      <w:r>
        <w:rPr>
          <w:rFonts w:ascii="Arial-BoldMT" w:hAnsi="Arial-BoldMT" w:cs="Arial-BoldMT"/>
          <w:bCs/>
          <w:color w:val="201C14"/>
          <w:sz w:val="16"/>
          <w:szCs w:val="16"/>
          <w:lang w:eastAsia="en-AU"/>
        </w:rPr>
        <w:t xml:space="preserve"> </w:t>
      </w:r>
      <w:r>
        <w:rPr>
          <w:rFonts w:ascii="Helvetica" w:hAnsi="Helvetica" w:cs="Helvetica"/>
          <w:color w:val="201C14"/>
          <w:sz w:val="12"/>
          <w:szCs w:val="12"/>
          <w:lang w:eastAsia="en-AU"/>
        </w:rPr>
        <w:t>AS APPENDIX Q62.</w:t>
      </w:r>
    </w:p>
    <w:p w:rsidR="00D0486B" w:rsidRDefault="00D0486B" w:rsidP="005271CF">
      <w:pPr>
        <w:autoSpaceDE w:val="0"/>
        <w:autoSpaceDN w:val="0"/>
        <w:adjustRightInd w:val="0"/>
        <w:spacing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271CF" w:rsidRDefault="005271CF" w:rsidP="005271CF">
      <w:pPr>
        <w:autoSpaceDE w:val="0"/>
        <w:autoSpaceDN w:val="0"/>
        <w:adjustRightInd w:val="0"/>
        <w:spacing w:after="40" w:line="240" w:lineRule="auto"/>
        <w:rPr>
          <w:rFonts w:ascii="Arial-BoldMT" w:hAnsi="Arial-BoldMT" w:cs="Arial-BoldMT"/>
          <w:bCs/>
          <w:color w:val="201C14"/>
          <w:sz w:val="16"/>
          <w:szCs w:val="16"/>
          <w:lang w:eastAsia="en-AU"/>
        </w:rPr>
      </w:pPr>
    </w:p>
    <w:p w:rsidR="009F3E15" w:rsidRDefault="009F3E15" w:rsidP="005271CF">
      <w:pPr>
        <w:autoSpaceDE w:val="0"/>
        <w:autoSpaceDN w:val="0"/>
        <w:adjustRightInd w:val="0"/>
        <w:spacing w:after="40" w:line="240" w:lineRule="auto"/>
        <w:rPr>
          <w:rFonts w:ascii="Arial-BoldMT" w:hAnsi="Arial-BoldMT" w:cs="Arial-BoldMT"/>
          <w:bCs/>
          <w:color w:val="201C14"/>
          <w:sz w:val="16"/>
          <w:szCs w:val="16"/>
          <w:lang w:eastAsia="en-AU"/>
        </w:rPr>
      </w:pPr>
    </w:p>
    <w:p w:rsidR="00D0486B" w:rsidRDefault="005271CF" w:rsidP="005271CF">
      <w:pPr>
        <w:autoSpaceDE w:val="0"/>
        <w:autoSpaceDN w:val="0"/>
        <w:adjustRightInd w:val="0"/>
        <w:spacing w:after="40" w:line="240" w:lineRule="auto"/>
        <w:rPr>
          <w:rFonts w:ascii="Arial-BoldMT" w:hAnsi="Arial-BoldMT" w:cs="Arial-BoldMT"/>
          <w:bCs/>
          <w:color w:val="201C14"/>
          <w:sz w:val="16"/>
          <w:szCs w:val="16"/>
          <w:lang w:eastAsia="en-AU"/>
        </w:rPr>
      </w:pPr>
      <w:r w:rsidRPr="005271CF">
        <w:rPr>
          <w:rFonts w:ascii="Arial-BoldMT" w:hAnsi="Arial-BoldMT" w:cs="Arial-BoldMT"/>
          <w:bCs/>
          <w:color w:val="201C14"/>
          <w:sz w:val="16"/>
          <w:szCs w:val="16"/>
          <w:lang w:eastAsia="en-AU"/>
        </w:rPr>
        <w:t>63. Detail financial arrangements for the distribution and</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reinvestment of surplus revenue.</w:t>
      </w:r>
    </w:p>
    <w:tbl>
      <w:tblPr>
        <w:tblStyle w:val="TableGrid"/>
        <w:tblW w:w="0" w:type="auto"/>
        <w:tblInd w:w="108" w:type="dxa"/>
        <w:tblLook w:val="01E0"/>
      </w:tblPr>
      <w:tblGrid>
        <w:gridCol w:w="4680"/>
      </w:tblGrid>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bl>
    <w:p w:rsidR="005271CF" w:rsidRDefault="005271CF" w:rsidP="005271CF">
      <w:pPr>
        <w:autoSpaceDE w:val="0"/>
        <w:autoSpaceDN w:val="0"/>
        <w:adjustRightInd w:val="0"/>
        <w:spacing w:after="40" w:line="240" w:lineRule="auto"/>
        <w:rPr>
          <w:rFonts w:ascii="Arial-BoldMT" w:hAnsi="Arial-BoldMT" w:cs="Arial-BoldMT"/>
          <w:bCs/>
          <w:color w:val="201C14"/>
          <w:sz w:val="16"/>
          <w:szCs w:val="16"/>
          <w:lang w:eastAsia="en-AU"/>
        </w:rPr>
        <w:sectPr w:rsidR="005271CF" w:rsidSect="00D0486B">
          <w:type w:val="continuous"/>
          <w:pgSz w:w="11906" w:h="16838"/>
          <w:pgMar w:top="851" w:right="926" w:bottom="851" w:left="851" w:header="709" w:footer="709" w:gutter="0"/>
          <w:cols w:num="2" w:space="708"/>
          <w:docGrid w:linePitch="360"/>
        </w:sectPr>
      </w:pPr>
    </w:p>
    <w:p w:rsidR="005271CF" w:rsidRDefault="005271CF" w:rsidP="005271CF">
      <w:pPr>
        <w:autoSpaceDE w:val="0"/>
        <w:autoSpaceDN w:val="0"/>
        <w:adjustRightInd w:val="0"/>
        <w:spacing w:after="40" w:line="240" w:lineRule="auto"/>
        <w:rPr>
          <w:rFonts w:ascii="Arial-BoldMT" w:hAnsi="Arial-BoldMT" w:cs="Arial-BoldMT"/>
          <w:bCs/>
          <w:color w:val="201C14"/>
          <w:sz w:val="16"/>
          <w:szCs w:val="16"/>
          <w:lang w:eastAsia="en-AU"/>
        </w:rPr>
      </w:pPr>
    </w:p>
    <w:p w:rsidR="005271CF" w:rsidRDefault="005271CF" w:rsidP="005271CF">
      <w:pPr>
        <w:pStyle w:val="ACMABodyText"/>
        <w:spacing w:before="120" w:after="40" w:line="240" w:lineRule="auto"/>
        <w:rPr>
          <w:rFonts w:ascii="Arial" w:hAnsi="Arial"/>
          <w:b/>
          <w:i/>
          <w:sz w:val="16"/>
          <w:lang w:eastAsia="en-AU"/>
        </w:rPr>
      </w:pPr>
      <w:r>
        <w:rPr>
          <w:rFonts w:ascii="Arial" w:hAnsi="Arial"/>
          <w:b/>
          <w:i/>
          <w:sz w:val="16"/>
          <w:lang w:eastAsia="en-AU"/>
        </w:rPr>
        <w:t>TECHNICAL CAPACITY TO PROVIDE THE PROPOSED SERVICE</w:t>
      </w:r>
    </w:p>
    <w:p w:rsidR="005271CF" w:rsidRPr="008C2EEB" w:rsidRDefault="007E63BA" w:rsidP="005271CF">
      <w:pPr>
        <w:pStyle w:val="ACMABodyText"/>
        <w:spacing w:before="0" w:after="0" w:line="240" w:lineRule="auto"/>
        <w:rPr>
          <w:sz w:val="16"/>
          <w:szCs w:val="16"/>
        </w:rPr>
      </w:pPr>
      <w:r>
        <w:pict>
          <v:rect id="_x0000_i1026" style="width:506.45pt;height:.5pt" o:hralign="center" o:hrstd="t" o:hrnoshade="t" o:hr="t" fillcolor="black" stroked="f"/>
        </w:pict>
      </w:r>
    </w:p>
    <w:p w:rsidR="005271CF" w:rsidRDefault="005271CF" w:rsidP="005271CF">
      <w:pPr>
        <w:autoSpaceDE w:val="0"/>
        <w:autoSpaceDN w:val="0"/>
        <w:adjustRightInd w:val="0"/>
        <w:spacing w:after="40" w:line="240" w:lineRule="auto"/>
        <w:rPr>
          <w:rFonts w:ascii="Helvetica" w:hAnsi="Helvetica" w:cs="Helvetica"/>
          <w:color w:val="201C14"/>
          <w:sz w:val="12"/>
          <w:szCs w:val="12"/>
          <w:lang w:eastAsia="en-AU"/>
        </w:rPr>
        <w:sectPr w:rsidR="005271CF" w:rsidSect="008C2EEB">
          <w:type w:val="continuous"/>
          <w:pgSz w:w="11906" w:h="16838"/>
          <w:pgMar w:top="851" w:right="926" w:bottom="851" w:left="851" w:header="709" w:footer="709" w:gutter="0"/>
          <w:cols w:space="708"/>
          <w:docGrid w:linePitch="360"/>
        </w:sectPr>
      </w:pPr>
    </w:p>
    <w:p w:rsidR="005271CF" w:rsidRPr="00D0486B" w:rsidRDefault="005271CF" w:rsidP="005271CF">
      <w:pPr>
        <w:autoSpaceDE w:val="0"/>
        <w:autoSpaceDN w:val="0"/>
        <w:adjustRightInd w:val="0"/>
        <w:spacing w:line="240" w:lineRule="auto"/>
        <w:rPr>
          <w:rFonts w:ascii="Arial-BoldMT" w:hAnsi="Arial-BoldMT" w:cs="Arial-BoldMT"/>
          <w:bCs/>
          <w:color w:val="201C14"/>
          <w:sz w:val="16"/>
          <w:szCs w:val="16"/>
          <w:lang w:eastAsia="en-AU"/>
        </w:rPr>
      </w:pPr>
      <w:r w:rsidRPr="005271CF">
        <w:rPr>
          <w:rFonts w:ascii="Arial-BoldMT" w:hAnsi="Arial-BoldMT" w:cs="Arial-BoldMT"/>
          <w:bCs/>
          <w:color w:val="201C14"/>
          <w:sz w:val="16"/>
          <w:szCs w:val="16"/>
          <w:lang w:eastAsia="en-AU"/>
        </w:rPr>
        <w:lastRenderedPageBreak/>
        <w:t>64. Provide details of the qualifications and/or relevant</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experience of proposed technical staff as Appendix Q64.</w:t>
      </w:r>
    </w:p>
    <w:p w:rsidR="005271CF" w:rsidRDefault="005271CF" w:rsidP="005271CF">
      <w:pPr>
        <w:autoSpaceDE w:val="0"/>
        <w:autoSpaceDN w:val="0"/>
        <w:adjustRightInd w:val="0"/>
        <w:spacing w:line="240" w:lineRule="auto"/>
        <w:rPr>
          <w:rFonts w:ascii="Arial" w:hAnsi="Arial" w:cs="Arial"/>
          <w:sz w:val="16"/>
          <w:szCs w:val="16"/>
        </w:r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271CF" w:rsidRDefault="005271CF" w:rsidP="005271CF">
      <w:pPr>
        <w:autoSpaceDE w:val="0"/>
        <w:autoSpaceDN w:val="0"/>
        <w:adjustRightInd w:val="0"/>
        <w:spacing w:line="240" w:lineRule="auto"/>
        <w:rPr>
          <w:rFonts w:ascii="Arial-BoldMT" w:hAnsi="Arial-BoldMT" w:cs="Arial-BoldMT"/>
          <w:bCs/>
          <w:color w:val="201C14"/>
          <w:sz w:val="16"/>
          <w:szCs w:val="16"/>
          <w:lang w:eastAsia="en-AU"/>
        </w:rPr>
      </w:pPr>
      <w:r w:rsidRPr="005271CF">
        <w:rPr>
          <w:rFonts w:ascii="Arial-BoldMT" w:hAnsi="Arial-BoldMT" w:cs="Arial-BoldMT"/>
          <w:bCs/>
          <w:color w:val="201C14"/>
          <w:sz w:val="16"/>
          <w:szCs w:val="16"/>
          <w:lang w:eastAsia="en-AU"/>
        </w:rPr>
        <w:lastRenderedPageBreak/>
        <w:t>65. Does the transferee intend to operate the service in</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accordance with the technical specifications of the related</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 xml:space="preserve">transmitter licence? </w:t>
      </w:r>
    </w:p>
    <w:p w:rsidR="005271CF" w:rsidRDefault="005271CF" w:rsidP="005271CF">
      <w:pPr>
        <w:autoSpaceDE w:val="0"/>
        <w:autoSpaceDN w:val="0"/>
        <w:adjustRightInd w:val="0"/>
        <w:spacing w:line="240" w:lineRule="auto"/>
        <w:rPr>
          <w:rFonts w:ascii="Helvetica" w:hAnsi="Helvetica" w:cs="Helvetica"/>
          <w:color w:val="201C14"/>
          <w:sz w:val="12"/>
          <w:szCs w:val="12"/>
          <w:lang w:eastAsia="en-AU"/>
        </w:rPr>
      </w:pPr>
      <w:r w:rsidRPr="005271CF">
        <w:rPr>
          <w:rFonts w:ascii="Helvetica" w:hAnsi="Helvetica" w:cs="Helvetica"/>
          <w:color w:val="201C14"/>
          <w:sz w:val="12"/>
          <w:szCs w:val="12"/>
          <w:lang w:eastAsia="en-AU"/>
        </w:rPr>
        <w:t>IF NOT, PLEASE PROVIDE EVIDENCE REGARDING</w:t>
      </w:r>
      <w:r>
        <w:rPr>
          <w:rFonts w:ascii="Helvetica" w:hAnsi="Helvetica" w:cs="Helvetica"/>
          <w:color w:val="201C14"/>
          <w:sz w:val="12"/>
          <w:szCs w:val="12"/>
          <w:lang w:eastAsia="en-AU"/>
        </w:rPr>
        <w:t xml:space="preserve"> </w:t>
      </w:r>
      <w:r w:rsidRPr="005271CF">
        <w:rPr>
          <w:rFonts w:ascii="Helvetica" w:hAnsi="Helvetica" w:cs="Helvetica"/>
          <w:color w:val="201C14"/>
          <w:sz w:val="12"/>
          <w:szCs w:val="12"/>
          <w:lang w:eastAsia="en-AU"/>
        </w:rPr>
        <w:t>THE PROPOSED CHANGES YES NO AS APPENDIX Q65.</w:t>
      </w:r>
    </w:p>
    <w:p w:rsidR="005271CF" w:rsidRDefault="005271CF" w:rsidP="005271CF">
      <w:pPr>
        <w:autoSpaceDE w:val="0"/>
        <w:autoSpaceDN w:val="0"/>
        <w:adjustRightInd w:val="0"/>
        <w:spacing w:line="240" w:lineRule="auto"/>
        <w:rPr>
          <w:rFonts w:ascii="Arial" w:hAnsi="Arial" w:cs="Arial"/>
          <w:sz w:val="16"/>
          <w:szCs w:val="16"/>
        </w:rPr>
        <w:sectPr w:rsidR="005271CF" w:rsidSect="00D0486B">
          <w:type w:val="continuous"/>
          <w:pgSz w:w="11906" w:h="16838"/>
          <w:pgMar w:top="851" w:right="926" w:bottom="851" w:left="851" w:header="709" w:footer="709" w:gutter="0"/>
          <w:cols w:num="2" w:space="708"/>
          <w:docGrid w:linePitch="360"/>
        </w:sectPr>
      </w:pPr>
      <w:r w:rsidRPr="00D1440B">
        <w:rPr>
          <w:rFonts w:ascii="Arial" w:hAnsi="Arial" w:cs="Arial"/>
          <w:sz w:val="22"/>
          <w:szCs w:val="22"/>
        </w:rPr>
        <w:sym w:font="Webdings" w:char="F063"/>
      </w:r>
      <w:r>
        <w:rPr>
          <w:rFonts w:ascii="Arial" w:hAnsi="Arial" w:cs="Arial"/>
          <w:sz w:val="16"/>
          <w:szCs w:val="16"/>
        </w:rPr>
        <w:t xml:space="preserve">    YES</w:t>
      </w:r>
      <w:r>
        <w:rPr>
          <w:rFonts w:ascii="Arial" w:hAnsi="Arial" w:cs="Arial"/>
          <w:sz w:val="16"/>
          <w:szCs w:val="16"/>
        </w:rPr>
        <w:tab/>
      </w:r>
      <w:r>
        <w:rPr>
          <w:rFonts w:ascii="Arial" w:hAnsi="Arial" w:cs="Arial"/>
          <w:sz w:val="16"/>
          <w:szCs w:val="16"/>
        </w:rPr>
        <w:tab/>
      </w:r>
      <w:r w:rsidRPr="00D1440B">
        <w:rPr>
          <w:rFonts w:ascii="Arial" w:hAnsi="Arial" w:cs="Arial"/>
          <w:sz w:val="22"/>
          <w:szCs w:val="22"/>
        </w:rPr>
        <w:sym w:font="Webdings" w:char="F063"/>
      </w:r>
      <w:r>
        <w:rPr>
          <w:rFonts w:ascii="Arial" w:hAnsi="Arial" w:cs="Arial"/>
          <w:sz w:val="16"/>
          <w:szCs w:val="16"/>
        </w:rPr>
        <w:t xml:space="preserve">    NO</w:t>
      </w:r>
    </w:p>
    <w:p w:rsidR="005271CF" w:rsidRDefault="005271CF" w:rsidP="005271CF">
      <w:pPr>
        <w:pStyle w:val="ACMABodyText"/>
        <w:spacing w:before="120" w:after="40" w:line="240" w:lineRule="auto"/>
        <w:rPr>
          <w:rFonts w:ascii="Arial" w:hAnsi="Arial"/>
          <w:b/>
          <w:i/>
          <w:sz w:val="16"/>
          <w:lang w:eastAsia="en-AU"/>
        </w:rPr>
      </w:pPr>
      <w:r>
        <w:rPr>
          <w:rFonts w:ascii="Arial" w:hAnsi="Arial"/>
          <w:b/>
          <w:i/>
          <w:sz w:val="16"/>
          <w:lang w:eastAsia="en-AU"/>
        </w:rPr>
        <w:lastRenderedPageBreak/>
        <w:t>MANAGEMENT CAPACITY TO PROVIDE THE PROPOSED SERVICE</w:t>
      </w:r>
    </w:p>
    <w:p w:rsidR="005271CF" w:rsidRDefault="005271CF" w:rsidP="005271CF">
      <w:pPr>
        <w:pStyle w:val="ACMABodyText"/>
        <w:spacing w:before="120" w:after="40" w:line="240" w:lineRule="auto"/>
        <w:rPr>
          <w:rFonts w:ascii="Arial" w:hAnsi="Arial"/>
          <w:b/>
          <w:i/>
          <w:sz w:val="16"/>
          <w:lang w:eastAsia="en-AU"/>
        </w:rPr>
      </w:pPr>
      <w:r>
        <w:rPr>
          <w:rFonts w:ascii="Arial" w:hAnsi="Arial"/>
          <w:b/>
          <w:i/>
          <w:sz w:val="16"/>
          <w:lang w:eastAsia="en-AU"/>
        </w:rPr>
        <w:t>Community participation</w:t>
      </w:r>
    </w:p>
    <w:p w:rsidR="005271CF" w:rsidRPr="008C2EEB" w:rsidRDefault="007E63BA" w:rsidP="005271CF">
      <w:pPr>
        <w:pStyle w:val="ACMABodyText"/>
        <w:spacing w:before="0" w:after="0" w:line="240" w:lineRule="auto"/>
        <w:rPr>
          <w:sz w:val="16"/>
          <w:szCs w:val="16"/>
        </w:rPr>
      </w:pPr>
      <w:r>
        <w:pict>
          <v:rect id="_x0000_i1027" style="width:506.45pt;height:.5pt" o:hralign="center" o:hrstd="t" o:hrnoshade="t" o:hr="t" fillcolor="black" stroked="f"/>
        </w:pict>
      </w:r>
    </w:p>
    <w:p w:rsidR="005271CF" w:rsidRDefault="005271CF" w:rsidP="005271CF">
      <w:pPr>
        <w:autoSpaceDE w:val="0"/>
        <w:autoSpaceDN w:val="0"/>
        <w:adjustRightInd w:val="0"/>
        <w:spacing w:after="40" w:line="240" w:lineRule="auto"/>
        <w:rPr>
          <w:rFonts w:ascii="Helvetica" w:hAnsi="Helvetica" w:cs="Helvetica"/>
          <w:color w:val="201C14"/>
          <w:sz w:val="12"/>
          <w:szCs w:val="12"/>
          <w:lang w:eastAsia="en-AU"/>
        </w:rPr>
        <w:sectPr w:rsidR="005271CF" w:rsidSect="008C2EEB">
          <w:type w:val="continuous"/>
          <w:pgSz w:w="11906" w:h="16838"/>
          <w:pgMar w:top="851" w:right="926" w:bottom="851" w:left="851" w:header="709" w:footer="709" w:gutter="0"/>
          <w:cols w:space="708"/>
          <w:docGrid w:linePitch="360"/>
        </w:sectPr>
      </w:pPr>
    </w:p>
    <w:p w:rsidR="005271CF" w:rsidRPr="005271CF" w:rsidRDefault="005271CF" w:rsidP="005271CF">
      <w:pPr>
        <w:autoSpaceDE w:val="0"/>
        <w:autoSpaceDN w:val="0"/>
        <w:adjustRightInd w:val="0"/>
        <w:spacing w:line="240" w:lineRule="auto"/>
        <w:rPr>
          <w:rFonts w:ascii="Arial-BoldMT" w:hAnsi="Arial-BoldMT" w:cs="Arial-BoldMT"/>
          <w:bCs/>
          <w:color w:val="201C14"/>
          <w:sz w:val="16"/>
          <w:szCs w:val="16"/>
          <w:lang w:eastAsia="en-AU"/>
        </w:rPr>
      </w:pPr>
      <w:r w:rsidRPr="005271CF">
        <w:rPr>
          <w:rFonts w:ascii="Arial-BoldMT" w:hAnsi="Arial-BoldMT" w:cs="Arial-BoldMT"/>
          <w:bCs/>
          <w:color w:val="201C14"/>
          <w:sz w:val="16"/>
          <w:szCs w:val="16"/>
          <w:lang w:eastAsia="en-AU"/>
        </w:rPr>
        <w:lastRenderedPageBreak/>
        <w:t>66. Will members of the community interest for the service</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have access to the transferee's decision-making processes?</w:t>
      </w:r>
    </w:p>
    <w:p w:rsidR="005271CF" w:rsidRPr="005271CF" w:rsidRDefault="005271CF" w:rsidP="005271CF">
      <w:pPr>
        <w:autoSpaceDE w:val="0"/>
        <w:autoSpaceDN w:val="0"/>
        <w:adjustRightInd w:val="0"/>
        <w:spacing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IF SO, HOW? PLEASE PROVIDE AS MUCH DETAIL AS POSSIBLE.</w:t>
      </w:r>
    </w:p>
    <w:tbl>
      <w:tblPr>
        <w:tblStyle w:val="TableGrid"/>
        <w:tblW w:w="0" w:type="auto"/>
        <w:tblInd w:w="108" w:type="dxa"/>
        <w:tblLook w:val="01E0"/>
      </w:tblPr>
      <w:tblGrid>
        <w:gridCol w:w="4680"/>
      </w:tblGrid>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bl>
    <w:p w:rsidR="005271CF" w:rsidRPr="005271CF" w:rsidRDefault="005271CF" w:rsidP="005271CF">
      <w:pPr>
        <w:autoSpaceDE w:val="0"/>
        <w:autoSpaceDN w:val="0"/>
        <w:adjustRightInd w:val="0"/>
        <w:spacing w:line="240" w:lineRule="auto"/>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lastRenderedPageBreak/>
        <w:t xml:space="preserve">67. </w:t>
      </w:r>
      <w:r w:rsidRPr="005271CF">
        <w:rPr>
          <w:rFonts w:ascii="Arial-BoldMT" w:hAnsi="Arial-BoldMT" w:cs="Arial-BoldMT"/>
          <w:bCs/>
          <w:color w:val="201C14"/>
          <w:sz w:val="16"/>
          <w:szCs w:val="16"/>
          <w:lang w:eastAsia="en-AU"/>
        </w:rPr>
        <w:t>What, if any, measures will be taken to encourage</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community access and participation in the day-to-day</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 xml:space="preserve">operations of the proposed service and </w:t>
      </w:r>
      <w:r w:rsidR="009F3E15">
        <w:rPr>
          <w:rFonts w:ascii="Arial-BoldMT" w:hAnsi="Arial-BoldMT" w:cs="Arial-BoldMT"/>
          <w:bCs/>
          <w:color w:val="201C14"/>
          <w:sz w:val="16"/>
          <w:szCs w:val="16"/>
          <w:lang w:eastAsia="en-AU"/>
        </w:rPr>
        <w:t xml:space="preserve">in </w:t>
      </w:r>
      <w:r w:rsidRPr="005271CF">
        <w:rPr>
          <w:rFonts w:ascii="Arial-BoldMT" w:hAnsi="Arial-BoldMT" w:cs="Arial-BoldMT"/>
          <w:bCs/>
          <w:color w:val="201C14"/>
          <w:sz w:val="16"/>
          <w:szCs w:val="16"/>
          <w:lang w:eastAsia="en-AU"/>
        </w:rPr>
        <w:t>the selection and</w:t>
      </w:r>
      <w:r>
        <w:rPr>
          <w:rFonts w:ascii="Arial-BoldMT" w:hAnsi="Arial-BoldMT" w:cs="Arial-BoldMT"/>
          <w:bCs/>
          <w:color w:val="201C14"/>
          <w:sz w:val="16"/>
          <w:szCs w:val="16"/>
          <w:lang w:eastAsia="en-AU"/>
        </w:rPr>
        <w:t xml:space="preserve"> </w:t>
      </w:r>
      <w:r w:rsidRPr="005271CF">
        <w:rPr>
          <w:rFonts w:ascii="Arial-BoldMT" w:hAnsi="Arial-BoldMT" w:cs="Arial-BoldMT"/>
          <w:bCs/>
          <w:color w:val="201C14"/>
          <w:sz w:val="16"/>
          <w:szCs w:val="16"/>
          <w:lang w:eastAsia="en-AU"/>
        </w:rPr>
        <w:t>provision of programs?</w:t>
      </w:r>
    </w:p>
    <w:tbl>
      <w:tblPr>
        <w:tblStyle w:val="TableGrid"/>
        <w:tblW w:w="0" w:type="auto"/>
        <w:tblInd w:w="108" w:type="dxa"/>
        <w:tblLook w:val="01E0"/>
      </w:tblPr>
      <w:tblGrid>
        <w:gridCol w:w="4680"/>
      </w:tblGrid>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r w:rsidR="005271CF" w:rsidRPr="00905AC8" w:rsidTr="002E7960">
        <w:tc>
          <w:tcPr>
            <w:tcW w:w="4680" w:type="dxa"/>
            <w:vAlign w:val="center"/>
          </w:tcPr>
          <w:p w:rsidR="005271CF" w:rsidRPr="00905AC8" w:rsidRDefault="005271CF" w:rsidP="002E7960">
            <w:pPr>
              <w:spacing w:after="80" w:line="360" w:lineRule="auto"/>
              <w:rPr>
                <w:rFonts w:ascii="Arial" w:hAnsi="Arial" w:cs="Arial"/>
                <w:sz w:val="10"/>
                <w:szCs w:val="16"/>
              </w:rPr>
            </w:pPr>
          </w:p>
        </w:tc>
      </w:tr>
    </w:tbl>
    <w:p w:rsidR="00C3547C" w:rsidRDefault="00C3547C">
      <w:pPr>
        <w:rPr>
          <w:rFonts w:ascii="Arial-BoldMT" w:hAnsi="Arial-BoldMT" w:cs="Arial-BoldMT"/>
          <w:bCs/>
          <w:color w:val="201C14"/>
          <w:sz w:val="16"/>
          <w:szCs w:val="16"/>
          <w:lang w:eastAsia="en-AU"/>
        </w:rPr>
        <w:sectPr w:rsidR="00C3547C" w:rsidSect="00D0486B">
          <w:type w:val="continuous"/>
          <w:pgSz w:w="11906" w:h="16838"/>
          <w:pgMar w:top="851" w:right="926" w:bottom="851" w:left="851" w:header="709" w:footer="709" w:gutter="0"/>
          <w:cols w:num="2" w:space="708"/>
          <w:docGrid w:linePitch="360"/>
        </w:sectPr>
      </w:pPr>
    </w:p>
    <w:p w:rsidR="00C3547C" w:rsidRDefault="00C3547C" w:rsidP="00C3547C">
      <w:pPr>
        <w:pStyle w:val="ACMABodyText"/>
        <w:spacing w:before="120" w:after="40" w:line="240" w:lineRule="auto"/>
        <w:rPr>
          <w:rFonts w:ascii="Arial" w:hAnsi="Arial"/>
          <w:b/>
          <w:i/>
          <w:sz w:val="16"/>
          <w:lang w:eastAsia="en-AU"/>
        </w:rPr>
      </w:pPr>
    </w:p>
    <w:p w:rsidR="00C3547C" w:rsidRDefault="00C3547C" w:rsidP="00C3547C">
      <w:pPr>
        <w:pStyle w:val="ACMABodyText"/>
        <w:spacing w:before="120" w:after="40" w:line="240" w:lineRule="auto"/>
        <w:rPr>
          <w:rFonts w:ascii="Arial" w:hAnsi="Arial"/>
          <w:b/>
          <w:i/>
          <w:sz w:val="16"/>
          <w:lang w:eastAsia="en-AU"/>
        </w:rPr>
      </w:pPr>
      <w:r>
        <w:rPr>
          <w:rFonts w:ascii="Arial" w:hAnsi="Arial"/>
          <w:b/>
          <w:i/>
          <w:sz w:val="16"/>
          <w:lang w:eastAsia="en-AU"/>
        </w:rPr>
        <w:t>Management experience / involvement in the community</w:t>
      </w:r>
    </w:p>
    <w:p w:rsidR="00C3547C" w:rsidRPr="008C2EEB" w:rsidRDefault="007E63BA" w:rsidP="00C3547C">
      <w:pPr>
        <w:pStyle w:val="ACMABodyText"/>
        <w:spacing w:before="0" w:after="0" w:line="240" w:lineRule="auto"/>
        <w:rPr>
          <w:sz w:val="16"/>
          <w:szCs w:val="16"/>
        </w:rPr>
      </w:pPr>
      <w:r>
        <w:pict>
          <v:rect id="_x0000_i1028" style="width:506.45pt;height:.5pt" o:hralign="center" o:hrstd="t" o:hrnoshade="t" o:hr="t" fillcolor="black" stroked="f"/>
        </w:pict>
      </w:r>
    </w:p>
    <w:p w:rsidR="00C3547C" w:rsidRDefault="00C3547C" w:rsidP="00C3547C">
      <w:pPr>
        <w:autoSpaceDE w:val="0"/>
        <w:autoSpaceDN w:val="0"/>
        <w:adjustRightInd w:val="0"/>
        <w:spacing w:after="40" w:line="240" w:lineRule="auto"/>
        <w:rPr>
          <w:rFonts w:ascii="Helvetica" w:hAnsi="Helvetica" w:cs="Helvetica"/>
          <w:color w:val="201C14"/>
          <w:sz w:val="12"/>
          <w:szCs w:val="12"/>
          <w:lang w:eastAsia="en-AU"/>
        </w:rPr>
        <w:sectPr w:rsidR="00C3547C" w:rsidSect="008C2EEB">
          <w:type w:val="continuous"/>
          <w:pgSz w:w="11906" w:h="16838"/>
          <w:pgMar w:top="851" w:right="926" w:bottom="851" w:left="851" w:header="709" w:footer="709" w:gutter="0"/>
          <w:cols w:space="708"/>
          <w:docGrid w:linePitch="360"/>
        </w:sectPr>
      </w:pPr>
    </w:p>
    <w:p w:rsidR="00C3547C" w:rsidRDefault="00C3547C" w:rsidP="00C3547C">
      <w:pPr>
        <w:autoSpaceDE w:val="0"/>
        <w:autoSpaceDN w:val="0"/>
        <w:adjustRightInd w:val="0"/>
        <w:spacing w:line="240" w:lineRule="auto"/>
        <w:rPr>
          <w:rFonts w:ascii="Arial-BoldMT" w:hAnsi="Arial-BoldMT" w:cs="Arial-BoldMT"/>
          <w:bCs/>
          <w:color w:val="201C14"/>
          <w:sz w:val="16"/>
          <w:szCs w:val="16"/>
          <w:lang w:eastAsia="en-AU"/>
        </w:rPr>
      </w:pPr>
      <w:r w:rsidRPr="00C3547C">
        <w:rPr>
          <w:rFonts w:ascii="Arial-BoldMT" w:hAnsi="Arial-BoldMT" w:cs="Arial-BoldMT"/>
          <w:bCs/>
          <w:color w:val="201C14"/>
          <w:sz w:val="16"/>
          <w:szCs w:val="16"/>
          <w:lang w:eastAsia="en-AU"/>
        </w:rPr>
        <w:lastRenderedPageBreak/>
        <w:t>Provide details of the management skills and experience to be brought to the service which is relevant to providing a community</w:t>
      </w:r>
      <w:r>
        <w:rPr>
          <w:rFonts w:ascii="Arial-BoldMT" w:hAnsi="Arial-BoldMT" w:cs="Arial-BoldMT"/>
          <w:bCs/>
          <w:color w:val="201C14"/>
          <w:sz w:val="16"/>
          <w:szCs w:val="16"/>
          <w:lang w:eastAsia="en-AU"/>
        </w:rPr>
        <w:t xml:space="preserve"> </w:t>
      </w:r>
      <w:r w:rsidRPr="00C3547C">
        <w:rPr>
          <w:rFonts w:ascii="Arial-BoldMT" w:hAnsi="Arial-BoldMT" w:cs="Arial-BoldMT"/>
          <w:bCs/>
          <w:color w:val="201C14"/>
          <w:sz w:val="16"/>
          <w:szCs w:val="16"/>
          <w:lang w:eastAsia="en-AU"/>
        </w:rPr>
        <w:t>radio service.</w:t>
      </w:r>
    </w:p>
    <w:p w:rsidR="00C3547C" w:rsidRDefault="00C3547C" w:rsidP="00C3547C">
      <w:pPr>
        <w:autoSpaceDE w:val="0"/>
        <w:autoSpaceDN w:val="0"/>
        <w:adjustRightInd w:val="0"/>
        <w:spacing w:line="240" w:lineRule="auto"/>
        <w:rPr>
          <w:rFonts w:ascii="Helvetica" w:hAnsi="Helvetica" w:cs="Helvetica"/>
          <w:color w:val="201C14"/>
          <w:sz w:val="12"/>
          <w:szCs w:val="12"/>
          <w:lang w:eastAsia="en-AU"/>
        </w:rPr>
      </w:pPr>
      <w:r>
        <w:rPr>
          <w:rFonts w:ascii="Helvetica" w:hAnsi="Helvetica" w:cs="Helvetica"/>
          <w:color w:val="201C14"/>
          <w:sz w:val="12"/>
          <w:szCs w:val="12"/>
          <w:lang w:eastAsia="en-AU"/>
        </w:rPr>
        <w:t>IN YOUR RESPONSE, MAKE REFERENCE TO THE DUTY STATEMENTS PROVIDED UNDER QUESTION 37(C).</w:t>
      </w:r>
    </w:p>
    <w:tbl>
      <w:tblPr>
        <w:tblStyle w:val="TableGrid"/>
        <w:tblW w:w="0" w:type="auto"/>
        <w:tblInd w:w="108" w:type="dxa"/>
        <w:tblLook w:val="01E0"/>
      </w:tblPr>
      <w:tblGrid>
        <w:gridCol w:w="10080"/>
      </w:tblGrid>
      <w:tr w:rsidR="00C3547C" w:rsidRPr="00905AC8" w:rsidTr="002822D0">
        <w:tc>
          <w:tcPr>
            <w:tcW w:w="10080" w:type="dxa"/>
            <w:vAlign w:val="center"/>
          </w:tcPr>
          <w:p w:rsidR="00C3547C" w:rsidRPr="00905AC8" w:rsidRDefault="00C3547C" w:rsidP="002E7960">
            <w:pPr>
              <w:spacing w:after="80" w:line="360" w:lineRule="auto"/>
              <w:rPr>
                <w:rFonts w:ascii="Arial" w:hAnsi="Arial" w:cs="Arial"/>
                <w:sz w:val="10"/>
                <w:szCs w:val="16"/>
              </w:rPr>
            </w:pPr>
          </w:p>
        </w:tc>
      </w:tr>
      <w:tr w:rsidR="00C3547C" w:rsidRPr="00905AC8" w:rsidTr="002822D0">
        <w:tc>
          <w:tcPr>
            <w:tcW w:w="10080" w:type="dxa"/>
            <w:vAlign w:val="center"/>
          </w:tcPr>
          <w:p w:rsidR="00C3547C" w:rsidRPr="00905AC8" w:rsidRDefault="00C3547C" w:rsidP="002E7960">
            <w:pPr>
              <w:spacing w:after="80" w:line="360" w:lineRule="auto"/>
              <w:rPr>
                <w:rFonts w:ascii="Arial" w:hAnsi="Arial" w:cs="Arial"/>
                <w:sz w:val="10"/>
                <w:szCs w:val="16"/>
              </w:rPr>
            </w:pPr>
          </w:p>
        </w:tc>
      </w:tr>
      <w:tr w:rsidR="00C3547C" w:rsidRPr="00905AC8" w:rsidTr="002822D0">
        <w:tc>
          <w:tcPr>
            <w:tcW w:w="10080" w:type="dxa"/>
            <w:vAlign w:val="center"/>
          </w:tcPr>
          <w:p w:rsidR="00C3547C" w:rsidRPr="00905AC8" w:rsidRDefault="00C3547C" w:rsidP="002E7960">
            <w:pPr>
              <w:spacing w:after="80" w:line="360" w:lineRule="auto"/>
              <w:rPr>
                <w:rFonts w:ascii="Arial" w:hAnsi="Arial" w:cs="Arial"/>
                <w:sz w:val="10"/>
                <w:szCs w:val="16"/>
              </w:rPr>
            </w:pPr>
          </w:p>
        </w:tc>
      </w:tr>
      <w:tr w:rsidR="00C3547C" w:rsidRPr="00905AC8" w:rsidTr="002822D0">
        <w:tc>
          <w:tcPr>
            <w:tcW w:w="10080" w:type="dxa"/>
            <w:vAlign w:val="center"/>
          </w:tcPr>
          <w:p w:rsidR="00C3547C" w:rsidRPr="00905AC8" w:rsidRDefault="00C3547C" w:rsidP="002E7960">
            <w:pPr>
              <w:spacing w:after="80" w:line="360" w:lineRule="auto"/>
              <w:rPr>
                <w:rFonts w:ascii="Arial" w:hAnsi="Arial" w:cs="Arial"/>
                <w:sz w:val="10"/>
                <w:szCs w:val="16"/>
              </w:rPr>
            </w:pPr>
          </w:p>
        </w:tc>
      </w:tr>
      <w:tr w:rsidR="00C3547C" w:rsidRPr="00905AC8" w:rsidTr="002822D0">
        <w:tc>
          <w:tcPr>
            <w:tcW w:w="10080" w:type="dxa"/>
            <w:vAlign w:val="center"/>
          </w:tcPr>
          <w:p w:rsidR="00C3547C" w:rsidRPr="00905AC8" w:rsidRDefault="00C3547C" w:rsidP="002E7960">
            <w:pPr>
              <w:spacing w:after="80" w:line="360" w:lineRule="auto"/>
              <w:rPr>
                <w:rFonts w:ascii="Arial" w:hAnsi="Arial" w:cs="Arial"/>
                <w:sz w:val="10"/>
                <w:szCs w:val="16"/>
              </w:rPr>
            </w:pPr>
          </w:p>
        </w:tc>
      </w:tr>
      <w:tr w:rsidR="00C3547C" w:rsidRPr="00905AC8" w:rsidTr="002822D0">
        <w:tc>
          <w:tcPr>
            <w:tcW w:w="10080" w:type="dxa"/>
            <w:vAlign w:val="center"/>
          </w:tcPr>
          <w:p w:rsidR="00C3547C" w:rsidRPr="00905AC8" w:rsidRDefault="00C3547C" w:rsidP="002E7960">
            <w:pPr>
              <w:spacing w:after="80" w:line="360" w:lineRule="auto"/>
              <w:rPr>
                <w:rFonts w:ascii="Arial" w:hAnsi="Arial" w:cs="Arial"/>
                <w:sz w:val="10"/>
                <w:szCs w:val="16"/>
              </w:rPr>
            </w:pPr>
          </w:p>
        </w:tc>
      </w:tr>
    </w:tbl>
    <w:p w:rsidR="00C3547C" w:rsidRDefault="00C3547C" w:rsidP="00C3547C">
      <w:pPr>
        <w:pStyle w:val="ACMABodyText"/>
        <w:spacing w:before="120" w:after="40" w:line="240" w:lineRule="auto"/>
        <w:rPr>
          <w:rFonts w:ascii="Arial" w:hAnsi="Arial"/>
          <w:b/>
          <w:i/>
          <w:sz w:val="16"/>
          <w:lang w:eastAsia="en-AU"/>
        </w:rPr>
      </w:pPr>
      <w:r>
        <w:rPr>
          <w:rFonts w:ascii="Arial" w:hAnsi="Arial"/>
          <w:b/>
          <w:i/>
          <w:sz w:val="16"/>
          <w:lang w:eastAsia="en-AU"/>
        </w:rPr>
        <w:lastRenderedPageBreak/>
        <w:t>Staffing details</w:t>
      </w:r>
    </w:p>
    <w:p w:rsidR="00C3547C" w:rsidRPr="008C2EEB" w:rsidRDefault="007E63BA" w:rsidP="00C3547C">
      <w:pPr>
        <w:pStyle w:val="ACMABodyText"/>
        <w:spacing w:before="0" w:after="0" w:line="240" w:lineRule="auto"/>
        <w:rPr>
          <w:sz w:val="16"/>
          <w:szCs w:val="16"/>
        </w:rPr>
      </w:pPr>
      <w:r>
        <w:pict>
          <v:rect id="_x0000_i1029" style="width:506.45pt;height:.5pt" o:hralign="center" o:hrstd="t" o:hrnoshade="t" o:hr="t" fillcolor="black" stroked="f"/>
        </w:pict>
      </w:r>
    </w:p>
    <w:p w:rsidR="00C3547C" w:rsidRDefault="00C3547C" w:rsidP="00C3547C">
      <w:pPr>
        <w:autoSpaceDE w:val="0"/>
        <w:autoSpaceDN w:val="0"/>
        <w:adjustRightInd w:val="0"/>
        <w:spacing w:after="40" w:line="240" w:lineRule="auto"/>
        <w:rPr>
          <w:rFonts w:ascii="Helvetica" w:hAnsi="Helvetica" w:cs="Helvetica"/>
          <w:color w:val="201C14"/>
          <w:sz w:val="12"/>
          <w:szCs w:val="12"/>
          <w:lang w:eastAsia="en-AU"/>
        </w:rPr>
        <w:sectPr w:rsidR="00C3547C" w:rsidSect="008C2EEB">
          <w:type w:val="continuous"/>
          <w:pgSz w:w="11906" w:h="16838"/>
          <w:pgMar w:top="851" w:right="926" w:bottom="851" w:left="851" w:header="709" w:footer="709" w:gutter="0"/>
          <w:cols w:space="708"/>
          <w:docGrid w:linePitch="360"/>
        </w:sectPr>
      </w:pPr>
    </w:p>
    <w:p w:rsidR="00C3547C" w:rsidRDefault="00C3547C" w:rsidP="00C3547C">
      <w:pPr>
        <w:autoSpaceDE w:val="0"/>
        <w:autoSpaceDN w:val="0"/>
        <w:adjustRightInd w:val="0"/>
        <w:spacing w:line="240" w:lineRule="auto"/>
        <w:rPr>
          <w:rFonts w:ascii="Arial-BoldMT" w:hAnsi="Arial-BoldMT" w:cs="Arial-BoldMT"/>
          <w:bCs/>
          <w:color w:val="201C14"/>
          <w:sz w:val="16"/>
          <w:szCs w:val="16"/>
          <w:lang w:eastAsia="en-AU"/>
        </w:rPr>
      </w:pPr>
      <w:r w:rsidRPr="00C3547C">
        <w:rPr>
          <w:rFonts w:ascii="Arial-BoldMT" w:hAnsi="Arial-BoldMT" w:cs="Arial-BoldMT"/>
          <w:bCs/>
          <w:color w:val="201C14"/>
          <w:sz w:val="16"/>
          <w:szCs w:val="16"/>
          <w:lang w:eastAsia="en-AU"/>
        </w:rPr>
        <w:lastRenderedPageBreak/>
        <w:t>69. Provide a total breakdown of proposed staffing for the first year of operation, listing proposed staff titles within each of the</w:t>
      </w:r>
      <w:r>
        <w:rPr>
          <w:rFonts w:ascii="Arial-BoldMT" w:hAnsi="Arial-BoldMT" w:cs="Arial-BoldMT"/>
          <w:bCs/>
          <w:color w:val="201C14"/>
          <w:sz w:val="16"/>
          <w:szCs w:val="16"/>
          <w:lang w:eastAsia="en-AU"/>
        </w:rPr>
        <w:t xml:space="preserve"> </w:t>
      </w:r>
      <w:r w:rsidRPr="00C3547C">
        <w:rPr>
          <w:rFonts w:ascii="Arial-BoldMT" w:hAnsi="Arial-BoldMT" w:cs="Arial-BoldMT"/>
          <w:bCs/>
          <w:color w:val="201C14"/>
          <w:sz w:val="16"/>
          <w:szCs w:val="16"/>
          <w:lang w:eastAsia="en-AU"/>
        </w:rPr>
        <w:t>categories listed below.</w:t>
      </w:r>
    </w:p>
    <w:tbl>
      <w:tblPr>
        <w:tblStyle w:val="TableGrid"/>
        <w:tblW w:w="0" w:type="auto"/>
        <w:tblLook w:val="01E0"/>
      </w:tblPr>
      <w:tblGrid>
        <w:gridCol w:w="4700"/>
        <w:gridCol w:w="1129"/>
        <w:gridCol w:w="1129"/>
        <w:gridCol w:w="1129"/>
        <w:gridCol w:w="1129"/>
        <w:gridCol w:w="972"/>
      </w:tblGrid>
      <w:tr w:rsidR="002822D0" w:rsidTr="00D81095">
        <w:tc>
          <w:tcPr>
            <w:tcW w:w="4700" w:type="dxa"/>
            <w:vMerge w:val="restart"/>
            <w:tcBorders>
              <w:top w:val="nil"/>
              <w:left w:val="nil"/>
              <w:bottom w:val="nil"/>
              <w:right w:val="nil"/>
            </w:tcBorders>
            <w:vAlign w:val="center"/>
          </w:tcPr>
          <w:p w:rsidR="00D81095" w:rsidRDefault="00D81095" w:rsidP="00D81095">
            <w:pPr>
              <w:pStyle w:val="ACMABodyText"/>
              <w:shd w:val="solid" w:color="auto" w:fill="auto"/>
              <w:spacing w:before="0" w:after="0" w:line="240" w:lineRule="auto"/>
              <w:jc w:val="center"/>
              <w:outlineLvl w:val="0"/>
              <w:rPr>
                <w:rFonts w:ascii="Arial" w:hAnsi="Arial" w:cs="Arial"/>
                <w:b/>
                <w:color w:val="FFFFFF"/>
                <w:sz w:val="18"/>
                <w:szCs w:val="18"/>
              </w:rPr>
            </w:pPr>
          </w:p>
          <w:p w:rsidR="002822D0" w:rsidRDefault="002822D0" w:rsidP="00D81095">
            <w:pPr>
              <w:pStyle w:val="ACMABodyText"/>
              <w:shd w:val="solid" w:color="auto" w:fill="auto"/>
              <w:spacing w:before="0" w:after="0" w:line="240" w:lineRule="auto"/>
              <w:jc w:val="center"/>
              <w:outlineLvl w:val="0"/>
              <w:rPr>
                <w:rFonts w:ascii="Arial" w:hAnsi="Arial" w:cs="Arial"/>
                <w:b/>
                <w:color w:val="FFFFFF"/>
                <w:sz w:val="18"/>
                <w:szCs w:val="18"/>
              </w:rPr>
            </w:pPr>
            <w:r w:rsidRPr="00D81095">
              <w:rPr>
                <w:rFonts w:ascii="Arial" w:hAnsi="Arial" w:cs="Arial"/>
                <w:b/>
                <w:color w:val="FFFFFF"/>
                <w:sz w:val="18"/>
                <w:szCs w:val="18"/>
              </w:rPr>
              <w:t>CATEGORY</w:t>
            </w:r>
          </w:p>
          <w:p w:rsidR="00D81095" w:rsidRPr="00D81095" w:rsidRDefault="00D81095" w:rsidP="00D81095">
            <w:pPr>
              <w:pStyle w:val="ACMABodyText"/>
              <w:shd w:val="solid" w:color="auto" w:fill="auto"/>
              <w:spacing w:before="0" w:after="0" w:line="240" w:lineRule="auto"/>
              <w:jc w:val="center"/>
              <w:outlineLvl w:val="0"/>
              <w:rPr>
                <w:rFonts w:ascii="Arial" w:hAnsi="Arial" w:cs="Arial"/>
                <w:b/>
                <w:color w:val="FFFFFF"/>
                <w:sz w:val="18"/>
                <w:szCs w:val="18"/>
              </w:rPr>
            </w:pPr>
          </w:p>
        </w:tc>
        <w:tc>
          <w:tcPr>
            <w:tcW w:w="2258" w:type="dxa"/>
            <w:gridSpan w:val="2"/>
            <w:tcBorders>
              <w:top w:val="nil"/>
              <w:left w:val="nil"/>
              <w:bottom w:val="nil"/>
              <w:right w:val="nil"/>
            </w:tcBorders>
          </w:tcPr>
          <w:p w:rsidR="002822D0" w:rsidRPr="00D81095" w:rsidRDefault="002822D0" w:rsidP="00D81095">
            <w:pPr>
              <w:pStyle w:val="ACMABodyText"/>
              <w:shd w:val="solid" w:color="auto" w:fill="auto"/>
              <w:spacing w:before="0" w:after="0" w:line="240" w:lineRule="auto"/>
              <w:jc w:val="center"/>
              <w:outlineLvl w:val="0"/>
              <w:rPr>
                <w:rFonts w:ascii="Arial" w:hAnsi="Arial" w:cs="Arial"/>
                <w:b/>
                <w:color w:val="FFFFFF"/>
                <w:sz w:val="18"/>
                <w:szCs w:val="18"/>
              </w:rPr>
            </w:pPr>
            <w:r w:rsidRPr="00D81095">
              <w:rPr>
                <w:rFonts w:ascii="Arial" w:hAnsi="Arial" w:cs="Arial"/>
                <w:b/>
                <w:color w:val="FFFFFF"/>
                <w:sz w:val="18"/>
                <w:szCs w:val="18"/>
              </w:rPr>
              <w:t>Paid staff 1 ($)</w:t>
            </w:r>
          </w:p>
        </w:tc>
        <w:tc>
          <w:tcPr>
            <w:tcW w:w="2258" w:type="dxa"/>
            <w:gridSpan w:val="2"/>
            <w:tcBorders>
              <w:top w:val="nil"/>
              <w:left w:val="nil"/>
              <w:bottom w:val="nil"/>
              <w:right w:val="nil"/>
            </w:tcBorders>
          </w:tcPr>
          <w:p w:rsidR="002822D0" w:rsidRPr="00D81095" w:rsidRDefault="002822D0" w:rsidP="00D81095">
            <w:pPr>
              <w:pStyle w:val="ACMABodyText"/>
              <w:shd w:val="solid" w:color="auto" w:fill="auto"/>
              <w:spacing w:before="0" w:after="0" w:line="240" w:lineRule="auto"/>
              <w:jc w:val="center"/>
              <w:outlineLvl w:val="0"/>
              <w:rPr>
                <w:rFonts w:ascii="Arial" w:hAnsi="Arial" w:cs="Arial"/>
                <w:b/>
                <w:color w:val="FFFFFF"/>
                <w:sz w:val="18"/>
                <w:szCs w:val="18"/>
              </w:rPr>
            </w:pPr>
            <w:r w:rsidRPr="00D81095">
              <w:rPr>
                <w:rFonts w:ascii="Arial" w:hAnsi="Arial" w:cs="Arial"/>
                <w:b/>
                <w:color w:val="FFFFFF"/>
                <w:sz w:val="18"/>
                <w:szCs w:val="18"/>
              </w:rPr>
              <w:t>Volunteers ($)</w:t>
            </w:r>
          </w:p>
        </w:tc>
        <w:tc>
          <w:tcPr>
            <w:tcW w:w="972" w:type="dxa"/>
            <w:tcBorders>
              <w:top w:val="nil"/>
              <w:left w:val="nil"/>
              <w:bottom w:val="nil"/>
              <w:right w:val="nil"/>
            </w:tcBorders>
          </w:tcPr>
          <w:p w:rsidR="002822D0" w:rsidRPr="00D81095" w:rsidRDefault="002822D0" w:rsidP="00D81095">
            <w:pPr>
              <w:pStyle w:val="ACMABodyText"/>
              <w:shd w:val="solid" w:color="auto" w:fill="auto"/>
              <w:spacing w:before="0" w:after="0" w:line="240" w:lineRule="auto"/>
              <w:jc w:val="center"/>
              <w:outlineLvl w:val="0"/>
              <w:rPr>
                <w:rFonts w:ascii="Arial" w:hAnsi="Arial" w:cs="Arial"/>
                <w:b/>
                <w:color w:val="FFFFFF"/>
                <w:sz w:val="18"/>
                <w:szCs w:val="18"/>
              </w:rPr>
            </w:pPr>
            <w:r w:rsidRPr="00D81095">
              <w:rPr>
                <w:rFonts w:ascii="Arial" w:hAnsi="Arial" w:cs="Arial"/>
                <w:b/>
                <w:color w:val="FFFFFF"/>
                <w:sz w:val="18"/>
                <w:szCs w:val="18"/>
              </w:rPr>
              <w:t>Total ($)</w:t>
            </w:r>
          </w:p>
        </w:tc>
      </w:tr>
      <w:tr w:rsidR="002822D0" w:rsidTr="00D81095">
        <w:tc>
          <w:tcPr>
            <w:tcW w:w="4700" w:type="dxa"/>
            <w:vMerge/>
            <w:tcBorders>
              <w:top w:val="nil"/>
              <w:left w:val="nil"/>
              <w:bottom w:val="nil"/>
              <w:right w:val="nil"/>
            </w:tcBorders>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Borders>
              <w:top w:val="nil"/>
              <w:left w:val="nil"/>
            </w:tcBorders>
          </w:tcPr>
          <w:p w:rsidR="002822D0" w:rsidRDefault="002822D0" w:rsidP="002822D0">
            <w:pPr>
              <w:autoSpaceDE w:val="0"/>
              <w:autoSpaceDN w:val="0"/>
              <w:adjustRightInd w:val="0"/>
              <w:spacing w:line="240" w:lineRule="auto"/>
              <w:jc w:val="center"/>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Full time</w:t>
            </w:r>
          </w:p>
        </w:tc>
        <w:tc>
          <w:tcPr>
            <w:tcW w:w="1129" w:type="dxa"/>
            <w:tcBorders>
              <w:top w:val="nil"/>
            </w:tcBorders>
          </w:tcPr>
          <w:p w:rsidR="002822D0" w:rsidRDefault="002822D0" w:rsidP="002822D0">
            <w:pPr>
              <w:autoSpaceDE w:val="0"/>
              <w:autoSpaceDN w:val="0"/>
              <w:adjustRightInd w:val="0"/>
              <w:spacing w:line="240" w:lineRule="auto"/>
              <w:jc w:val="center"/>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Part time</w:t>
            </w:r>
          </w:p>
        </w:tc>
        <w:tc>
          <w:tcPr>
            <w:tcW w:w="1129" w:type="dxa"/>
            <w:tcBorders>
              <w:top w:val="nil"/>
            </w:tcBorders>
          </w:tcPr>
          <w:p w:rsidR="002822D0" w:rsidRDefault="002822D0" w:rsidP="002822D0">
            <w:pPr>
              <w:autoSpaceDE w:val="0"/>
              <w:autoSpaceDN w:val="0"/>
              <w:adjustRightInd w:val="0"/>
              <w:spacing w:line="240" w:lineRule="auto"/>
              <w:jc w:val="center"/>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Full time</w:t>
            </w:r>
          </w:p>
        </w:tc>
        <w:tc>
          <w:tcPr>
            <w:tcW w:w="1129" w:type="dxa"/>
            <w:tcBorders>
              <w:top w:val="nil"/>
            </w:tcBorders>
          </w:tcPr>
          <w:p w:rsidR="002822D0" w:rsidRDefault="002822D0" w:rsidP="002822D0">
            <w:pPr>
              <w:autoSpaceDE w:val="0"/>
              <w:autoSpaceDN w:val="0"/>
              <w:adjustRightInd w:val="0"/>
              <w:spacing w:line="240" w:lineRule="auto"/>
              <w:jc w:val="center"/>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Part time</w:t>
            </w:r>
          </w:p>
        </w:tc>
        <w:tc>
          <w:tcPr>
            <w:tcW w:w="972" w:type="dxa"/>
            <w:tcBorders>
              <w:top w:val="nil"/>
            </w:tcBorders>
          </w:tcPr>
          <w:p w:rsidR="002822D0" w:rsidRDefault="002822D0" w:rsidP="002822D0">
            <w:pPr>
              <w:autoSpaceDE w:val="0"/>
              <w:autoSpaceDN w:val="0"/>
              <w:adjustRightInd w:val="0"/>
              <w:spacing w:line="240" w:lineRule="auto"/>
              <w:jc w:val="center"/>
              <w:rPr>
                <w:rFonts w:ascii="Arial-BoldMT" w:hAnsi="Arial-BoldMT" w:cs="Arial-BoldMT"/>
                <w:bCs/>
                <w:color w:val="201C14"/>
                <w:sz w:val="16"/>
                <w:szCs w:val="16"/>
                <w:lang w:eastAsia="en-AU"/>
              </w:rPr>
            </w:pPr>
            <w:r>
              <w:rPr>
                <w:rFonts w:ascii="Arial-BoldMT" w:hAnsi="Arial-BoldMT" w:cs="Arial-BoldMT"/>
                <w:bCs/>
                <w:color w:val="201C14"/>
                <w:sz w:val="16"/>
                <w:szCs w:val="16"/>
                <w:lang w:eastAsia="en-AU"/>
              </w:rPr>
              <w:t>No.</w:t>
            </w:r>
          </w:p>
        </w:tc>
      </w:tr>
      <w:tr w:rsidR="002822D0" w:rsidTr="00D81095">
        <w:tc>
          <w:tcPr>
            <w:tcW w:w="4700" w:type="dxa"/>
            <w:tcBorders>
              <w:top w:val="nil"/>
            </w:tcBorders>
          </w:tcPr>
          <w:p w:rsidR="002822D0" w:rsidRPr="002822D0" w:rsidRDefault="002822D0" w:rsidP="002822D0">
            <w:pPr>
              <w:autoSpaceDE w:val="0"/>
              <w:autoSpaceDN w:val="0"/>
              <w:adjustRightInd w:val="0"/>
              <w:spacing w:before="0" w:after="0" w:line="240" w:lineRule="auto"/>
              <w:rPr>
                <w:rFonts w:ascii="Helvetica" w:hAnsi="Helvetica" w:cs="Helvetica"/>
                <w:color w:val="201C14"/>
                <w:sz w:val="12"/>
                <w:szCs w:val="12"/>
                <w:lang w:eastAsia="en-AU"/>
              </w:rPr>
            </w:pPr>
            <w:r>
              <w:rPr>
                <w:rFonts w:ascii="ArialMT" w:hAnsi="ArialMT" w:cs="ArialMT"/>
                <w:color w:val="201C14"/>
                <w:sz w:val="16"/>
                <w:szCs w:val="16"/>
                <w:lang w:eastAsia="en-AU"/>
              </w:rPr>
              <w:t xml:space="preserve">Programs </w:t>
            </w:r>
            <w:r>
              <w:rPr>
                <w:rFonts w:ascii="Helvetica" w:hAnsi="Helvetica" w:cs="Helvetica"/>
                <w:color w:val="201C14"/>
                <w:sz w:val="12"/>
                <w:szCs w:val="12"/>
                <w:lang w:eastAsia="en-AU"/>
              </w:rPr>
              <w:t>(E.G. COORDINATORS, ANNOUNCERS, PANEL OPERATORS ETC)</w:t>
            </w: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972"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r>
      <w:tr w:rsidR="002822D0" w:rsidTr="002822D0">
        <w:tc>
          <w:tcPr>
            <w:tcW w:w="4700" w:type="dxa"/>
          </w:tcPr>
          <w:p w:rsidR="002822D0" w:rsidRPr="002822D0" w:rsidRDefault="002822D0" w:rsidP="002822D0">
            <w:pPr>
              <w:autoSpaceDE w:val="0"/>
              <w:autoSpaceDN w:val="0"/>
              <w:adjustRightInd w:val="0"/>
              <w:spacing w:before="0" w:after="0" w:line="240" w:lineRule="auto"/>
              <w:rPr>
                <w:rFonts w:ascii="Helvetica" w:hAnsi="Helvetica" w:cs="Helvetica"/>
                <w:color w:val="201C14"/>
                <w:sz w:val="12"/>
                <w:szCs w:val="12"/>
                <w:lang w:eastAsia="en-AU"/>
              </w:rPr>
            </w:pPr>
            <w:r>
              <w:rPr>
                <w:rFonts w:ascii="ArialMT" w:hAnsi="ArialMT" w:cs="ArialMT"/>
                <w:color w:val="201C14"/>
                <w:sz w:val="16"/>
                <w:szCs w:val="16"/>
                <w:lang w:eastAsia="en-AU"/>
              </w:rPr>
              <w:t xml:space="preserve">Administration and sponsorship </w:t>
            </w:r>
            <w:r>
              <w:rPr>
                <w:rFonts w:ascii="Helvetica" w:hAnsi="Helvetica" w:cs="Helvetica"/>
                <w:color w:val="201C14"/>
                <w:sz w:val="12"/>
                <w:szCs w:val="12"/>
                <w:lang w:eastAsia="en-AU"/>
              </w:rPr>
              <w:t>(E.G. STATION MANAGER, ACCOUNTANT, OFFICE STAFF, SPONSORSHIP REPRESENTATIVE)</w:t>
            </w: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972"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r>
      <w:tr w:rsidR="002822D0" w:rsidTr="002822D0">
        <w:tc>
          <w:tcPr>
            <w:tcW w:w="4700" w:type="dxa"/>
          </w:tcPr>
          <w:p w:rsidR="002822D0" w:rsidRPr="002822D0" w:rsidRDefault="002822D0" w:rsidP="002822D0">
            <w:pPr>
              <w:autoSpaceDE w:val="0"/>
              <w:autoSpaceDN w:val="0"/>
              <w:adjustRightInd w:val="0"/>
              <w:spacing w:before="0" w:after="0" w:line="240" w:lineRule="auto"/>
              <w:rPr>
                <w:rFonts w:ascii="Helvetica" w:hAnsi="Helvetica" w:cs="Helvetica"/>
                <w:color w:val="201C14"/>
                <w:sz w:val="12"/>
                <w:szCs w:val="12"/>
                <w:lang w:eastAsia="en-AU"/>
              </w:rPr>
            </w:pPr>
            <w:r>
              <w:rPr>
                <w:rFonts w:ascii="ArialMT" w:hAnsi="ArialMT" w:cs="ArialMT"/>
                <w:color w:val="201C14"/>
                <w:sz w:val="16"/>
                <w:szCs w:val="16"/>
                <w:lang w:eastAsia="en-AU"/>
              </w:rPr>
              <w:t xml:space="preserve">Technical </w:t>
            </w:r>
            <w:r>
              <w:rPr>
                <w:rFonts w:ascii="Helvetica" w:hAnsi="Helvetica" w:cs="Helvetica"/>
                <w:color w:val="201C14"/>
                <w:sz w:val="12"/>
                <w:szCs w:val="12"/>
                <w:lang w:eastAsia="en-AU"/>
              </w:rPr>
              <w:t>(E.G. TECHNICAL AND MAINTENANCE STAFF RESPONSIBLE FOR STUDIO AND TRANSMISSION EQUIPMENT)</w:t>
            </w: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972"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r>
      <w:tr w:rsidR="002822D0" w:rsidTr="002822D0">
        <w:tc>
          <w:tcPr>
            <w:tcW w:w="4700" w:type="dxa"/>
          </w:tcPr>
          <w:p w:rsidR="002822D0" w:rsidRPr="002822D0" w:rsidRDefault="002822D0" w:rsidP="00C3547C">
            <w:pPr>
              <w:autoSpaceDE w:val="0"/>
              <w:autoSpaceDN w:val="0"/>
              <w:adjustRightInd w:val="0"/>
              <w:spacing w:line="240" w:lineRule="auto"/>
              <w:rPr>
                <w:rFonts w:ascii="Arial-BoldMT" w:hAnsi="Arial-BoldMT" w:cs="Arial-BoldMT"/>
                <w:b/>
                <w:bCs/>
                <w:color w:val="201C14"/>
                <w:sz w:val="16"/>
                <w:szCs w:val="16"/>
                <w:lang w:eastAsia="en-AU"/>
              </w:rPr>
            </w:pPr>
            <w:r w:rsidRPr="002822D0">
              <w:rPr>
                <w:rFonts w:ascii="Arial-BoldMT" w:hAnsi="Arial-BoldMT" w:cs="Arial-BoldMT"/>
                <w:b/>
                <w:bCs/>
                <w:color w:val="201C14"/>
                <w:sz w:val="16"/>
                <w:szCs w:val="16"/>
                <w:lang w:eastAsia="en-AU"/>
              </w:rPr>
              <w:t>Totals</w:t>
            </w: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1129"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c>
          <w:tcPr>
            <w:tcW w:w="972" w:type="dxa"/>
          </w:tcPr>
          <w:p w:rsidR="002822D0" w:rsidRDefault="002822D0" w:rsidP="00C3547C">
            <w:pPr>
              <w:autoSpaceDE w:val="0"/>
              <w:autoSpaceDN w:val="0"/>
              <w:adjustRightInd w:val="0"/>
              <w:spacing w:line="240" w:lineRule="auto"/>
              <w:rPr>
                <w:rFonts w:ascii="Arial-BoldMT" w:hAnsi="Arial-BoldMT" w:cs="Arial-BoldMT"/>
                <w:bCs/>
                <w:color w:val="201C14"/>
                <w:sz w:val="16"/>
                <w:szCs w:val="16"/>
                <w:lang w:eastAsia="en-AU"/>
              </w:rPr>
            </w:pPr>
          </w:p>
        </w:tc>
      </w:tr>
    </w:tbl>
    <w:p w:rsidR="00C3547C" w:rsidRDefault="002822D0" w:rsidP="002822D0">
      <w:pPr>
        <w:autoSpaceDE w:val="0"/>
        <w:autoSpaceDN w:val="0"/>
        <w:adjustRightInd w:val="0"/>
        <w:spacing w:line="240" w:lineRule="auto"/>
        <w:rPr>
          <w:rFonts w:ascii="Arial-BoldMT" w:hAnsi="Arial-BoldMT" w:cs="Arial-BoldMT"/>
          <w:bCs/>
          <w:color w:val="201C14"/>
          <w:sz w:val="16"/>
          <w:szCs w:val="16"/>
          <w:lang w:eastAsia="en-AU"/>
        </w:rPr>
      </w:pPr>
      <w:r w:rsidRPr="002822D0">
        <w:rPr>
          <w:rFonts w:ascii="Arial-BoldMT" w:hAnsi="Arial-BoldMT" w:cs="Arial-BoldMT"/>
          <w:bCs/>
          <w:color w:val="201C14"/>
          <w:sz w:val="16"/>
          <w:szCs w:val="16"/>
          <w:lang w:eastAsia="en-AU"/>
        </w:rPr>
        <w:t>70. Indicate any changes to the organisation's staff numbers planned for years 2 and 3 of operation.</w:t>
      </w:r>
    </w:p>
    <w:tbl>
      <w:tblPr>
        <w:tblStyle w:val="TableGrid"/>
        <w:tblW w:w="0" w:type="auto"/>
        <w:tblInd w:w="108" w:type="dxa"/>
        <w:tblLook w:val="01E0"/>
      </w:tblPr>
      <w:tblGrid>
        <w:gridCol w:w="10080"/>
      </w:tblGrid>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bl>
    <w:p w:rsidR="002822D0" w:rsidRDefault="002822D0" w:rsidP="002822D0">
      <w:pPr>
        <w:pStyle w:val="ACMABodyText"/>
        <w:spacing w:before="120" w:after="40" w:line="240" w:lineRule="auto"/>
        <w:rPr>
          <w:rFonts w:ascii="Arial" w:hAnsi="Arial"/>
          <w:b/>
          <w:i/>
          <w:sz w:val="16"/>
          <w:lang w:eastAsia="en-AU"/>
        </w:rPr>
      </w:pPr>
      <w:r>
        <w:rPr>
          <w:rFonts w:ascii="Arial" w:hAnsi="Arial"/>
          <w:b/>
          <w:i/>
          <w:sz w:val="16"/>
          <w:lang w:eastAsia="en-AU"/>
        </w:rPr>
        <w:t>Compliance with the licence conditions and codes of practice</w:t>
      </w:r>
    </w:p>
    <w:p w:rsidR="002822D0" w:rsidRPr="008C2EEB" w:rsidRDefault="007E63BA" w:rsidP="002822D0">
      <w:pPr>
        <w:pStyle w:val="ACMABodyText"/>
        <w:spacing w:before="0" w:after="0" w:line="240" w:lineRule="auto"/>
        <w:rPr>
          <w:sz w:val="16"/>
          <w:szCs w:val="16"/>
        </w:rPr>
      </w:pPr>
      <w:r>
        <w:pict>
          <v:rect id="_x0000_i1030" style="width:506.45pt;height:.5pt" o:hralign="center" o:hrstd="t" o:hrnoshade="t" o:hr="t" fillcolor="black" stroked="f"/>
        </w:pict>
      </w:r>
    </w:p>
    <w:p w:rsidR="002822D0" w:rsidRDefault="002822D0" w:rsidP="002822D0">
      <w:pPr>
        <w:autoSpaceDE w:val="0"/>
        <w:autoSpaceDN w:val="0"/>
        <w:adjustRightInd w:val="0"/>
        <w:spacing w:after="40" w:line="240" w:lineRule="auto"/>
        <w:rPr>
          <w:rFonts w:ascii="Helvetica" w:hAnsi="Helvetica" w:cs="Helvetica"/>
          <w:color w:val="201C14"/>
          <w:sz w:val="12"/>
          <w:szCs w:val="12"/>
          <w:lang w:eastAsia="en-AU"/>
        </w:rPr>
        <w:sectPr w:rsidR="002822D0" w:rsidSect="008C2EEB">
          <w:type w:val="continuous"/>
          <w:pgSz w:w="11906" w:h="16838"/>
          <w:pgMar w:top="851" w:right="926" w:bottom="851" w:left="851" w:header="709" w:footer="709" w:gutter="0"/>
          <w:cols w:space="708"/>
          <w:docGrid w:linePitch="360"/>
        </w:sectPr>
      </w:pPr>
    </w:p>
    <w:p w:rsidR="002822D0" w:rsidRDefault="002822D0" w:rsidP="002822D0">
      <w:pPr>
        <w:tabs>
          <w:tab w:val="right" w:pos="10129"/>
        </w:tabs>
        <w:autoSpaceDE w:val="0"/>
        <w:autoSpaceDN w:val="0"/>
        <w:adjustRightInd w:val="0"/>
        <w:spacing w:line="240" w:lineRule="auto"/>
        <w:rPr>
          <w:rFonts w:ascii="Arial-BoldMT" w:hAnsi="Arial-BoldMT" w:cs="Arial-BoldMT"/>
          <w:bCs/>
          <w:color w:val="201C14"/>
          <w:sz w:val="16"/>
          <w:szCs w:val="16"/>
          <w:lang w:eastAsia="en-AU"/>
        </w:rPr>
      </w:pPr>
      <w:r w:rsidRPr="002822D0">
        <w:rPr>
          <w:rFonts w:ascii="Arial-BoldMT" w:hAnsi="Arial-BoldMT" w:cs="Arial-BoldMT"/>
          <w:bCs/>
          <w:color w:val="201C14"/>
          <w:sz w:val="16"/>
          <w:szCs w:val="16"/>
          <w:lang w:eastAsia="en-AU"/>
        </w:rPr>
        <w:lastRenderedPageBreak/>
        <w:t xml:space="preserve">71. How does the transferee intend to ensure compliance with the </w:t>
      </w:r>
      <w:r w:rsidRPr="009F3E15">
        <w:rPr>
          <w:rFonts w:ascii="Arial-BoldMT" w:hAnsi="Arial-BoldMT" w:cs="Arial-BoldMT"/>
          <w:bCs/>
          <w:i/>
          <w:color w:val="201C14"/>
          <w:sz w:val="16"/>
          <w:szCs w:val="16"/>
          <w:lang w:eastAsia="en-AU"/>
        </w:rPr>
        <w:t>Broadcasting Services Act 1992</w:t>
      </w:r>
      <w:r w:rsidRPr="002822D0">
        <w:rPr>
          <w:rFonts w:ascii="Arial-BoldMT" w:hAnsi="Arial-BoldMT" w:cs="Arial-BoldMT"/>
          <w:bCs/>
          <w:color w:val="201C14"/>
          <w:sz w:val="16"/>
          <w:szCs w:val="16"/>
          <w:lang w:eastAsia="en-AU"/>
        </w:rPr>
        <w:t xml:space="preserve"> and the conditions</w:t>
      </w:r>
      <w:r>
        <w:rPr>
          <w:rFonts w:ascii="Arial-BoldMT" w:hAnsi="Arial-BoldMT" w:cs="Arial-BoldMT"/>
          <w:bCs/>
          <w:color w:val="201C14"/>
          <w:sz w:val="16"/>
          <w:szCs w:val="16"/>
          <w:lang w:eastAsia="en-AU"/>
        </w:rPr>
        <w:t xml:space="preserve"> </w:t>
      </w:r>
      <w:r w:rsidRPr="002822D0">
        <w:rPr>
          <w:rFonts w:ascii="Arial-BoldMT" w:hAnsi="Arial-BoldMT" w:cs="Arial-BoldMT"/>
          <w:bCs/>
          <w:color w:val="201C14"/>
          <w:sz w:val="16"/>
          <w:szCs w:val="16"/>
          <w:lang w:eastAsia="en-AU"/>
        </w:rPr>
        <w:t>of the licence?</w:t>
      </w:r>
    </w:p>
    <w:tbl>
      <w:tblPr>
        <w:tblStyle w:val="TableGrid"/>
        <w:tblW w:w="0" w:type="auto"/>
        <w:tblInd w:w="108" w:type="dxa"/>
        <w:tblLook w:val="01E0"/>
      </w:tblPr>
      <w:tblGrid>
        <w:gridCol w:w="10080"/>
      </w:tblGrid>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10080" w:type="dxa"/>
            <w:vAlign w:val="center"/>
          </w:tcPr>
          <w:p w:rsidR="002822D0" w:rsidRPr="00905AC8" w:rsidRDefault="002822D0" w:rsidP="002E7960">
            <w:pPr>
              <w:spacing w:after="80" w:line="360" w:lineRule="auto"/>
              <w:rPr>
                <w:rFonts w:ascii="Arial" w:hAnsi="Arial" w:cs="Arial"/>
                <w:sz w:val="10"/>
                <w:szCs w:val="16"/>
              </w:rPr>
            </w:pPr>
          </w:p>
        </w:tc>
      </w:tr>
    </w:tbl>
    <w:p w:rsidR="002822D0" w:rsidRDefault="002822D0" w:rsidP="002822D0">
      <w:pPr>
        <w:tabs>
          <w:tab w:val="right" w:pos="10129"/>
        </w:tabs>
        <w:autoSpaceDE w:val="0"/>
        <w:autoSpaceDN w:val="0"/>
        <w:adjustRightInd w:val="0"/>
        <w:spacing w:line="240" w:lineRule="auto"/>
        <w:rPr>
          <w:rFonts w:ascii="Arial-BoldMT" w:hAnsi="Arial-BoldMT" w:cs="Arial-BoldMT"/>
          <w:bCs/>
          <w:color w:val="201C14"/>
          <w:sz w:val="16"/>
          <w:szCs w:val="16"/>
          <w:lang w:eastAsia="en-AU"/>
        </w:rPr>
        <w:sectPr w:rsidR="002822D0" w:rsidSect="00C3547C">
          <w:type w:val="continuous"/>
          <w:pgSz w:w="11906" w:h="16838"/>
          <w:pgMar w:top="851" w:right="926" w:bottom="851" w:left="851" w:header="709" w:footer="709" w:gutter="0"/>
          <w:cols w:space="708"/>
          <w:docGrid w:linePitch="360"/>
        </w:sectPr>
      </w:pPr>
    </w:p>
    <w:p w:rsidR="002822D0" w:rsidRDefault="00D81095" w:rsidP="00D81095">
      <w:pPr>
        <w:tabs>
          <w:tab w:val="right" w:pos="10129"/>
        </w:tabs>
        <w:autoSpaceDE w:val="0"/>
        <w:autoSpaceDN w:val="0"/>
        <w:adjustRightInd w:val="0"/>
        <w:spacing w:before="160"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lastRenderedPageBreak/>
        <w:t>72</w:t>
      </w:r>
      <w:r w:rsidR="002822D0" w:rsidRPr="002822D0">
        <w:rPr>
          <w:rFonts w:ascii="Arial-BoldMT" w:hAnsi="Arial-BoldMT" w:cs="Arial-BoldMT"/>
          <w:bCs/>
          <w:color w:val="201C14"/>
          <w:sz w:val="16"/>
          <w:szCs w:val="16"/>
          <w:lang w:eastAsia="en-AU"/>
        </w:rPr>
        <w:t>(a)</w:t>
      </w:r>
      <w:r>
        <w:rPr>
          <w:rFonts w:ascii="Arial-BoldMT" w:hAnsi="Arial-BoldMT" w:cs="Arial-BoldMT"/>
          <w:bCs/>
          <w:color w:val="201C14"/>
          <w:sz w:val="16"/>
          <w:szCs w:val="16"/>
          <w:lang w:eastAsia="en-AU"/>
        </w:rPr>
        <w:t>.</w:t>
      </w:r>
      <w:proofErr w:type="gramEnd"/>
      <w:r w:rsidR="002822D0" w:rsidRPr="002822D0">
        <w:rPr>
          <w:rFonts w:ascii="Arial-BoldMT" w:hAnsi="Arial-BoldMT" w:cs="Arial-BoldMT"/>
          <w:bCs/>
          <w:color w:val="201C14"/>
          <w:sz w:val="16"/>
          <w:szCs w:val="16"/>
          <w:lang w:eastAsia="en-AU"/>
        </w:rPr>
        <w:t xml:space="preserve"> Describe the operational measures and in-house policies</w:t>
      </w:r>
      <w:r w:rsidR="002822D0">
        <w:rPr>
          <w:rFonts w:ascii="Arial-BoldMT" w:hAnsi="Arial-BoldMT" w:cs="Arial-BoldMT"/>
          <w:bCs/>
          <w:color w:val="201C14"/>
          <w:sz w:val="16"/>
          <w:szCs w:val="16"/>
          <w:lang w:eastAsia="en-AU"/>
        </w:rPr>
        <w:t xml:space="preserve"> </w:t>
      </w:r>
      <w:r w:rsidR="002822D0" w:rsidRPr="002822D0">
        <w:rPr>
          <w:rFonts w:ascii="Arial-BoldMT" w:hAnsi="Arial-BoldMT" w:cs="Arial-BoldMT"/>
          <w:bCs/>
          <w:color w:val="201C14"/>
          <w:sz w:val="16"/>
          <w:szCs w:val="16"/>
          <w:lang w:eastAsia="en-AU"/>
        </w:rPr>
        <w:t>the transferee would enforce to ensure compliance with the</w:t>
      </w:r>
      <w:r w:rsidR="002822D0">
        <w:rPr>
          <w:rFonts w:ascii="Arial-BoldMT" w:hAnsi="Arial-BoldMT" w:cs="Arial-BoldMT"/>
          <w:bCs/>
          <w:color w:val="201C14"/>
          <w:sz w:val="16"/>
          <w:szCs w:val="16"/>
          <w:lang w:eastAsia="en-AU"/>
        </w:rPr>
        <w:t xml:space="preserve"> </w:t>
      </w:r>
      <w:r w:rsidR="002822D0" w:rsidRPr="002822D0">
        <w:rPr>
          <w:rFonts w:ascii="Arial-BoldMT" w:hAnsi="Arial-BoldMT" w:cs="Arial-BoldMT"/>
          <w:bCs/>
          <w:color w:val="201C14"/>
          <w:sz w:val="16"/>
          <w:szCs w:val="16"/>
          <w:lang w:eastAsia="en-AU"/>
        </w:rPr>
        <w:t xml:space="preserve">codes of practice if the licence were </w:t>
      </w:r>
      <w:r w:rsidR="009F3E15">
        <w:rPr>
          <w:rFonts w:ascii="Arial-BoldMT" w:hAnsi="Arial-BoldMT" w:cs="Arial-BoldMT"/>
          <w:bCs/>
          <w:color w:val="201C14"/>
          <w:sz w:val="16"/>
          <w:szCs w:val="16"/>
          <w:lang w:eastAsia="en-AU"/>
        </w:rPr>
        <w:t>transferred</w:t>
      </w:r>
      <w:r w:rsidR="002822D0" w:rsidRPr="002822D0">
        <w:rPr>
          <w:rFonts w:ascii="Arial-BoldMT" w:hAnsi="Arial-BoldMT" w:cs="Arial-BoldMT"/>
          <w:bCs/>
          <w:color w:val="201C14"/>
          <w:sz w:val="16"/>
          <w:szCs w:val="16"/>
          <w:lang w:eastAsia="en-AU"/>
        </w:rPr>
        <w:t>.</w:t>
      </w:r>
    </w:p>
    <w:tbl>
      <w:tblPr>
        <w:tblStyle w:val="TableGrid"/>
        <w:tblW w:w="0" w:type="auto"/>
        <w:tblInd w:w="108" w:type="dxa"/>
        <w:tblLook w:val="01E0"/>
      </w:tblPr>
      <w:tblGrid>
        <w:gridCol w:w="4680"/>
      </w:tblGrid>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bl>
    <w:p w:rsidR="002822D0" w:rsidRDefault="00D81095" w:rsidP="002822D0">
      <w:pPr>
        <w:tabs>
          <w:tab w:val="right" w:pos="10129"/>
        </w:tabs>
        <w:autoSpaceDE w:val="0"/>
        <w:autoSpaceDN w:val="0"/>
        <w:adjustRightInd w:val="0"/>
        <w:spacing w:line="240" w:lineRule="auto"/>
        <w:rPr>
          <w:rFonts w:ascii="Arial-BoldMT" w:hAnsi="Arial-BoldMT" w:cs="Arial-BoldMT"/>
          <w:bCs/>
          <w:color w:val="201C14"/>
          <w:sz w:val="16"/>
          <w:szCs w:val="16"/>
          <w:lang w:eastAsia="en-AU"/>
        </w:rPr>
      </w:pPr>
      <w:proofErr w:type="gramStart"/>
      <w:r>
        <w:rPr>
          <w:rFonts w:ascii="Arial-BoldMT" w:hAnsi="Arial-BoldMT" w:cs="Arial-BoldMT"/>
          <w:bCs/>
          <w:color w:val="201C14"/>
          <w:sz w:val="16"/>
          <w:szCs w:val="16"/>
          <w:lang w:eastAsia="en-AU"/>
        </w:rPr>
        <w:lastRenderedPageBreak/>
        <w:t>72</w:t>
      </w:r>
      <w:r w:rsidR="002822D0" w:rsidRPr="002822D0">
        <w:rPr>
          <w:rFonts w:ascii="Arial-BoldMT" w:hAnsi="Arial-BoldMT" w:cs="Arial-BoldMT"/>
          <w:bCs/>
          <w:color w:val="201C14"/>
          <w:sz w:val="16"/>
          <w:szCs w:val="16"/>
          <w:lang w:eastAsia="en-AU"/>
        </w:rPr>
        <w:t>(b)</w:t>
      </w:r>
      <w:r>
        <w:rPr>
          <w:rFonts w:ascii="Arial-BoldMT" w:hAnsi="Arial-BoldMT" w:cs="Arial-BoldMT"/>
          <w:bCs/>
          <w:color w:val="201C14"/>
          <w:sz w:val="16"/>
          <w:szCs w:val="16"/>
          <w:lang w:eastAsia="en-AU"/>
        </w:rPr>
        <w:t>.</w:t>
      </w:r>
      <w:proofErr w:type="gramEnd"/>
      <w:r w:rsidR="002822D0" w:rsidRPr="002822D0">
        <w:rPr>
          <w:rFonts w:ascii="Arial-BoldMT" w:hAnsi="Arial-BoldMT" w:cs="Arial-BoldMT"/>
          <w:bCs/>
          <w:color w:val="201C14"/>
          <w:sz w:val="16"/>
          <w:szCs w:val="16"/>
          <w:lang w:eastAsia="en-AU"/>
        </w:rPr>
        <w:t xml:space="preserve"> Describe how the transferee proposes to handle</w:t>
      </w:r>
      <w:r w:rsidR="002822D0">
        <w:rPr>
          <w:rFonts w:ascii="Arial-BoldMT" w:hAnsi="Arial-BoldMT" w:cs="Arial-BoldMT"/>
          <w:bCs/>
          <w:color w:val="201C14"/>
          <w:sz w:val="16"/>
          <w:szCs w:val="16"/>
          <w:lang w:eastAsia="en-AU"/>
        </w:rPr>
        <w:t xml:space="preserve"> </w:t>
      </w:r>
      <w:r w:rsidR="002822D0" w:rsidRPr="002822D0">
        <w:rPr>
          <w:rFonts w:ascii="Arial-BoldMT" w:hAnsi="Arial-BoldMT" w:cs="Arial-BoldMT"/>
          <w:bCs/>
          <w:color w:val="201C14"/>
          <w:sz w:val="16"/>
          <w:szCs w:val="16"/>
          <w:lang w:eastAsia="en-AU"/>
        </w:rPr>
        <w:t>comments and complaints about its service from members of</w:t>
      </w:r>
      <w:r w:rsidR="002822D0">
        <w:rPr>
          <w:rFonts w:ascii="Arial-BoldMT" w:hAnsi="Arial-BoldMT" w:cs="Arial-BoldMT"/>
          <w:bCs/>
          <w:color w:val="201C14"/>
          <w:sz w:val="16"/>
          <w:szCs w:val="16"/>
          <w:lang w:eastAsia="en-AU"/>
        </w:rPr>
        <w:t xml:space="preserve"> </w:t>
      </w:r>
      <w:r w:rsidR="002822D0" w:rsidRPr="002822D0">
        <w:rPr>
          <w:rFonts w:ascii="Arial-BoldMT" w:hAnsi="Arial-BoldMT" w:cs="Arial-BoldMT"/>
          <w:bCs/>
          <w:color w:val="201C14"/>
          <w:sz w:val="16"/>
          <w:szCs w:val="16"/>
          <w:lang w:eastAsia="en-AU"/>
        </w:rPr>
        <w:t>the public.</w:t>
      </w:r>
    </w:p>
    <w:tbl>
      <w:tblPr>
        <w:tblStyle w:val="TableGrid"/>
        <w:tblW w:w="0" w:type="auto"/>
        <w:tblInd w:w="108" w:type="dxa"/>
        <w:tblLook w:val="01E0"/>
      </w:tblPr>
      <w:tblGrid>
        <w:gridCol w:w="4680"/>
      </w:tblGrid>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r w:rsidR="002822D0" w:rsidRPr="00905AC8" w:rsidTr="002E7960">
        <w:tc>
          <w:tcPr>
            <w:tcW w:w="4680" w:type="dxa"/>
            <w:vAlign w:val="center"/>
          </w:tcPr>
          <w:p w:rsidR="002822D0" w:rsidRPr="00905AC8" w:rsidRDefault="002822D0" w:rsidP="002E7960">
            <w:pPr>
              <w:spacing w:after="80" w:line="360" w:lineRule="auto"/>
              <w:rPr>
                <w:rFonts w:ascii="Arial" w:hAnsi="Arial" w:cs="Arial"/>
                <w:sz w:val="10"/>
                <w:szCs w:val="16"/>
              </w:rPr>
            </w:pPr>
          </w:p>
        </w:tc>
      </w:tr>
    </w:tbl>
    <w:p w:rsidR="002822D0" w:rsidRDefault="002822D0" w:rsidP="002822D0">
      <w:pPr>
        <w:tabs>
          <w:tab w:val="right" w:pos="10129"/>
        </w:tabs>
        <w:autoSpaceDE w:val="0"/>
        <w:autoSpaceDN w:val="0"/>
        <w:adjustRightInd w:val="0"/>
        <w:spacing w:line="240" w:lineRule="auto"/>
        <w:rPr>
          <w:rFonts w:ascii="Arial-BoldMT" w:hAnsi="Arial-BoldMT" w:cs="Arial-BoldMT"/>
          <w:bCs/>
          <w:color w:val="201C14"/>
          <w:sz w:val="16"/>
          <w:szCs w:val="16"/>
          <w:lang w:eastAsia="en-AU"/>
        </w:rPr>
        <w:sectPr w:rsidR="002822D0" w:rsidSect="002822D0">
          <w:type w:val="continuous"/>
          <w:pgSz w:w="11906" w:h="16838"/>
          <w:pgMar w:top="851" w:right="926" w:bottom="851" w:left="851" w:header="709" w:footer="709" w:gutter="0"/>
          <w:cols w:num="2" w:space="708"/>
          <w:docGrid w:linePitch="360"/>
        </w:sectPr>
      </w:pPr>
    </w:p>
    <w:p w:rsidR="002822D0" w:rsidRDefault="002822D0" w:rsidP="002822D0">
      <w:pPr>
        <w:tabs>
          <w:tab w:val="right" w:pos="10129"/>
        </w:tabs>
        <w:autoSpaceDE w:val="0"/>
        <w:autoSpaceDN w:val="0"/>
        <w:adjustRightInd w:val="0"/>
        <w:spacing w:line="240" w:lineRule="auto"/>
        <w:rPr>
          <w:rFonts w:ascii="Arial-BoldMT" w:hAnsi="Arial-BoldMT" w:cs="Arial-BoldMT"/>
          <w:bCs/>
          <w:color w:val="201C14"/>
          <w:sz w:val="16"/>
          <w:szCs w:val="16"/>
          <w:lang w:eastAsia="en-AU"/>
        </w:rPr>
      </w:pPr>
    </w:p>
    <w:p w:rsidR="00D81095" w:rsidRDefault="00D81095" w:rsidP="00D81095">
      <w:pPr>
        <w:pStyle w:val="ACMABodyText"/>
        <w:shd w:val="solid" w:color="auto" w:fill="auto"/>
        <w:spacing w:before="0" w:after="0" w:line="240" w:lineRule="auto"/>
        <w:outlineLvl w:val="0"/>
        <w:rPr>
          <w:rFonts w:ascii="Arial" w:hAnsi="Arial" w:cs="Arial"/>
          <w:b/>
          <w:color w:val="FFFFFF"/>
          <w:sz w:val="18"/>
          <w:szCs w:val="18"/>
        </w:rPr>
        <w:sectPr w:rsidR="00D81095" w:rsidSect="00B64FB8">
          <w:type w:val="continuous"/>
          <w:pgSz w:w="11906" w:h="16838"/>
          <w:pgMar w:top="851" w:right="926" w:bottom="851" w:left="851" w:header="709" w:footer="709" w:gutter="0"/>
          <w:cols w:space="708"/>
          <w:docGrid w:linePitch="360"/>
        </w:sectPr>
      </w:pPr>
      <w:r>
        <w:rPr>
          <w:rFonts w:ascii="Arial" w:hAnsi="Arial" w:cs="Arial"/>
          <w:b/>
          <w:color w:val="FFFFFF"/>
          <w:sz w:val="18"/>
          <w:szCs w:val="18"/>
        </w:rPr>
        <w:t>Section 10: Control of the licence</w:t>
      </w:r>
    </w:p>
    <w:p w:rsidR="00D81095" w:rsidRDefault="00D81095" w:rsidP="00D81095">
      <w:pPr>
        <w:tabs>
          <w:tab w:val="right" w:pos="10129"/>
        </w:tabs>
        <w:autoSpaceDE w:val="0"/>
        <w:autoSpaceDN w:val="0"/>
        <w:adjustRightInd w:val="0"/>
        <w:spacing w:before="160" w:line="240" w:lineRule="auto"/>
        <w:rPr>
          <w:rFonts w:ascii="Arial-BoldMT" w:hAnsi="Arial-BoldMT" w:cs="Arial-BoldMT"/>
          <w:bCs/>
          <w:color w:val="201C14"/>
          <w:sz w:val="16"/>
          <w:szCs w:val="16"/>
          <w:lang w:eastAsia="en-AU"/>
        </w:rPr>
      </w:pPr>
      <w:r w:rsidRPr="00D81095">
        <w:rPr>
          <w:rFonts w:ascii="Arial-BoldMT" w:hAnsi="Arial-BoldMT" w:cs="Arial-BoldMT"/>
          <w:bCs/>
          <w:color w:val="201C14"/>
          <w:sz w:val="16"/>
          <w:szCs w:val="16"/>
          <w:lang w:eastAsia="en-AU"/>
        </w:rPr>
        <w:lastRenderedPageBreak/>
        <w:t xml:space="preserve">73. If the licence were </w:t>
      </w:r>
      <w:r w:rsidR="009F3E15">
        <w:rPr>
          <w:rFonts w:ascii="Arial-BoldMT" w:hAnsi="Arial-BoldMT" w:cs="Arial-BoldMT"/>
          <w:bCs/>
          <w:color w:val="201C14"/>
          <w:sz w:val="16"/>
          <w:szCs w:val="16"/>
          <w:lang w:eastAsia="en-AU"/>
        </w:rPr>
        <w:t>transferred</w:t>
      </w:r>
      <w:r w:rsidRPr="00D81095">
        <w:rPr>
          <w:rFonts w:ascii="Arial-BoldMT" w:hAnsi="Arial-BoldMT" w:cs="Arial-BoldMT"/>
          <w:bCs/>
          <w:color w:val="201C14"/>
          <w:sz w:val="16"/>
          <w:szCs w:val="16"/>
          <w:lang w:eastAsia="en-AU"/>
        </w:rPr>
        <w:t xml:space="preserve"> to the transferee would it, or</w:t>
      </w:r>
      <w:r>
        <w:rPr>
          <w:rFonts w:ascii="Arial-BoldMT" w:hAnsi="Arial-BoldMT" w:cs="Arial-BoldMT"/>
          <w:bCs/>
          <w:color w:val="201C14"/>
          <w:sz w:val="16"/>
          <w:szCs w:val="16"/>
          <w:lang w:eastAsia="en-AU"/>
        </w:rPr>
        <w:t xml:space="preserve"> </w:t>
      </w:r>
      <w:r w:rsidRPr="00D81095">
        <w:rPr>
          <w:rFonts w:ascii="Arial-BoldMT" w:hAnsi="Arial-BoldMT" w:cs="Arial-BoldMT"/>
          <w:bCs/>
          <w:color w:val="201C14"/>
          <w:sz w:val="16"/>
          <w:szCs w:val="16"/>
          <w:lang w:eastAsia="en-AU"/>
        </w:rPr>
        <w:t>any person associated with the transferee, be in a position to</w:t>
      </w:r>
      <w:r>
        <w:rPr>
          <w:rFonts w:ascii="Arial-BoldMT" w:hAnsi="Arial-BoldMT" w:cs="Arial-BoldMT"/>
          <w:bCs/>
          <w:color w:val="201C14"/>
          <w:sz w:val="16"/>
          <w:szCs w:val="16"/>
          <w:lang w:eastAsia="en-AU"/>
        </w:rPr>
        <w:t xml:space="preserve"> </w:t>
      </w:r>
      <w:r w:rsidRPr="00D81095">
        <w:rPr>
          <w:rFonts w:ascii="Arial-BoldMT" w:hAnsi="Arial-BoldMT" w:cs="Arial-BoldMT"/>
          <w:bCs/>
          <w:color w:val="201C14"/>
          <w:sz w:val="16"/>
          <w:szCs w:val="16"/>
          <w:lang w:eastAsia="en-AU"/>
        </w:rPr>
        <w:t>exercise control of more than one community broadcasting</w:t>
      </w:r>
      <w:r>
        <w:rPr>
          <w:rFonts w:ascii="Arial-BoldMT" w:hAnsi="Arial-BoldMT" w:cs="Arial-BoldMT"/>
          <w:bCs/>
          <w:color w:val="201C14"/>
          <w:sz w:val="16"/>
          <w:szCs w:val="16"/>
          <w:lang w:eastAsia="en-AU"/>
        </w:rPr>
        <w:t xml:space="preserve"> </w:t>
      </w:r>
      <w:r w:rsidRPr="00D81095">
        <w:rPr>
          <w:rFonts w:ascii="Arial-BoldMT" w:hAnsi="Arial-BoldMT" w:cs="Arial-BoldMT"/>
          <w:bCs/>
          <w:color w:val="201C14"/>
          <w:sz w:val="16"/>
          <w:szCs w:val="16"/>
          <w:lang w:eastAsia="en-AU"/>
        </w:rPr>
        <w:t>licence which is a broadcasting services bands licence in the</w:t>
      </w:r>
      <w:r>
        <w:rPr>
          <w:rFonts w:ascii="Arial-BoldMT" w:hAnsi="Arial-BoldMT" w:cs="Arial-BoldMT"/>
          <w:bCs/>
          <w:color w:val="201C14"/>
          <w:sz w:val="16"/>
          <w:szCs w:val="16"/>
          <w:lang w:eastAsia="en-AU"/>
        </w:rPr>
        <w:t xml:space="preserve"> </w:t>
      </w:r>
      <w:r w:rsidRPr="00D81095">
        <w:rPr>
          <w:rFonts w:ascii="Arial-BoldMT" w:hAnsi="Arial-BoldMT" w:cs="Arial-BoldMT"/>
          <w:bCs/>
          <w:color w:val="201C14"/>
          <w:sz w:val="16"/>
          <w:szCs w:val="16"/>
          <w:lang w:eastAsia="en-AU"/>
        </w:rPr>
        <w:t>same licence area?</w:t>
      </w:r>
    </w:p>
    <w:tbl>
      <w:tblPr>
        <w:tblStyle w:val="TableGrid"/>
        <w:tblW w:w="0" w:type="auto"/>
        <w:tblInd w:w="108" w:type="dxa"/>
        <w:tblLook w:val="01E0"/>
      </w:tblPr>
      <w:tblGrid>
        <w:gridCol w:w="4680"/>
      </w:tblGrid>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bl>
    <w:p w:rsidR="00D81095" w:rsidRDefault="00D81095" w:rsidP="00D81095">
      <w:pPr>
        <w:tabs>
          <w:tab w:val="right" w:pos="10129"/>
        </w:tabs>
        <w:autoSpaceDE w:val="0"/>
        <w:autoSpaceDN w:val="0"/>
        <w:adjustRightInd w:val="0"/>
        <w:spacing w:before="160" w:line="240" w:lineRule="auto"/>
        <w:rPr>
          <w:rFonts w:ascii="Arial-BoldMT" w:hAnsi="Arial-BoldMT" w:cs="Arial-BoldMT"/>
          <w:bCs/>
          <w:color w:val="201C14"/>
          <w:sz w:val="16"/>
          <w:szCs w:val="16"/>
          <w:lang w:eastAsia="en-AU"/>
        </w:rPr>
      </w:pPr>
      <w:r w:rsidRPr="00D81095">
        <w:rPr>
          <w:rFonts w:ascii="Arial-BoldMT" w:hAnsi="Arial-BoldMT" w:cs="Arial-BoldMT"/>
          <w:bCs/>
          <w:color w:val="201C14"/>
          <w:sz w:val="16"/>
          <w:szCs w:val="16"/>
          <w:lang w:eastAsia="en-AU"/>
        </w:rPr>
        <w:lastRenderedPageBreak/>
        <w:t xml:space="preserve">74. If the licence were </w:t>
      </w:r>
      <w:r w:rsidR="009F3E15">
        <w:rPr>
          <w:rFonts w:ascii="Arial-BoldMT" w:hAnsi="Arial-BoldMT" w:cs="Arial-BoldMT"/>
          <w:bCs/>
          <w:color w:val="201C14"/>
          <w:sz w:val="16"/>
          <w:szCs w:val="16"/>
          <w:lang w:eastAsia="en-AU"/>
        </w:rPr>
        <w:t>transferred</w:t>
      </w:r>
      <w:r w:rsidRPr="00D81095">
        <w:rPr>
          <w:rFonts w:ascii="Arial-BoldMT" w:hAnsi="Arial-BoldMT" w:cs="Arial-BoldMT"/>
          <w:bCs/>
          <w:color w:val="201C14"/>
          <w:sz w:val="16"/>
          <w:szCs w:val="16"/>
          <w:lang w:eastAsia="en-AU"/>
        </w:rPr>
        <w:t xml:space="preserve"> to the transferee would the Commonwealth, a state or territory, or a political party be in a position to exercise control of the licence?</w:t>
      </w:r>
    </w:p>
    <w:tbl>
      <w:tblPr>
        <w:tblStyle w:val="TableGrid"/>
        <w:tblW w:w="0" w:type="auto"/>
        <w:tblInd w:w="108" w:type="dxa"/>
        <w:tblLook w:val="01E0"/>
      </w:tblPr>
      <w:tblGrid>
        <w:gridCol w:w="4680"/>
      </w:tblGrid>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bl>
    <w:p w:rsidR="00D81095" w:rsidRDefault="00D81095" w:rsidP="00D81095">
      <w:pPr>
        <w:tabs>
          <w:tab w:val="right" w:pos="10129"/>
        </w:tabs>
        <w:autoSpaceDE w:val="0"/>
        <w:autoSpaceDN w:val="0"/>
        <w:adjustRightInd w:val="0"/>
        <w:spacing w:before="160" w:line="240" w:lineRule="auto"/>
        <w:rPr>
          <w:rFonts w:ascii="Arial-BoldMT" w:hAnsi="Arial-BoldMT" w:cs="Arial-BoldMT"/>
          <w:bCs/>
          <w:color w:val="201C14"/>
          <w:sz w:val="16"/>
          <w:szCs w:val="16"/>
          <w:lang w:eastAsia="en-AU"/>
        </w:rPr>
        <w:sectPr w:rsidR="00D81095" w:rsidSect="00D81095">
          <w:type w:val="continuous"/>
          <w:pgSz w:w="11906" w:h="16838"/>
          <w:pgMar w:top="851" w:right="926" w:bottom="851" w:left="851" w:header="709" w:footer="709" w:gutter="0"/>
          <w:cols w:num="2" w:space="708"/>
          <w:docGrid w:linePitch="360"/>
        </w:sectPr>
      </w:pPr>
    </w:p>
    <w:p w:rsidR="00D81095" w:rsidRDefault="00D81095" w:rsidP="00D81095">
      <w:pPr>
        <w:tabs>
          <w:tab w:val="right" w:pos="10129"/>
        </w:tabs>
        <w:autoSpaceDE w:val="0"/>
        <w:autoSpaceDN w:val="0"/>
        <w:adjustRightInd w:val="0"/>
        <w:spacing w:before="160" w:line="240" w:lineRule="auto"/>
        <w:rPr>
          <w:rFonts w:ascii="Arial-BoldMT" w:hAnsi="Arial-BoldMT" w:cs="Arial-BoldMT"/>
          <w:bCs/>
          <w:color w:val="201C14"/>
          <w:sz w:val="16"/>
          <w:szCs w:val="16"/>
          <w:lang w:eastAsia="en-AU"/>
        </w:rPr>
      </w:pPr>
    </w:p>
    <w:p w:rsidR="00D81095" w:rsidRDefault="00D81095" w:rsidP="00D81095">
      <w:pPr>
        <w:pStyle w:val="ACMABodyText"/>
        <w:shd w:val="solid" w:color="auto" w:fill="auto"/>
        <w:spacing w:before="0" w:after="0" w:line="240" w:lineRule="auto"/>
        <w:outlineLvl w:val="0"/>
        <w:rPr>
          <w:rFonts w:ascii="Arial" w:hAnsi="Arial" w:cs="Arial"/>
          <w:b/>
          <w:color w:val="FFFFFF"/>
          <w:sz w:val="18"/>
          <w:szCs w:val="18"/>
        </w:rPr>
        <w:sectPr w:rsidR="00D81095" w:rsidSect="00B64FB8">
          <w:type w:val="continuous"/>
          <w:pgSz w:w="11906" w:h="16838"/>
          <w:pgMar w:top="851" w:right="926" w:bottom="851" w:left="851" w:header="709" w:footer="709" w:gutter="0"/>
          <w:cols w:space="708"/>
          <w:docGrid w:linePitch="360"/>
        </w:sectPr>
      </w:pPr>
      <w:r>
        <w:rPr>
          <w:rFonts w:ascii="Arial" w:hAnsi="Arial" w:cs="Arial"/>
          <w:b/>
          <w:color w:val="FFFFFF"/>
          <w:sz w:val="18"/>
          <w:szCs w:val="18"/>
        </w:rPr>
        <w:lastRenderedPageBreak/>
        <w:t>Section 11: Other matters</w:t>
      </w:r>
    </w:p>
    <w:p w:rsidR="00D81095" w:rsidRDefault="00D81095" w:rsidP="00D81095">
      <w:pPr>
        <w:tabs>
          <w:tab w:val="right" w:pos="10129"/>
        </w:tabs>
        <w:autoSpaceDE w:val="0"/>
        <w:autoSpaceDN w:val="0"/>
        <w:adjustRightInd w:val="0"/>
        <w:spacing w:before="60" w:after="60" w:line="240" w:lineRule="auto"/>
        <w:rPr>
          <w:rFonts w:ascii="Arial-BoldMT" w:hAnsi="Arial-BoldMT" w:cs="Arial-BoldMT"/>
          <w:bCs/>
          <w:color w:val="201C14"/>
          <w:sz w:val="16"/>
          <w:szCs w:val="16"/>
          <w:lang w:eastAsia="en-AU"/>
        </w:rPr>
      </w:pPr>
      <w:r w:rsidRPr="00D81095">
        <w:rPr>
          <w:rFonts w:ascii="Arial-BoldMT" w:hAnsi="Arial-BoldMT" w:cs="Arial-BoldMT"/>
          <w:bCs/>
          <w:color w:val="201C14"/>
          <w:sz w:val="16"/>
          <w:szCs w:val="16"/>
          <w:lang w:eastAsia="en-AU"/>
        </w:rPr>
        <w:lastRenderedPageBreak/>
        <w:t>75. Provide details of any other matters relating to the operation</w:t>
      </w:r>
      <w:r>
        <w:rPr>
          <w:rFonts w:ascii="Arial-BoldMT" w:hAnsi="Arial-BoldMT" w:cs="Arial-BoldMT"/>
          <w:bCs/>
          <w:color w:val="201C14"/>
          <w:sz w:val="16"/>
          <w:szCs w:val="16"/>
          <w:lang w:eastAsia="en-AU"/>
        </w:rPr>
        <w:t xml:space="preserve"> </w:t>
      </w:r>
      <w:r w:rsidRPr="00D81095">
        <w:rPr>
          <w:rFonts w:ascii="Arial-BoldMT" w:hAnsi="Arial-BoldMT" w:cs="Arial-BoldMT"/>
          <w:bCs/>
          <w:color w:val="201C14"/>
          <w:sz w:val="16"/>
          <w:szCs w:val="16"/>
          <w:lang w:eastAsia="en-AU"/>
        </w:rPr>
        <w:t>of the service that the transferee would like ACMA to take into</w:t>
      </w:r>
      <w:r>
        <w:rPr>
          <w:rFonts w:ascii="Arial-BoldMT" w:hAnsi="Arial-BoldMT" w:cs="Arial-BoldMT"/>
          <w:bCs/>
          <w:color w:val="201C14"/>
          <w:sz w:val="16"/>
          <w:szCs w:val="16"/>
          <w:lang w:eastAsia="en-AU"/>
        </w:rPr>
        <w:t xml:space="preserve"> </w:t>
      </w:r>
      <w:r w:rsidRPr="00D81095">
        <w:rPr>
          <w:rFonts w:ascii="Arial-BoldMT" w:hAnsi="Arial-BoldMT" w:cs="Arial-BoldMT"/>
          <w:bCs/>
          <w:color w:val="201C14"/>
          <w:sz w:val="16"/>
          <w:szCs w:val="16"/>
          <w:lang w:eastAsia="en-AU"/>
        </w:rPr>
        <w:t>account when considering its application.</w:t>
      </w:r>
    </w:p>
    <w:tbl>
      <w:tblPr>
        <w:tblStyle w:val="TableGrid"/>
        <w:tblW w:w="0" w:type="auto"/>
        <w:tblInd w:w="108" w:type="dxa"/>
        <w:tblLook w:val="01E0"/>
      </w:tblPr>
      <w:tblGrid>
        <w:gridCol w:w="4680"/>
      </w:tblGrid>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bl>
    <w:p w:rsidR="00D81095" w:rsidRDefault="00D81095" w:rsidP="00D81095">
      <w:pPr>
        <w:tabs>
          <w:tab w:val="right" w:pos="10129"/>
        </w:tabs>
        <w:autoSpaceDE w:val="0"/>
        <w:autoSpaceDN w:val="0"/>
        <w:adjustRightInd w:val="0"/>
        <w:spacing w:before="60" w:after="60" w:line="240" w:lineRule="auto"/>
        <w:rPr>
          <w:rFonts w:ascii="Arial-BoldMT" w:hAnsi="Arial-BoldMT" w:cs="Arial-BoldMT"/>
          <w:bCs/>
          <w:color w:val="201C14"/>
          <w:sz w:val="16"/>
          <w:szCs w:val="16"/>
          <w:lang w:eastAsia="en-AU"/>
        </w:rPr>
      </w:pPr>
    </w:p>
    <w:p w:rsidR="00D81095" w:rsidRDefault="00D81095" w:rsidP="00D81095">
      <w:pPr>
        <w:tabs>
          <w:tab w:val="right" w:pos="10129"/>
        </w:tabs>
        <w:autoSpaceDE w:val="0"/>
        <w:autoSpaceDN w:val="0"/>
        <w:adjustRightInd w:val="0"/>
        <w:spacing w:before="120" w:after="60" w:line="240" w:lineRule="auto"/>
        <w:rPr>
          <w:rFonts w:ascii="Arial-BoldMT" w:hAnsi="Arial-BoldMT" w:cs="Arial-BoldMT"/>
          <w:bCs/>
          <w:color w:val="201C14"/>
          <w:sz w:val="16"/>
          <w:szCs w:val="16"/>
          <w:lang w:eastAsia="en-AU"/>
        </w:rPr>
      </w:pPr>
      <w:r w:rsidRPr="00D81095">
        <w:rPr>
          <w:rFonts w:ascii="Arial-BoldMT" w:hAnsi="Arial-BoldMT" w:cs="Arial-BoldMT"/>
          <w:bCs/>
          <w:color w:val="201C14"/>
          <w:sz w:val="16"/>
          <w:szCs w:val="16"/>
          <w:lang w:eastAsia="en-AU"/>
        </w:rPr>
        <w:lastRenderedPageBreak/>
        <w:t>76. Provide a list of appendixes to the application.</w:t>
      </w:r>
    </w:p>
    <w:tbl>
      <w:tblPr>
        <w:tblStyle w:val="TableGrid"/>
        <w:tblW w:w="0" w:type="auto"/>
        <w:tblInd w:w="108" w:type="dxa"/>
        <w:tblLook w:val="01E0"/>
      </w:tblPr>
      <w:tblGrid>
        <w:gridCol w:w="4680"/>
      </w:tblGrid>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r w:rsidR="00D81095" w:rsidRPr="00905AC8" w:rsidTr="002E7960">
        <w:tc>
          <w:tcPr>
            <w:tcW w:w="4680" w:type="dxa"/>
            <w:vAlign w:val="center"/>
          </w:tcPr>
          <w:p w:rsidR="00D81095" w:rsidRPr="00905AC8" w:rsidRDefault="00D81095" w:rsidP="002E7960">
            <w:pPr>
              <w:spacing w:after="80" w:line="360" w:lineRule="auto"/>
              <w:rPr>
                <w:rFonts w:ascii="Arial" w:hAnsi="Arial" w:cs="Arial"/>
                <w:sz w:val="10"/>
                <w:szCs w:val="16"/>
              </w:rPr>
            </w:pPr>
          </w:p>
        </w:tc>
      </w:tr>
    </w:tbl>
    <w:p w:rsidR="0081561B" w:rsidRDefault="0081561B" w:rsidP="00D81095">
      <w:pPr>
        <w:tabs>
          <w:tab w:val="right" w:pos="10129"/>
        </w:tabs>
        <w:autoSpaceDE w:val="0"/>
        <w:autoSpaceDN w:val="0"/>
        <w:adjustRightInd w:val="0"/>
        <w:spacing w:before="120" w:after="60" w:line="240" w:lineRule="auto"/>
        <w:rPr>
          <w:rFonts w:ascii="Arial-BoldMT" w:hAnsi="Arial-BoldMT" w:cs="Arial-BoldMT"/>
          <w:bCs/>
          <w:color w:val="201C14"/>
          <w:sz w:val="16"/>
          <w:szCs w:val="16"/>
          <w:lang w:eastAsia="en-AU"/>
        </w:rPr>
        <w:sectPr w:rsidR="0081561B" w:rsidSect="00D81095">
          <w:type w:val="continuous"/>
          <w:pgSz w:w="11906" w:h="16838"/>
          <w:pgMar w:top="851" w:right="926" w:bottom="851" w:left="851" w:header="709" w:footer="709" w:gutter="0"/>
          <w:cols w:num="2" w:space="708"/>
          <w:docGrid w:linePitch="360"/>
        </w:sectPr>
      </w:pPr>
    </w:p>
    <w:p w:rsidR="0081561B" w:rsidRDefault="0081561B" w:rsidP="0081561B">
      <w:pPr>
        <w:pStyle w:val="ACMABodyText"/>
        <w:shd w:val="solid" w:color="auto" w:fill="auto"/>
        <w:spacing w:before="0" w:after="0" w:line="240" w:lineRule="auto"/>
        <w:outlineLvl w:val="0"/>
        <w:rPr>
          <w:rFonts w:ascii="Arial" w:hAnsi="Arial" w:cs="Arial"/>
          <w:b/>
          <w:color w:val="FFFFFF"/>
          <w:sz w:val="18"/>
          <w:szCs w:val="18"/>
        </w:rPr>
        <w:sectPr w:rsidR="0081561B" w:rsidSect="00B64FB8">
          <w:type w:val="continuous"/>
          <w:pgSz w:w="11906" w:h="16838"/>
          <w:pgMar w:top="851" w:right="926" w:bottom="851" w:left="851" w:header="709" w:footer="709" w:gutter="0"/>
          <w:cols w:space="708"/>
          <w:docGrid w:linePitch="360"/>
        </w:sectPr>
      </w:pPr>
      <w:r>
        <w:rPr>
          <w:rFonts w:ascii="Arial" w:hAnsi="Arial" w:cs="Arial"/>
          <w:b/>
          <w:color w:val="FFFFFF"/>
          <w:sz w:val="18"/>
          <w:szCs w:val="18"/>
        </w:rPr>
        <w:lastRenderedPageBreak/>
        <w:t>Section 12: Certification of application for transfer</w:t>
      </w:r>
    </w:p>
    <w:p w:rsidR="0081561B" w:rsidRDefault="0081561B" w:rsidP="0081561B">
      <w:pPr>
        <w:spacing w:before="0" w:after="0" w:line="240" w:lineRule="auto"/>
        <w:outlineLvl w:val="0"/>
        <w:rPr>
          <w:rFonts w:ascii="Arial" w:hAnsi="Arial" w:cs="Arial"/>
          <w:sz w:val="16"/>
          <w:szCs w:val="16"/>
        </w:rPr>
      </w:pPr>
    </w:p>
    <w:p w:rsidR="0081561B" w:rsidRDefault="0081561B" w:rsidP="0081561B">
      <w:pPr>
        <w:spacing w:before="0" w:after="0" w:line="240" w:lineRule="auto"/>
        <w:outlineLvl w:val="0"/>
        <w:rPr>
          <w:rFonts w:ascii="Arial" w:hAnsi="Arial" w:cs="Arial"/>
          <w:sz w:val="16"/>
          <w:szCs w:val="16"/>
        </w:rPr>
      </w:pPr>
      <w:r>
        <w:rPr>
          <w:rFonts w:ascii="Arial" w:hAnsi="Arial" w:cs="Arial"/>
          <w:sz w:val="16"/>
          <w:szCs w:val="16"/>
        </w:rPr>
        <w:t>This application is made on:</w:t>
      </w:r>
    </w:p>
    <w:p w:rsidR="0081561B" w:rsidRDefault="0081561B" w:rsidP="0081561B">
      <w:pPr>
        <w:spacing w:before="0" w:after="0" w:line="240" w:lineRule="auto"/>
        <w:outlineLvl w:val="0"/>
        <w:rPr>
          <w:rFonts w:ascii="Arial" w:hAnsi="Arial" w:cs="Arial"/>
          <w:sz w:val="16"/>
          <w:szCs w:val="16"/>
        </w:rPr>
      </w:pPr>
    </w:p>
    <w:tbl>
      <w:tblPr>
        <w:tblStyle w:val="TableGrid"/>
        <w:tblpPr w:leftFromText="180" w:rightFromText="180" w:vertAnchor="text" w:horzAnchor="margin" w:tblpX="108" w:tblpY="-17"/>
        <w:tblW w:w="6480" w:type="dxa"/>
        <w:tblLook w:val="01E0"/>
      </w:tblPr>
      <w:tblGrid>
        <w:gridCol w:w="1368"/>
        <w:gridCol w:w="3420"/>
        <w:gridCol w:w="1692"/>
      </w:tblGrid>
      <w:tr w:rsidR="0081561B" w:rsidRPr="00905AC8" w:rsidTr="002E7960">
        <w:tc>
          <w:tcPr>
            <w:tcW w:w="1368" w:type="dxa"/>
          </w:tcPr>
          <w:p w:rsidR="0081561B" w:rsidRPr="00905AC8" w:rsidRDefault="0081561B" w:rsidP="002E7960">
            <w:pPr>
              <w:spacing w:before="120" w:line="240" w:lineRule="auto"/>
              <w:rPr>
                <w:rFonts w:ascii="Arial" w:hAnsi="Arial" w:cs="Arial"/>
                <w:sz w:val="10"/>
                <w:szCs w:val="16"/>
              </w:rPr>
            </w:pPr>
            <w:r>
              <w:rPr>
                <w:rFonts w:ascii="Arial" w:hAnsi="Arial" w:cs="Arial"/>
                <w:sz w:val="10"/>
                <w:szCs w:val="16"/>
              </w:rPr>
              <w:t>DAY</w:t>
            </w:r>
          </w:p>
        </w:tc>
        <w:tc>
          <w:tcPr>
            <w:tcW w:w="3420" w:type="dxa"/>
          </w:tcPr>
          <w:p w:rsidR="0081561B" w:rsidRPr="00905AC8" w:rsidRDefault="0081561B" w:rsidP="002E7960">
            <w:pPr>
              <w:spacing w:before="120" w:line="240" w:lineRule="auto"/>
              <w:rPr>
                <w:rFonts w:ascii="Arial" w:hAnsi="Arial" w:cs="Arial"/>
                <w:sz w:val="10"/>
                <w:szCs w:val="16"/>
              </w:rPr>
            </w:pPr>
            <w:r>
              <w:rPr>
                <w:rFonts w:ascii="Arial" w:hAnsi="Arial" w:cs="Arial"/>
                <w:sz w:val="10"/>
                <w:szCs w:val="16"/>
              </w:rPr>
              <w:t>MONTH</w:t>
            </w:r>
          </w:p>
        </w:tc>
        <w:tc>
          <w:tcPr>
            <w:tcW w:w="1692" w:type="dxa"/>
          </w:tcPr>
          <w:p w:rsidR="0081561B" w:rsidRPr="00905AC8" w:rsidRDefault="0081561B" w:rsidP="002E7960">
            <w:pPr>
              <w:spacing w:before="120" w:line="240" w:lineRule="auto"/>
              <w:rPr>
                <w:rFonts w:ascii="Arial" w:hAnsi="Arial" w:cs="Arial"/>
                <w:sz w:val="10"/>
                <w:szCs w:val="16"/>
              </w:rPr>
            </w:pPr>
            <w:r>
              <w:rPr>
                <w:rFonts w:ascii="Arial" w:hAnsi="Arial" w:cs="Arial"/>
                <w:sz w:val="10"/>
                <w:szCs w:val="16"/>
              </w:rPr>
              <w:t>YEAR</w:t>
            </w:r>
          </w:p>
        </w:tc>
      </w:tr>
    </w:tbl>
    <w:p w:rsidR="0081561B" w:rsidRDefault="0081561B" w:rsidP="0081561B">
      <w:pPr>
        <w:spacing w:before="0" w:after="0" w:line="240" w:lineRule="auto"/>
        <w:outlineLvl w:val="0"/>
        <w:rPr>
          <w:rFonts w:ascii="Arial" w:hAnsi="Arial" w:cs="Arial"/>
          <w:sz w:val="16"/>
          <w:szCs w:val="16"/>
        </w:rPr>
      </w:pPr>
    </w:p>
    <w:p w:rsidR="0081561B" w:rsidRDefault="0081561B" w:rsidP="0081561B">
      <w:pPr>
        <w:spacing w:after="80" w:line="240" w:lineRule="auto"/>
        <w:outlineLvl w:val="0"/>
        <w:rPr>
          <w:rFonts w:ascii="Arial" w:hAnsi="Arial" w:cs="Arial"/>
          <w:sz w:val="16"/>
          <w:szCs w:val="16"/>
        </w:rPr>
      </w:pPr>
    </w:p>
    <w:p w:rsidR="0081561B" w:rsidRDefault="0081561B" w:rsidP="0081561B">
      <w:pPr>
        <w:spacing w:after="80" w:line="240" w:lineRule="auto"/>
        <w:outlineLvl w:val="0"/>
        <w:rPr>
          <w:rFonts w:ascii="Arial" w:hAnsi="Arial" w:cs="Arial"/>
          <w:sz w:val="16"/>
          <w:szCs w:val="16"/>
        </w:rPr>
        <w:sectPr w:rsidR="0081561B" w:rsidSect="002272AB">
          <w:type w:val="continuous"/>
          <w:pgSz w:w="11906" w:h="16838"/>
          <w:pgMar w:top="851" w:right="926" w:bottom="851" w:left="851" w:header="709" w:footer="709" w:gutter="0"/>
          <w:cols w:space="708"/>
          <w:docGrid w:linePitch="360"/>
        </w:sectPr>
      </w:pPr>
    </w:p>
    <w:p w:rsidR="0081561B" w:rsidRDefault="0081561B" w:rsidP="0081561B">
      <w:pPr>
        <w:spacing w:after="80" w:line="240" w:lineRule="auto"/>
        <w:outlineLvl w:val="0"/>
        <w:rPr>
          <w:rFonts w:ascii="Arial" w:hAnsi="Arial" w:cs="Arial"/>
          <w:sz w:val="16"/>
          <w:szCs w:val="16"/>
        </w:rPr>
      </w:pPr>
      <w:r>
        <w:rPr>
          <w:rFonts w:ascii="Arial" w:hAnsi="Arial" w:cs="Arial"/>
          <w:sz w:val="16"/>
          <w:szCs w:val="16"/>
        </w:rPr>
        <w:lastRenderedPageBreak/>
        <w:t>By (licensee name):</w:t>
      </w:r>
    </w:p>
    <w:tbl>
      <w:tblPr>
        <w:tblStyle w:val="TableGrid"/>
        <w:tblW w:w="0" w:type="auto"/>
        <w:tblInd w:w="108" w:type="dxa"/>
        <w:tblLook w:val="01E0"/>
      </w:tblPr>
      <w:tblGrid>
        <w:gridCol w:w="4680"/>
      </w:tblGrid>
      <w:tr w:rsidR="0081561B" w:rsidRPr="00905AC8" w:rsidTr="002E7960">
        <w:tc>
          <w:tcPr>
            <w:tcW w:w="4680" w:type="dxa"/>
            <w:vAlign w:val="bottom"/>
          </w:tcPr>
          <w:p w:rsidR="0081561B" w:rsidRPr="00905AC8" w:rsidRDefault="009F3E15" w:rsidP="002E7960">
            <w:pPr>
              <w:spacing w:before="120" w:after="80" w:line="480" w:lineRule="auto"/>
              <w:rPr>
                <w:rFonts w:ascii="Arial" w:hAnsi="Arial" w:cs="Arial"/>
                <w:sz w:val="10"/>
                <w:szCs w:val="16"/>
              </w:rPr>
            </w:pPr>
            <w:r>
              <w:rPr>
                <w:rFonts w:ascii="Arial" w:hAnsi="Arial" w:cs="Arial"/>
                <w:sz w:val="10"/>
                <w:szCs w:val="16"/>
              </w:rPr>
              <w:t>COMPANY NAME</w:t>
            </w:r>
          </w:p>
        </w:tc>
      </w:tr>
      <w:tr w:rsidR="0081561B" w:rsidRPr="00905AC8" w:rsidTr="002E7960">
        <w:tc>
          <w:tcPr>
            <w:tcW w:w="4680" w:type="dxa"/>
            <w:vAlign w:val="bottom"/>
          </w:tcPr>
          <w:p w:rsidR="0081561B" w:rsidRDefault="0081561B" w:rsidP="002E7960">
            <w:pPr>
              <w:spacing w:before="120" w:after="80" w:line="480" w:lineRule="auto"/>
              <w:rPr>
                <w:rFonts w:ascii="Arial" w:hAnsi="Arial" w:cs="Arial"/>
                <w:sz w:val="10"/>
                <w:szCs w:val="16"/>
              </w:rPr>
            </w:pPr>
          </w:p>
        </w:tc>
      </w:tr>
    </w:tbl>
    <w:p w:rsidR="0081561B" w:rsidRDefault="0081561B" w:rsidP="0081561B">
      <w:pPr>
        <w:spacing w:after="80" w:line="240" w:lineRule="auto"/>
        <w:outlineLvl w:val="0"/>
        <w:rPr>
          <w:rFonts w:ascii="Arial" w:hAnsi="Arial" w:cs="Arial"/>
          <w:sz w:val="16"/>
          <w:szCs w:val="16"/>
        </w:rPr>
      </w:pPr>
      <w:r>
        <w:rPr>
          <w:rFonts w:ascii="Arial" w:hAnsi="Arial" w:cs="Arial"/>
          <w:sz w:val="16"/>
          <w:szCs w:val="16"/>
        </w:rPr>
        <w:t xml:space="preserve">To transfer the community broadcasting licence </w:t>
      </w:r>
      <w:r w:rsidR="0046334C">
        <w:rPr>
          <w:rFonts w:ascii="Arial" w:hAnsi="Arial" w:cs="Arial"/>
          <w:sz w:val="16"/>
          <w:szCs w:val="16"/>
        </w:rPr>
        <w:t>mentioned below</w:t>
      </w:r>
      <w:r>
        <w:rPr>
          <w:rFonts w:ascii="Arial" w:hAnsi="Arial" w:cs="Arial"/>
          <w:sz w:val="16"/>
          <w:szCs w:val="16"/>
        </w:rPr>
        <w:t>:</w:t>
      </w:r>
    </w:p>
    <w:tbl>
      <w:tblPr>
        <w:tblStyle w:val="TableGrid"/>
        <w:tblW w:w="0" w:type="auto"/>
        <w:tblInd w:w="108" w:type="dxa"/>
        <w:tblLook w:val="01E0"/>
      </w:tblPr>
      <w:tblGrid>
        <w:gridCol w:w="4680"/>
      </w:tblGrid>
      <w:tr w:rsidR="0081561B" w:rsidRPr="00905AC8" w:rsidTr="002E7960">
        <w:tc>
          <w:tcPr>
            <w:tcW w:w="4680" w:type="dxa"/>
          </w:tcPr>
          <w:p w:rsidR="0081561B" w:rsidRPr="00905AC8" w:rsidRDefault="0046334C" w:rsidP="0046334C">
            <w:pPr>
              <w:spacing w:after="80" w:line="480" w:lineRule="auto"/>
              <w:rPr>
                <w:rFonts w:ascii="Arial" w:hAnsi="Arial" w:cs="Arial"/>
                <w:sz w:val="10"/>
                <w:szCs w:val="16"/>
              </w:rPr>
            </w:pPr>
            <w:r w:rsidRPr="0046334C">
              <w:rPr>
                <w:rFonts w:ascii="Arial" w:hAnsi="Arial" w:cs="Arial"/>
                <w:sz w:val="10"/>
                <w:szCs w:val="16"/>
              </w:rPr>
              <w:t xml:space="preserve">SERVICE LICENCE NUMBER </w:t>
            </w:r>
          </w:p>
        </w:tc>
      </w:tr>
      <w:tr w:rsidR="0081561B" w:rsidRPr="00905AC8" w:rsidTr="002E7960">
        <w:tc>
          <w:tcPr>
            <w:tcW w:w="4680" w:type="dxa"/>
          </w:tcPr>
          <w:p w:rsidR="0081561B" w:rsidRPr="00905AC8" w:rsidRDefault="0046334C" w:rsidP="0046334C">
            <w:pPr>
              <w:spacing w:after="80" w:line="480" w:lineRule="auto"/>
              <w:rPr>
                <w:rFonts w:ascii="Arial" w:hAnsi="Arial" w:cs="Arial"/>
                <w:sz w:val="10"/>
                <w:szCs w:val="16"/>
              </w:rPr>
            </w:pPr>
            <w:r w:rsidRPr="0046334C">
              <w:rPr>
                <w:rFonts w:ascii="Arial" w:hAnsi="Arial" w:cs="Arial"/>
                <w:sz w:val="10"/>
                <w:szCs w:val="16"/>
              </w:rPr>
              <w:t>LICENCE AREA PLAN</w:t>
            </w:r>
          </w:p>
        </w:tc>
      </w:tr>
    </w:tbl>
    <w:p w:rsidR="0046334C" w:rsidRDefault="0046334C" w:rsidP="0081561B">
      <w:pPr>
        <w:spacing w:after="80" w:line="240" w:lineRule="auto"/>
        <w:outlineLvl w:val="0"/>
        <w:rPr>
          <w:rFonts w:ascii="Arial" w:hAnsi="Arial" w:cs="Arial"/>
          <w:sz w:val="16"/>
          <w:szCs w:val="16"/>
        </w:rPr>
      </w:pPr>
    </w:p>
    <w:p w:rsidR="0081561B" w:rsidRDefault="0081561B" w:rsidP="0081561B">
      <w:pPr>
        <w:spacing w:after="80" w:line="240" w:lineRule="auto"/>
        <w:outlineLvl w:val="0"/>
        <w:rPr>
          <w:rFonts w:ascii="Arial" w:hAnsi="Arial" w:cs="Arial"/>
          <w:sz w:val="16"/>
          <w:szCs w:val="16"/>
        </w:rPr>
      </w:pPr>
      <w:r>
        <w:rPr>
          <w:rFonts w:ascii="Arial" w:hAnsi="Arial" w:cs="Arial"/>
          <w:sz w:val="16"/>
          <w:szCs w:val="16"/>
        </w:rPr>
        <w:lastRenderedPageBreak/>
        <w:t>To:</w:t>
      </w:r>
    </w:p>
    <w:tbl>
      <w:tblPr>
        <w:tblStyle w:val="TableGrid"/>
        <w:tblW w:w="0" w:type="auto"/>
        <w:tblInd w:w="108" w:type="dxa"/>
        <w:tblLook w:val="01E0"/>
      </w:tblPr>
      <w:tblGrid>
        <w:gridCol w:w="4680"/>
      </w:tblGrid>
      <w:tr w:rsidR="0081561B" w:rsidRPr="00905AC8" w:rsidTr="002E7960">
        <w:tc>
          <w:tcPr>
            <w:tcW w:w="4680" w:type="dxa"/>
            <w:vAlign w:val="bottom"/>
          </w:tcPr>
          <w:p w:rsidR="0081561B" w:rsidRPr="00905AC8" w:rsidRDefault="0046334C" w:rsidP="002E7960">
            <w:pPr>
              <w:spacing w:before="120" w:after="80" w:line="480" w:lineRule="auto"/>
              <w:rPr>
                <w:rFonts w:ascii="Arial" w:hAnsi="Arial" w:cs="Arial"/>
                <w:sz w:val="10"/>
                <w:szCs w:val="16"/>
              </w:rPr>
            </w:pPr>
            <w:r>
              <w:rPr>
                <w:rFonts w:ascii="Arial" w:hAnsi="Arial" w:cs="Arial"/>
                <w:sz w:val="10"/>
                <w:szCs w:val="16"/>
              </w:rPr>
              <w:t>COMPANY NAME</w:t>
            </w:r>
          </w:p>
        </w:tc>
      </w:tr>
      <w:tr w:rsidR="0081561B" w:rsidRPr="00905AC8" w:rsidTr="002E7960">
        <w:tc>
          <w:tcPr>
            <w:tcW w:w="4680" w:type="dxa"/>
            <w:vAlign w:val="bottom"/>
          </w:tcPr>
          <w:p w:rsidR="0081561B" w:rsidRPr="00905AC8" w:rsidRDefault="0081561B" w:rsidP="002E7960">
            <w:pPr>
              <w:spacing w:before="120" w:after="80" w:line="480" w:lineRule="auto"/>
              <w:rPr>
                <w:rFonts w:ascii="Arial" w:hAnsi="Arial" w:cs="Arial"/>
                <w:sz w:val="10"/>
                <w:szCs w:val="16"/>
              </w:rPr>
            </w:pPr>
          </w:p>
        </w:tc>
      </w:tr>
      <w:tr w:rsidR="0046334C" w:rsidRPr="00905AC8" w:rsidTr="002E7960">
        <w:tc>
          <w:tcPr>
            <w:tcW w:w="4680" w:type="dxa"/>
            <w:vAlign w:val="bottom"/>
          </w:tcPr>
          <w:p w:rsidR="0046334C" w:rsidRPr="00905AC8" w:rsidRDefault="0046334C" w:rsidP="002E7960">
            <w:pPr>
              <w:spacing w:before="120" w:after="80" w:line="480" w:lineRule="auto"/>
              <w:rPr>
                <w:rFonts w:ascii="Arial" w:hAnsi="Arial" w:cs="Arial"/>
                <w:sz w:val="10"/>
                <w:szCs w:val="16"/>
              </w:rPr>
            </w:pPr>
          </w:p>
        </w:tc>
      </w:tr>
      <w:tr w:rsidR="0081561B" w:rsidRPr="00905AC8" w:rsidTr="002E7960">
        <w:tc>
          <w:tcPr>
            <w:tcW w:w="4680" w:type="dxa"/>
            <w:vAlign w:val="bottom"/>
          </w:tcPr>
          <w:p w:rsidR="0081561B" w:rsidRDefault="0081561B" w:rsidP="002E7960">
            <w:pPr>
              <w:spacing w:before="120" w:after="80" w:line="480" w:lineRule="auto"/>
              <w:rPr>
                <w:rFonts w:ascii="Arial" w:hAnsi="Arial" w:cs="Arial"/>
                <w:sz w:val="10"/>
                <w:szCs w:val="16"/>
              </w:rPr>
            </w:pPr>
          </w:p>
        </w:tc>
      </w:tr>
    </w:tbl>
    <w:p w:rsidR="0081561B" w:rsidRDefault="0081561B" w:rsidP="0081561B">
      <w:pPr>
        <w:spacing w:after="80" w:line="240" w:lineRule="auto"/>
        <w:outlineLvl w:val="0"/>
        <w:rPr>
          <w:rFonts w:ascii="Arial" w:hAnsi="Arial" w:cs="Arial"/>
          <w:sz w:val="16"/>
          <w:szCs w:val="16"/>
        </w:rPr>
        <w:sectPr w:rsidR="0081561B" w:rsidSect="009C1CF1">
          <w:type w:val="continuous"/>
          <w:pgSz w:w="11906" w:h="16838"/>
          <w:pgMar w:top="851" w:right="926" w:bottom="851" w:left="851" w:header="709" w:footer="709" w:gutter="0"/>
          <w:cols w:num="2" w:space="708"/>
          <w:docGrid w:linePitch="360"/>
        </w:sectPr>
      </w:pPr>
    </w:p>
    <w:p w:rsidR="0081561B" w:rsidRDefault="007E63BA" w:rsidP="0081561B">
      <w:pPr>
        <w:spacing w:after="80" w:line="240" w:lineRule="auto"/>
        <w:outlineLvl w:val="0"/>
        <w:rPr>
          <w:rFonts w:ascii="Arial" w:hAnsi="Arial" w:cs="Arial"/>
          <w:sz w:val="16"/>
          <w:szCs w:val="16"/>
        </w:rPr>
      </w:pPr>
      <w:r w:rsidRPr="007E63BA">
        <w:rPr>
          <w:rFonts w:ascii="Arial" w:hAnsi="Arial" w:cs="Arial"/>
          <w:sz w:val="16"/>
          <w:szCs w:val="16"/>
        </w:rPr>
        <w:lastRenderedPageBreak/>
        <w:pict>
          <v:rect id="_x0000_i1031" style="width:506.45pt;height:.5pt" o:hralign="center" o:hrstd="t" o:hrnoshade="t" o:hr="t" fillcolor="black" stroked="f"/>
        </w:pict>
      </w:r>
    </w:p>
    <w:p w:rsidR="0081561B" w:rsidRDefault="0081561B" w:rsidP="0081561B">
      <w:pPr>
        <w:spacing w:after="80" w:line="240" w:lineRule="auto"/>
        <w:outlineLvl w:val="0"/>
        <w:rPr>
          <w:rFonts w:ascii="Arial" w:hAnsi="Arial" w:cs="Arial"/>
          <w:sz w:val="16"/>
          <w:szCs w:val="16"/>
        </w:rPr>
        <w:sectPr w:rsidR="0081561B" w:rsidSect="002272AB">
          <w:type w:val="continuous"/>
          <w:pgSz w:w="11906" w:h="16838"/>
          <w:pgMar w:top="851" w:right="926" w:bottom="851" w:left="851" w:header="709" w:footer="709" w:gutter="0"/>
          <w:cols w:space="708"/>
          <w:docGrid w:linePitch="360"/>
        </w:sectPr>
      </w:pPr>
    </w:p>
    <w:p w:rsidR="0081561B" w:rsidRDefault="0081561B" w:rsidP="0081561B">
      <w:pPr>
        <w:spacing w:after="80" w:line="240" w:lineRule="auto"/>
        <w:outlineLvl w:val="0"/>
        <w:rPr>
          <w:rFonts w:ascii="Arial" w:hAnsi="Arial" w:cs="Arial"/>
          <w:sz w:val="16"/>
          <w:szCs w:val="16"/>
        </w:rPr>
      </w:pPr>
      <w:r>
        <w:rPr>
          <w:rFonts w:ascii="Arial" w:hAnsi="Arial" w:cs="Arial"/>
          <w:sz w:val="16"/>
          <w:szCs w:val="16"/>
        </w:rPr>
        <w:lastRenderedPageBreak/>
        <w:t>With the authority of the committee or board of the LICENSEE company:</w:t>
      </w:r>
    </w:p>
    <w:tbl>
      <w:tblPr>
        <w:tblStyle w:val="TableGrid"/>
        <w:tblW w:w="0" w:type="auto"/>
        <w:tblInd w:w="108" w:type="dxa"/>
        <w:tblLook w:val="01E0"/>
      </w:tblPr>
      <w:tblGrid>
        <w:gridCol w:w="3285"/>
        <w:gridCol w:w="1732"/>
      </w:tblGrid>
      <w:tr w:rsidR="0081561B" w:rsidRPr="00905AC8" w:rsidTr="002E7960">
        <w:tc>
          <w:tcPr>
            <w:tcW w:w="3420"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t>SIGNATURE</w:t>
            </w:r>
          </w:p>
        </w:tc>
        <w:tc>
          <w:tcPr>
            <w:tcW w:w="1800"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t>DATE</w:t>
            </w:r>
          </w:p>
        </w:tc>
      </w:tr>
      <w:tr w:rsidR="0081561B" w:rsidRPr="00905AC8" w:rsidTr="002E7960">
        <w:tc>
          <w:tcPr>
            <w:tcW w:w="5220" w:type="dxa"/>
            <w:gridSpan w:val="2"/>
            <w:vAlign w:val="bottom"/>
          </w:tcPr>
          <w:p w:rsidR="0081561B" w:rsidRDefault="0081561B" w:rsidP="002E7960">
            <w:pPr>
              <w:spacing w:before="0" w:after="0"/>
              <w:rPr>
                <w:rFonts w:ascii="Arial" w:hAnsi="Arial" w:cs="Arial"/>
                <w:sz w:val="10"/>
                <w:szCs w:val="16"/>
              </w:rPr>
            </w:pPr>
          </w:p>
          <w:p w:rsidR="0081561B" w:rsidRPr="00905AC8" w:rsidRDefault="0081561B" w:rsidP="002E7960">
            <w:pPr>
              <w:spacing w:before="0" w:after="0"/>
              <w:rPr>
                <w:rFonts w:ascii="Arial" w:hAnsi="Arial" w:cs="Arial"/>
                <w:sz w:val="10"/>
                <w:szCs w:val="16"/>
              </w:rPr>
            </w:pPr>
            <w:r>
              <w:rPr>
                <w:rFonts w:ascii="Arial" w:hAnsi="Arial" w:cs="Arial"/>
                <w:sz w:val="10"/>
                <w:szCs w:val="16"/>
              </w:rPr>
              <w:t>PRINT NAME</w:t>
            </w:r>
          </w:p>
        </w:tc>
      </w:tr>
      <w:tr w:rsidR="0081561B" w:rsidRPr="00905AC8" w:rsidTr="002E7960">
        <w:tc>
          <w:tcPr>
            <w:tcW w:w="5220" w:type="dxa"/>
            <w:gridSpan w:val="2"/>
            <w:vAlign w:val="bottom"/>
          </w:tcPr>
          <w:p w:rsidR="0081561B" w:rsidRDefault="0081561B" w:rsidP="002E7960">
            <w:pPr>
              <w:spacing w:before="0" w:after="0"/>
              <w:rPr>
                <w:rFonts w:ascii="Arial" w:hAnsi="Arial" w:cs="Arial"/>
                <w:sz w:val="10"/>
                <w:szCs w:val="16"/>
              </w:rPr>
            </w:pPr>
          </w:p>
          <w:p w:rsidR="0081561B" w:rsidRDefault="0081561B" w:rsidP="002E7960">
            <w:pPr>
              <w:spacing w:before="0" w:after="0"/>
              <w:rPr>
                <w:rFonts w:ascii="Arial" w:hAnsi="Arial" w:cs="Arial"/>
                <w:sz w:val="10"/>
                <w:szCs w:val="16"/>
              </w:rPr>
            </w:pPr>
            <w:r>
              <w:rPr>
                <w:rFonts w:ascii="Arial" w:hAnsi="Arial" w:cs="Arial"/>
                <w:sz w:val="10"/>
                <w:szCs w:val="16"/>
              </w:rPr>
              <w:t>POSITION IN ORGANISATION (IF APPLICABLE)</w:t>
            </w:r>
          </w:p>
        </w:tc>
      </w:tr>
    </w:tbl>
    <w:p w:rsidR="0081561B" w:rsidRDefault="0081561B" w:rsidP="0081561B">
      <w:pPr>
        <w:spacing w:after="80" w:line="240" w:lineRule="auto"/>
        <w:outlineLvl w:val="0"/>
        <w:rPr>
          <w:rFonts w:ascii="Arial" w:hAnsi="Arial" w:cs="Arial"/>
          <w:sz w:val="16"/>
          <w:szCs w:val="16"/>
        </w:rPr>
      </w:pPr>
      <w:r>
        <w:rPr>
          <w:rFonts w:ascii="Arial" w:hAnsi="Arial" w:cs="Arial"/>
          <w:sz w:val="16"/>
          <w:szCs w:val="16"/>
        </w:rPr>
        <w:br w:type="textWrapping" w:clear="all"/>
      </w:r>
    </w:p>
    <w:p w:rsidR="0081561B" w:rsidRDefault="0081561B" w:rsidP="0081561B">
      <w:pPr>
        <w:spacing w:after="80" w:line="240" w:lineRule="auto"/>
        <w:outlineLvl w:val="0"/>
        <w:rPr>
          <w:rFonts w:ascii="Arial" w:hAnsi="Arial" w:cs="Arial"/>
          <w:sz w:val="16"/>
          <w:szCs w:val="16"/>
        </w:rPr>
      </w:pPr>
    </w:p>
    <w:p w:rsidR="0081561B" w:rsidRDefault="0081561B" w:rsidP="0081561B">
      <w:pPr>
        <w:spacing w:after="260" w:line="240" w:lineRule="auto"/>
        <w:outlineLvl w:val="0"/>
        <w:rPr>
          <w:rFonts w:ascii="Arial" w:hAnsi="Arial" w:cs="Arial"/>
          <w:sz w:val="16"/>
          <w:szCs w:val="16"/>
        </w:rPr>
      </w:pPr>
    </w:p>
    <w:tbl>
      <w:tblPr>
        <w:tblStyle w:val="TableGrid"/>
        <w:tblW w:w="0" w:type="auto"/>
        <w:tblInd w:w="108" w:type="dxa"/>
        <w:tblLook w:val="01E0"/>
      </w:tblPr>
      <w:tblGrid>
        <w:gridCol w:w="3285"/>
        <w:gridCol w:w="1732"/>
      </w:tblGrid>
      <w:tr w:rsidR="0081561B" w:rsidRPr="00905AC8" w:rsidTr="002E7960">
        <w:tc>
          <w:tcPr>
            <w:tcW w:w="3420"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t>SIGNATURE</w:t>
            </w:r>
          </w:p>
        </w:tc>
        <w:tc>
          <w:tcPr>
            <w:tcW w:w="1800"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t>DATE</w:t>
            </w:r>
          </w:p>
        </w:tc>
      </w:tr>
      <w:tr w:rsidR="0081561B" w:rsidRPr="00905AC8" w:rsidTr="002E7960">
        <w:tc>
          <w:tcPr>
            <w:tcW w:w="5220" w:type="dxa"/>
            <w:gridSpan w:val="2"/>
            <w:vAlign w:val="bottom"/>
          </w:tcPr>
          <w:p w:rsidR="0081561B" w:rsidRDefault="0081561B" w:rsidP="002E7960">
            <w:pPr>
              <w:spacing w:before="0" w:after="0"/>
              <w:rPr>
                <w:rFonts w:ascii="Arial" w:hAnsi="Arial" w:cs="Arial"/>
                <w:sz w:val="10"/>
                <w:szCs w:val="16"/>
              </w:rPr>
            </w:pPr>
          </w:p>
          <w:p w:rsidR="0081561B" w:rsidRPr="00905AC8" w:rsidRDefault="0081561B" w:rsidP="002E7960">
            <w:pPr>
              <w:spacing w:before="0" w:after="0"/>
              <w:rPr>
                <w:rFonts w:ascii="Arial" w:hAnsi="Arial" w:cs="Arial"/>
                <w:sz w:val="10"/>
                <w:szCs w:val="16"/>
              </w:rPr>
            </w:pPr>
            <w:r>
              <w:rPr>
                <w:rFonts w:ascii="Arial" w:hAnsi="Arial" w:cs="Arial"/>
                <w:sz w:val="10"/>
                <w:szCs w:val="16"/>
              </w:rPr>
              <w:t>PRINT NAME</w:t>
            </w:r>
          </w:p>
        </w:tc>
      </w:tr>
      <w:tr w:rsidR="0081561B" w:rsidRPr="00905AC8" w:rsidTr="002E7960">
        <w:tc>
          <w:tcPr>
            <w:tcW w:w="5220" w:type="dxa"/>
            <w:gridSpan w:val="2"/>
            <w:vAlign w:val="bottom"/>
          </w:tcPr>
          <w:p w:rsidR="0081561B" w:rsidRDefault="0081561B" w:rsidP="002E7960">
            <w:pPr>
              <w:spacing w:before="0" w:after="0"/>
              <w:rPr>
                <w:rFonts w:ascii="Arial" w:hAnsi="Arial" w:cs="Arial"/>
                <w:sz w:val="10"/>
                <w:szCs w:val="16"/>
              </w:rPr>
            </w:pPr>
          </w:p>
          <w:p w:rsidR="0081561B" w:rsidRDefault="0081561B" w:rsidP="002E7960">
            <w:pPr>
              <w:spacing w:before="0" w:after="0"/>
              <w:rPr>
                <w:rFonts w:ascii="Arial" w:hAnsi="Arial" w:cs="Arial"/>
                <w:sz w:val="10"/>
                <w:szCs w:val="16"/>
              </w:rPr>
            </w:pPr>
            <w:r>
              <w:rPr>
                <w:rFonts w:ascii="Arial" w:hAnsi="Arial" w:cs="Arial"/>
                <w:sz w:val="10"/>
                <w:szCs w:val="16"/>
              </w:rPr>
              <w:t>POSITION IN ORGANISATION (IF APPLICABLE)</w:t>
            </w:r>
          </w:p>
        </w:tc>
      </w:tr>
    </w:tbl>
    <w:p w:rsidR="0081561B" w:rsidRDefault="0081561B" w:rsidP="0081561B">
      <w:pPr>
        <w:spacing w:after="80" w:line="240" w:lineRule="auto"/>
        <w:outlineLvl w:val="0"/>
        <w:rPr>
          <w:rFonts w:ascii="Arial" w:hAnsi="Arial" w:cs="Arial"/>
          <w:sz w:val="16"/>
          <w:szCs w:val="16"/>
        </w:rPr>
        <w:sectPr w:rsidR="0081561B" w:rsidSect="00960546">
          <w:type w:val="continuous"/>
          <w:pgSz w:w="11906" w:h="16838"/>
          <w:pgMar w:top="851" w:right="926" w:bottom="851" w:left="851" w:header="709" w:footer="709" w:gutter="0"/>
          <w:cols w:num="2" w:space="311"/>
          <w:docGrid w:linePitch="360"/>
        </w:sectPr>
      </w:pPr>
    </w:p>
    <w:p w:rsidR="0081561B" w:rsidRDefault="007E63BA" w:rsidP="0081561B">
      <w:pPr>
        <w:spacing w:after="80" w:line="240" w:lineRule="auto"/>
        <w:outlineLvl w:val="0"/>
        <w:rPr>
          <w:rFonts w:ascii="Arial" w:hAnsi="Arial" w:cs="Arial"/>
          <w:sz w:val="16"/>
          <w:szCs w:val="16"/>
        </w:rPr>
      </w:pPr>
      <w:r w:rsidRPr="007E63BA">
        <w:rPr>
          <w:rFonts w:ascii="Arial" w:hAnsi="Arial" w:cs="Arial"/>
          <w:sz w:val="16"/>
          <w:szCs w:val="16"/>
        </w:rPr>
        <w:lastRenderedPageBreak/>
        <w:pict>
          <v:rect id="_x0000_i1032" style="width:506.45pt;height:.5pt" o:hralign="center" o:hrstd="t" o:hrnoshade="t" o:hr="t" fillcolor="black" stroked="f"/>
        </w:pict>
      </w:r>
    </w:p>
    <w:p w:rsidR="0081561B" w:rsidRDefault="0081561B" w:rsidP="0081561B">
      <w:pPr>
        <w:tabs>
          <w:tab w:val="left" w:pos="540"/>
        </w:tabs>
        <w:spacing w:after="240" w:line="240" w:lineRule="auto"/>
        <w:rPr>
          <w:rFonts w:ascii="Arial" w:hAnsi="Arial" w:cs="Arial"/>
          <w:sz w:val="16"/>
          <w:szCs w:val="16"/>
        </w:rPr>
      </w:pPr>
      <w:r>
        <w:rPr>
          <w:rFonts w:ascii="Arial" w:hAnsi="Arial" w:cs="Arial"/>
          <w:sz w:val="16"/>
          <w:szCs w:val="16"/>
        </w:rPr>
        <w:t>And with the authority of the committee or board of the TRANSFEREE company:</w:t>
      </w:r>
    </w:p>
    <w:p w:rsidR="0081561B" w:rsidRDefault="0081561B" w:rsidP="0081561B">
      <w:pPr>
        <w:tabs>
          <w:tab w:val="left" w:pos="540"/>
        </w:tabs>
        <w:spacing w:after="80" w:line="240" w:lineRule="auto"/>
        <w:rPr>
          <w:rFonts w:ascii="Arial" w:hAnsi="Arial" w:cs="Arial"/>
          <w:sz w:val="16"/>
          <w:szCs w:val="16"/>
        </w:rPr>
        <w:sectPr w:rsidR="0081561B" w:rsidSect="002272AB">
          <w:type w:val="continuous"/>
          <w:pgSz w:w="11906" w:h="16838"/>
          <w:pgMar w:top="851" w:right="926" w:bottom="851" w:left="851" w:header="709" w:footer="709" w:gutter="0"/>
          <w:cols w:space="708"/>
          <w:docGrid w:linePitch="360"/>
        </w:sectPr>
      </w:pPr>
    </w:p>
    <w:tbl>
      <w:tblPr>
        <w:tblStyle w:val="TableGrid"/>
        <w:tblW w:w="5040" w:type="dxa"/>
        <w:tblInd w:w="108" w:type="dxa"/>
        <w:tblLook w:val="01E0"/>
      </w:tblPr>
      <w:tblGrid>
        <w:gridCol w:w="3152"/>
        <w:gridCol w:w="1888"/>
      </w:tblGrid>
      <w:tr w:rsidR="0081561B" w:rsidRPr="00905AC8" w:rsidTr="002E7960">
        <w:tc>
          <w:tcPr>
            <w:tcW w:w="3152"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lastRenderedPageBreak/>
              <w:t>SIGNATURE</w:t>
            </w:r>
          </w:p>
        </w:tc>
        <w:tc>
          <w:tcPr>
            <w:tcW w:w="1888"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t>DATE</w:t>
            </w:r>
          </w:p>
        </w:tc>
      </w:tr>
      <w:tr w:rsidR="0081561B" w:rsidRPr="00905AC8" w:rsidTr="002E7960">
        <w:tc>
          <w:tcPr>
            <w:tcW w:w="5040" w:type="dxa"/>
            <w:gridSpan w:val="2"/>
            <w:vAlign w:val="bottom"/>
          </w:tcPr>
          <w:p w:rsidR="0081561B" w:rsidRDefault="0081561B" w:rsidP="002E7960">
            <w:pPr>
              <w:spacing w:before="0" w:after="0"/>
              <w:rPr>
                <w:rFonts w:ascii="Arial" w:hAnsi="Arial" w:cs="Arial"/>
                <w:sz w:val="10"/>
                <w:szCs w:val="16"/>
              </w:rPr>
            </w:pPr>
          </w:p>
          <w:p w:rsidR="0081561B" w:rsidRPr="00905AC8" w:rsidRDefault="0081561B" w:rsidP="002E7960">
            <w:pPr>
              <w:spacing w:before="0" w:after="0"/>
              <w:rPr>
                <w:rFonts w:ascii="Arial" w:hAnsi="Arial" w:cs="Arial"/>
                <w:sz w:val="10"/>
                <w:szCs w:val="16"/>
              </w:rPr>
            </w:pPr>
            <w:r>
              <w:rPr>
                <w:rFonts w:ascii="Arial" w:hAnsi="Arial" w:cs="Arial"/>
                <w:sz w:val="10"/>
                <w:szCs w:val="16"/>
              </w:rPr>
              <w:t>PRINT NAME</w:t>
            </w:r>
          </w:p>
        </w:tc>
      </w:tr>
      <w:tr w:rsidR="0081561B" w:rsidRPr="00905AC8" w:rsidTr="002E7960">
        <w:tc>
          <w:tcPr>
            <w:tcW w:w="5040" w:type="dxa"/>
            <w:gridSpan w:val="2"/>
            <w:vAlign w:val="bottom"/>
          </w:tcPr>
          <w:p w:rsidR="0081561B" w:rsidRDefault="0081561B" w:rsidP="002E7960">
            <w:pPr>
              <w:spacing w:before="0" w:after="0"/>
              <w:rPr>
                <w:rFonts w:ascii="Arial" w:hAnsi="Arial" w:cs="Arial"/>
                <w:sz w:val="10"/>
                <w:szCs w:val="16"/>
              </w:rPr>
            </w:pPr>
          </w:p>
          <w:p w:rsidR="0081561B" w:rsidRDefault="0081561B" w:rsidP="002E7960">
            <w:pPr>
              <w:spacing w:before="0" w:after="0"/>
              <w:rPr>
                <w:rFonts w:ascii="Arial" w:hAnsi="Arial" w:cs="Arial"/>
                <w:sz w:val="10"/>
                <w:szCs w:val="16"/>
              </w:rPr>
            </w:pPr>
            <w:r>
              <w:rPr>
                <w:rFonts w:ascii="Arial" w:hAnsi="Arial" w:cs="Arial"/>
                <w:sz w:val="10"/>
                <w:szCs w:val="16"/>
              </w:rPr>
              <w:t>POSITION IN ORGANISATION (IF APPLICABLE)</w:t>
            </w:r>
          </w:p>
        </w:tc>
      </w:tr>
    </w:tbl>
    <w:p w:rsidR="0081561B" w:rsidRDefault="0081561B" w:rsidP="0081561B">
      <w:pPr>
        <w:tabs>
          <w:tab w:val="left" w:pos="540"/>
        </w:tabs>
        <w:spacing w:after="80" w:line="240" w:lineRule="auto"/>
        <w:rPr>
          <w:rFonts w:ascii="Arial" w:hAnsi="Arial" w:cs="Arial"/>
          <w:sz w:val="16"/>
          <w:szCs w:val="16"/>
        </w:rPr>
      </w:pPr>
    </w:p>
    <w:tbl>
      <w:tblPr>
        <w:tblStyle w:val="TableGrid"/>
        <w:tblW w:w="0" w:type="auto"/>
        <w:tblInd w:w="-72" w:type="dxa"/>
        <w:tblLook w:val="01E0"/>
      </w:tblPr>
      <w:tblGrid>
        <w:gridCol w:w="3332"/>
        <w:gridCol w:w="1666"/>
      </w:tblGrid>
      <w:tr w:rsidR="0081561B" w:rsidRPr="00905AC8" w:rsidTr="002E7960">
        <w:tc>
          <w:tcPr>
            <w:tcW w:w="3332"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lastRenderedPageBreak/>
              <w:t>SIGNATURE</w:t>
            </w:r>
          </w:p>
        </w:tc>
        <w:tc>
          <w:tcPr>
            <w:tcW w:w="1666" w:type="dxa"/>
            <w:vAlign w:val="bottom"/>
          </w:tcPr>
          <w:p w:rsidR="0081561B" w:rsidRPr="00905AC8" w:rsidRDefault="0081561B" w:rsidP="002E7960">
            <w:pPr>
              <w:spacing w:before="120" w:after="0" w:line="500" w:lineRule="atLeast"/>
              <w:rPr>
                <w:rFonts w:ascii="Arial" w:hAnsi="Arial" w:cs="Arial"/>
                <w:sz w:val="10"/>
                <w:szCs w:val="16"/>
              </w:rPr>
            </w:pPr>
            <w:r>
              <w:rPr>
                <w:rFonts w:ascii="Arial" w:hAnsi="Arial" w:cs="Arial"/>
                <w:sz w:val="10"/>
                <w:szCs w:val="16"/>
              </w:rPr>
              <w:t>DATE</w:t>
            </w:r>
          </w:p>
        </w:tc>
      </w:tr>
      <w:tr w:rsidR="0081561B" w:rsidRPr="00905AC8" w:rsidTr="002E7960">
        <w:tc>
          <w:tcPr>
            <w:tcW w:w="4998" w:type="dxa"/>
            <w:gridSpan w:val="2"/>
            <w:vAlign w:val="bottom"/>
          </w:tcPr>
          <w:p w:rsidR="0081561B" w:rsidRDefault="0081561B" w:rsidP="002E7960">
            <w:pPr>
              <w:spacing w:before="0" w:after="0"/>
              <w:rPr>
                <w:rFonts w:ascii="Arial" w:hAnsi="Arial" w:cs="Arial"/>
                <w:sz w:val="10"/>
                <w:szCs w:val="16"/>
              </w:rPr>
            </w:pPr>
          </w:p>
          <w:p w:rsidR="0081561B" w:rsidRPr="00905AC8" w:rsidRDefault="0081561B" w:rsidP="002E7960">
            <w:pPr>
              <w:spacing w:before="0" w:after="0"/>
              <w:rPr>
                <w:rFonts w:ascii="Arial" w:hAnsi="Arial" w:cs="Arial"/>
                <w:sz w:val="10"/>
                <w:szCs w:val="16"/>
              </w:rPr>
            </w:pPr>
            <w:r>
              <w:rPr>
                <w:rFonts w:ascii="Arial" w:hAnsi="Arial" w:cs="Arial"/>
                <w:sz w:val="10"/>
                <w:szCs w:val="16"/>
              </w:rPr>
              <w:t>PRINT NAME</w:t>
            </w:r>
          </w:p>
        </w:tc>
      </w:tr>
      <w:tr w:rsidR="0081561B" w:rsidRPr="00905AC8" w:rsidTr="002E7960">
        <w:tc>
          <w:tcPr>
            <w:tcW w:w="4998" w:type="dxa"/>
            <w:gridSpan w:val="2"/>
            <w:vAlign w:val="bottom"/>
          </w:tcPr>
          <w:p w:rsidR="0081561B" w:rsidRDefault="0081561B" w:rsidP="002E7960">
            <w:pPr>
              <w:spacing w:before="0" w:after="0"/>
              <w:rPr>
                <w:rFonts w:ascii="Arial" w:hAnsi="Arial" w:cs="Arial"/>
                <w:sz w:val="10"/>
                <w:szCs w:val="16"/>
              </w:rPr>
            </w:pPr>
          </w:p>
          <w:p w:rsidR="0081561B" w:rsidRDefault="0081561B" w:rsidP="002E7960">
            <w:pPr>
              <w:spacing w:before="0" w:after="0"/>
              <w:rPr>
                <w:rFonts w:ascii="Arial" w:hAnsi="Arial" w:cs="Arial"/>
                <w:sz w:val="10"/>
                <w:szCs w:val="16"/>
              </w:rPr>
            </w:pPr>
            <w:r>
              <w:rPr>
                <w:rFonts w:ascii="Arial" w:hAnsi="Arial" w:cs="Arial"/>
                <w:sz w:val="10"/>
                <w:szCs w:val="16"/>
              </w:rPr>
              <w:t>POSITION IN ORGANISATION (IF APPLICABLE)</w:t>
            </w:r>
          </w:p>
        </w:tc>
      </w:tr>
    </w:tbl>
    <w:p w:rsidR="0081561B" w:rsidRDefault="0081561B" w:rsidP="0081561B">
      <w:pPr>
        <w:tabs>
          <w:tab w:val="left" w:pos="540"/>
        </w:tabs>
        <w:spacing w:after="80" w:line="240" w:lineRule="auto"/>
        <w:rPr>
          <w:rFonts w:ascii="Arial" w:hAnsi="Arial" w:cs="Arial"/>
          <w:sz w:val="16"/>
          <w:szCs w:val="16"/>
        </w:rPr>
        <w:sectPr w:rsidR="0081561B" w:rsidSect="00960546">
          <w:type w:val="continuous"/>
          <w:pgSz w:w="11906" w:h="16838"/>
          <w:pgMar w:top="851" w:right="926" w:bottom="851" w:left="851" w:header="709" w:footer="709" w:gutter="0"/>
          <w:cols w:num="2" w:space="708"/>
          <w:docGrid w:linePitch="360"/>
        </w:sectPr>
      </w:pPr>
    </w:p>
    <w:p w:rsidR="0081561B" w:rsidRDefault="0081561B" w:rsidP="0081561B">
      <w:pPr>
        <w:tabs>
          <w:tab w:val="left" w:pos="540"/>
        </w:tabs>
        <w:spacing w:after="80" w:line="240" w:lineRule="auto"/>
        <w:rPr>
          <w:rFonts w:ascii="Arial" w:hAnsi="Arial" w:cs="Arial"/>
          <w:sz w:val="16"/>
          <w:szCs w:val="16"/>
        </w:rPr>
      </w:pPr>
    </w:p>
    <w:p w:rsidR="00D3323A" w:rsidRPr="00D3323A" w:rsidRDefault="00D3323A" w:rsidP="00D3323A">
      <w:pPr>
        <w:pStyle w:val="ACMAChapterHeading"/>
        <w:pageBreakBefore/>
        <w:spacing w:before="0" w:after="0"/>
        <w:ind w:left="720" w:hanging="720"/>
        <w:rPr>
          <w:b/>
          <w:sz w:val="22"/>
          <w:szCs w:val="22"/>
          <w:lang w:val="en-US"/>
        </w:rPr>
      </w:pPr>
      <w:r w:rsidRPr="00D3323A">
        <w:rPr>
          <w:b/>
          <w:sz w:val="22"/>
          <w:szCs w:val="22"/>
          <w:lang w:val="en-US"/>
        </w:rPr>
        <w:lastRenderedPageBreak/>
        <w:t xml:space="preserve">Extracts from the </w:t>
      </w:r>
      <w:r w:rsidRPr="00D3323A">
        <w:rPr>
          <w:b/>
          <w:i/>
          <w:sz w:val="22"/>
          <w:szCs w:val="22"/>
          <w:lang w:val="en-US"/>
        </w:rPr>
        <w:t>Broadcasting Services Act 1992</w:t>
      </w:r>
    </w:p>
    <w:p w:rsidR="00D3323A" w:rsidRDefault="00D3323A" w:rsidP="00D3323A">
      <w:pPr>
        <w:pStyle w:val="subhead3"/>
        <w:spacing w:before="0" w:line="240" w:lineRule="auto"/>
        <w:rPr>
          <w:rFonts w:ascii="Times New Roman" w:hAnsi="Times New Roman"/>
          <w:b/>
        </w:rPr>
      </w:pPr>
    </w:p>
    <w:p w:rsidR="00D3323A" w:rsidRPr="00755AA7" w:rsidRDefault="00D3323A" w:rsidP="00D3323A">
      <w:pPr>
        <w:pStyle w:val="subhead3"/>
        <w:spacing w:before="0" w:line="240" w:lineRule="auto"/>
        <w:rPr>
          <w:rFonts w:ascii="Times New Roman" w:hAnsi="Times New Roman"/>
          <w:b/>
        </w:rPr>
      </w:pPr>
      <w:r>
        <w:rPr>
          <w:rFonts w:ascii="Times New Roman" w:hAnsi="Times New Roman"/>
          <w:b/>
        </w:rPr>
        <w:t>15</w:t>
      </w:r>
      <w:r>
        <w:rPr>
          <w:rFonts w:ascii="Times New Roman" w:hAnsi="Times New Roman"/>
          <w:b/>
        </w:rPr>
        <w:tab/>
        <w:t>C</w:t>
      </w:r>
      <w:r w:rsidRPr="00755AA7">
        <w:rPr>
          <w:rFonts w:ascii="Times New Roman" w:hAnsi="Times New Roman"/>
          <w:b/>
        </w:rPr>
        <w:t>ommunity broadcasting services</w:t>
      </w:r>
    </w:p>
    <w:p w:rsidR="00D3323A" w:rsidRPr="00755AA7" w:rsidRDefault="00D3323A" w:rsidP="00D3323A">
      <w:pPr>
        <w:pStyle w:val="Bodytext"/>
        <w:spacing w:after="0" w:line="240" w:lineRule="auto"/>
      </w:pPr>
    </w:p>
    <w:p w:rsidR="00D3323A" w:rsidRPr="00755AA7" w:rsidRDefault="00D3323A" w:rsidP="00D3323A">
      <w:pPr>
        <w:pStyle w:val="qindent1"/>
        <w:tabs>
          <w:tab w:val="clear" w:pos="680"/>
        </w:tabs>
        <w:spacing w:before="0" w:after="0" w:line="240" w:lineRule="auto"/>
        <w:ind w:left="426" w:firstLine="0"/>
      </w:pPr>
      <w:r w:rsidRPr="00755AA7">
        <w:t xml:space="preserve"> Community broadcasting services are broadcasting services that:</w:t>
      </w:r>
    </w:p>
    <w:p w:rsidR="00D3323A" w:rsidRPr="00755AA7" w:rsidRDefault="00D3323A" w:rsidP="00D3323A">
      <w:pPr>
        <w:pStyle w:val="qindent1A"/>
        <w:spacing w:after="0" w:line="240" w:lineRule="auto"/>
        <w:ind w:left="709" w:hanging="283"/>
      </w:pPr>
      <w:r w:rsidRPr="00755AA7">
        <w:t>(a)</w:t>
      </w:r>
      <w:r w:rsidRPr="00755AA7">
        <w:tab/>
      </w:r>
      <w:proofErr w:type="gramStart"/>
      <w:r w:rsidRPr="00755AA7">
        <w:t>are</w:t>
      </w:r>
      <w:proofErr w:type="gramEnd"/>
      <w:r w:rsidRPr="00755AA7">
        <w:t xml:space="preserve"> provided for community purposes; and</w:t>
      </w:r>
    </w:p>
    <w:p w:rsidR="00D3323A" w:rsidRPr="00755AA7" w:rsidRDefault="00D3323A" w:rsidP="00D3323A">
      <w:pPr>
        <w:pStyle w:val="qindent1A"/>
        <w:spacing w:after="0" w:line="240" w:lineRule="auto"/>
        <w:ind w:left="709" w:hanging="283"/>
      </w:pPr>
      <w:r w:rsidRPr="00755AA7">
        <w:t>(b)</w:t>
      </w:r>
      <w:r w:rsidRPr="00755AA7">
        <w:tab/>
      </w:r>
      <w:proofErr w:type="gramStart"/>
      <w:r w:rsidRPr="00755AA7">
        <w:t>are</w:t>
      </w:r>
      <w:proofErr w:type="gramEnd"/>
      <w:r w:rsidRPr="00755AA7">
        <w:t xml:space="preserve"> not operated for profit or as part of a profit-making enterprise; and</w:t>
      </w:r>
    </w:p>
    <w:p w:rsidR="00D3323A" w:rsidRPr="00755AA7" w:rsidRDefault="00D3323A" w:rsidP="00D3323A">
      <w:pPr>
        <w:pStyle w:val="qindent1A"/>
        <w:spacing w:after="0" w:line="240" w:lineRule="auto"/>
        <w:ind w:left="709" w:hanging="283"/>
      </w:pPr>
      <w:r w:rsidRPr="00755AA7">
        <w:t>(c)</w:t>
      </w:r>
      <w:r w:rsidRPr="00755AA7">
        <w:tab/>
      </w:r>
      <w:proofErr w:type="gramStart"/>
      <w:r w:rsidRPr="00755AA7">
        <w:t>that</w:t>
      </w:r>
      <w:proofErr w:type="gramEnd"/>
      <w:r w:rsidRPr="00755AA7">
        <w:t xml:space="preserve"> provide programs that:</w:t>
      </w:r>
    </w:p>
    <w:p w:rsidR="00D3323A" w:rsidRPr="00755AA7" w:rsidRDefault="00D3323A" w:rsidP="00D3323A">
      <w:pPr>
        <w:pStyle w:val="qindent2"/>
        <w:tabs>
          <w:tab w:val="clear" w:pos="1814"/>
        </w:tabs>
        <w:spacing w:after="0" w:line="240" w:lineRule="auto"/>
        <w:ind w:left="1069" w:hanging="360"/>
      </w:pPr>
      <w:bookmarkStart w:id="2" w:name="OLE_LINK9"/>
      <w:bookmarkStart w:id="3" w:name="OLE_LINK10"/>
      <w:r w:rsidRPr="00755AA7">
        <w:t>(</w:t>
      </w:r>
      <w:proofErr w:type="spellStart"/>
      <w:r w:rsidRPr="00755AA7">
        <w:t>i</w:t>
      </w:r>
      <w:proofErr w:type="spellEnd"/>
      <w:r w:rsidRPr="00755AA7">
        <w:t>)</w:t>
      </w:r>
      <w:r w:rsidRPr="00755AA7">
        <w:tab/>
      </w:r>
      <w:proofErr w:type="gramStart"/>
      <w:r w:rsidRPr="00755AA7">
        <w:t>are</w:t>
      </w:r>
      <w:proofErr w:type="gramEnd"/>
      <w:r w:rsidRPr="00755AA7">
        <w:t xml:space="preserve"> able to be received by commonly available equipment; and</w:t>
      </w:r>
    </w:p>
    <w:p w:rsidR="00D3323A" w:rsidRPr="00755AA7" w:rsidRDefault="00D3323A" w:rsidP="00D3323A">
      <w:pPr>
        <w:pStyle w:val="qindent2"/>
        <w:tabs>
          <w:tab w:val="clear" w:pos="1814"/>
        </w:tabs>
        <w:spacing w:after="0" w:line="240" w:lineRule="auto"/>
        <w:ind w:left="1069" w:hanging="360"/>
      </w:pPr>
      <w:r w:rsidRPr="00755AA7">
        <w:t>(ii)</w:t>
      </w:r>
      <w:r w:rsidRPr="00755AA7">
        <w:tab/>
      </w:r>
      <w:proofErr w:type="gramStart"/>
      <w:r w:rsidRPr="00755AA7">
        <w:t>are</w:t>
      </w:r>
      <w:proofErr w:type="gramEnd"/>
      <w:r w:rsidRPr="00755AA7">
        <w:t xml:space="preserve"> made available free to the general public; and</w:t>
      </w:r>
    </w:p>
    <w:bookmarkEnd w:id="2"/>
    <w:bookmarkEnd w:id="3"/>
    <w:p w:rsidR="00D3323A" w:rsidRPr="00755AA7" w:rsidRDefault="00D3323A" w:rsidP="00D3323A">
      <w:pPr>
        <w:pStyle w:val="qindent1A"/>
        <w:spacing w:after="0" w:line="240" w:lineRule="auto"/>
        <w:ind w:left="709" w:hanging="283"/>
      </w:pPr>
      <w:r w:rsidRPr="00755AA7">
        <w:t>(d)</w:t>
      </w:r>
      <w:r w:rsidRPr="00755AA7">
        <w:tab/>
      </w:r>
      <w:proofErr w:type="gramStart"/>
      <w:r w:rsidRPr="00755AA7">
        <w:t>comply</w:t>
      </w:r>
      <w:proofErr w:type="gramEnd"/>
      <w:r w:rsidRPr="00755AA7">
        <w:t xml:space="preserve"> with any determinations or clarifications under section 19 in relation to community broadcasting services.</w:t>
      </w:r>
    </w:p>
    <w:p w:rsidR="00D3323A" w:rsidRPr="00755AA7" w:rsidRDefault="00D3323A" w:rsidP="00D3323A">
      <w:pPr>
        <w:pStyle w:val="subhead3"/>
        <w:spacing w:before="0" w:line="240" w:lineRule="auto"/>
        <w:rPr>
          <w:rFonts w:ascii="Times New Roman" w:hAnsi="Times New Roman"/>
          <w:b/>
        </w:rPr>
      </w:pPr>
    </w:p>
    <w:p w:rsidR="00D3323A" w:rsidRDefault="00D3323A" w:rsidP="00D3323A">
      <w:pPr>
        <w:pStyle w:val="subhead3"/>
        <w:spacing w:before="0" w:line="240" w:lineRule="auto"/>
        <w:rPr>
          <w:rFonts w:ascii="Times New Roman" w:hAnsi="Times New Roman"/>
          <w:b/>
          <w:caps/>
        </w:rPr>
      </w:pPr>
      <w:r>
        <w:rPr>
          <w:rFonts w:ascii="Times New Roman" w:hAnsi="Times New Roman"/>
          <w:b/>
          <w:caps/>
        </w:rPr>
        <w:t>[…]</w:t>
      </w:r>
    </w:p>
    <w:p w:rsidR="00D3323A" w:rsidRPr="00755AA7" w:rsidRDefault="00D3323A" w:rsidP="00D3323A">
      <w:pPr>
        <w:pStyle w:val="subhead3"/>
        <w:spacing w:before="0" w:line="240" w:lineRule="auto"/>
        <w:rPr>
          <w:rFonts w:ascii="Times New Roman" w:hAnsi="Times New Roman"/>
          <w:b/>
          <w:caps/>
        </w:rPr>
      </w:pPr>
    </w:p>
    <w:p w:rsidR="00D3323A" w:rsidRPr="0002619A" w:rsidRDefault="00D3323A" w:rsidP="00D3323A">
      <w:pPr>
        <w:pStyle w:val="subhead3"/>
        <w:spacing w:before="0" w:line="240" w:lineRule="auto"/>
        <w:rPr>
          <w:rFonts w:ascii="Times New Roman" w:hAnsi="Times New Roman"/>
          <w:b/>
        </w:rPr>
      </w:pPr>
      <w:r w:rsidRPr="0002619A">
        <w:rPr>
          <w:rFonts w:ascii="Times New Roman" w:hAnsi="Times New Roman"/>
          <w:b/>
        </w:rPr>
        <w:t>84</w:t>
      </w:r>
      <w:r w:rsidRPr="0002619A">
        <w:rPr>
          <w:rFonts w:ascii="Times New Roman" w:hAnsi="Times New Roman"/>
          <w:b/>
        </w:rPr>
        <w:tab/>
        <w:t xml:space="preserve">Allocation of community broadcasting </w:t>
      </w:r>
      <w:proofErr w:type="spellStart"/>
      <w:r w:rsidRPr="0002619A">
        <w:rPr>
          <w:rFonts w:ascii="Times New Roman" w:hAnsi="Times New Roman"/>
          <w:b/>
        </w:rPr>
        <w:t>licences</w:t>
      </w:r>
      <w:proofErr w:type="spellEnd"/>
    </w:p>
    <w:p w:rsidR="00D3323A" w:rsidRPr="00755AA7" w:rsidRDefault="00D3323A" w:rsidP="00D3323A">
      <w:pPr>
        <w:pStyle w:val="qindent1"/>
        <w:spacing w:before="0" w:after="0" w:line="240" w:lineRule="auto"/>
      </w:pPr>
    </w:p>
    <w:p w:rsidR="00D3323A" w:rsidRPr="00755AA7" w:rsidRDefault="00567A8C" w:rsidP="00D3323A">
      <w:pPr>
        <w:pStyle w:val="qindent1"/>
        <w:spacing w:before="0" w:after="0" w:line="240" w:lineRule="auto"/>
        <w:ind w:hanging="360"/>
      </w:pPr>
      <w:r>
        <w:t>[…]</w:t>
      </w:r>
    </w:p>
    <w:p w:rsidR="00D3323A" w:rsidRPr="00755AA7" w:rsidRDefault="00D3323A" w:rsidP="00D3323A">
      <w:pPr>
        <w:pStyle w:val="qindent1"/>
        <w:spacing w:before="0" w:after="0" w:line="240" w:lineRule="auto"/>
      </w:pPr>
    </w:p>
    <w:p w:rsidR="00D3323A" w:rsidRPr="00755AA7" w:rsidRDefault="00D3323A" w:rsidP="00D3323A">
      <w:pPr>
        <w:pStyle w:val="qindent1"/>
        <w:spacing w:before="0" w:after="0" w:line="240" w:lineRule="auto"/>
        <w:ind w:hanging="360"/>
      </w:pPr>
      <w:r w:rsidRPr="00755AA7">
        <w:t>(2)</w:t>
      </w:r>
      <w:r w:rsidRPr="00755AA7">
        <w:tab/>
        <w:t xml:space="preserve">In deciding whether to allocate a community broadcasting </w:t>
      </w:r>
      <w:proofErr w:type="spellStart"/>
      <w:r w:rsidRPr="00755AA7">
        <w:t>licence</w:t>
      </w:r>
      <w:proofErr w:type="spellEnd"/>
      <w:r w:rsidRPr="00755AA7">
        <w:t xml:space="preserve"> that is a broadcasting services bands </w:t>
      </w:r>
      <w:proofErr w:type="spellStart"/>
      <w:r w:rsidRPr="00755AA7">
        <w:t>licence</w:t>
      </w:r>
      <w:proofErr w:type="spellEnd"/>
      <w:r w:rsidRPr="00755AA7">
        <w:t xml:space="preserve"> to an applicant or to one of a group of applicants, the ACMA is to have </w:t>
      </w:r>
      <w:proofErr w:type="gramStart"/>
      <w:r w:rsidRPr="00755AA7">
        <w:t>regard</w:t>
      </w:r>
      <w:proofErr w:type="gramEnd"/>
      <w:r w:rsidRPr="00755AA7">
        <w:t xml:space="preserve"> to:</w:t>
      </w:r>
    </w:p>
    <w:p w:rsidR="00D3323A" w:rsidRPr="00755AA7" w:rsidRDefault="00D3323A" w:rsidP="00D3323A">
      <w:pPr>
        <w:pStyle w:val="qindent1A"/>
        <w:spacing w:after="0" w:line="240" w:lineRule="auto"/>
      </w:pPr>
      <w:r w:rsidRPr="00755AA7">
        <w:t>(a)</w:t>
      </w:r>
      <w:r w:rsidRPr="00755AA7">
        <w:tab/>
      </w:r>
      <w:proofErr w:type="gramStart"/>
      <w:r w:rsidRPr="00755AA7">
        <w:t>the</w:t>
      </w:r>
      <w:proofErr w:type="gramEnd"/>
      <w:r w:rsidRPr="00755AA7">
        <w:t xml:space="preserve"> extent to which the proposed service would meet the existing and perceived future needs of the community within the </w:t>
      </w:r>
      <w:proofErr w:type="spellStart"/>
      <w:r w:rsidRPr="00755AA7">
        <w:t>licence</w:t>
      </w:r>
      <w:proofErr w:type="spellEnd"/>
      <w:r w:rsidRPr="00755AA7">
        <w:t xml:space="preserve"> area of the proposed </w:t>
      </w:r>
      <w:proofErr w:type="spellStart"/>
      <w:r w:rsidRPr="00755AA7">
        <w:t>licence</w:t>
      </w:r>
      <w:proofErr w:type="spellEnd"/>
      <w:r w:rsidRPr="00755AA7">
        <w:t>; and</w:t>
      </w:r>
    </w:p>
    <w:p w:rsidR="00D3323A" w:rsidRPr="00755AA7" w:rsidRDefault="00D3323A" w:rsidP="00D3323A">
      <w:pPr>
        <w:pStyle w:val="qindent1A"/>
        <w:spacing w:after="0" w:line="240" w:lineRule="auto"/>
      </w:pPr>
      <w:r w:rsidRPr="00755AA7">
        <w:t>(b)</w:t>
      </w:r>
      <w:r w:rsidRPr="00755AA7">
        <w:tab/>
      </w:r>
      <w:proofErr w:type="gramStart"/>
      <w:r w:rsidRPr="00755AA7">
        <w:t>the</w:t>
      </w:r>
      <w:proofErr w:type="gramEnd"/>
      <w:r w:rsidRPr="00755AA7">
        <w:t xml:space="preserve"> nature and diversity of the interests of that community; and</w:t>
      </w:r>
    </w:p>
    <w:p w:rsidR="00D3323A" w:rsidRPr="00755AA7" w:rsidRDefault="00D3323A" w:rsidP="00D3323A">
      <w:pPr>
        <w:pStyle w:val="qindent1A"/>
        <w:spacing w:after="0" w:line="240" w:lineRule="auto"/>
      </w:pPr>
      <w:r w:rsidRPr="00755AA7">
        <w:t>(c)</w:t>
      </w:r>
      <w:r w:rsidRPr="00755AA7">
        <w:tab/>
      </w:r>
      <w:proofErr w:type="gramStart"/>
      <w:r w:rsidRPr="00755AA7">
        <w:t>the</w:t>
      </w:r>
      <w:proofErr w:type="gramEnd"/>
      <w:r w:rsidRPr="00755AA7">
        <w:t xml:space="preserve"> nature and diversity of other broadcasting services (including national broadcasting services) available within that </w:t>
      </w:r>
      <w:proofErr w:type="spellStart"/>
      <w:r w:rsidRPr="00755AA7">
        <w:t>licence</w:t>
      </w:r>
      <w:proofErr w:type="spellEnd"/>
      <w:r w:rsidRPr="00755AA7">
        <w:t xml:space="preserve"> area; and</w:t>
      </w:r>
    </w:p>
    <w:p w:rsidR="00D3323A" w:rsidRPr="00755AA7" w:rsidRDefault="00D3323A" w:rsidP="00D3323A">
      <w:pPr>
        <w:pStyle w:val="qindent1A"/>
        <w:spacing w:after="0" w:line="240" w:lineRule="auto"/>
      </w:pPr>
      <w:r w:rsidRPr="00755AA7">
        <w:t>(d)</w:t>
      </w:r>
      <w:r w:rsidRPr="00755AA7">
        <w:tab/>
      </w:r>
      <w:proofErr w:type="gramStart"/>
      <w:r w:rsidRPr="00755AA7">
        <w:t>the</w:t>
      </w:r>
      <w:proofErr w:type="gramEnd"/>
      <w:r w:rsidRPr="00755AA7">
        <w:t xml:space="preserve"> capacity of the applicant to provide the proposed service; and</w:t>
      </w:r>
    </w:p>
    <w:p w:rsidR="00D3323A" w:rsidRPr="00755AA7" w:rsidRDefault="00D3323A" w:rsidP="00D3323A">
      <w:pPr>
        <w:pStyle w:val="qindent1A"/>
        <w:spacing w:after="0" w:line="240" w:lineRule="auto"/>
      </w:pPr>
      <w:r w:rsidRPr="00755AA7">
        <w:t>(e)</w:t>
      </w:r>
      <w:r w:rsidRPr="00755AA7">
        <w:tab/>
        <w:t xml:space="preserve">the undesirability of one person being in a position to exercise control of more </w:t>
      </w:r>
      <w:proofErr w:type="spellStart"/>
      <w:r w:rsidRPr="00755AA7">
        <w:t>that</w:t>
      </w:r>
      <w:proofErr w:type="spellEnd"/>
      <w:r w:rsidRPr="00755AA7">
        <w:t xml:space="preserve"> one community broadcasting </w:t>
      </w:r>
      <w:proofErr w:type="spellStart"/>
      <w:r w:rsidRPr="00755AA7">
        <w:t>licence</w:t>
      </w:r>
      <w:proofErr w:type="spellEnd"/>
      <w:r w:rsidRPr="00755AA7">
        <w:t xml:space="preserve"> that is a broadcasting services bands </w:t>
      </w:r>
      <w:proofErr w:type="spellStart"/>
      <w:r w:rsidRPr="00755AA7">
        <w:t>licence</w:t>
      </w:r>
      <w:proofErr w:type="spellEnd"/>
      <w:r w:rsidRPr="00755AA7">
        <w:t xml:space="preserve"> in the same </w:t>
      </w:r>
      <w:proofErr w:type="spellStart"/>
      <w:r w:rsidRPr="00755AA7">
        <w:t>licence</w:t>
      </w:r>
      <w:proofErr w:type="spellEnd"/>
      <w:r w:rsidRPr="00755AA7">
        <w:t xml:space="preserve"> area; and</w:t>
      </w:r>
    </w:p>
    <w:p w:rsidR="00D3323A" w:rsidRPr="00755AA7" w:rsidRDefault="00D3323A" w:rsidP="00D3323A">
      <w:pPr>
        <w:pStyle w:val="qindent1A"/>
        <w:spacing w:after="0" w:line="240" w:lineRule="auto"/>
      </w:pPr>
      <w:r w:rsidRPr="00755AA7">
        <w:t>(f)</w:t>
      </w:r>
      <w:r w:rsidRPr="00755AA7">
        <w:tab/>
      </w:r>
      <w:proofErr w:type="gramStart"/>
      <w:r w:rsidRPr="00755AA7">
        <w:t>the</w:t>
      </w:r>
      <w:proofErr w:type="gramEnd"/>
      <w:r w:rsidRPr="00755AA7">
        <w:t xml:space="preserve"> undesirability of the Commonwealth, a State or a Territory or a political party being in a position to exercise control of a community broadcasting </w:t>
      </w:r>
      <w:proofErr w:type="spellStart"/>
      <w:r w:rsidRPr="00755AA7">
        <w:t>licence</w:t>
      </w:r>
      <w:proofErr w:type="spellEnd"/>
      <w:r w:rsidRPr="00755AA7">
        <w:t>.</w:t>
      </w:r>
    </w:p>
    <w:p w:rsidR="00D3323A" w:rsidRPr="00755AA7" w:rsidRDefault="00D3323A" w:rsidP="00D3323A">
      <w:pPr>
        <w:pStyle w:val="ACMAHeading3"/>
        <w:spacing w:before="0"/>
        <w:rPr>
          <w:rFonts w:ascii="Times New Roman" w:hAnsi="Times New Roman"/>
        </w:rPr>
      </w:pPr>
    </w:p>
    <w:p w:rsidR="00D3323A" w:rsidRPr="00741E20" w:rsidRDefault="00D3323A" w:rsidP="00D3323A">
      <w:pPr>
        <w:pStyle w:val="subhead3"/>
        <w:spacing w:before="0" w:line="240" w:lineRule="auto"/>
        <w:rPr>
          <w:rFonts w:ascii="Times New Roman" w:hAnsi="Times New Roman"/>
          <w:b/>
        </w:rPr>
      </w:pPr>
      <w:bookmarkStart w:id="4" w:name="_Toc139165988"/>
      <w:bookmarkStart w:id="5" w:name="_Toc139166425"/>
      <w:r w:rsidRPr="00741E20">
        <w:rPr>
          <w:rFonts w:ascii="Times New Roman" w:hAnsi="Times New Roman"/>
          <w:b/>
        </w:rPr>
        <w:t>91A</w:t>
      </w:r>
      <w:r w:rsidRPr="00741E20">
        <w:rPr>
          <w:rFonts w:ascii="Times New Roman" w:hAnsi="Times New Roman"/>
          <w:b/>
        </w:rPr>
        <w:tab/>
        <w:t xml:space="preserve">Transfer of community broadcasting </w:t>
      </w:r>
      <w:proofErr w:type="spellStart"/>
      <w:r w:rsidRPr="00741E20">
        <w:rPr>
          <w:rFonts w:ascii="Times New Roman" w:hAnsi="Times New Roman"/>
          <w:b/>
        </w:rPr>
        <w:t>licences</w:t>
      </w:r>
      <w:bookmarkEnd w:id="4"/>
      <w:bookmarkEnd w:id="5"/>
      <w:proofErr w:type="spellEnd"/>
    </w:p>
    <w:p w:rsidR="00D3323A" w:rsidRPr="00755AA7" w:rsidRDefault="00D3323A" w:rsidP="00D3323A">
      <w:pPr>
        <w:pStyle w:val="ACMABodyText"/>
        <w:spacing w:before="0" w:after="0" w:line="240" w:lineRule="auto"/>
      </w:pPr>
    </w:p>
    <w:p w:rsidR="00D3323A" w:rsidRPr="00755AA7" w:rsidRDefault="00D3323A" w:rsidP="00D3323A">
      <w:pPr>
        <w:pStyle w:val="qindent1"/>
        <w:spacing w:before="0" w:after="0" w:line="240" w:lineRule="auto"/>
        <w:rPr>
          <w:i/>
        </w:rPr>
      </w:pPr>
      <w:r w:rsidRPr="00755AA7">
        <w:rPr>
          <w:i/>
        </w:rPr>
        <w:t>Application for approval of transfer</w:t>
      </w:r>
    </w:p>
    <w:p w:rsidR="00D3323A" w:rsidRPr="00755AA7" w:rsidRDefault="00D3323A" w:rsidP="00D3323A">
      <w:pPr>
        <w:pStyle w:val="qindent1"/>
        <w:spacing w:before="0" w:after="0" w:line="240" w:lineRule="auto"/>
        <w:ind w:hanging="360"/>
      </w:pPr>
    </w:p>
    <w:p w:rsidR="00D3323A" w:rsidRPr="00755AA7" w:rsidRDefault="00D3323A" w:rsidP="00D3323A">
      <w:pPr>
        <w:pStyle w:val="qindent1"/>
        <w:spacing w:before="0" w:after="0" w:line="240" w:lineRule="auto"/>
        <w:ind w:hanging="360"/>
      </w:pPr>
      <w:r w:rsidRPr="00755AA7">
        <w:t>(1)</w:t>
      </w:r>
      <w:r w:rsidRPr="00755AA7">
        <w:tab/>
        <w:t xml:space="preserve"> A community broadcasting licensee may apply to the ACMA for approval of the transfer of the community broadcasting </w:t>
      </w:r>
      <w:proofErr w:type="spellStart"/>
      <w:r w:rsidRPr="00755AA7">
        <w:t>licence</w:t>
      </w:r>
      <w:proofErr w:type="spellEnd"/>
      <w:r w:rsidRPr="00755AA7">
        <w:t xml:space="preserve"> to another person.</w:t>
      </w:r>
    </w:p>
    <w:p w:rsidR="00D3323A" w:rsidRPr="00755AA7" w:rsidRDefault="00D3323A" w:rsidP="00D3323A">
      <w:pPr>
        <w:pStyle w:val="qindent1"/>
        <w:spacing w:before="0" w:after="0" w:line="240" w:lineRule="auto"/>
        <w:ind w:hanging="360"/>
      </w:pPr>
    </w:p>
    <w:p w:rsidR="00D3323A" w:rsidRPr="00755AA7" w:rsidRDefault="00D3323A" w:rsidP="00D3323A">
      <w:pPr>
        <w:pStyle w:val="qindent1"/>
        <w:spacing w:before="0" w:after="0" w:line="240" w:lineRule="auto"/>
        <w:ind w:hanging="360"/>
      </w:pPr>
      <w:r w:rsidRPr="00755AA7">
        <w:t>(2)</w:t>
      </w:r>
      <w:r w:rsidRPr="00755AA7">
        <w:tab/>
        <w:t xml:space="preserve"> Applications must:</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(a)</w:t>
      </w:r>
      <w:r w:rsidRPr="00755AA7">
        <w:rPr>
          <w:sz w:val="20"/>
          <w:szCs w:val="20"/>
        </w:rPr>
        <w:tab/>
      </w:r>
      <w:proofErr w:type="gramStart"/>
      <w:r w:rsidRPr="00755AA7">
        <w:rPr>
          <w:sz w:val="20"/>
          <w:szCs w:val="20"/>
        </w:rPr>
        <w:t>be</w:t>
      </w:r>
      <w:proofErr w:type="gramEnd"/>
      <w:r w:rsidRPr="00755AA7">
        <w:rPr>
          <w:sz w:val="20"/>
          <w:szCs w:val="20"/>
        </w:rPr>
        <w:t xml:space="preserve"> in accordance with a form approved in writing by the ACMA; and</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(b)</w:t>
      </w:r>
      <w:r w:rsidRPr="00755AA7">
        <w:rPr>
          <w:sz w:val="20"/>
          <w:szCs w:val="20"/>
        </w:rPr>
        <w:tab/>
      </w:r>
      <w:proofErr w:type="gramStart"/>
      <w:r w:rsidRPr="00755AA7">
        <w:rPr>
          <w:sz w:val="20"/>
          <w:szCs w:val="20"/>
        </w:rPr>
        <w:t>be</w:t>
      </w:r>
      <w:proofErr w:type="gramEnd"/>
      <w:r w:rsidRPr="00755AA7">
        <w:rPr>
          <w:sz w:val="20"/>
          <w:szCs w:val="20"/>
        </w:rPr>
        <w:t xml:space="preserve"> accompanied by the application fee determined in writing by the ACMA.</w:t>
      </w:r>
    </w:p>
    <w:p w:rsidR="00D3323A" w:rsidRPr="00755AA7" w:rsidRDefault="00D3323A" w:rsidP="00D3323A">
      <w:pPr>
        <w:pStyle w:val="qindent1"/>
        <w:spacing w:before="0" w:after="0" w:line="240" w:lineRule="auto"/>
        <w:rPr>
          <w:i/>
        </w:rPr>
      </w:pPr>
      <w:r w:rsidRPr="00755AA7">
        <w:rPr>
          <w:i/>
        </w:rPr>
        <w:lastRenderedPageBreak/>
        <w:t>Decision about approval of transfer</w:t>
      </w:r>
    </w:p>
    <w:p w:rsidR="00D3323A" w:rsidRPr="00755AA7" w:rsidRDefault="00D3323A" w:rsidP="00D3323A">
      <w:pPr>
        <w:pStyle w:val="qindent1"/>
        <w:spacing w:before="0" w:after="0" w:line="240" w:lineRule="auto"/>
        <w:ind w:hanging="360"/>
      </w:pPr>
    </w:p>
    <w:p w:rsidR="00D3323A" w:rsidRPr="00755AA7" w:rsidRDefault="00D3323A" w:rsidP="00D3323A">
      <w:pPr>
        <w:pStyle w:val="qindent1"/>
        <w:spacing w:before="0" w:after="0" w:line="240" w:lineRule="auto"/>
        <w:ind w:hanging="360"/>
      </w:pPr>
      <w:r w:rsidRPr="00755AA7">
        <w:t>(3)</w:t>
      </w:r>
      <w:r w:rsidRPr="00755AA7">
        <w:tab/>
        <w:t xml:space="preserve"> After considering an application for approval of the transfer of a community broadcasting </w:t>
      </w:r>
      <w:proofErr w:type="spellStart"/>
      <w:r w:rsidRPr="00755AA7">
        <w:t>licence</w:t>
      </w:r>
      <w:proofErr w:type="spellEnd"/>
      <w:r w:rsidRPr="00755AA7">
        <w:t>, the ACMA must, by written notice given to the applicant:</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(a)</w:t>
      </w:r>
      <w:r w:rsidRPr="00755AA7">
        <w:rPr>
          <w:sz w:val="20"/>
          <w:szCs w:val="20"/>
        </w:rPr>
        <w:tab/>
      </w:r>
      <w:proofErr w:type="gramStart"/>
      <w:r w:rsidRPr="00755AA7">
        <w:rPr>
          <w:sz w:val="20"/>
          <w:szCs w:val="20"/>
        </w:rPr>
        <w:t>approve</w:t>
      </w:r>
      <w:proofErr w:type="gramEnd"/>
      <w:r w:rsidRPr="00755AA7">
        <w:rPr>
          <w:sz w:val="20"/>
          <w:szCs w:val="20"/>
        </w:rPr>
        <w:t xml:space="preserve"> the transfer; or</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(b)</w:t>
      </w:r>
      <w:r w:rsidRPr="00755AA7">
        <w:rPr>
          <w:sz w:val="20"/>
          <w:szCs w:val="20"/>
        </w:rPr>
        <w:tab/>
      </w:r>
      <w:proofErr w:type="gramStart"/>
      <w:r w:rsidRPr="00755AA7">
        <w:rPr>
          <w:sz w:val="20"/>
          <w:szCs w:val="20"/>
        </w:rPr>
        <w:t>refuse</w:t>
      </w:r>
      <w:proofErr w:type="gramEnd"/>
      <w:r w:rsidRPr="00755AA7">
        <w:rPr>
          <w:sz w:val="20"/>
          <w:szCs w:val="20"/>
        </w:rPr>
        <w:t xml:space="preserve"> to approve the transfer.</w:t>
      </w:r>
    </w:p>
    <w:p w:rsidR="00D3323A" w:rsidRPr="00755AA7" w:rsidRDefault="00D3323A" w:rsidP="00D3323A">
      <w:pPr>
        <w:pStyle w:val="qindent1"/>
        <w:spacing w:before="0" w:after="0" w:line="240" w:lineRule="auto"/>
        <w:rPr>
          <w:i/>
        </w:rPr>
      </w:pPr>
    </w:p>
    <w:p w:rsidR="00D3323A" w:rsidRPr="00755AA7" w:rsidRDefault="00D3323A" w:rsidP="00D3323A">
      <w:pPr>
        <w:pStyle w:val="qindent1"/>
        <w:spacing w:before="0" w:after="0" w:line="240" w:lineRule="auto"/>
        <w:rPr>
          <w:i/>
        </w:rPr>
      </w:pPr>
      <w:r w:rsidRPr="00755AA7">
        <w:rPr>
          <w:i/>
        </w:rPr>
        <w:t>Criteria</w:t>
      </w:r>
    </w:p>
    <w:p w:rsidR="00D3323A" w:rsidRPr="00755AA7" w:rsidRDefault="00D3323A" w:rsidP="00D3323A">
      <w:pPr>
        <w:pStyle w:val="qindent1"/>
        <w:spacing w:before="0" w:after="0" w:line="240" w:lineRule="auto"/>
        <w:ind w:hanging="360"/>
      </w:pPr>
    </w:p>
    <w:p w:rsidR="00D3323A" w:rsidRPr="00755AA7" w:rsidRDefault="00D3323A" w:rsidP="00D3323A">
      <w:pPr>
        <w:pStyle w:val="qindent1"/>
        <w:spacing w:before="0" w:after="0" w:line="240" w:lineRule="auto"/>
        <w:ind w:hanging="360"/>
      </w:pPr>
      <w:r w:rsidRPr="00755AA7">
        <w:t>(4)</w:t>
      </w:r>
      <w:r w:rsidRPr="00755AA7">
        <w:tab/>
        <w:t xml:space="preserve">The ACMA must not approve the transfer of a community broadcasting </w:t>
      </w:r>
      <w:proofErr w:type="spellStart"/>
      <w:r w:rsidRPr="00755AA7">
        <w:t>licence</w:t>
      </w:r>
      <w:proofErr w:type="spellEnd"/>
      <w:r w:rsidRPr="00755AA7">
        <w:t xml:space="preserve"> that is a broadcasting services bands </w:t>
      </w:r>
      <w:proofErr w:type="spellStart"/>
      <w:r w:rsidRPr="00755AA7">
        <w:t>licence</w:t>
      </w:r>
      <w:proofErr w:type="spellEnd"/>
      <w:r w:rsidRPr="00755AA7">
        <w:t xml:space="preserve"> if:</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(a)</w:t>
      </w:r>
      <w:r w:rsidRPr="00755AA7">
        <w:rPr>
          <w:sz w:val="20"/>
          <w:szCs w:val="20"/>
        </w:rPr>
        <w:tab/>
      </w:r>
      <w:proofErr w:type="gramStart"/>
      <w:r w:rsidRPr="00755AA7">
        <w:rPr>
          <w:sz w:val="20"/>
          <w:szCs w:val="20"/>
        </w:rPr>
        <w:t>the</w:t>
      </w:r>
      <w:proofErr w:type="gramEnd"/>
      <w:r w:rsidRPr="00755AA7">
        <w:rPr>
          <w:sz w:val="20"/>
          <w:szCs w:val="20"/>
        </w:rPr>
        <w:t xml:space="preserve"> proposed transferee is not a company that:</w:t>
      </w:r>
    </w:p>
    <w:p w:rsidR="00D3323A" w:rsidRPr="00755AA7" w:rsidRDefault="00D3323A" w:rsidP="00D3323A">
      <w:pPr>
        <w:pStyle w:val="paragraphsub"/>
        <w:tabs>
          <w:tab w:val="clear" w:pos="1985"/>
          <w:tab w:val="left" w:pos="1440"/>
        </w:tabs>
        <w:spacing w:before="0"/>
        <w:ind w:left="1440" w:hanging="360"/>
        <w:rPr>
          <w:sz w:val="20"/>
          <w:szCs w:val="20"/>
        </w:rPr>
      </w:pPr>
      <w:r w:rsidRPr="00755AA7">
        <w:rPr>
          <w:sz w:val="20"/>
          <w:szCs w:val="20"/>
        </w:rPr>
        <w:t>(</w:t>
      </w:r>
      <w:proofErr w:type="spellStart"/>
      <w:r w:rsidRPr="00755AA7">
        <w:rPr>
          <w:sz w:val="20"/>
          <w:szCs w:val="20"/>
        </w:rPr>
        <w:t>i</w:t>
      </w:r>
      <w:proofErr w:type="spellEnd"/>
      <w:r w:rsidRPr="00755AA7">
        <w:rPr>
          <w:sz w:val="20"/>
          <w:szCs w:val="20"/>
        </w:rPr>
        <w:t>)</w:t>
      </w:r>
      <w:r w:rsidRPr="00755AA7">
        <w:rPr>
          <w:sz w:val="20"/>
          <w:szCs w:val="20"/>
        </w:rPr>
        <w:tab/>
      </w:r>
      <w:proofErr w:type="gramStart"/>
      <w:r w:rsidRPr="00755AA7">
        <w:rPr>
          <w:sz w:val="20"/>
          <w:szCs w:val="20"/>
        </w:rPr>
        <w:t>was</w:t>
      </w:r>
      <w:proofErr w:type="gramEnd"/>
      <w:r w:rsidRPr="00755AA7">
        <w:rPr>
          <w:sz w:val="20"/>
          <w:szCs w:val="20"/>
        </w:rPr>
        <w:t xml:space="preserve"> formed in Australia or in an external Territory; and</w:t>
      </w:r>
    </w:p>
    <w:p w:rsidR="00D3323A" w:rsidRPr="00755AA7" w:rsidRDefault="00D3323A" w:rsidP="00D3323A">
      <w:pPr>
        <w:pStyle w:val="paragraphsub"/>
        <w:tabs>
          <w:tab w:val="clear" w:pos="1985"/>
          <w:tab w:val="left" w:pos="1440"/>
        </w:tabs>
        <w:spacing w:before="0"/>
        <w:ind w:left="1440" w:hanging="360"/>
        <w:rPr>
          <w:sz w:val="20"/>
          <w:szCs w:val="20"/>
        </w:rPr>
      </w:pPr>
      <w:r w:rsidRPr="00755AA7">
        <w:rPr>
          <w:sz w:val="20"/>
          <w:szCs w:val="20"/>
        </w:rPr>
        <w:t>(ii)</w:t>
      </w:r>
      <w:r w:rsidRPr="00755AA7">
        <w:rPr>
          <w:sz w:val="20"/>
          <w:szCs w:val="20"/>
        </w:rPr>
        <w:tab/>
      </w:r>
      <w:proofErr w:type="gramStart"/>
      <w:r w:rsidRPr="00755AA7">
        <w:rPr>
          <w:sz w:val="20"/>
          <w:szCs w:val="20"/>
        </w:rPr>
        <w:t>represents</w:t>
      </w:r>
      <w:proofErr w:type="gramEnd"/>
      <w:r w:rsidRPr="00755AA7">
        <w:rPr>
          <w:sz w:val="20"/>
          <w:szCs w:val="20"/>
        </w:rPr>
        <w:t xml:space="preserve"> a community interest; or</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(b)</w:t>
      </w:r>
      <w:r w:rsidRPr="00755AA7">
        <w:rPr>
          <w:sz w:val="20"/>
          <w:szCs w:val="20"/>
        </w:rPr>
        <w:tab/>
      </w:r>
      <w:proofErr w:type="gramStart"/>
      <w:r w:rsidRPr="00755AA7">
        <w:rPr>
          <w:sz w:val="20"/>
          <w:szCs w:val="20"/>
        </w:rPr>
        <w:t>in</w:t>
      </w:r>
      <w:proofErr w:type="gramEnd"/>
      <w:r w:rsidRPr="00755AA7">
        <w:rPr>
          <w:sz w:val="20"/>
          <w:szCs w:val="20"/>
        </w:rPr>
        <w:t xml:space="preserve"> the case of a transfer of a CTV licence—the proposed transferee is not a company limited by guarantee within the meaning of the Corporations Act 2001; or</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(c)</w:t>
      </w:r>
      <w:r w:rsidRPr="00755AA7">
        <w:rPr>
          <w:sz w:val="20"/>
          <w:szCs w:val="20"/>
        </w:rPr>
        <w:tab/>
      </w:r>
      <w:proofErr w:type="gramStart"/>
      <w:r w:rsidRPr="00755AA7">
        <w:rPr>
          <w:sz w:val="20"/>
          <w:szCs w:val="20"/>
        </w:rPr>
        <w:t>the</w:t>
      </w:r>
      <w:proofErr w:type="gramEnd"/>
      <w:r w:rsidRPr="00755AA7">
        <w:rPr>
          <w:sz w:val="20"/>
          <w:szCs w:val="20"/>
        </w:rPr>
        <w:t xml:space="preserve"> ACMA decides that subsection 83(2) applies to the proposed transferee.</w:t>
      </w:r>
    </w:p>
    <w:p w:rsidR="00D3323A" w:rsidRPr="00755AA7" w:rsidRDefault="00D3323A" w:rsidP="00D3323A">
      <w:pPr>
        <w:pStyle w:val="subsection"/>
        <w:spacing w:before="0"/>
        <w:rPr>
          <w:sz w:val="20"/>
          <w:szCs w:val="20"/>
        </w:rPr>
      </w:pPr>
      <w:r w:rsidRPr="00755AA7">
        <w:rPr>
          <w:sz w:val="20"/>
          <w:szCs w:val="20"/>
        </w:rPr>
        <w:tab/>
      </w:r>
    </w:p>
    <w:p w:rsidR="00D3323A" w:rsidRPr="00755AA7" w:rsidRDefault="00D3323A" w:rsidP="00D3323A">
      <w:pPr>
        <w:pStyle w:val="qindent1"/>
        <w:spacing w:before="0" w:after="0" w:line="240" w:lineRule="auto"/>
        <w:ind w:hanging="360"/>
      </w:pPr>
      <w:r w:rsidRPr="00755AA7">
        <w:t>(5)</w:t>
      </w:r>
      <w:r w:rsidRPr="00755AA7">
        <w:tab/>
        <w:t xml:space="preserve">Paragraph (4)(c) does not require the ACMA to consider the application of subsection 83(2) in relation to a proposed transferee before approving the transfer of a </w:t>
      </w:r>
      <w:proofErr w:type="spellStart"/>
      <w:r w:rsidRPr="00755AA7">
        <w:t>licence</w:t>
      </w:r>
      <w:proofErr w:type="spellEnd"/>
      <w:r w:rsidRPr="00755AA7">
        <w:t xml:space="preserve"> to the proposed transferee.</w:t>
      </w:r>
    </w:p>
    <w:p w:rsidR="00D3323A" w:rsidRPr="00755AA7" w:rsidRDefault="00D3323A" w:rsidP="00D3323A">
      <w:pPr>
        <w:pStyle w:val="qindent1"/>
        <w:spacing w:before="0" w:after="0" w:line="240" w:lineRule="auto"/>
        <w:ind w:hanging="360"/>
      </w:pPr>
    </w:p>
    <w:p w:rsidR="00D3323A" w:rsidRPr="00755AA7" w:rsidRDefault="00D3323A" w:rsidP="00D3323A">
      <w:pPr>
        <w:pStyle w:val="qindent1"/>
        <w:spacing w:before="0" w:after="0" w:line="240" w:lineRule="auto"/>
        <w:ind w:hanging="360"/>
      </w:pPr>
      <w:r w:rsidRPr="00755AA7">
        <w:t>(6)</w:t>
      </w:r>
      <w:r w:rsidRPr="00755AA7">
        <w:tab/>
        <w:t xml:space="preserve">The ACMA must not approve the transfer of a community broadcasting </w:t>
      </w:r>
      <w:proofErr w:type="spellStart"/>
      <w:r w:rsidRPr="00755AA7">
        <w:t>licence</w:t>
      </w:r>
      <w:proofErr w:type="spellEnd"/>
      <w:r w:rsidRPr="00755AA7">
        <w:t xml:space="preserve"> unless the ACMA is satisfied that:</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(a)</w:t>
      </w:r>
      <w:r w:rsidRPr="00755AA7">
        <w:rPr>
          <w:sz w:val="20"/>
          <w:szCs w:val="20"/>
        </w:rPr>
        <w:tab/>
      </w:r>
      <w:proofErr w:type="gramStart"/>
      <w:r w:rsidRPr="00755AA7">
        <w:rPr>
          <w:sz w:val="20"/>
          <w:szCs w:val="20"/>
        </w:rPr>
        <w:t>if</w:t>
      </w:r>
      <w:proofErr w:type="gramEnd"/>
      <w:r w:rsidRPr="00755AA7">
        <w:rPr>
          <w:sz w:val="20"/>
          <w:szCs w:val="20"/>
        </w:rPr>
        <w:t xml:space="preserve"> the licence has not been renewed—the proposed transferee represents the same community interest as the original licensee represented when the licence was allocated; or</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(b)</w:t>
      </w:r>
      <w:r w:rsidRPr="00755AA7">
        <w:rPr>
          <w:sz w:val="20"/>
          <w:szCs w:val="20"/>
        </w:rPr>
        <w:tab/>
      </w:r>
      <w:proofErr w:type="gramStart"/>
      <w:r w:rsidRPr="00755AA7">
        <w:rPr>
          <w:sz w:val="20"/>
          <w:szCs w:val="20"/>
        </w:rPr>
        <w:t>if</w:t>
      </w:r>
      <w:proofErr w:type="gramEnd"/>
      <w:r w:rsidRPr="00755AA7">
        <w:rPr>
          <w:sz w:val="20"/>
          <w:szCs w:val="20"/>
        </w:rPr>
        <w:t xml:space="preserve"> the licence has been renewed on one or more occasions—the proposed transferee represents the same community interest as the applicant for renewal represented when the licence was last renewed.</w:t>
      </w:r>
    </w:p>
    <w:p w:rsidR="00D3323A" w:rsidRPr="00755AA7" w:rsidRDefault="00D3323A" w:rsidP="00D3323A">
      <w:pPr>
        <w:pStyle w:val="subsection"/>
        <w:spacing w:before="0"/>
        <w:rPr>
          <w:sz w:val="20"/>
          <w:szCs w:val="20"/>
        </w:rPr>
      </w:pPr>
      <w:r w:rsidRPr="00755AA7">
        <w:rPr>
          <w:sz w:val="20"/>
          <w:szCs w:val="20"/>
        </w:rPr>
        <w:tab/>
      </w:r>
    </w:p>
    <w:p w:rsidR="00D3323A" w:rsidRPr="00755AA7" w:rsidRDefault="00D3323A" w:rsidP="00D3323A">
      <w:pPr>
        <w:pStyle w:val="qindent1"/>
        <w:spacing w:before="0" w:after="0" w:line="240" w:lineRule="auto"/>
        <w:ind w:hanging="360"/>
      </w:pPr>
      <w:r w:rsidRPr="00755AA7">
        <w:t>(7)</w:t>
      </w:r>
      <w:r w:rsidRPr="00755AA7">
        <w:tab/>
        <w:t xml:space="preserve">In deciding whether to approve the transfer of a community broadcasting </w:t>
      </w:r>
      <w:proofErr w:type="spellStart"/>
      <w:r w:rsidRPr="00755AA7">
        <w:t>licence</w:t>
      </w:r>
      <w:proofErr w:type="spellEnd"/>
      <w:r w:rsidRPr="00755AA7">
        <w:t>, the ACMA must have regard to:</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(a)</w:t>
      </w:r>
      <w:r w:rsidRPr="00755AA7">
        <w:rPr>
          <w:sz w:val="20"/>
          <w:szCs w:val="20"/>
        </w:rPr>
        <w:tab/>
      </w:r>
      <w:proofErr w:type="gramStart"/>
      <w:r w:rsidRPr="00755AA7">
        <w:rPr>
          <w:sz w:val="20"/>
          <w:szCs w:val="20"/>
        </w:rPr>
        <w:t>the</w:t>
      </w:r>
      <w:proofErr w:type="gramEnd"/>
      <w:r w:rsidRPr="00755AA7">
        <w:rPr>
          <w:sz w:val="20"/>
          <w:szCs w:val="20"/>
        </w:rPr>
        <w:t xml:space="preserve"> principle that, except in special circumstances, the transfer should not be approved if consideration has been, or is to be, provided to the applicant in relation to the proposed transfer; and</w:t>
      </w:r>
    </w:p>
    <w:p w:rsidR="00D3323A" w:rsidRPr="00755AA7" w:rsidRDefault="00D3323A" w:rsidP="00D3323A">
      <w:pPr>
        <w:pStyle w:val="paragraph"/>
        <w:tabs>
          <w:tab w:val="clear" w:pos="1531"/>
          <w:tab w:val="left" w:pos="1260"/>
        </w:tabs>
        <w:spacing w:before="0"/>
        <w:ind w:left="1080" w:hanging="360"/>
        <w:rPr>
          <w:sz w:val="20"/>
          <w:szCs w:val="20"/>
        </w:rPr>
      </w:pPr>
      <w:r w:rsidRPr="00755AA7">
        <w:rPr>
          <w:sz w:val="20"/>
          <w:szCs w:val="20"/>
        </w:rPr>
        <w:t>(b)</w:t>
      </w:r>
      <w:r w:rsidRPr="00755AA7">
        <w:rPr>
          <w:sz w:val="20"/>
          <w:szCs w:val="20"/>
        </w:rPr>
        <w:tab/>
      </w:r>
      <w:proofErr w:type="gramStart"/>
      <w:r w:rsidRPr="00755AA7">
        <w:rPr>
          <w:sz w:val="20"/>
          <w:szCs w:val="20"/>
        </w:rPr>
        <w:t>such</w:t>
      </w:r>
      <w:proofErr w:type="gramEnd"/>
      <w:r w:rsidRPr="00755AA7">
        <w:rPr>
          <w:sz w:val="20"/>
          <w:szCs w:val="20"/>
        </w:rPr>
        <w:t xml:space="preserve"> other matters (if any) as the ACMA considers relevant.</w:t>
      </w:r>
    </w:p>
    <w:p w:rsidR="00D3323A" w:rsidRPr="00755AA7" w:rsidRDefault="00D3323A" w:rsidP="00D3323A">
      <w:pPr>
        <w:pStyle w:val="qindent1"/>
        <w:spacing w:before="0" w:after="0" w:line="240" w:lineRule="auto"/>
        <w:rPr>
          <w:i/>
        </w:rPr>
      </w:pPr>
    </w:p>
    <w:p w:rsidR="00D3323A" w:rsidRPr="00755AA7" w:rsidRDefault="00D3323A" w:rsidP="00D3323A">
      <w:pPr>
        <w:pStyle w:val="qindent1"/>
        <w:spacing w:before="0" w:after="0" w:line="240" w:lineRule="auto"/>
        <w:rPr>
          <w:i/>
        </w:rPr>
      </w:pPr>
      <w:r w:rsidRPr="00755AA7">
        <w:rPr>
          <w:i/>
        </w:rPr>
        <w:t>Transfer</w:t>
      </w:r>
    </w:p>
    <w:p w:rsidR="00D3323A" w:rsidRPr="00755AA7" w:rsidRDefault="00D3323A" w:rsidP="00D3323A">
      <w:pPr>
        <w:pStyle w:val="subsection"/>
        <w:spacing w:before="0"/>
        <w:rPr>
          <w:sz w:val="20"/>
          <w:szCs w:val="20"/>
        </w:rPr>
      </w:pPr>
    </w:p>
    <w:p w:rsidR="0080147D" w:rsidRPr="00567A8C" w:rsidRDefault="00D3323A" w:rsidP="00567A8C">
      <w:pPr>
        <w:pStyle w:val="qindent1"/>
        <w:spacing w:before="0" w:after="0" w:line="240" w:lineRule="auto"/>
        <w:ind w:hanging="360"/>
      </w:pPr>
      <w:r w:rsidRPr="00755AA7">
        <w:t>(8)</w:t>
      </w:r>
      <w:r w:rsidRPr="00755AA7">
        <w:tab/>
        <w:t xml:space="preserve"> If the ACMA has approved the transfer of a community broadcasting </w:t>
      </w:r>
      <w:proofErr w:type="spellStart"/>
      <w:r w:rsidRPr="00755AA7">
        <w:t>licence</w:t>
      </w:r>
      <w:proofErr w:type="spellEnd"/>
      <w:r w:rsidRPr="00755AA7">
        <w:t xml:space="preserve"> to a particular person, the community broadcasting licensee may, within 90 days after the approval was given, transfer the community broadcasting </w:t>
      </w:r>
      <w:proofErr w:type="spellStart"/>
      <w:r w:rsidRPr="00755AA7">
        <w:t>licence</w:t>
      </w:r>
      <w:proofErr w:type="spellEnd"/>
      <w:r w:rsidRPr="00755AA7">
        <w:t xml:space="preserve"> to the person.</w:t>
      </w:r>
    </w:p>
    <w:sectPr w:rsidR="0080147D" w:rsidRPr="00567A8C" w:rsidSect="00D81095">
      <w:type w:val="continuous"/>
      <w:pgSz w:w="11906" w:h="16838"/>
      <w:pgMar w:top="851" w:right="926" w:bottom="851" w:left="851" w:header="709" w:footer="709"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59C2" w:rsidRDefault="001159C2">
      <w:r>
        <w:separator/>
      </w:r>
    </w:p>
  </w:endnote>
  <w:endnote w:type="continuationSeparator" w:id="0">
    <w:p w:rsidR="001159C2" w:rsidRDefault="001159C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59C2" w:rsidRPr="0026463F" w:rsidRDefault="001159C2"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B75</w:t>
    </w:r>
    <w:r w:rsidRPr="008A0337">
      <w:rPr>
        <w:rFonts w:ascii="Arial" w:hAnsi="Arial" w:cs="Arial"/>
        <w:sz w:val="12"/>
        <w:szCs w:val="16"/>
      </w:rPr>
      <w:tab/>
      <w:t xml:space="preserve">Page </w:t>
    </w:r>
    <w:r w:rsidR="007E63BA"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7E63BA" w:rsidRPr="008A0337">
      <w:rPr>
        <w:rStyle w:val="PageNumber"/>
        <w:rFonts w:ascii="Arial" w:hAnsi="Arial" w:cs="Arial"/>
        <w:sz w:val="12"/>
        <w:szCs w:val="16"/>
      </w:rPr>
      <w:fldChar w:fldCharType="separate"/>
    </w:r>
    <w:r w:rsidR="00EB1757">
      <w:rPr>
        <w:rStyle w:val="PageNumber"/>
        <w:rFonts w:ascii="Arial" w:hAnsi="Arial" w:cs="Arial"/>
        <w:noProof/>
        <w:sz w:val="12"/>
        <w:szCs w:val="16"/>
      </w:rPr>
      <w:t>1</w:t>
    </w:r>
    <w:r w:rsidR="007E63BA"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7E63BA"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7E63BA" w:rsidRPr="008A0337">
      <w:rPr>
        <w:rStyle w:val="PageNumber"/>
        <w:rFonts w:ascii="Arial" w:hAnsi="Arial" w:cs="Arial"/>
        <w:sz w:val="12"/>
        <w:szCs w:val="16"/>
      </w:rPr>
      <w:fldChar w:fldCharType="separate"/>
    </w:r>
    <w:r w:rsidR="00EB1757">
      <w:rPr>
        <w:rStyle w:val="PageNumber"/>
        <w:rFonts w:ascii="Arial" w:hAnsi="Arial" w:cs="Arial"/>
        <w:noProof/>
        <w:sz w:val="12"/>
        <w:szCs w:val="16"/>
      </w:rPr>
      <w:t>11</w:t>
    </w:r>
    <w:r w:rsidR="007E63BA" w:rsidRPr="008A0337">
      <w:rPr>
        <w:rStyle w:val="PageNumber"/>
        <w:rFonts w:ascii="Arial" w:hAnsi="Arial" w:cs="Arial"/>
        <w:sz w:val="12"/>
        <w:szCs w:val="16"/>
      </w:rPr>
      <w:fldChar w:fldCharType="end"/>
    </w:r>
    <w:r>
      <w:rPr>
        <w:rFonts w:ascii="Arial" w:hAnsi="Arial" w:cs="Arial"/>
        <w:sz w:val="12"/>
        <w:szCs w:val="16"/>
      </w:rPr>
      <w:tab/>
      <w:t>March 2014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59C2" w:rsidRDefault="001159C2">
      <w:r>
        <w:separator/>
      </w:r>
    </w:p>
  </w:footnote>
  <w:footnote w:type="continuationSeparator" w:id="0">
    <w:p w:rsidR="001159C2" w:rsidRDefault="001159C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C7F1E"/>
    <w:multiLevelType w:val="hybridMultilevel"/>
    <w:tmpl w:val="660A003C"/>
    <w:lvl w:ilvl="0" w:tplc="BF90ABC2">
      <w:start w:val="1"/>
      <w:numFmt w:val="bullet"/>
      <w:lvlText w:val=""/>
      <w:lvlJc w:val="left"/>
      <w:pPr>
        <w:tabs>
          <w:tab w:val="num" w:pos="360"/>
        </w:tabs>
        <w:ind w:left="360" w:hanging="360"/>
      </w:pPr>
      <w:rPr>
        <w:rFonts w:ascii="Symbol" w:hAnsi="Symbol" w:hint="default"/>
      </w:rPr>
    </w:lvl>
    <w:lvl w:ilvl="1" w:tplc="0C09000F">
      <w:start w:val="1"/>
      <w:numFmt w:val="decimal"/>
      <w:lvlText w:val="%2."/>
      <w:lvlJc w:val="left"/>
      <w:pPr>
        <w:tabs>
          <w:tab w:val="num" w:pos="1080"/>
        </w:tabs>
        <w:ind w:left="1080" w:hanging="360"/>
      </w:pPr>
      <w:rPr>
        <w:rFonts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
    <w:nsid w:val="025E07F8"/>
    <w:multiLevelType w:val="hybridMultilevel"/>
    <w:tmpl w:val="5CC8F1DA"/>
    <w:lvl w:ilvl="0" w:tplc="0C090017">
      <w:start w:val="1"/>
      <w:numFmt w:val="lowerLetter"/>
      <w:lvlText w:val="%1)"/>
      <w:lvlJc w:val="left"/>
      <w:pPr>
        <w:tabs>
          <w:tab w:val="num" w:pos="360"/>
        </w:tabs>
        <w:ind w:left="360" w:hanging="360"/>
      </w:pPr>
    </w:lvl>
    <w:lvl w:ilvl="1" w:tplc="EEC830E4">
      <w:start w:val="1"/>
      <w:numFmt w:val="lowerRoman"/>
      <w:lvlText w:val="(%2)"/>
      <w:lvlJc w:val="left"/>
      <w:pPr>
        <w:tabs>
          <w:tab w:val="num" w:pos="1440"/>
        </w:tabs>
        <w:ind w:left="1440" w:hanging="720"/>
      </w:pPr>
      <w:rPr>
        <w:rFonts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EB4E6E"/>
    <w:multiLevelType w:val="hybridMultilevel"/>
    <w:tmpl w:val="328CB068"/>
    <w:lvl w:ilvl="0" w:tplc="34D2A764">
      <w:start w:val="1"/>
      <w:numFmt w:val="bullet"/>
      <w:lvlText w:val=""/>
      <w:lvlJc w:val="left"/>
      <w:pPr>
        <w:tabs>
          <w:tab w:val="num" w:pos="720"/>
        </w:tabs>
        <w:ind w:left="720" w:hanging="360"/>
      </w:pPr>
      <w:rPr>
        <w:rFonts w:ascii="Symbol" w:hAnsi="Symbol" w:hint="default"/>
      </w:rPr>
    </w:lvl>
    <w:lvl w:ilvl="1" w:tplc="34D2A764">
      <w:start w:val="1"/>
      <w:numFmt w:val="bullet"/>
      <w:lvlText w:val=""/>
      <w:lvlJc w:val="left"/>
      <w:pPr>
        <w:ind w:left="1588" w:hanging="508"/>
      </w:pPr>
      <w:rPr>
        <w:rFonts w:ascii="Symbol" w:hAnsi="Symbol"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7">
    <w:nsid w:val="1EF01205"/>
    <w:multiLevelType w:val="hybridMultilevel"/>
    <w:tmpl w:val="03623F9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AD44A5F"/>
    <w:multiLevelType w:val="hybridMultilevel"/>
    <w:tmpl w:val="ED6ABBAE"/>
    <w:lvl w:ilvl="0" w:tplc="27B81092">
      <w:start w:val="1"/>
      <w:numFmt w:val="lowerRoman"/>
      <w:lvlText w:val="(%1)"/>
      <w:lvlJc w:val="left"/>
      <w:pPr>
        <w:tabs>
          <w:tab w:val="num" w:pos="900"/>
        </w:tabs>
        <w:ind w:left="900" w:hanging="720"/>
      </w:pPr>
      <w:rPr>
        <w:rFonts w:hint="default"/>
      </w:rPr>
    </w:lvl>
    <w:lvl w:ilvl="1" w:tplc="0C090019" w:tentative="1">
      <w:start w:val="1"/>
      <w:numFmt w:val="lowerLetter"/>
      <w:lvlText w:val="%2."/>
      <w:lvlJc w:val="left"/>
      <w:pPr>
        <w:tabs>
          <w:tab w:val="num" w:pos="1260"/>
        </w:tabs>
        <w:ind w:left="1260" w:hanging="360"/>
      </w:pPr>
    </w:lvl>
    <w:lvl w:ilvl="2" w:tplc="0C09001B" w:tentative="1">
      <w:start w:val="1"/>
      <w:numFmt w:val="lowerRoman"/>
      <w:lvlText w:val="%3."/>
      <w:lvlJc w:val="right"/>
      <w:pPr>
        <w:tabs>
          <w:tab w:val="num" w:pos="1980"/>
        </w:tabs>
        <w:ind w:left="1980" w:hanging="180"/>
      </w:pPr>
    </w:lvl>
    <w:lvl w:ilvl="3" w:tplc="0C09000F" w:tentative="1">
      <w:start w:val="1"/>
      <w:numFmt w:val="decimal"/>
      <w:lvlText w:val="%4."/>
      <w:lvlJc w:val="left"/>
      <w:pPr>
        <w:tabs>
          <w:tab w:val="num" w:pos="2700"/>
        </w:tabs>
        <w:ind w:left="2700" w:hanging="360"/>
      </w:pPr>
    </w:lvl>
    <w:lvl w:ilvl="4" w:tplc="0C090019" w:tentative="1">
      <w:start w:val="1"/>
      <w:numFmt w:val="lowerLetter"/>
      <w:lvlText w:val="%5."/>
      <w:lvlJc w:val="left"/>
      <w:pPr>
        <w:tabs>
          <w:tab w:val="num" w:pos="3420"/>
        </w:tabs>
        <w:ind w:left="3420" w:hanging="360"/>
      </w:pPr>
    </w:lvl>
    <w:lvl w:ilvl="5" w:tplc="0C09001B" w:tentative="1">
      <w:start w:val="1"/>
      <w:numFmt w:val="lowerRoman"/>
      <w:lvlText w:val="%6."/>
      <w:lvlJc w:val="right"/>
      <w:pPr>
        <w:tabs>
          <w:tab w:val="num" w:pos="4140"/>
        </w:tabs>
        <w:ind w:left="4140" w:hanging="180"/>
      </w:pPr>
    </w:lvl>
    <w:lvl w:ilvl="6" w:tplc="0C09000F" w:tentative="1">
      <w:start w:val="1"/>
      <w:numFmt w:val="decimal"/>
      <w:lvlText w:val="%7."/>
      <w:lvlJc w:val="left"/>
      <w:pPr>
        <w:tabs>
          <w:tab w:val="num" w:pos="4860"/>
        </w:tabs>
        <w:ind w:left="4860" w:hanging="360"/>
      </w:pPr>
    </w:lvl>
    <w:lvl w:ilvl="7" w:tplc="0C090019" w:tentative="1">
      <w:start w:val="1"/>
      <w:numFmt w:val="lowerLetter"/>
      <w:lvlText w:val="%8."/>
      <w:lvlJc w:val="left"/>
      <w:pPr>
        <w:tabs>
          <w:tab w:val="num" w:pos="5580"/>
        </w:tabs>
        <w:ind w:left="5580" w:hanging="360"/>
      </w:pPr>
    </w:lvl>
    <w:lvl w:ilvl="8" w:tplc="0C09001B" w:tentative="1">
      <w:start w:val="1"/>
      <w:numFmt w:val="lowerRoman"/>
      <w:lvlText w:val="%9."/>
      <w:lvlJc w:val="right"/>
      <w:pPr>
        <w:tabs>
          <w:tab w:val="num" w:pos="6300"/>
        </w:tabs>
        <w:ind w:left="6300" w:hanging="180"/>
      </w:pPr>
    </w:lvl>
  </w:abstractNum>
  <w:abstractNum w:abstractNumId="1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nsid w:val="355A029B"/>
    <w:multiLevelType w:val="hybridMultilevel"/>
    <w:tmpl w:val="5950B0BC"/>
    <w:lvl w:ilvl="0" w:tplc="BE7C4F18">
      <w:start w:val="1"/>
      <w:numFmt w:val="bullet"/>
      <w:lvlText w:val=""/>
      <w:lvlJc w:val="left"/>
      <w:pPr>
        <w:tabs>
          <w:tab w:val="num" w:pos="360"/>
        </w:tabs>
        <w:ind w:left="360" w:hanging="360"/>
      </w:pPr>
      <w:rPr>
        <w:rFonts w:ascii="Symbol" w:hAnsi="Symbol" w:hint="default"/>
        <w:b w:val="0"/>
        <w:i w:val="0"/>
        <w:sz w:val="24"/>
      </w:rPr>
    </w:lvl>
    <w:lvl w:ilvl="1" w:tplc="0C09000F">
      <w:start w:val="1"/>
      <w:numFmt w:val="decimal"/>
      <w:lvlText w:val="%2."/>
      <w:lvlJc w:val="left"/>
      <w:pPr>
        <w:tabs>
          <w:tab w:val="num" w:pos="1080"/>
        </w:tabs>
        <w:ind w:left="1080" w:hanging="360"/>
      </w:pPr>
      <w:rPr>
        <w:rFonts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2">
    <w:nsid w:val="372A08B7"/>
    <w:multiLevelType w:val="hybridMultilevel"/>
    <w:tmpl w:val="C2BAF36E"/>
    <w:lvl w:ilvl="0" w:tplc="0BBEDFCA">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nsid w:val="492B475A"/>
    <w:multiLevelType w:val="hybridMultilevel"/>
    <w:tmpl w:val="F5B26B0C"/>
    <w:lvl w:ilvl="0" w:tplc="4DD08A60">
      <w:start w:val="1"/>
      <w:numFmt w:val="lowerRoman"/>
      <w:lvlText w:val="(%1)"/>
      <w:lvlJc w:val="left"/>
      <w:pPr>
        <w:tabs>
          <w:tab w:val="num" w:pos="900"/>
        </w:tabs>
        <w:ind w:left="900" w:hanging="720"/>
      </w:pPr>
      <w:rPr>
        <w:rFonts w:hint="default"/>
      </w:rPr>
    </w:lvl>
    <w:lvl w:ilvl="1" w:tplc="0C090019" w:tentative="1">
      <w:start w:val="1"/>
      <w:numFmt w:val="lowerLetter"/>
      <w:lvlText w:val="%2."/>
      <w:lvlJc w:val="left"/>
      <w:pPr>
        <w:tabs>
          <w:tab w:val="num" w:pos="1260"/>
        </w:tabs>
        <w:ind w:left="1260" w:hanging="360"/>
      </w:pPr>
    </w:lvl>
    <w:lvl w:ilvl="2" w:tplc="0C09001B" w:tentative="1">
      <w:start w:val="1"/>
      <w:numFmt w:val="lowerRoman"/>
      <w:lvlText w:val="%3."/>
      <w:lvlJc w:val="right"/>
      <w:pPr>
        <w:tabs>
          <w:tab w:val="num" w:pos="1980"/>
        </w:tabs>
        <w:ind w:left="1980" w:hanging="180"/>
      </w:pPr>
    </w:lvl>
    <w:lvl w:ilvl="3" w:tplc="0C09000F" w:tentative="1">
      <w:start w:val="1"/>
      <w:numFmt w:val="decimal"/>
      <w:lvlText w:val="%4."/>
      <w:lvlJc w:val="left"/>
      <w:pPr>
        <w:tabs>
          <w:tab w:val="num" w:pos="2700"/>
        </w:tabs>
        <w:ind w:left="2700" w:hanging="360"/>
      </w:pPr>
    </w:lvl>
    <w:lvl w:ilvl="4" w:tplc="0C090019" w:tentative="1">
      <w:start w:val="1"/>
      <w:numFmt w:val="lowerLetter"/>
      <w:lvlText w:val="%5."/>
      <w:lvlJc w:val="left"/>
      <w:pPr>
        <w:tabs>
          <w:tab w:val="num" w:pos="3420"/>
        </w:tabs>
        <w:ind w:left="3420" w:hanging="360"/>
      </w:pPr>
    </w:lvl>
    <w:lvl w:ilvl="5" w:tplc="0C09001B" w:tentative="1">
      <w:start w:val="1"/>
      <w:numFmt w:val="lowerRoman"/>
      <w:lvlText w:val="%6."/>
      <w:lvlJc w:val="right"/>
      <w:pPr>
        <w:tabs>
          <w:tab w:val="num" w:pos="4140"/>
        </w:tabs>
        <w:ind w:left="4140" w:hanging="180"/>
      </w:pPr>
    </w:lvl>
    <w:lvl w:ilvl="6" w:tplc="0C09000F" w:tentative="1">
      <w:start w:val="1"/>
      <w:numFmt w:val="decimal"/>
      <w:lvlText w:val="%7."/>
      <w:lvlJc w:val="left"/>
      <w:pPr>
        <w:tabs>
          <w:tab w:val="num" w:pos="4860"/>
        </w:tabs>
        <w:ind w:left="4860" w:hanging="360"/>
      </w:pPr>
    </w:lvl>
    <w:lvl w:ilvl="7" w:tplc="0C090019" w:tentative="1">
      <w:start w:val="1"/>
      <w:numFmt w:val="lowerLetter"/>
      <w:lvlText w:val="%8."/>
      <w:lvlJc w:val="left"/>
      <w:pPr>
        <w:tabs>
          <w:tab w:val="num" w:pos="5580"/>
        </w:tabs>
        <w:ind w:left="5580" w:hanging="360"/>
      </w:pPr>
    </w:lvl>
    <w:lvl w:ilvl="8" w:tplc="0C09001B" w:tentative="1">
      <w:start w:val="1"/>
      <w:numFmt w:val="lowerRoman"/>
      <w:lvlText w:val="%9."/>
      <w:lvlJc w:val="right"/>
      <w:pPr>
        <w:tabs>
          <w:tab w:val="num" w:pos="6300"/>
        </w:tabs>
        <w:ind w:left="6300" w:hanging="180"/>
      </w:pPr>
    </w:lvl>
  </w:abstractNum>
  <w:abstractNum w:abstractNumId="14">
    <w:nsid w:val="581268DC"/>
    <w:multiLevelType w:val="hybridMultilevel"/>
    <w:tmpl w:val="428EC962"/>
    <w:lvl w:ilvl="0" w:tplc="BEC293EC">
      <w:start w:val="1"/>
      <w:numFmt w:val="lowerLetter"/>
      <w:lvlText w:val="(%1)"/>
      <w:lvlJc w:val="left"/>
      <w:pPr>
        <w:tabs>
          <w:tab w:val="num" w:pos="540"/>
        </w:tabs>
        <w:ind w:left="540" w:hanging="360"/>
      </w:pPr>
      <w:rPr>
        <w:rFonts w:hint="default"/>
      </w:rPr>
    </w:lvl>
    <w:lvl w:ilvl="1" w:tplc="0C090019" w:tentative="1">
      <w:start w:val="1"/>
      <w:numFmt w:val="lowerLetter"/>
      <w:lvlText w:val="%2."/>
      <w:lvlJc w:val="left"/>
      <w:pPr>
        <w:tabs>
          <w:tab w:val="num" w:pos="1260"/>
        </w:tabs>
        <w:ind w:left="1260" w:hanging="360"/>
      </w:pPr>
    </w:lvl>
    <w:lvl w:ilvl="2" w:tplc="0C09001B" w:tentative="1">
      <w:start w:val="1"/>
      <w:numFmt w:val="lowerRoman"/>
      <w:lvlText w:val="%3."/>
      <w:lvlJc w:val="right"/>
      <w:pPr>
        <w:tabs>
          <w:tab w:val="num" w:pos="1980"/>
        </w:tabs>
        <w:ind w:left="1980" w:hanging="180"/>
      </w:pPr>
    </w:lvl>
    <w:lvl w:ilvl="3" w:tplc="0C09000F" w:tentative="1">
      <w:start w:val="1"/>
      <w:numFmt w:val="decimal"/>
      <w:lvlText w:val="%4."/>
      <w:lvlJc w:val="left"/>
      <w:pPr>
        <w:tabs>
          <w:tab w:val="num" w:pos="2700"/>
        </w:tabs>
        <w:ind w:left="2700" w:hanging="360"/>
      </w:pPr>
    </w:lvl>
    <w:lvl w:ilvl="4" w:tplc="0C090019" w:tentative="1">
      <w:start w:val="1"/>
      <w:numFmt w:val="lowerLetter"/>
      <w:lvlText w:val="%5."/>
      <w:lvlJc w:val="left"/>
      <w:pPr>
        <w:tabs>
          <w:tab w:val="num" w:pos="3420"/>
        </w:tabs>
        <w:ind w:left="3420" w:hanging="360"/>
      </w:pPr>
    </w:lvl>
    <w:lvl w:ilvl="5" w:tplc="0C09001B" w:tentative="1">
      <w:start w:val="1"/>
      <w:numFmt w:val="lowerRoman"/>
      <w:lvlText w:val="%6."/>
      <w:lvlJc w:val="right"/>
      <w:pPr>
        <w:tabs>
          <w:tab w:val="num" w:pos="4140"/>
        </w:tabs>
        <w:ind w:left="4140" w:hanging="180"/>
      </w:pPr>
    </w:lvl>
    <w:lvl w:ilvl="6" w:tplc="0C09000F" w:tentative="1">
      <w:start w:val="1"/>
      <w:numFmt w:val="decimal"/>
      <w:lvlText w:val="%7."/>
      <w:lvlJc w:val="left"/>
      <w:pPr>
        <w:tabs>
          <w:tab w:val="num" w:pos="4860"/>
        </w:tabs>
        <w:ind w:left="4860" w:hanging="360"/>
      </w:pPr>
    </w:lvl>
    <w:lvl w:ilvl="7" w:tplc="0C090019" w:tentative="1">
      <w:start w:val="1"/>
      <w:numFmt w:val="lowerLetter"/>
      <w:lvlText w:val="%8."/>
      <w:lvlJc w:val="left"/>
      <w:pPr>
        <w:tabs>
          <w:tab w:val="num" w:pos="5580"/>
        </w:tabs>
        <w:ind w:left="5580" w:hanging="360"/>
      </w:pPr>
    </w:lvl>
    <w:lvl w:ilvl="8" w:tplc="0C09001B" w:tentative="1">
      <w:start w:val="1"/>
      <w:numFmt w:val="lowerRoman"/>
      <w:lvlText w:val="%9."/>
      <w:lvlJc w:val="right"/>
      <w:pPr>
        <w:tabs>
          <w:tab w:val="num" w:pos="6300"/>
        </w:tabs>
        <w:ind w:left="6300" w:hanging="180"/>
      </w:pPr>
    </w:lvl>
  </w:abstractNum>
  <w:abstractNum w:abstractNumId="15">
    <w:nsid w:val="5B3435A8"/>
    <w:multiLevelType w:val="multilevel"/>
    <w:tmpl w:val="F754F914"/>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61C05414"/>
    <w:multiLevelType w:val="hybridMultilevel"/>
    <w:tmpl w:val="5A364528"/>
    <w:lvl w:ilvl="0" w:tplc="C7EEA2F6">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nsid w:val="628963DE"/>
    <w:multiLevelType w:val="hybridMultilevel"/>
    <w:tmpl w:val="F754F914"/>
    <w:lvl w:ilvl="0" w:tplc="0C09000F">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nsid w:val="64F83A95"/>
    <w:multiLevelType w:val="hybridMultilevel"/>
    <w:tmpl w:val="6BA046D6"/>
    <w:lvl w:ilvl="0" w:tplc="0C090017">
      <w:start w:val="1"/>
      <w:numFmt w:val="lowerLetter"/>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0">
    <w:nsid w:val="6E2B25D1"/>
    <w:multiLevelType w:val="hybridMultilevel"/>
    <w:tmpl w:val="D47AC7FC"/>
    <w:lvl w:ilvl="0" w:tplc="6B064BE2">
      <w:start w:val="400"/>
      <w:numFmt w:val="bullet"/>
      <w:lvlText w:val=""/>
      <w:lvlJc w:val="left"/>
      <w:pPr>
        <w:tabs>
          <w:tab w:val="num" w:pos="720"/>
        </w:tabs>
        <w:ind w:left="720" w:hanging="360"/>
      </w:pPr>
      <w:rPr>
        <w:rFonts w:ascii="Webdings" w:eastAsia="Times New Roman" w:hAnsi="Webdings" w:cs="Aria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nsid w:val="755170B2"/>
    <w:multiLevelType w:val="hybridMultilevel"/>
    <w:tmpl w:val="38FA41B4"/>
    <w:lvl w:ilvl="0" w:tplc="D4B44490">
      <w:start w:val="1"/>
      <w:numFmt w:val="bullet"/>
      <w:lvlText w:val=""/>
      <w:lvlJc w:val="left"/>
      <w:pPr>
        <w:tabs>
          <w:tab w:val="num" w:pos="720"/>
        </w:tabs>
        <w:ind w:left="720" w:hanging="360"/>
      </w:pPr>
      <w:rPr>
        <w:rFonts w:ascii="Symbol" w:hAnsi="Symbol" w:hint="default"/>
      </w:rPr>
    </w:lvl>
    <w:lvl w:ilvl="1" w:tplc="C5524F6E">
      <w:start w:val="1"/>
      <w:numFmt w:val="lowerRoman"/>
      <w:lvlText w:val="(%2)"/>
      <w:lvlJc w:val="right"/>
      <w:pPr>
        <w:ind w:left="1588" w:hanging="508"/>
      </w:pPr>
      <w:rPr>
        <w:rFonts w:hint="default"/>
      </w:rPr>
    </w:lvl>
    <w:lvl w:ilvl="2" w:tplc="00050409">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cs="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cs="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nsid w:val="77055670"/>
    <w:multiLevelType w:val="hybridMultilevel"/>
    <w:tmpl w:val="96387C1C"/>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23">
    <w:nsid w:val="7DA04769"/>
    <w:multiLevelType w:val="multilevel"/>
    <w:tmpl w:val="FD707A1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7E705517"/>
    <w:multiLevelType w:val="hybridMultilevel"/>
    <w:tmpl w:val="D93A3332"/>
    <w:lvl w:ilvl="0" w:tplc="8EF0FCC0">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10"/>
  </w:num>
  <w:num w:numId="2">
    <w:abstractNumId w:val="5"/>
  </w:num>
  <w:num w:numId="3">
    <w:abstractNumId w:val="4"/>
  </w:num>
  <w:num w:numId="4">
    <w:abstractNumId w:val="8"/>
  </w:num>
  <w:num w:numId="5">
    <w:abstractNumId w:val="3"/>
  </w:num>
  <w:num w:numId="6">
    <w:abstractNumId w:val="2"/>
    <w:lvlOverride w:ilvl="0">
      <w:startOverride w:val="1"/>
    </w:lvlOverride>
  </w:num>
  <w:num w:numId="7">
    <w:abstractNumId w:val="2"/>
  </w:num>
  <w:num w:numId="8">
    <w:abstractNumId w:val="2"/>
  </w:num>
  <w:num w:numId="9">
    <w:abstractNumId w:val="2"/>
  </w:num>
  <w:num w:numId="10">
    <w:abstractNumId w:val="16"/>
  </w:num>
  <w:num w:numId="11">
    <w:abstractNumId w:val="22"/>
  </w:num>
  <w:num w:numId="12">
    <w:abstractNumId w:val="9"/>
  </w:num>
  <w:num w:numId="13">
    <w:abstractNumId w:val="23"/>
  </w:num>
  <w:num w:numId="14">
    <w:abstractNumId w:val="13"/>
  </w:num>
  <w:num w:numId="15">
    <w:abstractNumId w:val="17"/>
  </w:num>
  <w:num w:numId="16">
    <w:abstractNumId w:val="18"/>
  </w:num>
  <w:num w:numId="17">
    <w:abstractNumId w:val="15"/>
  </w:num>
  <w:num w:numId="18">
    <w:abstractNumId w:val="7"/>
  </w:num>
  <w:num w:numId="19">
    <w:abstractNumId w:val="0"/>
  </w:num>
  <w:num w:numId="20">
    <w:abstractNumId w:val="14"/>
  </w:num>
  <w:num w:numId="21">
    <w:abstractNumId w:val="20"/>
  </w:num>
  <w:num w:numId="22">
    <w:abstractNumId w:val="19"/>
  </w:num>
  <w:num w:numId="23">
    <w:abstractNumId w:val="24"/>
  </w:num>
  <w:num w:numId="24">
    <w:abstractNumId w:val="1"/>
  </w:num>
  <w:num w:numId="25">
    <w:abstractNumId w:val="12"/>
  </w:num>
  <w:num w:numId="26">
    <w:abstractNumId w:val="6"/>
  </w:num>
  <w:num w:numId="27">
    <w:abstractNumId w:val="21"/>
  </w:num>
  <w:num w:numId="28">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357"/>
  <w:characterSpacingControl w:val="doNotCompress"/>
  <w:hdrShapeDefaults>
    <o:shapedefaults v:ext="edit" spidmax="15361"/>
  </w:hdrShapeDefaults>
  <w:footnotePr>
    <w:footnote w:id="-1"/>
    <w:footnote w:id="0"/>
  </w:footnotePr>
  <w:endnotePr>
    <w:endnote w:id="-1"/>
    <w:endnote w:id="0"/>
  </w:endnotePr>
  <w:compat/>
  <w:rsids>
    <w:rsidRoot w:val="00554C83"/>
    <w:rsid w:val="000065FC"/>
    <w:rsid w:val="000077BC"/>
    <w:rsid w:val="00015C00"/>
    <w:rsid w:val="00025B39"/>
    <w:rsid w:val="000349B1"/>
    <w:rsid w:val="00052842"/>
    <w:rsid w:val="000727DC"/>
    <w:rsid w:val="000731DE"/>
    <w:rsid w:val="00074AA7"/>
    <w:rsid w:val="000843F4"/>
    <w:rsid w:val="00087362"/>
    <w:rsid w:val="000A0F9D"/>
    <w:rsid w:val="000A4CCF"/>
    <w:rsid w:val="000C1628"/>
    <w:rsid w:val="000C679A"/>
    <w:rsid w:val="000D0D0F"/>
    <w:rsid w:val="000E37BF"/>
    <w:rsid w:val="000F149C"/>
    <w:rsid w:val="00112651"/>
    <w:rsid w:val="001159C2"/>
    <w:rsid w:val="00123662"/>
    <w:rsid w:val="00134277"/>
    <w:rsid w:val="001379C0"/>
    <w:rsid w:val="00137D8D"/>
    <w:rsid w:val="00140B62"/>
    <w:rsid w:val="00140F39"/>
    <w:rsid w:val="00145841"/>
    <w:rsid w:val="001712F3"/>
    <w:rsid w:val="001940C2"/>
    <w:rsid w:val="001950E0"/>
    <w:rsid w:val="001B02B6"/>
    <w:rsid w:val="001B33A4"/>
    <w:rsid w:val="001D0630"/>
    <w:rsid w:val="001D2B04"/>
    <w:rsid w:val="001D34CF"/>
    <w:rsid w:val="001E18A6"/>
    <w:rsid w:val="001F3477"/>
    <w:rsid w:val="00204B03"/>
    <w:rsid w:val="00214FD8"/>
    <w:rsid w:val="0022237C"/>
    <w:rsid w:val="002272AB"/>
    <w:rsid w:val="00236AFB"/>
    <w:rsid w:val="00242AFE"/>
    <w:rsid w:val="0026463F"/>
    <w:rsid w:val="00267DF0"/>
    <w:rsid w:val="002822D0"/>
    <w:rsid w:val="002928C1"/>
    <w:rsid w:val="00295945"/>
    <w:rsid w:val="002C0537"/>
    <w:rsid w:val="002C2C77"/>
    <w:rsid w:val="002C3677"/>
    <w:rsid w:val="002C4858"/>
    <w:rsid w:val="002E02C4"/>
    <w:rsid w:val="002E78C4"/>
    <w:rsid w:val="002E7960"/>
    <w:rsid w:val="002F5B6D"/>
    <w:rsid w:val="00306E68"/>
    <w:rsid w:val="00310C8D"/>
    <w:rsid w:val="00327C75"/>
    <w:rsid w:val="00343F14"/>
    <w:rsid w:val="00344C5F"/>
    <w:rsid w:val="00345D91"/>
    <w:rsid w:val="00346F17"/>
    <w:rsid w:val="00352026"/>
    <w:rsid w:val="0037274D"/>
    <w:rsid w:val="0037355B"/>
    <w:rsid w:val="00374C02"/>
    <w:rsid w:val="003753BD"/>
    <w:rsid w:val="003B292C"/>
    <w:rsid w:val="003C18F8"/>
    <w:rsid w:val="003C5801"/>
    <w:rsid w:val="003E12EC"/>
    <w:rsid w:val="003F6049"/>
    <w:rsid w:val="003F70AD"/>
    <w:rsid w:val="00401BC3"/>
    <w:rsid w:val="00401C53"/>
    <w:rsid w:val="00404374"/>
    <w:rsid w:val="00414B16"/>
    <w:rsid w:val="00433040"/>
    <w:rsid w:val="004529AE"/>
    <w:rsid w:val="0046334C"/>
    <w:rsid w:val="004711E8"/>
    <w:rsid w:val="00473F18"/>
    <w:rsid w:val="00481B27"/>
    <w:rsid w:val="00495E24"/>
    <w:rsid w:val="004B1B05"/>
    <w:rsid w:val="004E6267"/>
    <w:rsid w:val="004E6CB0"/>
    <w:rsid w:val="004F208F"/>
    <w:rsid w:val="00501601"/>
    <w:rsid w:val="00501849"/>
    <w:rsid w:val="005271CF"/>
    <w:rsid w:val="00531FC5"/>
    <w:rsid w:val="00534AF1"/>
    <w:rsid w:val="00545ED1"/>
    <w:rsid w:val="00554C83"/>
    <w:rsid w:val="00567A8C"/>
    <w:rsid w:val="00573EB1"/>
    <w:rsid w:val="005774EF"/>
    <w:rsid w:val="005867DA"/>
    <w:rsid w:val="0059129D"/>
    <w:rsid w:val="00593022"/>
    <w:rsid w:val="00595DE3"/>
    <w:rsid w:val="005B5140"/>
    <w:rsid w:val="005C6CB7"/>
    <w:rsid w:val="005D189B"/>
    <w:rsid w:val="005D7B49"/>
    <w:rsid w:val="005F7F61"/>
    <w:rsid w:val="00602255"/>
    <w:rsid w:val="00602FBE"/>
    <w:rsid w:val="00604707"/>
    <w:rsid w:val="00606551"/>
    <w:rsid w:val="00647FB3"/>
    <w:rsid w:val="006527AC"/>
    <w:rsid w:val="00662EE4"/>
    <w:rsid w:val="00663991"/>
    <w:rsid w:val="00687D28"/>
    <w:rsid w:val="006B6FD4"/>
    <w:rsid w:val="006C0C65"/>
    <w:rsid w:val="006C4DB3"/>
    <w:rsid w:val="006F325B"/>
    <w:rsid w:val="007067DF"/>
    <w:rsid w:val="00712165"/>
    <w:rsid w:val="00713045"/>
    <w:rsid w:val="00734A1A"/>
    <w:rsid w:val="00741DA1"/>
    <w:rsid w:val="00745F4C"/>
    <w:rsid w:val="00751501"/>
    <w:rsid w:val="0075385A"/>
    <w:rsid w:val="00761319"/>
    <w:rsid w:val="00784930"/>
    <w:rsid w:val="00793203"/>
    <w:rsid w:val="00795615"/>
    <w:rsid w:val="007B3A9E"/>
    <w:rsid w:val="007B49BB"/>
    <w:rsid w:val="007D23FE"/>
    <w:rsid w:val="007D41FF"/>
    <w:rsid w:val="007D501E"/>
    <w:rsid w:val="007E0C43"/>
    <w:rsid w:val="007E63BA"/>
    <w:rsid w:val="00800F4A"/>
    <w:rsid w:val="0080147D"/>
    <w:rsid w:val="0080236C"/>
    <w:rsid w:val="00802840"/>
    <w:rsid w:val="00804958"/>
    <w:rsid w:val="008123DA"/>
    <w:rsid w:val="0081561B"/>
    <w:rsid w:val="00821206"/>
    <w:rsid w:val="00827532"/>
    <w:rsid w:val="008371D6"/>
    <w:rsid w:val="0084122D"/>
    <w:rsid w:val="008420EC"/>
    <w:rsid w:val="008473F4"/>
    <w:rsid w:val="00850C19"/>
    <w:rsid w:val="00852170"/>
    <w:rsid w:val="008A63DE"/>
    <w:rsid w:val="008C2EEB"/>
    <w:rsid w:val="008F6AFE"/>
    <w:rsid w:val="00900017"/>
    <w:rsid w:val="00905AC8"/>
    <w:rsid w:val="009122A4"/>
    <w:rsid w:val="009131AB"/>
    <w:rsid w:val="0091561B"/>
    <w:rsid w:val="00922330"/>
    <w:rsid w:val="009264D5"/>
    <w:rsid w:val="009303B0"/>
    <w:rsid w:val="00930B2B"/>
    <w:rsid w:val="00954897"/>
    <w:rsid w:val="00960546"/>
    <w:rsid w:val="00960FD1"/>
    <w:rsid w:val="00963B48"/>
    <w:rsid w:val="00963D34"/>
    <w:rsid w:val="009730F3"/>
    <w:rsid w:val="009A1277"/>
    <w:rsid w:val="009A2513"/>
    <w:rsid w:val="009C1CF1"/>
    <w:rsid w:val="009C56C8"/>
    <w:rsid w:val="009D7A65"/>
    <w:rsid w:val="009E6D9B"/>
    <w:rsid w:val="009E75AA"/>
    <w:rsid w:val="009F3E15"/>
    <w:rsid w:val="00A06540"/>
    <w:rsid w:val="00A20C01"/>
    <w:rsid w:val="00A30E80"/>
    <w:rsid w:val="00A37E41"/>
    <w:rsid w:val="00A44DF8"/>
    <w:rsid w:val="00A517D5"/>
    <w:rsid w:val="00A51D51"/>
    <w:rsid w:val="00A56CE4"/>
    <w:rsid w:val="00A6054B"/>
    <w:rsid w:val="00A628E1"/>
    <w:rsid w:val="00A64A65"/>
    <w:rsid w:val="00A8406F"/>
    <w:rsid w:val="00A84B44"/>
    <w:rsid w:val="00A97FAE"/>
    <w:rsid w:val="00AA0E29"/>
    <w:rsid w:val="00AA4128"/>
    <w:rsid w:val="00AA732F"/>
    <w:rsid w:val="00AD2E61"/>
    <w:rsid w:val="00AF285C"/>
    <w:rsid w:val="00AF73C8"/>
    <w:rsid w:val="00B23B9F"/>
    <w:rsid w:val="00B5633B"/>
    <w:rsid w:val="00B56AFE"/>
    <w:rsid w:val="00B64FB8"/>
    <w:rsid w:val="00B74098"/>
    <w:rsid w:val="00B85006"/>
    <w:rsid w:val="00B94961"/>
    <w:rsid w:val="00BA596D"/>
    <w:rsid w:val="00BA68CB"/>
    <w:rsid w:val="00BB0BEC"/>
    <w:rsid w:val="00BB107F"/>
    <w:rsid w:val="00BC72EA"/>
    <w:rsid w:val="00BD348D"/>
    <w:rsid w:val="00BD389D"/>
    <w:rsid w:val="00BD5C41"/>
    <w:rsid w:val="00BE791A"/>
    <w:rsid w:val="00BF6022"/>
    <w:rsid w:val="00C00D5D"/>
    <w:rsid w:val="00C22576"/>
    <w:rsid w:val="00C3547C"/>
    <w:rsid w:val="00C35D54"/>
    <w:rsid w:val="00C4153D"/>
    <w:rsid w:val="00C554ED"/>
    <w:rsid w:val="00C56533"/>
    <w:rsid w:val="00C57C63"/>
    <w:rsid w:val="00C61A90"/>
    <w:rsid w:val="00C752CD"/>
    <w:rsid w:val="00C8293A"/>
    <w:rsid w:val="00CA2A2A"/>
    <w:rsid w:val="00CB4BFA"/>
    <w:rsid w:val="00CB4DB0"/>
    <w:rsid w:val="00CC0BDB"/>
    <w:rsid w:val="00CC773B"/>
    <w:rsid w:val="00CC7C74"/>
    <w:rsid w:val="00CD2177"/>
    <w:rsid w:val="00CD3147"/>
    <w:rsid w:val="00CD3934"/>
    <w:rsid w:val="00CD3FE0"/>
    <w:rsid w:val="00CD49AF"/>
    <w:rsid w:val="00CF71D4"/>
    <w:rsid w:val="00D0486B"/>
    <w:rsid w:val="00D07C24"/>
    <w:rsid w:val="00D1440B"/>
    <w:rsid w:val="00D27C88"/>
    <w:rsid w:val="00D3323A"/>
    <w:rsid w:val="00D3467B"/>
    <w:rsid w:val="00D41066"/>
    <w:rsid w:val="00D45E1D"/>
    <w:rsid w:val="00D463B2"/>
    <w:rsid w:val="00D527BB"/>
    <w:rsid w:val="00D52D9A"/>
    <w:rsid w:val="00D55244"/>
    <w:rsid w:val="00D65EFE"/>
    <w:rsid w:val="00D81095"/>
    <w:rsid w:val="00D8780B"/>
    <w:rsid w:val="00D901D8"/>
    <w:rsid w:val="00D96846"/>
    <w:rsid w:val="00DA1B88"/>
    <w:rsid w:val="00DB1B7D"/>
    <w:rsid w:val="00DB6769"/>
    <w:rsid w:val="00DD250A"/>
    <w:rsid w:val="00DD39A4"/>
    <w:rsid w:val="00DE47B6"/>
    <w:rsid w:val="00DF53EF"/>
    <w:rsid w:val="00E1042D"/>
    <w:rsid w:val="00E214CB"/>
    <w:rsid w:val="00E35B6A"/>
    <w:rsid w:val="00E35F7F"/>
    <w:rsid w:val="00E552C4"/>
    <w:rsid w:val="00E66FB0"/>
    <w:rsid w:val="00E76DEA"/>
    <w:rsid w:val="00E964D7"/>
    <w:rsid w:val="00EB1757"/>
    <w:rsid w:val="00EC7442"/>
    <w:rsid w:val="00ED6AD0"/>
    <w:rsid w:val="00EE398F"/>
    <w:rsid w:val="00EE4FC4"/>
    <w:rsid w:val="00EF0B15"/>
    <w:rsid w:val="00EF3609"/>
    <w:rsid w:val="00F11978"/>
    <w:rsid w:val="00F22B23"/>
    <w:rsid w:val="00F27678"/>
    <w:rsid w:val="00F44B33"/>
    <w:rsid w:val="00F55374"/>
    <w:rsid w:val="00F579F5"/>
    <w:rsid w:val="00F61A77"/>
    <w:rsid w:val="00F63A76"/>
    <w:rsid w:val="00F74C9C"/>
    <w:rsid w:val="00F76DFE"/>
    <w:rsid w:val="00F800E0"/>
    <w:rsid w:val="00F81C83"/>
    <w:rsid w:val="00FB7810"/>
    <w:rsid w:val="00FD08EA"/>
    <w:rsid w:val="00FD3D3F"/>
    <w:rsid w:val="00FD624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53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D39A4"/>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rsid w:val="0084122D"/>
    <w:pPr>
      <w:tabs>
        <w:tab w:val="center" w:pos="4320"/>
        <w:tab w:val="right" w:pos="8640"/>
      </w:tabs>
    </w:pPr>
  </w:style>
  <w:style w:type="character" w:styleId="FootnoteReference">
    <w:name w:val="footnote reference"/>
    <w:basedOn w:val="DefaultParagraphFont"/>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basedOn w:val="DefaultParagraphFont"/>
    <w:rsid w:val="0084122D"/>
    <w:rPr>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basedOn w:val="DefaultParagraphFont"/>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paragraph" w:customStyle="1" w:styleId="ABABodyText">
    <w:name w:val="ABA Body Text"/>
    <w:rsid w:val="0080147D"/>
    <w:pPr>
      <w:suppressAutoHyphens/>
      <w:spacing w:before="80" w:after="120" w:line="280" w:lineRule="atLeast"/>
    </w:pPr>
    <w:rPr>
      <w:sz w:val="24"/>
      <w:szCs w:val="24"/>
      <w:lang w:eastAsia="en-US"/>
    </w:rPr>
  </w:style>
  <w:style w:type="paragraph" w:customStyle="1" w:styleId="ABAHeading1">
    <w:name w:val="ABA Heading 1"/>
    <w:next w:val="ABABodyText"/>
    <w:rsid w:val="0080147D"/>
    <w:pPr>
      <w:keepNext/>
      <w:suppressAutoHyphens/>
      <w:spacing w:before="320"/>
      <w:outlineLvl w:val="1"/>
    </w:pPr>
    <w:rPr>
      <w:rFonts w:ascii="Arial" w:hAnsi="Arial" w:cs="Arial"/>
      <w:b/>
      <w:bCs/>
      <w:sz w:val="36"/>
      <w:szCs w:val="36"/>
      <w:lang w:eastAsia="en-US"/>
    </w:rPr>
  </w:style>
  <w:style w:type="paragraph" w:customStyle="1" w:styleId="paragraph">
    <w:name w:val="paragraph"/>
    <w:aliases w:val="a"/>
    <w:rsid w:val="0080147D"/>
    <w:pPr>
      <w:tabs>
        <w:tab w:val="right" w:pos="1531"/>
      </w:tabs>
      <w:spacing w:before="40"/>
      <w:ind w:left="1644" w:hanging="1644"/>
    </w:pPr>
    <w:rPr>
      <w:sz w:val="22"/>
      <w:szCs w:val="24"/>
    </w:rPr>
  </w:style>
  <w:style w:type="paragraph" w:customStyle="1" w:styleId="subsection">
    <w:name w:val="subsection"/>
    <w:aliases w:val="ss"/>
    <w:link w:val="subsectionChar"/>
    <w:rsid w:val="0080147D"/>
    <w:pPr>
      <w:tabs>
        <w:tab w:val="right" w:pos="1021"/>
      </w:tabs>
      <w:spacing w:before="180"/>
      <w:ind w:left="1134" w:hanging="1134"/>
    </w:pPr>
    <w:rPr>
      <w:sz w:val="22"/>
      <w:szCs w:val="24"/>
    </w:rPr>
  </w:style>
  <w:style w:type="character" w:customStyle="1" w:styleId="subsectionChar">
    <w:name w:val="subsection Char"/>
    <w:aliases w:val="ss Char"/>
    <w:basedOn w:val="DefaultParagraphFont"/>
    <w:link w:val="subsection"/>
    <w:rsid w:val="0080147D"/>
    <w:rPr>
      <w:sz w:val="22"/>
      <w:szCs w:val="24"/>
    </w:rPr>
  </w:style>
  <w:style w:type="paragraph" w:customStyle="1" w:styleId="qindent1A">
    <w:name w:val="q indent 1A"/>
    <w:rsid w:val="00D3323A"/>
    <w:pPr>
      <w:tabs>
        <w:tab w:val="left" w:pos="1162"/>
      </w:tabs>
      <w:spacing w:after="57" w:line="240" w:lineRule="atLeast"/>
      <w:ind w:left="1133" w:hanging="396"/>
    </w:pPr>
    <w:rPr>
      <w:lang w:val="en-US" w:eastAsia="en-US"/>
    </w:rPr>
  </w:style>
  <w:style w:type="paragraph" w:customStyle="1" w:styleId="qindent2">
    <w:name w:val="q indent 2"/>
    <w:rsid w:val="00D3323A"/>
    <w:pPr>
      <w:tabs>
        <w:tab w:val="left" w:pos="1814"/>
      </w:tabs>
      <w:spacing w:after="57" w:line="240" w:lineRule="atLeast"/>
      <w:ind w:left="1814" w:hanging="397"/>
    </w:pPr>
    <w:rPr>
      <w:lang w:val="en-US" w:eastAsia="en-US"/>
    </w:rPr>
  </w:style>
  <w:style w:type="paragraph" w:customStyle="1" w:styleId="qindent1">
    <w:name w:val="q indent 1"/>
    <w:rsid w:val="00D3323A"/>
    <w:pPr>
      <w:tabs>
        <w:tab w:val="left" w:pos="680"/>
      </w:tabs>
      <w:spacing w:before="57" w:after="57" w:line="240" w:lineRule="atLeast"/>
      <w:ind w:left="720" w:hanging="493"/>
    </w:pPr>
    <w:rPr>
      <w:lang w:val="en-US" w:eastAsia="en-US"/>
    </w:rPr>
  </w:style>
  <w:style w:type="paragraph" w:customStyle="1" w:styleId="subhead3">
    <w:name w:val="subhead 3"/>
    <w:rsid w:val="00D3323A"/>
    <w:pPr>
      <w:keepNext/>
      <w:spacing w:before="240" w:line="240" w:lineRule="atLeast"/>
    </w:pPr>
    <w:rPr>
      <w:rFonts w:ascii="Arial" w:hAnsi="Arial"/>
      <w:lang w:val="en-US" w:eastAsia="en-US"/>
    </w:rPr>
  </w:style>
  <w:style w:type="paragraph" w:customStyle="1" w:styleId="Bodytext">
    <w:name w:val="Body text"/>
    <w:basedOn w:val="Normal"/>
    <w:rsid w:val="00D3323A"/>
    <w:pPr>
      <w:tabs>
        <w:tab w:val="left" w:pos="567"/>
      </w:tabs>
      <w:spacing w:before="0" w:after="85" w:line="260" w:lineRule="atLeast"/>
    </w:pPr>
    <w:rPr>
      <w:sz w:val="22"/>
      <w:szCs w:val="20"/>
      <w:lang w:val="en-US"/>
    </w:rPr>
  </w:style>
  <w:style w:type="paragraph" w:customStyle="1" w:styleId="paragraphsub">
    <w:name w:val="paragraph(sub)"/>
    <w:aliases w:val="aa"/>
    <w:basedOn w:val="paragraph"/>
    <w:rsid w:val="00D3323A"/>
    <w:pPr>
      <w:tabs>
        <w:tab w:val="clear" w:pos="1531"/>
        <w:tab w:val="right" w:pos="1985"/>
      </w:tabs>
      <w:ind w:left="2098" w:hanging="2098"/>
    </w:pPr>
  </w:style>
  <w:style w:type="character" w:customStyle="1" w:styleId="ACMABodyTextChar">
    <w:name w:val="ACMA Body Text Char"/>
    <w:basedOn w:val="DefaultParagraphFont"/>
    <w:link w:val="ACMABodyText"/>
    <w:rsid w:val="00D3323A"/>
    <w:rPr>
      <w:snapToGrid w:val="0"/>
      <w:sz w:val="24"/>
      <w:lang w:eastAsia="en-US"/>
    </w:rPr>
  </w:style>
</w:styles>
</file>

<file path=word/webSettings.xml><?xml version="1.0" encoding="utf-8"?>
<w:webSettings xmlns:r="http://schemas.openxmlformats.org/officeDocument/2006/relationships" xmlns:w="http://schemas.openxmlformats.org/wordprocessingml/2006/main">
  <w:divs>
    <w:div w:id="66148115">
      <w:bodyDiv w:val="1"/>
      <w:marLeft w:val="0"/>
      <w:marRight w:val="0"/>
      <w:marTop w:val="0"/>
      <w:marBottom w:val="0"/>
      <w:divBdr>
        <w:top w:val="none" w:sz="0" w:space="0" w:color="auto"/>
        <w:left w:val="none" w:sz="0" w:space="0" w:color="auto"/>
        <w:bottom w:val="none" w:sz="0" w:space="0" w:color="auto"/>
        <w:right w:val="none" w:sz="0" w:space="0" w:color="auto"/>
      </w:divBdr>
    </w:div>
    <w:div w:id="232131145">
      <w:bodyDiv w:val="1"/>
      <w:marLeft w:val="0"/>
      <w:marRight w:val="0"/>
      <w:marTop w:val="0"/>
      <w:marBottom w:val="0"/>
      <w:divBdr>
        <w:top w:val="none" w:sz="0" w:space="0" w:color="auto"/>
        <w:left w:val="none" w:sz="0" w:space="0" w:color="auto"/>
        <w:bottom w:val="none" w:sz="0" w:space="0" w:color="auto"/>
        <w:right w:val="none" w:sz="0" w:space="0" w:color="auto"/>
      </w:divBdr>
    </w:div>
    <w:div w:id="910045516">
      <w:bodyDiv w:val="1"/>
      <w:marLeft w:val="0"/>
      <w:marRight w:val="0"/>
      <w:marTop w:val="0"/>
      <w:marBottom w:val="0"/>
      <w:divBdr>
        <w:top w:val="none" w:sz="0" w:space="0" w:color="auto"/>
        <w:left w:val="none" w:sz="0" w:space="0" w:color="auto"/>
        <w:bottom w:val="none" w:sz="0" w:space="0" w:color="auto"/>
        <w:right w:val="none" w:sz="0" w:space="0" w:color="auto"/>
      </w:divBdr>
    </w:div>
    <w:div w:id="1337728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ommunitybroadcasting@acma.gov.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privacy@acma.gov.au" TargetMode="External"/><Relationship Id="rId2" Type="http://schemas.openxmlformats.org/officeDocument/2006/relationships/customXml" Target="../customXml/item2.xml"/><Relationship Id="rId16" Type="http://schemas.openxmlformats.org/officeDocument/2006/relationships/hyperlink" Target="http://www.comlaw.gov.au/Series/C2004A03712"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acma.gov.au/privacypolicy"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oai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73EA632732F1B14B8EB08ABC439CA1F3" ma:contentTypeVersion="0" ma:contentTypeDescription="Create a new document." ma:contentTypeScope="" ma:versionID="ddd0c894b0486706b47630e71e6fcb9a">
  <xsd:schema xmlns:xsd="http://www.w3.org/2001/XMLSchema" xmlns:xs="http://www.w3.org/2001/XMLSchema" xmlns:p="http://schemas.microsoft.com/office/2006/metadata/properties" xmlns:ns2="6db8f3c6-01a1-4322-b043-a3b2a190f7a8" targetNamespace="http://schemas.microsoft.com/office/2006/metadata/properties" ma:root="true" ma:fieldsID="44ca12e1a1632245edc14f635cd9fbba"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KNAH4PPFC442-2678-6</_dlc_DocId>
    <_dlc_DocIdUrl xmlns="6db8f3c6-01a1-4322-b043-a3b2a190f7a8">
      <Url>http://collaboration/organisation/CCCD/CCB/CBS/_layouts/DocIdRedir.aspx?ID=KNAH4PPFC442-2678-6</Url>
      <Description>KNAH4PPFC442-2678-6</Description>
    </_dlc_DocIdUrl>
  </documentManagement>
</p:properties>
</file>

<file path=customXml/itemProps1.xml><?xml version="1.0" encoding="utf-8"?>
<ds:datastoreItem xmlns:ds="http://schemas.openxmlformats.org/officeDocument/2006/customXml" ds:itemID="{C0C61A3C-A111-4AD3-B39E-F1360AD25CE5}">
  <ds:schemaRefs>
    <ds:schemaRef ds:uri="http://schemas.microsoft.com/sharepoint/v3/contenttype/forms"/>
  </ds:schemaRefs>
</ds:datastoreItem>
</file>

<file path=customXml/itemProps2.xml><?xml version="1.0" encoding="utf-8"?>
<ds:datastoreItem xmlns:ds="http://schemas.openxmlformats.org/officeDocument/2006/customXml" ds:itemID="{68CE7C0D-61FE-45A5-9093-B545868DEA11}">
  <ds:schemaRefs>
    <ds:schemaRef ds:uri="http://schemas.microsoft.com/sharepoint/events"/>
  </ds:schemaRefs>
</ds:datastoreItem>
</file>

<file path=customXml/itemProps3.xml><?xml version="1.0" encoding="utf-8"?>
<ds:datastoreItem xmlns:ds="http://schemas.openxmlformats.org/officeDocument/2006/customXml" ds:itemID="{6B6918C5-A5A9-4AD6-A0AB-14D7AF0A52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C3B52D-E7D0-4601-A38C-3D97CADD07C6}">
  <ds:schemaRefs>
    <ds:schemaRef ds:uri="http://schemas.microsoft.com/office/2006/metadata/properties"/>
    <ds:schemaRef ds:uri="http://schemas.microsoft.com/office/infopath/2007/PartnerControls"/>
    <ds:schemaRef ds:uri="6db8f3c6-01a1-4322-b043-a3b2a190f7a8"/>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3972</Words>
  <Characters>22586</Characters>
  <Application>Microsoft Office Word</Application>
  <DocSecurity>0</DocSecurity>
  <Lines>188</Lines>
  <Paragraphs>53</Paragraphs>
  <ScaleCrop>false</ScaleCrop>
  <HeadingPairs>
    <vt:vector size="2" baseType="variant">
      <vt:variant>
        <vt:lpstr>Title</vt:lpstr>
      </vt:variant>
      <vt:variant>
        <vt:i4>1</vt:i4>
      </vt:variant>
    </vt:vector>
  </HeadingPairs>
  <TitlesOfParts>
    <vt:vector size="1" baseType="lpstr">
      <vt:lpstr>ACMA B75 - Application to transfer a community broadcasting licence</vt:lpstr>
    </vt:vector>
  </TitlesOfParts>
  <Company>Australian Communications and Media Authority</Company>
  <LinksUpToDate>false</LinksUpToDate>
  <CharactersWithSpaces>26505</CharactersWithSpaces>
  <SharedDoc>false</SharedDoc>
  <HLinks>
    <vt:vector size="6" baseType="variant">
      <vt:variant>
        <vt:i4>4325412</vt:i4>
      </vt:variant>
      <vt:variant>
        <vt:i4>0</vt:i4>
      </vt:variant>
      <vt:variant>
        <vt:i4>0</vt:i4>
      </vt:variant>
      <vt:variant>
        <vt:i4>5</vt:i4>
      </vt:variant>
      <vt:variant>
        <vt:lpwstr>mailto:broadcasting@acma.gov.au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ACMA B75 - Application to transfer a community broadcasting licence</dc:title>
  <dc:creator>Graeme Hunt</dc:creator>
  <cp:lastModifiedBy>Australian Communications and Media Authority</cp:lastModifiedBy>
  <cp:revision>3</cp:revision>
  <cp:lastPrinted>2007-05-09T07:13:00Z</cp:lastPrinted>
  <dcterms:created xsi:type="dcterms:W3CDTF">2014-03-13T02:41:00Z</dcterms:created>
  <dcterms:modified xsi:type="dcterms:W3CDTF">2014-03-14T02:44:00Z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0x01010073EA632732F1B14B8EB08ABC439CA1F3</vt:lpwstr>
  </property>
  <property fmtid="{D5CDD505-2E9C-101B-9397-08002B2CF9AE}" pid="3" name="_dlc_DocIdItemGuid">
    <vt:lpwstr>1add3554-436f-4335-a625-fcc56b7737f5</vt:lpwstr>
  </property>
</Properties>
</file>