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7A" w:rsidRPr="001B02B6" w:rsidRDefault="0070397A" w:rsidP="0070397A">
      <w:pPr>
        <w:spacing w:before="0" w:after="0" w:line="240" w:lineRule="auto"/>
        <w:ind w:right="4264"/>
        <w:rPr>
          <w:rFonts w:ascii="Arial" w:hAnsi="Arial" w:cs="Arial"/>
          <w:sz w:val="32"/>
          <w:szCs w:val="32"/>
        </w:rPr>
      </w:pPr>
      <w:r>
        <w:rPr>
          <w:noProof/>
          <w:lang w:eastAsia="en-AU"/>
        </w:rPr>
        <w:drawing>
          <wp:anchor distT="0" distB="0" distL="114300" distR="114300" simplePos="0" relativeHeight="251660288" behindDoc="0" locked="0" layoutInCell="1" allowOverlap="1">
            <wp:simplePos x="0" y="0"/>
            <wp:positionH relativeFrom="column">
              <wp:posOffset>4500245</wp:posOffset>
            </wp:positionH>
            <wp:positionV relativeFrom="paragraph">
              <wp:posOffset>35560</wp:posOffset>
            </wp:positionV>
            <wp:extent cx="1981200" cy="660400"/>
            <wp:effectExtent l="19050" t="0" r="0" b="0"/>
            <wp:wrapNone/>
            <wp:docPr id="2" name="Picture 2"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7" cstate="print"/>
                    <a:srcRect/>
                    <a:stretch>
                      <a:fillRect/>
                    </a:stretch>
                  </pic:blipFill>
                  <pic:spPr bwMode="auto">
                    <a:xfrm>
                      <a:off x="0" y="0"/>
                      <a:ext cx="1981200" cy="660400"/>
                    </a:xfrm>
                    <a:prstGeom prst="rect">
                      <a:avLst/>
                    </a:prstGeom>
                    <a:noFill/>
                    <a:ln w="9525">
                      <a:noFill/>
                      <a:miter lim="800000"/>
                      <a:headEnd/>
                      <a:tailEnd/>
                    </a:ln>
                  </pic:spPr>
                </pic:pic>
              </a:graphicData>
            </a:graphic>
          </wp:anchor>
        </w:drawing>
      </w:r>
      <w:proofErr w:type="gramStart"/>
      <w:r>
        <w:rPr>
          <w:rFonts w:ascii="Arial" w:hAnsi="Arial" w:cs="Arial"/>
          <w:sz w:val="32"/>
          <w:szCs w:val="32"/>
        </w:rPr>
        <w:t>Application for correction of licence register</w:t>
      </w:r>
      <w:proofErr w:type="gramEnd"/>
    </w:p>
    <w:p w:rsidR="0070397A" w:rsidRDefault="0070397A" w:rsidP="0070397A">
      <w:pPr>
        <w:spacing w:before="0" w:after="0" w:line="240" w:lineRule="auto"/>
        <w:rPr>
          <w:rFonts w:ascii="Arial" w:hAnsi="Arial" w:cs="Arial"/>
          <w:sz w:val="16"/>
          <w:szCs w:val="16"/>
        </w:rPr>
      </w:pPr>
    </w:p>
    <w:p w:rsidR="0070397A" w:rsidRPr="00131CAA" w:rsidRDefault="0070397A" w:rsidP="0070397A">
      <w:pPr>
        <w:pStyle w:val="ACMABodyText"/>
        <w:spacing w:before="0" w:after="0" w:line="360" w:lineRule="auto"/>
        <w:rPr>
          <w:rFonts w:ascii="Arial" w:hAnsi="Arial" w:cs="Arial"/>
          <w:sz w:val="16"/>
          <w:szCs w:val="16"/>
        </w:rPr>
      </w:pPr>
    </w:p>
    <w:p w:rsidR="0070397A" w:rsidRDefault="0070397A" w:rsidP="0070397A">
      <w:pPr>
        <w:pStyle w:val="ACMABodyText"/>
        <w:shd w:val="solid" w:color="auto" w:fill="auto"/>
        <w:spacing w:before="0" w:after="0" w:line="240" w:lineRule="auto"/>
        <w:outlineLvl w:val="0"/>
        <w:rPr>
          <w:rFonts w:ascii="Arial" w:hAnsi="Arial" w:cs="Arial"/>
          <w:b/>
          <w:color w:val="FFFFFF"/>
          <w:sz w:val="18"/>
          <w:szCs w:val="18"/>
        </w:rPr>
        <w:sectPr w:rsidR="0070397A" w:rsidSect="00B5633B">
          <w:footerReference w:type="default" r:id="rId8"/>
          <w:pgSz w:w="11906" w:h="16838"/>
          <w:pgMar w:top="851" w:right="851" w:bottom="851" w:left="851" w:header="709" w:footer="709" w:gutter="0"/>
          <w:cols w:space="708"/>
          <w:docGrid w:linePitch="360"/>
        </w:sectPr>
      </w:pPr>
      <w:r>
        <w:rPr>
          <w:rFonts w:ascii="Arial" w:hAnsi="Arial" w:cs="Arial"/>
          <w:b/>
          <w:color w:val="FFFFFF"/>
          <w:sz w:val="18"/>
          <w:szCs w:val="18"/>
        </w:rPr>
        <w:t>Instructions for completion</w:t>
      </w:r>
    </w:p>
    <w:p w:rsidR="0070397A" w:rsidRDefault="0070397A" w:rsidP="0070397A">
      <w:pPr>
        <w:numPr>
          <w:ilvl w:val="0"/>
          <w:numId w:val="1"/>
        </w:numPr>
        <w:tabs>
          <w:tab w:val="clear" w:pos="720"/>
          <w:tab w:val="num" w:pos="180"/>
        </w:tabs>
        <w:spacing w:before="60" w:after="60" w:line="240" w:lineRule="auto"/>
        <w:ind w:left="180" w:hanging="180"/>
        <w:rPr>
          <w:rFonts w:ascii="Arial" w:hAnsi="Arial" w:cs="Arial"/>
          <w:sz w:val="16"/>
          <w:szCs w:val="16"/>
        </w:rPr>
      </w:pPr>
      <w:r>
        <w:rPr>
          <w:rFonts w:ascii="Arial" w:hAnsi="Arial" w:cs="Arial"/>
          <w:sz w:val="16"/>
          <w:szCs w:val="16"/>
        </w:rPr>
        <w:lastRenderedPageBreak/>
        <w:t>Print clearly. Forms which are illegible, unclear or incomplete details may be returned for clarification.</w:t>
      </w:r>
    </w:p>
    <w:p w:rsidR="0070397A" w:rsidRPr="008B3102" w:rsidRDefault="0070397A" w:rsidP="0070397A">
      <w:pPr>
        <w:spacing w:before="60" w:after="60" w:line="240" w:lineRule="auto"/>
        <w:rPr>
          <w:rFonts w:ascii="Arial" w:hAnsi="Arial" w:cs="Arial"/>
          <w:b/>
          <w:i/>
          <w:sz w:val="16"/>
          <w:szCs w:val="16"/>
        </w:rPr>
      </w:pPr>
      <w:r w:rsidRPr="008B3102">
        <w:rPr>
          <w:rFonts w:ascii="Arial" w:hAnsi="Arial" w:cs="Arial"/>
          <w:b/>
          <w:i/>
          <w:sz w:val="16"/>
          <w:szCs w:val="16"/>
        </w:rPr>
        <w:t>General</w:t>
      </w:r>
    </w:p>
    <w:p w:rsidR="0070397A" w:rsidRDefault="0070397A" w:rsidP="0070397A">
      <w:pPr>
        <w:numPr>
          <w:ilvl w:val="0"/>
          <w:numId w:val="1"/>
        </w:numPr>
        <w:tabs>
          <w:tab w:val="clear" w:pos="720"/>
          <w:tab w:val="num" w:pos="180"/>
        </w:tabs>
        <w:spacing w:before="60" w:after="60" w:line="240" w:lineRule="auto"/>
        <w:ind w:left="180" w:hanging="180"/>
        <w:rPr>
          <w:rFonts w:ascii="Arial" w:hAnsi="Arial" w:cs="Arial"/>
          <w:sz w:val="16"/>
          <w:szCs w:val="16"/>
        </w:rPr>
      </w:pPr>
      <w:r>
        <w:rPr>
          <w:rFonts w:ascii="Arial" w:hAnsi="Arial" w:cs="Arial"/>
          <w:sz w:val="16"/>
          <w:szCs w:val="16"/>
        </w:rPr>
        <w:t>This application should only be used where there has been an error in personal information contained in the register, such as typographic errors in personal details, or where information has been entered into the register that is incorrect or different to the information contained on the original application.</w:t>
      </w:r>
    </w:p>
    <w:p w:rsidR="0070397A" w:rsidRDefault="0070397A" w:rsidP="0070397A">
      <w:pPr>
        <w:numPr>
          <w:ilvl w:val="0"/>
          <w:numId w:val="1"/>
        </w:numPr>
        <w:tabs>
          <w:tab w:val="clear" w:pos="720"/>
          <w:tab w:val="num" w:pos="180"/>
        </w:tabs>
        <w:spacing w:before="60" w:after="60" w:line="240" w:lineRule="auto"/>
        <w:ind w:left="180" w:hanging="180"/>
        <w:rPr>
          <w:rFonts w:ascii="Arial" w:hAnsi="Arial" w:cs="Arial"/>
          <w:sz w:val="16"/>
          <w:szCs w:val="16"/>
        </w:rPr>
      </w:pPr>
      <w:r>
        <w:rPr>
          <w:rFonts w:ascii="Arial" w:hAnsi="Arial" w:cs="Arial"/>
          <w:sz w:val="16"/>
          <w:szCs w:val="16"/>
        </w:rPr>
        <w:t xml:space="preserve">Where the matter involves licence variations, such as equipment relocations, change of frequency and changes to other technical parameters, </w:t>
      </w:r>
      <w:r w:rsidRPr="008B3102">
        <w:rPr>
          <w:rFonts w:ascii="Arial" w:hAnsi="Arial" w:cs="Arial"/>
          <w:b/>
          <w:sz w:val="16"/>
          <w:szCs w:val="16"/>
        </w:rPr>
        <w:t>Form R</w:t>
      </w:r>
      <w:r>
        <w:rPr>
          <w:rFonts w:ascii="Arial" w:hAnsi="Arial" w:cs="Arial"/>
          <w:b/>
          <w:sz w:val="16"/>
          <w:szCs w:val="16"/>
        </w:rPr>
        <w:t>0</w:t>
      </w:r>
      <w:r w:rsidRPr="008B3102">
        <w:rPr>
          <w:rFonts w:ascii="Arial" w:hAnsi="Arial" w:cs="Arial"/>
          <w:b/>
          <w:sz w:val="16"/>
          <w:szCs w:val="16"/>
        </w:rPr>
        <w:t>77</w:t>
      </w:r>
      <w:r>
        <w:rPr>
          <w:rFonts w:ascii="Arial" w:hAnsi="Arial" w:cs="Arial"/>
          <w:sz w:val="16"/>
          <w:szCs w:val="16"/>
        </w:rPr>
        <w:t xml:space="preserve"> (</w:t>
      </w:r>
      <w:r w:rsidRPr="008B3102">
        <w:rPr>
          <w:rFonts w:ascii="Arial" w:hAnsi="Arial" w:cs="Arial"/>
          <w:i/>
          <w:sz w:val="16"/>
          <w:szCs w:val="16"/>
        </w:rPr>
        <w:t>Additional station information</w:t>
      </w:r>
      <w:r>
        <w:rPr>
          <w:rFonts w:ascii="Arial" w:hAnsi="Arial" w:cs="Arial"/>
          <w:sz w:val="16"/>
          <w:szCs w:val="16"/>
        </w:rPr>
        <w:t>) should be used.</w:t>
      </w:r>
    </w:p>
    <w:p w:rsidR="0070397A" w:rsidRDefault="0070397A" w:rsidP="0070397A">
      <w:pPr>
        <w:numPr>
          <w:ilvl w:val="0"/>
          <w:numId w:val="1"/>
        </w:numPr>
        <w:tabs>
          <w:tab w:val="clear" w:pos="720"/>
          <w:tab w:val="num" w:pos="180"/>
        </w:tabs>
        <w:spacing w:before="60" w:after="60" w:line="240" w:lineRule="auto"/>
        <w:ind w:left="180" w:hanging="180"/>
        <w:rPr>
          <w:rFonts w:ascii="Arial" w:hAnsi="Arial" w:cs="Arial"/>
          <w:sz w:val="16"/>
          <w:szCs w:val="16"/>
        </w:rPr>
      </w:pPr>
      <w:r>
        <w:rPr>
          <w:rFonts w:ascii="Arial" w:hAnsi="Arial" w:cs="Arial"/>
          <w:sz w:val="16"/>
          <w:szCs w:val="16"/>
        </w:rPr>
        <w:t xml:space="preserve">Where the matter involves the transfer of an apparatus licence and requires an updating of the licensee’s details, </w:t>
      </w:r>
      <w:r w:rsidRPr="00B2537A">
        <w:rPr>
          <w:rFonts w:ascii="Arial" w:hAnsi="Arial" w:cs="Arial"/>
          <w:b/>
          <w:sz w:val="16"/>
          <w:szCs w:val="16"/>
        </w:rPr>
        <w:t>Form R060</w:t>
      </w:r>
      <w:r>
        <w:rPr>
          <w:rFonts w:ascii="Arial" w:hAnsi="Arial" w:cs="Arial"/>
          <w:sz w:val="16"/>
          <w:szCs w:val="16"/>
        </w:rPr>
        <w:t xml:space="preserve"> (</w:t>
      </w:r>
      <w:r w:rsidRPr="002F24A0">
        <w:rPr>
          <w:rFonts w:ascii="Arial" w:hAnsi="Arial" w:cs="Arial"/>
          <w:i/>
          <w:sz w:val="16"/>
          <w:szCs w:val="16"/>
        </w:rPr>
        <w:t>Application for transfer of apparatus licence(s)</w:t>
      </w:r>
      <w:r>
        <w:rPr>
          <w:rFonts w:ascii="Arial" w:hAnsi="Arial" w:cs="Arial"/>
          <w:sz w:val="16"/>
          <w:szCs w:val="16"/>
        </w:rPr>
        <w:t>)</w:t>
      </w:r>
    </w:p>
    <w:p w:rsidR="0070397A" w:rsidRDefault="0070397A" w:rsidP="0070397A">
      <w:pPr>
        <w:spacing w:before="120" w:after="0" w:line="240" w:lineRule="auto"/>
        <w:rPr>
          <w:rFonts w:ascii="Arial" w:hAnsi="Arial" w:cs="Arial"/>
          <w:sz w:val="16"/>
          <w:szCs w:val="16"/>
        </w:rPr>
      </w:pPr>
      <w:r>
        <w:rPr>
          <w:rFonts w:ascii="Arial" w:hAnsi="Arial" w:cs="Arial"/>
          <w:b/>
          <w:i/>
          <w:sz w:val="16"/>
          <w:szCs w:val="16"/>
        </w:rPr>
        <w:t>Refusal of application</w:t>
      </w:r>
    </w:p>
    <w:p w:rsidR="0070397A" w:rsidRPr="002F24A0" w:rsidRDefault="0070397A" w:rsidP="0070397A">
      <w:pPr>
        <w:numPr>
          <w:ilvl w:val="0"/>
          <w:numId w:val="1"/>
        </w:numPr>
        <w:tabs>
          <w:tab w:val="clear" w:pos="720"/>
          <w:tab w:val="num" w:pos="180"/>
        </w:tabs>
        <w:spacing w:before="60" w:after="60" w:line="240" w:lineRule="auto"/>
        <w:ind w:left="180" w:hanging="180"/>
        <w:rPr>
          <w:rFonts w:ascii="Arial" w:hAnsi="Arial" w:cs="Arial"/>
          <w:sz w:val="16"/>
          <w:szCs w:val="16"/>
        </w:rPr>
      </w:pPr>
      <w:r>
        <w:rPr>
          <w:rFonts w:ascii="Arial" w:hAnsi="Arial" w:cs="Arial"/>
          <w:sz w:val="16"/>
          <w:szCs w:val="16"/>
        </w:rPr>
        <w:t xml:space="preserve">Should your application be refused, this decision may be subject to reconsideration under section 285 of the </w:t>
      </w:r>
      <w:proofErr w:type="spellStart"/>
      <w:r>
        <w:rPr>
          <w:rFonts w:ascii="Arial" w:hAnsi="Arial" w:cs="Arial"/>
          <w:i/>
          <w:sz w:val="16"/>
          <w:szCs w:val="16"/>
        </w:rPr>
        <w:t>Radiocommunications</w:t>
      </w:r>
      <w:proofErr w:type="spellEnd"/>
      <w:r>
        <w:rPr>
          <w:rFonts w:ascii="Arial" w:hAnsi="Arial" w:cs="Arial"/>
          <w:i/>
          <w:sz w:val="16"/>
          <w:szCs w:val="16"/>
        </w:rPr>
        <w:t xml:space="preserve"> Act 1992.</w:t>
      </w:r>
    </w:p>
    <w:p w:rsidR="0070397A" w:rsidRDefault="0070397A" w:rsidP="0070397A">
      <w:pPr>
        <w:spacing w:before="60" w:after="60" w:line="240" w:lineRule="auto"/>
        <w:ind w:left="180"/>
        <w:rPr>
          <w:rFonts w:ascii="Arial" w:hAnsi="Arial" w:cs="Arial"/>
          <w:sz w:val="16"/>
          <w:szCs w:val="16"/>
        </w:rPr>
      </w:pPr>
    </w:p>
    <w:p w:rsidR="0070397A" w:rsidRPr="002F24A0" w:rsidRDefault="0070397A" w:rsidP="0070397A">
      <w:pPr>
        <w:spacing w:before="120" w:after="0" w:line="240" w:lineRule="auto"/>
        <w:rPr>
          <w:rFonts w:ascii="Arial" w:hAnsi="Arial" w:cs="Arial"/>
          <w:b/>
          <w:sz w:val="16"/>
          <w:szCs w:val="16"/>
        </w:rPr>
      </w:pPr>
      <w:r>
        <w:rPr>
          <w:rFonts w:ascii="Arial" w:hAnsi="Arial" w:cs="Arial"/>
          <w:sz w:val="16"/>
          <w:szCs w:val="16"/>
        </w:rPr>
        <w:br w:type="column"/>
      </w:r>
      <w:r>
        <w:rPr>
          <w:rFonts w:ascii="Arial" w:hAnsi="Arial" w:cs="Arial"/>
          <w:b/>
          <w:i/>
          <w:sz w:val="16"/>
          <w:szCs w:val="16"/>
        </w:rPr>
        <w:lastRenderedPageBreak/>
        <w:t>Disclosure of personal details</w:t>
      </w:r>
    </w:p>
    <w:p w:rsidR="007B55E4" w:rsidRPr="007B55E4" w:rsidRDefault="007B55E4" w:rsidP="007B55E4">
      <w:pPr>
        <w:pStyle w:val="ListParagraph"/>
        <w:numPr>
          <w:ilvl w:val="0"/>
          <w:numId w:val="1"/>
        </w:numPr>
        <w:tabs>
          <w:tab w:val="clear" w:pos="720"/>
        </w:tabs>
        <w:spacing w:before="120" w:after="60" w:line="240" w:lineRule="auto"/>
        <w:ind w:left="284" w:hanging="284"/>
        <w:rPr>
          <w:rFonts w:ascii="Arial" w:hAnsi="Arial" w:cs="Arial"/>
          <w:sz w:val="16"/>
          <w:szCs w:val="16"/>
        </w:rPr>
      </w:pPr>
      <w:r w:rsidRPr="007B55E4">
        <w:rPr>
          <w:rFonts w:ascii="Arial" w:hAnsi="Arial" w:cs="Arial"/>
          <w:sz w:val="16"/>
          <w:szCs w:val="16"/>
        </w:rPr>
        <w:t xml:space="preserve">Information provided by the applicant in a field of this form that is marked with an asterisk (*) is required, by section 147 of the </w:t>
      </w:r>
      <w:proofErr w:type="spellStart"/>
      <w:r w:rsidRPr="007B55E4">
        <w:rPr>
          <w:rFonts w:ascii="Arial" w:hAnsi="Arial" w:cs="Arial"/>
          <w:sz w:val="16"/>
          <w:szCs w:val="16"/>
        </w:rPr>
        <w:t>Radiocommunications</w:t>
      </w:r>
      <w:proofErr w:type="spellEnd"/>
      <w:r w:rsidRPr="007B55E4">
        <w:rPr>
          <w:rFonts w:ascii="Arial" w:hAnsi="Arial" w:cs="Arial"/>
          <w:sz w:val="16"/>
          <w:szCs w:val="16"/>
        </w:rPr>
        <w:t xml:space="preserve"> Act 1992, to be disclosed to the public by the ACMA in a Register of the </w:t>
      </w:r>
      <w:proofErr w:type="spellStart"/>
      <w:r w:rsidRPr="007B55E4">
        <w:rPr>
          <w:rFonts w:ascii="Arial" w:hAnsi="Arial" w:cs="Arial"/>
          <w:sz w:val="16"/>
          <w:szCs w:val="16"/>
        </w:rPr>
        <w:t>Radiocommunications</w:t>
      </w:r>
      <w:proofErr w:type="spellEnd"/>
      <w:r w:rsidRPr="007B55E4">
        <w:rPr>
          <w:rFonts w:ascii="Arial" w:hAnsi="Arial" w:cs="Arial"/>
          <w:sz w:val="16"/>
          <w:szCs w:val="16"/>
        </w:rPr>
        <w:t xml:space="preserve"> Licences. The ACMA will disclose the contents of the Register by making it available for inspection at any ACMA office, on its website and through the sale of a CD-ROM. </w:t>
      </w:r>
    </w:p>
    <w:p w:rsidR="0070397A" w:rsidRPr="002B4DE5" w:rsidRDefault="0070397A" w:rsidP="0070397A">
      <w:pPr>
        <w:spacing w:before="120" w:after="60" w:line="240" w:lineRule="auto"/>
        <w:rPr>
          <w:rFonts w:ascii="Arial" w:hAnsi="Arial" w:cs="Arial"/>
          <w:b/>
          <w:i/>
          <w:sz w:val="16"/>
          <w:szCs w:val="16"/>
        </w:rPr>
      </w:pPr>
      <w:r>
        <w:rPr>
          <w:rFonts w:ascii="Arial" w:hAnsi="Arial" w:cs="Arial"/>
          <w:b/>
          <w:i/>
          <w:sz w:val="16"/>
          <w:szCs w:val="16"/>
        </w:rPr>
        <w:t>Where to send this form</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Completed forms should be forwarded to:</w:t>
      </w:r>
    </w:p>
    <w:p w:rsidR="0070397A" w:rsidRDefault="0070397A" w:rsidP="0070397A">
      <w:pPr>
        <w:spacing w:before="60" w:after="60" w:line="240" w:lineRule="auto"/>
        <w:rPr>
          <w:rFonts w:ascii="Arial" w:hAnsi="Arial" w:cs="Arial"/>
          <w:sz w:val="16"/>
          <w:szCs w:val="16"/>
        </w:rPr>
      </w:pPr>
      <w:proofErr w:type="spellStart"/>
      <w:r>
        <w:rPr>
          <w:rFonts w:ascii="Arial" w:hAnsi="Arial" w:cs="Arial"/>
          <w:sz w:val="16"/>
          <w:szCs w:val="16"/>
        </w:rPr>
        <w:t>Radiocommunications</w:t>
      </w:r>
      <w:proofErr w:type="spellEnd"/>
      <w:r>
        <w:rPr>
          <w:rFonts w:ascii="Arial" w:hAnsi="Arial" w:cs="Arial"/>
          <w:sz w:val="16"/>
          <w:szCs w:val="16"/>
        </w:rPr>
        <w:t xml:space="preserve"> Licensing and Assignments Section</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Operations and Services Branch</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Australian Communications and Media Authority</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PO Box 78</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Belconnen ACT 2616</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Telephone: 1300 850 115</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Facsimile: (02) 6219 5347</w:t>
      </w:r>
    </w:p>
    <w:p w:rsidR="0070397A" w:rsidRDefault="0070397A" w:rsidP="0070397A">
      <w:pPr>
        <w:spacing w:before="60" w:after="60" w:line="240" w:lineRule="auto"/>
        <w:rPr>
          <w:rFonts w:ascii="Arial" w:hAnsi="Arial" w:cs="Arial"/>
          <w:sz w:val="16"/>
          <w:szCs w:val="16"/>
        </w:rPr>
      </w:pPr>
      <w:r>
        <w:rPr>
          <w:rFonts w:ascii="Arial" w:hAnsi="Arial" w:cs="Arial"/>
          <w:sz w:val="16"/>
          <w:szCs w:val="16"/>
        </w:rPr>
        <w:t xml:space="preserve">Email: </w:t>
      </w:r>
      <w:hyperlink r:id="rId9" w:history="1">
        <w:r w:rsidRPr="0015541A">
          <w:rPr>
            <w:rStyle w:val="Hyperlink"/>
            <w:rFonts w:ascii="Arial" w:hAnsi="Arial" w:cs="Arial"/>
            <w:sz w:val="16"/>
            <w:szCs w:val="16"/>
          </w:rPr>
          <w:t>licensing@acma.gov.au</w:t>
        </w:r>
      </w:hyperlink>
    </w:p>
    <w:p w:rsidR="0070397A" w:rsidRDefault="0070397A" w:rsidP="0070397A">
      <w:pPr>
        <w:spacing w:before="40" w:line="240" w:lineRule="auto"/>
        <w:ind w:firstLine="181"/>
        <w:rPr>
          <w:rFonts w:ascii="Arial" w:hAnsi="Arial" w:cs="Arial"/>
          <w:sz w:val="16"/>
          <w:szCs w:val="16"/>
        </w:rPr>
        <w:sectPr w:rsidR="0070397A" w:rsidSect="00C61A90">
          <w:type w:val="continuous"/>
          <w:pgSz w:w="11906" w:h="16838"/>
          <w:pgMar w:top="851" w:right="851" w:bottom="851" w:left="851" w:header="709" w:footer="709" w:gutter="0"/>
          <w:cols w:num="2" w:space="708" w:equalWidth="0">
            <w:col w:w="4748" w:space="708"/>
            <w:col w:w="4748"/>
          </w:cols>
          <w:docGrid w:linePitch="360"/>
        </w:sectPr>
      </w:pPr>
    </w:p>
    <w:p w:rsidR="0070397A" w:rsidRPr="0026463F" w:rsidRDefault="0070397A" w:rsidP="0070397A">
      <w:pPr>
        <w:pStyle w:val="ACMABodyText"/>
        <w:shd w:val="solid" w:color="auto" w:fill="auto"/>
        <w:spacing w:before="0" w:after="0" w:line="240" w:lineRule="auto"/>
        <w:ind w:right="-43"/>
        <w:outlineLvl w:val="0"/>
        <w:rPr>
          <w:rFonts w:ascii="Arial" w:hAnsi="Arial" w:cs="Arial"/>
          <w:b/>
          <w:color w:val="FFFFFF"/>
          <w:sz w:val="18"/>
          <w:szCs w:val="18"/>
        </w:rPr>
      </w:pPr>
      <w:r>
        <w:rPr>
          <w:rFonts w:ascii="Arial" w:hAnsi="Arial" w:cs="Arial"/>
          <w:b/>
          <w:color w:val="FFFFFF"/>
          <w:sz w:val="18"/>
          <w:szCs w:val="18"/>
        </w:rPr>
        <w:lastRenderedPageBreak/>
        <w:t>Applicant’s details</w:t>
      </w:r>
    </w:p>
    <w:p w:rsidR="0070397A" w:rsidRDefault="0070397A" w:rsidP="0070397A">
      <w:pPr>
        <w:ind w:right="-43"/>
        <w:outlineLvl w:val="0"/>
        <w:rPr>
          <w:rFonts w:ascii="Arial" w:hAnsi="Arial" w:cs="Arial"/>
          <w:sz w:val="16"/>
          <w:szCs w:val="16"/>
        </w:rPr>
        <w:sectPr w:rsidR="0070397A" w:rsidSect="006215AA">
          <w:type w:val="continuous"/>
          <w:pgSz w:w="11906" w:h="16838"/>
          <w:pgMar w:top="851" w:right="851" w:bottom="851" w:left="851" w:header="709" w:footer="709" w:gutter="0"/>
          <w:cols w:space="708"/>
          <w:docGrid w:linePitch="360"/>
        </w:sectPr>
      </w:pPr>
    </w:p>
    <w:p w:rsidR="0070397A" w:rsidRPr="00EE398F" w:rsidRDefault="0070397A" w:rsidP="0070397A">
      <w:pPr>
        <w:pStyle w:val="ACMABodyText"/>
        <w:spacing w:before="60" w:after="60" w:line="240" w:lineRule="auto"/>
        <w:rPr>
          <w:rFonts w:ascii="Arial" w:hAnsi="Arial" w:cs="Arial"/>
          <w:color w:val="FFFFFF"/>
          <w:sz w:val="2"/>
        </w:rPr>
      </w:pPr>
    </w:p>
    <w:p w:rsidR="0070397A" w:rsidRDefault="0070397A" w:rsidP="0070397A">
      <w:pPr>
        <w:spacing w:before="120" w:after="0" w:line="240" w:lineRule="auto"/>
        <w:outlineLvl w:val="0"/>
        <w:rPr>
          <w:rFonts w:ascii="Arial" w:hAnsi="Arial" w:cs="Arial"/>
          <w:sz w:val="16"/>
          <w:szCs w:val="16"/>
        </w:rPr>
      </w:pPr>
      <w:r>
        <w:rPr>
          <w:rFonts w:ascii="Arial" w:hAnsi="Arial" w:cs="Arial"/>
          <w:sz w:val="16"/>
          <w:szCs w:val="16"/>
        </w:rPr>
        <w:t>Client number*</w:t>
      </w:r>
      <w:r>
        <w:rPr>
          <w:rFonts w:ascii="Arial" w:hAnsi="Arial" w:cs="Arial"/>
          <w:sz w:val="16"/>
          <w:szCs w:val="16"/>
        </w:rPr>
        <w:tab/>
      </w:r>
      <w:r>
        <w:rPr>
          <w:rFonts w:ascii="Arial" w:hAnsi="Arial" w:cs="Arial"/>
          <w:sz w:val="16"/>
          <w:szCs w:val="16"/>
        </w:rPr>
        <w:tab/>
        <w:t xml:space="preserve">         Licence number*</w:t>
      </w:r>
    </w:p>
    <w:tbl>
      <w:tblPr>
        <w:tblStyle w:val="TableGrid"/>
        <w:tblW w:w="4680" w:type="dxa"/>
        <w:tblInd w:w="108" w:type="dxa"/>
        <w:tblLook w:val="01E0"/>
      </w:tblPr>
      <w:tblGrid>
        <w:gridCol w:w="2160"/>
        <w:gridCol w:w="360"/>
        <w:gridCol w:w="2160"/>
      </w:tblGrid>
      <w:tr w:rsidR="0070397A" w:rsidRPr="00E4796E" w:rsidTr="002F5138">
        <w:trPr>
          <w:trHeight w:val="397"/>
        </w:trPr>
        <w:tc>
          <w:tcPr>
            <w:tcW w:w="2160" w:type="dxa"/>
          </w:tcPr>
          <w:p w:rsidR="0070397A" w:rsidRPr="00E4796E" w:rsidRDefault="0070397A" w:rsidP="002F5138">
            <w:pPr>
              <w:spacing w:after="80" w:line="240" w:lineRule="auto"/>
              <w:rPr>
                <w:rFonts w:ascii="Arial" w:hAnsi="Arial" w:cs="Arial"/>
                <w:sz w:val="10"/>
                <w:szCs w:val="16"/>
              </w:rPr>
            </w:pPr>
          </w:p>
        </w:tc>
        <w:tc>
          <w:tcPr>
            <w:tcW w:w="360" w:type="dxa"/>
            <w:tcBorders>
              <w:top w:val="nil"/>
              <w:bottom w:val="nil"/>
            </w:tcBorders>
          </w:tcPr>
          <w:p w:rsidR="0070397A" w:rsidRPr="00E4796E" w:rsidRDefault="0070397A" w:rsidP="002F5138">
            <w:pPr>
              <w:spacing w:after="80" w:line="240" w:lineRule="auto"/>
              <w:rPr>
                <w:rFonts w:ascii="Arial" w:hAnsi="Arial" w:cs="Arial"/>
                <w:sz w:val="10"/>
                <w:szCs w:val="16"/>
              </w:rPr>
            </w:pPr>
          </w:p>
        </w:tc>
        <w:tc>
          <w:tcPr>
            <w:tcW w:w="2160" w:type="dxa"/>
          </w:tcPr>
          <w:p w:rsidR="0070397A" w:rsidRPr="00E4796E" w:rsidRDefault="0070397A" w:rsidP="002F5138">
            <w:pPr>
              <w:spacing w:after="80" w:line="240" w:lineRule="auto"/>
              <w:rPr>
                <w:rFonts w:ascii="Arial" w:hAnsi="Arial" w:cs="Arial"/>
                <w:sz w:val="10"/>
                <w:szCs w:val="16"/>
              </w:rPr>
            </w:pPr>
          </w:p>
        </w:tc>
      </w:tr>
    </w:tbl>
    <w:p w:rsidR="0070397A" w:rsidRPr="00BD5C41" w:rsidRDefault="0070397A" w:rsidP="0070397A">
      <w:pPr>
        <w:spacing w:after="80" w:line="240" w:lineRule="auto"/>
        <w:outlineLvl w:val="0"/>
        <w:rPr>
          <w:rFonts w:ascii="Arial" w:hAnsi="Arial" w:cs="Arial"/>
          <w:sz w:val="16"/>
          <w:szCs w:val="16"/>
        </w:rPr>
      </w:pPr>
      <w:r>
        <w:rPr>
          <w:rFonts w:ascii="Arial" w:hAnsi="Arial" w:cs="Arial"/>
          <w:sz w:val="16"/>
          <w:szCs w:val="16"/>
        </w:rPr>
        <w:t>N</w:t>
      </w:r>
      <w:r w:rsidRPr="00BD5C41">
        <w:rPr>
          <w:rFonts w:ascii="Arial" w:hAnsi="Arial" w:cs="Arial"/>
          <w:sz w:val="16"/>
          <w:szCs w:val="16"/>
        </w:rPr>
        <w:t>ame</w:t>
      </w:r>
      <w:r>
        <w:rPr>
          <w:rFonts w:ascii="Arial" w:hAnsi="Arial" w:cs="Arial"/>
          <w:sz w:val="16"/>
          <w:szCs w:val="16"/>
        </w:rPr>
        <w:t>*</w:t>
      </w:r>
    </w:p>
    <w:tbl>
      <w:tblPr>
        <w:tblStyle w:val="TableGrid"/>
        <w:tblW w:w="0" w:type="auto"/>
        <w:tblInd w:w="108" w:type="dxa"/>
        <w:tblLook w:val="01E0"/>
      </w:tblPr>
      <w:tblGrid>
        <w:gridCol w:w="4680"/>
      </w:tblGrid>
      <w:tr w:rsidR="0070397A" w:rsidRPr="00905AC8" w:rsidTr="002F5138">
        <w:trPr>
          <w:trHeight w:val="397"/>
        </w:trPr>
        <w:tc>
          <w:tcPr>
            <w:tcW w:w="4680" w:type="dxa"/>
            <w:vAlign w:val="bottom"/>
          </w:tcPr>
          <w:p w:rsidR="0070397A" w:rsidRPr="00905AC8" w:rsidRDefault="0070397A" w:rsidP="002F5138">
            <w:pPr>
              <w:spacing w:before="0" w:after="0" w:line="360" w:lineRule="auto"/>
              <w:rPr>
                <w:rFonts w:ascii="Arial" w:hAnsi="Arial" w:cs="Arial"/>
                <w:sz w:val="10"/>
                <w:szCs w:val="16"/>
              </w:rPr>
            </w:pPr>
            <w:r w:rsidRPr="00905AC8">
              <w:rPr>
                <w:rFonts w:ascii="Arial" w:hAnsi="Arial" w:cs="Arial"/>
                <w:sz w:val="10"/>
                <w:szCs w:val="16"/>
              </w:rPr>
              <w:t>SURNAME</w:t>
            </w:r>
          </w:p>
        </w:tc>
      </w:tr>
      <w:tr w:rsidR="0070397A" w:rsidRPr="00905AC8" w:rsidTr="002F5138">
        <w:trPr>
          <w:trHeight w:val="397"/>
        </w:trPr>
        <w:tc>
          <w:tcPr>
            <w:tcW w:w="4680" w:type="dxa"/>
            <w:vAlign w:val="bottom"/>
          </w:tcPr>
          <w:p w:rsidR="0070397A" w:rsidRPr="00905AC8" w:rsidRDefault="0070397A" w:rsidP="002F5138">
            <w:pPr>
              <w:spacing w:before="0" w:after="0" w:line="360" w:lineRule="auto"/>
              <w:rPr>
                <w:rFonts w:ascii="Arial" w:hAnsi="Arial" w:cs="Arial"/>
                <w:sz w:val="10"/>
                <w:szCs w:val="16"/>
              </w:rPr>
            </w:pPr>
            <w:r w:rsidRPr="00905AC8">
              <w:rPr>
                <w:rFonts w:ascii="Arial" w:hAnsi="Arial" w:cs="Arial"/>
                <w:sz w:val="10"/>
                <w:szCs w:val="16"/>
              </w:rPr>
              <w:t>GIVEN NAMES</w:t>
            </w:r>
          </w:p>
        </w:tc>
      </w:tr>
    </w:tbl>
    <w:p w:rsidR="0070397A" w:rsidRDefault="0070397A" w:rsidP="0070397A">
      <w:pPr>
        <w:spacing w:after="80" w:line="240" w:lineRule="auto"/>
        <w:outlineLvl w:val="0"/>
        <w:rPr>
          <w:rFonts w:ascii="Arial" w:hAnsi="Arial" w:cs="Arial"/>
          <w:sz w:val="16"/>
          <w:szCs w:val="16"/>
        </w:rPr>
      </w:pPr>
      <w:r>
        <w:rPr>
          <w:rFonts w:ascii="Arial" w:hAnsi="Arial" w:cs="Arial"/>
          <w:sz w:val="16"/>
          <w:szCs w:val="16"/>
        </w:rPr>
        <w:t>Date of issue*</w:t>
      </w:r>
      <w:r>
        <w:rPr>
          <w:rFonts w:ascii="Arial" w:hAnsi="Arial" w:cs="Arial"/>
          <w:sz w:val="16"/>
          <w:szCs w:val="16"/>
        </w:rPr>
        <w:tab/>
      </w:r>
      <w:r>
        <w:rPr>
          <w:rFonts w:ascii="Arial" w:hAnsi="Arial" w:cs="Arial"/>
          <w:sz w:val="16"/>
          <w:szCs w:val="16"/>
        </w:rPr>
        <w:tab/>
        <w:t xml:space="preserve">         Date of expiry*</w:t>
      </w:r>
    </w:p>
    <w:tbl>
      <w:tblPr>
        <w:tblStyle w:val="TableGrid"/>
        <w:tblW w:w="4680" w:type="dxa"/>
        <w:tblInd w:w="108" w:type="dxa"/>
        <w:tblLook w:val="01E0"/>
      </w:tblPr>
      <w:tblGrid>
        <w:gridCol w:w="2160"/>
        <w:gridCol w:w="360"/>
        <w:gridCol w:w="2160"/>
      </w:tblGrid>
      <w:tr w:rsidR="0070397A" w:rsidRPr="00E4796E" w:rsidTr="002F5138">
        <w:trPr>
          <w:trHeight w:val="397"/>
        </w:trPr>
        <w:tc>
          <w:tcPr>
            <w:tcW w:w="2160" w:type="dxa"/>
          </w:tcPr>
          <w:p w:rsidR="0070397A" w:rsidRPr="00E4796E" w:rsidRDefault="0070397A" w:rsidP="002F5138">
            <w:pPr>
              <w:spacing w:after="80" w:line="240" w:lineRule="auto"/>
              <w:rPr>
                <w:rFonts w:ascii="Arial" w:hAnsi="Arial" w:cs="Arial"/>
                <w:sz w:val="10"/>
                <w:szCs w:val="16"/>
              </w:rPr>
            </w:pPr>
          </w:p>
        </w:tc>
        <w:tc>
          <w:tcPr>
            <w:tcW w:w="360" w:type="dxa"/>
            <w:tcBorders>
              <w:top w:val="nil"/>
              <w:bottom w:val="nil"/>
            </w:tcBorders>
          </w:tcPr>
          <w:p w:rsidR="0070397A" w:rsidRPr="00E4796E" w:rsidRDefault="0070397A" w:rsidP="002F5138">
            <w:pPr>
              <w:spacing w:after="80" w:line="240" w:lineRule="auto"/>
              <w:rPr>
                <w:rFonts w:ascii="Arial" w:hAnsi="Arial" w:cs="Arial"/>
                <w:sz w:val="10"/>
                <w:szCs w:val="16"/>
              </w:rPr>
            </w:pPr>
          </w:p>
        </w:tc>
        <w:tc>
          <w:tcPr>
            <w:tcW w:w="2160" w:type="dxa"/>
          </w:tcPr>
          <w:p w:rsidR="0070397A" w:rsidRPr="00E4796E" w:rsidRDefault="0070397A" w:rsidP="002F5138">
            <w:pPr>
              <w:spacing w:after="80" w:line="240" w:lineRule="auto"/>
              <w:rPr>
                <w:rFonts w:ascii="Arial" w:hAnsi="Arial" w:cs="Arial"/>
                <w:sz w:val="10"/>
                <w:szCs w:val="16"/>
              </w:rPr>
            </w:pPr>
          </w:p>
        </w:tc>
      </w:tr>
    </w:tbl>
    <w:p w:rsidR="0070397A" w:rsidRDefault="0070397A" w:rsidP="0070397A">
      <w:pPr>
        <w:outlineLvl w:val="0"/>
        <w:rPr>
          <w:rFonts w:ascii="Arial" w:hAnsi="Arial" w:cs="Arial"/>
          <w:sz w:val="16"/>
          <w:szCs w:val="16"/>
        </w:rPr>
      </w:pPr>
    </w:p>
    <w:p w:rsidR="0070397A" w:rsidRPr="00E4796E" w:rsidRDefault="0070397A" w:rsidP="0070397A">
      <w:pPr>
        <w:spacing w:before="120" w:after="0" w:line="240" w:lineRule="auto"/>
        <w:outlineLvl w:val="0"/>
        <w:rPr>
          <w:rFonts w:ascii="Arial" w:hAnsi="Arial" w:cs="Arial"/>
          <w:sz w:val="16"/>
          <w:szCs w:val="16"/>
        </w:rPr>
      </w:pPr>
      <w:r>
        <w:rPr>
          <w:rFonts w:ascii="Arial" w:hAnsi="Arial" w:cs="Arial"/>
          <w:sz w:val="16"/>
          <w:szCs w:val="16"/>
        </w:rPr>
        <w:br w:type="column"/>
      </w:r>
      <w:r>
        <w:rPr>
          <w:rFonts w:ascii="Arial" w:hAnsi="Arial" w:cs="Arial"/>
          <w:sz w:val="16"/>
          <w:szCs w:val="16"/>
        </w:rPr>
        <w:lastRenderedPageBreak/>
        <w:t>P</w:t>
      </w:r>
      <w:r w:rsidRPr="00E4796E">
        <w:rPr>
          <w:rFonts w:ascii="Arial" w:hAnsi="Arial" w:cs="Arial"/>
          <w:sz w:val="16"/>
          <w:szCs w:val="16"/>
        </w:rPr>
        <w:t>ostal address</w:t>
      </w:r>
      <w:r>
        <w:rPr>
          <w:rFonts w:ascii="Arial" w:hAnsi="Arial" w:cs="Arial"/>
          <w:sz w:val="16"/>
          <w:szCs w:val="16"/>
        </w:rPr>
        <w:t>*</w:t>
      </w:r>
    </w:p>
    <w:tbl>
      <w:tblPr>
        <w:tblStyle w:val="TableGrid"/>
        <w:tblW w:w="4788" w:type="dxa"/>
        <w:tblInd w:w="108" w:type="dxa"/>
        <w:tblLook w:val="01E0"/>
      </w:tblPr>
      <w:tblGrid>
        <w:gridCol w:w="4788"/>
      </w:tblGrid>
      <w:tr w:rsidR="0070397A" w:rsidRPr="00E4796E" w:rsidTr="002F5138">
        <w:trPr>
          <w:trHeight w:val="397"/>
        </w:trPr>
        <w:tc>
          <w:tcPr>
            <w:tcW w:w="4788" w:type="dxa"/>
          </w:tcPr>
          <w:p w:rsidR="0070397A" w:rsidRPr="00E4796E" w:rsidRDefault="0070397A" w:rsidP="002F5138">
            <w:pPr>
              <w:spacing w:before="0" w:after="0"/>
              <w:ind w:right="72"/>
              <w:rPr>
                <w:rFonts w:ascii="Arial" w:hAnsi="Arial" w:cs="Arial"/>
                <w:sz w:val="10"/>
                <w:szCs w:val="16"/>
              </w:rPr>
            </w:pPr>
          </w:p>
        </w:tc>
      </w:tr>
      <w:tr w:rsidR="0070397A" w:rsidRPr="00E4796E" w:rsidTr="002F5138">
        <w:trPr>
          <w:trHeight w:val="397"/>
        </w:trPr>
        <w:tc>
          <w:tcPr>
            <w:tcW w:w="4788" w:type="dxa"/>
          </w:tcPr>
          <w:p w:rsidR="0070397A" w:rsidRPr="00E4796E" w:rsidRDefault="0070397A" w:rsidP="002F5138">
            <w:pPr>
              <w:spacing w:before="0" w:after="0"/>
              <w:ind w:right="72"/>
              <w:rPr>
                <w:rFonts w:ascii="Arial" w:hAnsi="Arial" w:cs="Arial"/>
                <w:sz w:val="10"/>
                <w:szCs w:val="16"/>
              </w:rPr>
            </w:pPr>
          </w:p>
        </w:tc>
      </w:tr>
      <w:tr w:rsidR="0070397A" w:rsidRPr="00E4796E" w:rsidTr="002F5138">
        <w:trPr>
          <w:trHeight w:val="397"/>
        </w:trPr>
        <w:tc>
          <w:tcPr>
            <w:tcW w:w="4788" w:type="dxa"/>
          </w:tcPr>
          <w:p w:rsidR="0070397A" w:rsidRPr="00E4796E" w:rsidRDefault="0070397A" w:rsidP="002F5138">
            <w:pPr>
              <w:spacing w:before="0" w:after="0"/>
              <w:ind w:right="972"/>
              <w:jc w:val="right"/>
              <w:rPr>
                <w:rFonts w:ascii="Arial" w:hAnsi="Arial" w:cs="Arial"/>
                <w:sz w:val="10"/>
                <w:szCs w:val="16"/>
              </w:rPr>
            </w:pPr>
            <w:r w:rsidRPr="00E4796E">
              <w:rPr>
                <w:rFonts w:ascii="Arial" w:hAnsi="Arial" w:cs="Arial"/>
                <w:sz w:val="10"/>
                <w:szCs w:val="16"/>
              </w:rPr>
              <w:t>POSTCODE</w:t>
            </w:r>
          </w:p>
        </w:tc>
      </w:tr>
    </w:tbl>
    <w:p w:rsidR="0070397A" w:rsidRDefault="0070397A" w:rsidP="0070397A">
      <w:pPr>
        <w:spacing w:before="40"/>
        <w:outlineLvl w:val="0"/>
        <w:rPr>
          <w:rFonts w:ascii="Arial" w:hAnsi="Arial" w:cs="Arial"/>
          <w:sz w:val="16"/>
          <w:szCs w:val="16"/>
        </w:rPr>
      </w:pPr>
      <w:r>
        <w:rPr>
          <w:rFonts w:ascii="Arial" w:hAnsi="Arial" w:cs="Arial"/>
          <w:sz w:val="16"/>
          <w:szCs w:val="16"/>
        </w:rPr>
        <w:t>Contact details</w:t>
      </w:r>
    </w:p>
    <w:tbl>
      <w:tblPr>
        <w:tblStyle w:val="TableGrid"/>
        <w:tblW w:w="4788" w:type="dxa"/>
        <w:tblInd w:w="108" w:type="dxa"/>
        <w:tblLook w:val="01E0"/>
      </w:tblPr>
      <w:tblGrid>
        <w:gridCol w:w="4788"/>
      </w:tblGrid>
      <w:tr w:rsidR="0070397A" w:rsidRPr="00E4796E" w:rsidTr="002F5138">
        <w:trPr>
          <w:trHeight w:val="397"/>
        </w:trPr>
        <w:tc>
          <w:tcPr>
            <w:tcW w:w="4788" w:type="dxa"/>
          </w:tcPr>
          <w:p w:rsidR="0070397A" w:rsidRPr="00E4796E" w:rsidRDefault="0070397A" w:rsidP="002F5138">
            <w:pPr>
              <w:spacing w:before="0"/>
              <w:rPr>
                <w:rFonts w:ascii="Arial" w:hAnsi="Arial" w:cs="Arial"/>
                <w:sz w:val="10"/>
                <w:szCs w:val="16"/>
              </w:rPr>
            </w:pPr>
            <w:r>
              <w:rPr>
                <w:rFonts w:ascii="Arial" w:hAnsi="Arial" w:cs="Arial"/>
                <w:sz w:val="10"/>
                <w:szCs w:val="16"/>
              </w:rPr>
              <w:t>HOME</w:t>
            </w:r>
          </w:p>
        </w:tc>
      </w:tr>
      <w:tr w:rsidR="0070397A" w:rsidRPr="00E4796E" w:rsidTr="002F5138">
        <w:trPr>
          <w:trHeight w:val="397"/>
        </w:trPr>
        <w:tc>
          <w:tcPr>
            <w:tcW w:w="4788" w:type="dxa"/>
          </w:tcPr>
          <w:p w:rsidR="0070397A" w:rsidRPr="00735F01" w:rsidRDefault="0070397A" w:rsidP="002F5138">
            <w:pPr>
              <w:spacing w:before="0"/>
              <w:rPr>
                <w:rFonts w:ascii="Arial" w:hAnsi="Arial" w:cs="Arial"/>
                <w:sz w:val="16"/>
                <w:szCs w:val="16"/>
              </w:rPr>
            </w:pPr>
            <w:r>
              <w:rPr>
                <w:rFonts w:ascii="Arial" w:hAnsi="Arial" w:cs="Arial"/>
                <w:sz w:val="10"/>
                <w:szCs w:val="16"/>
              </w:rPr>
              <w:t>WORK</w:t>
            </w:r>
          </w:p>
        </w:tc>
      </w:tr>
      <w:tr w:rsidR="0070397A" w:rsidRPr="00E4796E" w:rsidTr="002F5138">
        <w:trPr>
          <w:trHeight w:val="397"/>
        </w:trPr>
        <w:tc>
          <w:tcPr>
            <w:tcW w:w="4788" w:type="dxa"/>
          </w:tcPr>
          <w:p w:rsidR="0070397A" w:rsidRDefault="0070397A" w:rsidP="002F5138">
            <w:pPr>
              <w:spacing w:before="0"/>
              <w:rPr>
                <w:rFonts w:ascii="Arial" w:hAnsi="Arial" w:cs="Arial"/>
                <w:sz w:val="10"/>
                <w:szCs w:val="16"/>
              </w:rPr>
            </w:pPr>
            <w:smartTag w:uri="urn:schemas-microsoft-com:office:smarttags" w:element="City">
              <w:smartTag w:uri="urn:schemas-microsoft-com:office:smarttags" w:element="place">
                <w:r>
                  <w:rPr>
                    <w:rFonts w:ascii="Arial" w:hAnsi="Arial" w:cs="Arial"/>
                    <w:sz w:val="10"/>
                    <w:szCs w:val="16"/>
                  </w:rPr>
                  <w:t>MOBILE</w:t>
                </w:r>
              </w:smartTag>
            </w:smartTag>
          </w:p>
        </w:tc>
      </w:tr>
      <w:tr w:rsidR="0070397A" w:rsidRPr="00E4796E" w:rsidTr="002F5138">
        <w:trPr>
          <w:trHeight w:val="397"/>
        </w:trPr>
        <w:tc>
          <w:tcPr>
            <w:tcW w:w="4788" w:type="dxa"/>
          </w:tcPr>
          <w:p w:rsidR="0070397A" w:rsidRDefault="0070397A" w:rsidP="002F5138">
            <w:pPr>
              <w:spacing w:before="0"/>
              <w:rPr>
                <w:rFonts w:ascii="Arial" w:hAnsi="Arial" w:cs="Arial"/>
                <w:sz w:val="10"/>
                <w:szCs w:val="16"/>
              </w:rPr>
            </w:pPr>
            <w:r>
              <w:rPr>
                <w:rFonts w:ascii="Arial" w:hAnsi="Arial" w:cs="Arial"/>
                <w:sz w:val="10"/>
                <w:szCs w:val="16"/>
              </w:rPr>
              <w:t xml:space="preserve">FACSIMILE    </w:t>
            </w:r>
            <w:r>
              <w:rPr>
                <w:rFonts w:ascii="Arial" w:hAnsi="Arial" w:cs="Arial"/>
                <w:sz w:val="16"/>
                <w:szCs w:val="16"/>
              </w:rPr>
              <w:t>(            )</w:t>
            </w:r>
          </w:p>
        </w:tc>
      </w:tr>
    </w:tbl>
    <w:p w:rsidR="0070397A" w:rsidRDefault="0070397A" w:rsidP="0070397A">
      <w:pPr>
        <w:spacing w:after="80" w:line="240" w:lineRule="auto"/>
        <w:outlineLvl w:val="0"/>
        <w:rPr>
          <w:rFonts w:ascii="Arial" w:hAnsi="Arial" w:cs="Arial"/>
          <w:sz w:val="16"/>
          <w:szCs w:val="16"/>
        </w:rPr>
        <w:sectPr w:rsidR="0070397A" w:rsidSect="006215AA">
          <w:type w:val="continuous"/>
          <w:pgSz w:w="11906" w:h="16838"/>
          <w:pgMar w:top="851" w:right="851" w:bottom="851" w:left="851" w:header="709" w:footer="709" w:gutter="0"/>
          <w:cols w:num="2" w:space="709"/>
          <w:docGrid w:linePitch="360"/>
        </w:sectPr>
      </w:pPr>
    </w:p>
    <w:p w:rsidR="0070397A" w:rsidRPr="0026463F" w:rsidRDefault="0070397A" w:rsidP="0070397A">
      <w:pPr>
        <w:pStyle w:val="ACMABodyText"/>
        <w:shd w:val="solid" w:color="auto" w:fill="auto"/>
        <w:spacing w:before="120" w:line="240" w:lineRule="auto"/>
        <w:outlineLvl w:val="0"/>
        <w:rPr>
          <w:rFonts w:ascii="Arial" w:hAnsi="Arial" w:cs="Arial"/>
          <w:b/>
          <w:color w:val="FFFFFF"/>
          <w:sz w:val="18"/>
          <w:szCs w:val="18"/>
        </w:rPr>
      </w:pPr>
      <w:r>
        <w:rPr>
          <w:rFonts w:ascii="Arial" w:hAnsi="Arial" w:cs="Arial"/>
          <w:b/>
          <w:color w:val="FFFFFF"/>
          <w:sz w:val="18"/>
          <w:szCs w:val="18"/>
        </w:rPr>
        <w:lastRenderedPageBreak/>
        <w:t>Proposed correction</w:t>
      </w:r>
    </w:p>
    <w:p w:rsidR="0070397A" w:rsidRDefault="0070397A" w:rsidP="0070397A">
      <w:pPr>
        <w:spacing w:before="120"/>
        <w:rPr>
          <w:rFonts w:ascii="Arial" w:hAnsi="Arial" w:cs="Arial"/>
          <w:sz w:val="20"/>
          <w:szCs w:val="20"/>
        </w:rPr>
        <w:sectPr w:rsidR="0070397A" w:rsidSect="00A37E41">
          <w:type w:val="continuous"/>
          <w:pgSz w:w="11906" w:h="16838"/>
          <w:pgMar w:top="851" w:right="851" w:bottom="851" w:left="851" w:header="709" w:footer="709" w:gutter="0"/>
          <w:cols w:space="708"/>
          <w:docGrid w:linePitch="360"/>
        </w:sectPr>
      </w:pPr>
    </w:p>
    <w:p w:rsidR="0070397A" w:rsidRPr="00E85CF9" w:rsidRDefault="0070397A" w:rsidP="0070397A">
      <w:pPr>
        <w:tabs>
          <w:tab w:val="left" w:pos="0"/>
        </w:tabs>
        <w:spacing w:before="120" w:after="0" w:line="240" w:lineRule="auto"/>
        <w:rPr>
          <w:rFonts w:ascii="Arial" w:hAnsi="Arial" w:cs="Arial"/>
          <w:sz w:val="16"/>
          <w:szCs w:val="16"/>
        </w:rPr>
      </w:pPr>
      <w:r>
        <w:rPr>
          <w:rFonts w:ascii="Arial" w:hAnsi="Arial" w:cs="Arial"/>
          <w:sz w:val="16"/>
          <w:szCs w:val="16"/>
        </w:rPr>
        <w:lastRenderedPageBreak/>
        <w:t xml:space="preserve">Under section 153(2)(b) of the </w:t>
      </w:r>
      <w:proofErr w:type="spellStart"/>
      <w:r>
        <w:rPr>
          <w:rFonts w:ascii="Arial" w:hAnsi="Arial" w:cs="Arial"/>
          <w:i/>
          <w:sz w:val="16"/>
          <w:szCs w:val="16"/>
        </w:rPr>
        <w:t>Radiocommunications</w:t>
      </w:r>
      <w:proofErr w:type="spellEnd"/>
      <w:r>
        <w:rPr>
          <w:rFonts w:ascii="Arial" w:hAnsi="Arial" w:cs="Arial"/>
          <w:i/>
          <w:sz w:val="16"/>
          <w:szCs w:val="16"/>
        </w:rPr>
        <w:t xml:space="preserve"> Act 1992, </w:t>
      </w:r>
      <w:r>
        <w:rPr>
          <w:rFonts w:ascii="Arial" w:hAnsi="Arial" w:cs="Arial"/>
          <w:sz w:val="16"/>
          <w:szCs w:val="16"/>
        </w:rPr>
        <w:t xml:space="preserve">as the licensee or the person authorised by the licensee under the licence number mentioned above, I request that the ACMA correct the following information in the Register of </w:t>
      </w:r>
      <w:proofErr w:type="spellStart"/>
      <w:r>
        <w:rPr>
          <w:rFonts w:ascii="Arial" w:hAnsi="Arial" w:cs="Arial"/>
          <w:sz w:val="16"/>
          <w:szCs w:val="16"/>
        </w:rPr>
        <w:t>Radiocommunications</w:t>
      </w:r>
      <w:proofErr w:type="spellEnd"/>
      <w:r>
        <w:rPr>
          <w:rFonts w:ascii="Arial" w:hAnsi="Arial" w:cs="Arial"/>
          <w:sz w:val="16"/>
          <w:szCs w:val="16"/>
        </w:rPr>
        <w:t xml:space="preserve"> Licences.</w:t>
      </w:r>
    </w:p>
    <w:tbl>
      <w:tblPr>
        <w:tblStyle w:val="TableGrid"/>
        <w:tblW w:w="0" w:type="auto"/>
        <w:tblInd w:w="108" w:type="dxa"/>
        <w:tblLook w:val="01E0"/>
      </w:tblPr>
      <w:tblGrid>
        <w:gridCol w:w="10260"/>
      </w:tblGrid>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r w:rsidR="0070397A" w:rsidTr="002F5138">
        <w:tc>
          <w:tcPr>
            <w:tcW w:w="10260" w:type="dxa"/>
          </w:tcPr>
          <w:p w:rsidR="0070397A" w:rsidRDefault="0070397A" w:rsidP="002F5138">
            <w:pPr>
              <w:tabs>
                <w:tab w:val="left" w:pos="360"/>
              </w:tabs>
              <w:spacing w:before="120" w:line="240" w:lineRule="auto"/>
              <w:rPr>
                <w:rFonts w:ascii="Arial" w:hAnsi="Arial" w:cs="Arial"/>
                <w:b/>
                <w:sz w:val="16"/>
                <w:szCs w:val="16"/>
              </w:rPr>
            </w:pPr>
          </w:p>
        </w:tc>
      </w:tr>
    </w:tbl>
    <w:p w:rsidR="0070397A" w:rsidRPr="00A0792E" w:rsidRDefault="0070397A" w:rsidP="0070397A">
      <w:pPr>
        <w:tabs>
          <w:tab w:val="left" w:pos="360"/>
        </w:tabs>
        <w:spacing w:before="0" w:after="0" w:line="240" w:lineRule="auto"/>
        <w:ind w:left="357" w:hanging="357"/>
        <w:rPr>
          <w:rFonts w:ascii="Arial" w:hAnsi="Arial" w:cs="Arial"/>
          <w:sz w:val="10"/>
          <w:szCs w:val="10"/>
        </w:rPr>
      </w:pPr>
    </w:p>
    <w:p w:rsidR="0070397A" w:rsidRPr="00131CAA" w:rsidRDefault="0070397A" w:rsidP="0070397A">
      <w:pPr>
        <w:pStyle w:val="ACMABodyText"/>
        <w:shd w:val="solid" w:color="auto" w:fill="auto"/>
        <w:spacing w:before="0" w:after="0" w:line="240" w:lineRule="auto"/>
        <w:outlineLvl w:val="0"/>
        <w:rPr>
          <w:rFonts w:ascii="Arial" w:hAnsi="Arial" w:cs="Arial"/>
          <w:b/>
          <w:color w:val="FFFFFF"/>
          <w:sz w:val="18"/>
          <w:szCs w:val="18"/>
        </w:rPr>
      </w:pPr>
      <w:r w:rsidRPr="00131CAA">
        <w:rPr>
          <w:rFonts w:ascii="Arial" w:hAnsi="Arial" w:cs="Arial"/>
          <w:b/>
          <w:color w:val="FFFFFF"/>
          <w:sz w:val="18"/>
          <w:szCs w:val="18"/>
        </w:rPr>
        <w:t>Declaration</w:t>
      </w:r>
    </w:p>
    <w:p w:rsidR="0070397A" w:rsidRDefault="0070397A" w:rsidP="0070397A">
      <w:pPr>
        <w:pStyle w:val="ACMABodyText"/>
        <w:spacing w:before="120" w:after="0" w:line="240" w:lineRule="auto"/>
        <w:rPr>
          <w:rFonts w:ascii="Arial" w:hAnsi="Arial" w:cs="Arial"/>
          <w:sz w:val="16"/>
          <w:szCs w:val="16"/>
        </w:rPr>
      </w:pPr>
      <w:r w:rsidRPr="00EA742F">
        <w:rPr>
          <w:rFonts w:ascii="Arial" w:hAnsi="Arial" w:cs="Arial"/>
          <w:sz w:val="16"/>
          <w:szCs w:val="16"/>
        </w:rPr>
        <w:t>I declare that</w:t>
      </w:r>
      <w:r>
        <w:rPr>
          <w:rFonts w:ascii="Arial" w:hAnsi="Arial" w:cs="Arial"/>
          <w:sz w:val="16"/>
          <w:szCs w:val="16"/>
        </w:rPr>
        <w:t xml:space="preserve"> to the best of my knowledge the information given in this application is accurate and complete.</w:t>
      </w:r>
    </w:p>
    <w:tbl>
      <w:tblPr>
        <w:tblStyle w:val="TableGrid"/>
        <w:tblW w:w="10260" w:type="dxa"/>
        <w:tblInd w:w="108" w:type="dxa"/>
        <w:tblLook w:val="01E0"/>
      </w:tblPr>
      <w:tblGrid>
        <w:gridCol w:w="5220"/>
        <w:gridCol w:w="236"/>
        <w:gridCol w:w="4804"/>
      </w:tblGrid>
      <w:tr w:rsidR="0070397A" w:rsidRPr="00905AC8" w:rsidTr="002F5138">
        <w:tc>
          <w:tcPr>
            <w:tcW w:w="5220" w:type="dxa"/>
            <w:tcBorders>
              <w:right w:val="single" w:sz="4" w:space="0" w:color="auto"/>
            </w:tcBorders>
            <w:vAlign w:val="bottom"/>
          </w:tcPr>
          <w:p w:rsidR="0070397A" w:rsidRPr="00905AC8" w:rsidRDefault="0070397A" w:rsidP="002F5138">
            <w:pPr>
              <w:spacing w:before="120" w:line="240" w:lineRule="auto"/>
              <w:rPr>
                <w:rFonts w:ascii="Arial" w:hAnsi="Arial" w:cs="Arial"/>
                <w:sz w:val="10"/>
                <w:szCs w:val="16"/>
              </w:rPr>
            </w:pPr>
            <w:r>
              <w:rPr>
                <w:rFonts w:ascii="Arial" w:hAnsi="Arial" w:cs="Arial"/>
                <w:sz w:val="10"/>
                <w:szCs w:val="16"/>
              </w:rPr>
              <w:t>SIGNATURE  OF SUPPLIER/AGENT</w:t>
            </w:r>
          </w:p>
        </w:tc>
        <w:tc>
          <w:tcPr>
            <w:tcW w:w="236" w:type="dxa"/>
            <w:tcBorders>
              <w:top w:val="nil"/>
              <w:left w:val="single" w:sz="4" w:space="0" w:color="auto"/>
              <w:bottom w:val="nil"/>
              <w:right w:val="single" w:sz="4" w:space="0" w:color="auto"/>
            </w:tcBorders>
          </w:tcPr>
          <w:p w:rsidR="0070397A" w:rsidRPr="00A118F5" w:rsidRDefault="0070397A" w:rsidP="002F5138">
            <w:pPr>
              <w:rPr>
                <w:rFonts w:ascii="Arial" w:hAnsi="Arial" w:cs="Arial"/>
                <w:sz w:val="16"/>
                <w:szCs w:val="16"/>
              </w:rPr>
            </w:pPr>
          </w:p>
        </w:tc>
        <w:tc>
          <w:tcPr>
            <w:tcW w:w="4804" w:type="dxa"/>
            <w:tcBorders>
              <w:left w:val="single" w:sz="4" w:space="0" w:color="auto"/>
            </w:tcBorders>
            <w:vAlign w:val="bottom"/>
          </w:tcPr>
          <w:p w:rsidR="0070397A" w:rsidRPr="00905AC8" w:rsidRDefault="0070397A" w:rsidP="002F5138">
            <w:pPr>
              <w:spacing w:before="120" w:line="240" w:lineRule="auto"/>
              <w:rPr>
                <w:rFonts w:ascii="Arial" w:hAnsi="Arial" w:cs="Arial"/>
                <w:sz w:val="10"/>
                <w:szCs w:val="16"/>
              </w:rPr>
            </w:pPr>
            <w:r>
              <w:rPr>
                <w:rFonts w:ascii="Arial" w:hAnsi="Arial" w:cs="Arial"/>
                <w:sz w:val="20"/>
              </w:rPr>
              <w:br w:type="column"/>
            </w:r>
            <w:r>
              <w:rPr>
                <w:rFonts w:ascii="Arial" w:hAnsi="Arial" w:cs="Arial"/>
                <w:sz w:val="10"/>
                <w:szCs w:val="16"/>
              </w:rPr>
              <w:t>POSITION IN ORGANISATION (IF APPLICABLE)</w:t>
            </w:r>
          </w:p>
        </w:tc>
      </w:tr>
      <w:tr w:rsidR="0070397A" w:rsidRPr="00905AC8" w:rsidTr="002F5138">
        <w:tc>
          <w:tcPr>
            <w:tcW w:w="5220" w:type="dxa"/>
            <w:tcBorders>
              <w:right w:val="single" w:sz="4" w:space="0" w:color="auto"/>
            </w:tcBorders>
            <w:vAlign w:val="bottom"/>
          </w:tcPr>
          <w:p w:rsidR="0070397A" w:rsidRPr="00905AC8" w:rsidRDefault="0070397A" w:rsidP="002F5138">
            <w:pPr>
              <w:spacing w:before="120" w:line="240" w:lineRule="auto"/>
              <w:rPr>
                <w:rFonts w:ascii="Arial" w:hAnsi="Arial" w:cs="Arial"/>
                <w:sz w:val="10"/>
                <w:szCs w:val="16"/>
              </w:rPr>
            </w:pPr>
            <w:r>
              <w:rPr>
                <w:rFonts w:ascii="Arial" w:hAnsi="Arial" w:cs="Arial"/>
                <w:sz w:val="10"/>
                <w:szCs w:val="16"/>
              </w:rPr>
              <w:t>PRINT NAME</w:t>
            </w:r>
          </w:p>
        </w:tc>
        <w:tc>
          <w:tcPr>
            <w:tcW w:w="236" w:type="dxa"/>
            <w:tcBorders>
              <w:top w:val="nil"/>
              <w:left w:val="single" w:sz="4" w:space="0" w:color="auto"/>
              <w:bottom w:val="nil"/>
              <w:right w:val="single" w:sz="4" w:space="0" w:color="auto"/>
            </w:tcBorders>
          </w:tcPr>
          <w:p w:rsidR="0070397A" w:rsidRPr="00A118F5" w:rsidRDefault="0070397A" w:rsidP="002F5138">
            <w:pPr>
              <w:rPr>
                <w:rFonts w:ascii="Arial" w:hAnsi="Arial" w:cs="Arial"/>
                <w:sz w:val="16"/>
                <w:szCs w:val="16"/>
              </w:rPr>
            </w:pPr>
          </w:p>
        </w:tc>
        <w:tc>
          <w:tcPr>
            <w:tcW w:w="4804" w:type="dxa"/>
            <w:tcBorders>
              <w:left w:val="single" w:sz="4" w:space="0" w:color="auto"/>
            </w:tcBorders>
            <w:vAlign w:val="bottom"/>
          </w:tcPr>
          <w:p w:rsidR="0070397A" w:rsidRPr="00905AC8" w:rsidRDefault="0070397A" w:rsidP="002F5138">
            <w:pPr>
              <w:spacing w:before="120" w:line="240" w:lineRule="auto"/>
              <w:rPr>
                <w:rFonts w:ascii="Arial" w:hAnsi="Arial" w:cs="Arial"/>
                <w:sz w:val="10"/>
                <w:szCs w:val="16"/>
              </w:rPr>
            </w:pPr>
            <w:r>
              <w:rPr>
                <w:rFonts w:ascii="Arial" w:hAnsi="Arial" w:cs="Arial"/>
                <w:sz w:val="10"/>
                <w:szCs w:val="16"/>
              </w:rPr>
              <w:t>DATE</w:t>
            </w:r>
          </w:p>
        </w:tc>
      </w:tr>
    </w:tbl>
    <w:p w:rsidR="0034532C" w:rsidRDefault="0034532C"/>
    <w:sectPr w:rsidR="0034532C" w:rsidSect="00374C02">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7A" w:rsidRDefault="0070397A" w:rsidP="0070397A">
      <w:pPr>
        <w:spacing w:before="0" w:after="0" w:line="240" w:lineRule="auto"/>
      </w:pPr>
      <w:r>
        <w:separator/>
      </w:r>
    </w:p>
  </w:endnote>
  <w:endnote w:type="continuationSeparator" w:id="0">
    <w:p w:rsidR="0070397A" w:rsidRDefault="0070397A" w:rsidP="0070397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30" w:rsidRPr="0026463F" w:rsidRDefault="0070397A" w:rsidP="001848D0">
    <w:pPr>
      <w:pStyle w:val="Footer"/>
      <w:tabs>
        <w:tab w:val="clear" w:pos="4320"/>
        <w:tab w:val="clear" w:pos="8640"/>
        <w:tab w:val="center" w:pos="5040"/>
        <w:tab w:val="left" w:pos="7270"/>
        <w:tab w:val="right" w:pos="10260"/>
      </w:tabs>
      <w:spacing w:before="0" w:after="0" w:line="240" w:lineRule="auto"/>
      <w:rPr>
        <w:rFonts w:ascii="Arial" w:hAnsi="Arial" w:cs="Arial"/>
        <w:sz w:val="12"/>
        <w:szCs w:val="16"/>
      </w:rPr>
    </w:pPr>
    <w:r>
      <w:rPr>
        <w:rFonts w:ascii="Arial" w:hAnsi="Arial" w:cs="Arial"/>
        <w:sz w:val="12"/>
        <w:szCs w:val="16"/>
      </w:rPr>
      <w:t>ACMA form – R068</w:t>
    </w:r>
    <w:r w:rsidRPr="008A0337">
      <w:rPr>
        <w:rFonts w:ascii="Arial" w:hAnsi="Arial" w:cs="Arial"/>
        <w:sz w:val="12"/>
        <w:szCs w:val="16"/>
      </w:rPr>
      <w:tab/>
      <w:t xml:space="preserve">Page </w:t>
    </w:r>
    <w:r w:rsidR="00927822"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00927822" w:rsidRPr="008A0337">
      <w:rPr>
        <w:rStyle w:val="PageNumber"/>
        <w:rFonts w:ascii="Arial" w:hAnsi="Arial" w:cs="Arial"/>
        <w:sz w:val="12"/>
        <w:szCs w:val="16"/>
      </w:rPr>
      <w:fldChar w:fldCharType="separate"/>
    </w:r>
    <w:r w:rsidR="00083BFC">
      <w:rPr>
        <w:rStyle w:val="PageNumber"/>
        <w:rFonts w:ascii="Arial" w:hAnsi="Arial" w:cs="Arial"/>
        <w:noProof/>
        <w:sz w:val="12"/>
        <w:szCs w:val="16"/>
      </w:rPr>
      <w:t>1</w:t>
    </w:r>
    <w:r w:rsidR="00927822"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00927822"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00927822" w:rsidRPr="008A0337">
      <w:rPr>
        <w:rStyle w:val="PageNumber"/>
        <w:rFonts w:ascii="Arial" w:hAnsi="Arial" w:cs="Arial"/>
        <w:sz w:val="12"/>
        <w:szCs w:val="16"/>
      </w:rPr>
      <w:fldChar w:fldCharType="separate"/>
    </w:r>
    <w:r w:rsidR="00083BFC">
      <w:rPr>
        <w:rStyle w:val="PageNumber"/>
        <w:rFonts w:ascii="Arial" w:hAnsi="Arial" w:cs="Arial"/>
        <w:noProof/>
        <w:sz w:val="12"/>
        <w:szCs w:val="16"/>
      </w:rPr>
      <w:t>1</w:t>
    </w:r>
    <w:r w:rsidR="00927822" w:rsidRPr="008A0337">
      <w:rPr>
        <w:rStyle w:val="PageNumber"/>
        <w:rFonts w:ascii="Arial" w:hAnsi="Arial" w:cs="Arial"/>
        <w:sz w:val="12"/>
        <w:szCs w:val="16"/>
      </w:rPr>
      <w:fldChar w:fldCharType="end"/>
    </w:r>
    <w:r>
      <w:rPr>
        <w:rFonts w:ascii="Arial" w:hAnsi="Arial" w:cs="Arial"/>
        <w:sz w:val="12"/>
        <w:szCs w:val="16"/>
      </w:rPr>
      <w:tab/>
    </w:r>
    <w:r>
      <w:rPr>
        <w:rFonts w:ascii="Arial" w:hAnsi="Arial" w:cs="Arial"/>
        <w:sz w:val="12"/>
        <w:szCs w:val="16"/>
      </w:rPr>
      <w:tab/>
    </w:r>
    <w:proofErr w:type="gramStart"/>
    <w:r w:rsidR="007B55E4">
      <w:rPr>
        <w:rFonts w:ascii="Arial" w:hAnsi="Arial" w:cs="Arial"/>
        <w:sz w:val="12"/>
        <w:szCs w:val="16"/>
      </w:rPr>
      <w:t xml:space="preserve">December </w:t>
    </w:r>
    <w:r>
      <w:rPr>
        <w:rFonts w:ascii="Arial" w:hAnsi="Arial" w:cs="Arial"/>
        <w:sz w:val="12"/>
        <w:szCs w:val="16"/>
      </w:rPr>
      <w:t xml:space="preserve"> 2013</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7A" w:rsidRDefault="0070397A" w:rsidP="0070397A">
      <w:pPr>
        <w:spacing w:before="0" w:after="0" w:line="240" w:lineRule="auto"/>
      </w:pPr>
      <w:r>
        <w:separator/>
      </w:r>
    </w:p>
  </w:footnote>
  <w:footnote w:type="continuationSeparator" w:id="0">
    <w:p w:rsidR="0070397A" w:rsidRDefault="0070397A" w:rsidP="0070397A">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5331"/>
    <w:multiLevelType w:val="hybridMultilevel"/>
    <w:tmpl w:val="002AAC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397A"/>
    <w:rsid w:val="00083BFC"/>
    <w:rsid w:val="0034532C"/>
    <w:rsid w:val="005D27B1"/>
    <w:rsid w:val="0070397A"/>
    <w:rsid w:val="007B55E4"/>
    <w:rsid w:val="00927822"/>
    <w:rsid w:val="00CB5C4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7A"/>
    <w:pPr>
      <w:spacing w:before="80" w:after="120" w:line="28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70397A"/>
    <w:pPr>
      <w:suppressAutoHyphens/>
      <w:spacing w:before="80" w:after="120" w:line="280" w:lineRule="atLeast"/>
    </w:pPr>
    <w:rPr>
      <w:rFonts w:ascii="Times New Roman" w:eastAsia="Times New Roman" w:hAnsi="Times New Roman" w:cs="Times New Roman"/>
      <w:snapToGrid w:val="0"/>
      <w:sz w:val="24"/>
      <w:szCs w:val="20"/>
    </w:rPr>
  </w:style>
  <w:style w:type="paragraph" w:styleId="Footer">
    <w:name w:val="footer"/>
    <w:basedOn w:val="Normal"/>
    <w:link w:val="FooterChar"/>
    <w:rsid w:val="0070397A"/>
    <w:pPr>
      <w:tabs>
        <w:tab w:val="center" w:pos="4320"/>
        <w:tab w:val="right" w:pos="8640"/>
      </w:tabs>
    </w:pPr>
  </w:style>
  <w:style w:type="character" w:customStyle="1" w:styleId="FooterChar">
    <w:name w:val="Footer Char"/>
    <w:basedOn w:val="DefaultParagraphFont"/>
    <w:link w:val="Footer"/>
    <w:rsid w:val="0070397A"/>
    <w:rPr>
      <w:rFonts w:ascii="Times New Roman" w:eastAsia="Times New Roman" w:hAnsi="Times New Roman" w:cs="Times New Roman"/>
      <w:sz w:val="24"/>
      <w:szCs w:val="24"/>
    </w:rPr>
  </w:style>
  <w:style w:type="character" w:styleId="Hyperlink">
    <w:name w:val="Hyperlink"/>
    <w:basedOn w:val="DefaultParagraphFont"/>
    <w:rsid w:val="0070397A"/>
    <w:rPr>
      <w:color w:val="0000FF"/>
      <w:u w:val="single"/>
    </w:rPr>
  </w:style>
  <w:style w:type="character" w:styleId="PageNumber">
    <w:name w:val="page number"/>
    <w:basedOn w:val="DefaultParagraphFont"/>
    <w:rsid w:val="0070397A"/>
    <w:rPr>
      <w:rFonts w:ascii="Times New Roman" w:hAnsi="Times New Roman"/>
      <w:sz w:val="20"/>
      <w:szCs w:val="20"/>
    </w:rPr>
  </w:style>
  <w:style w:type="table" w:styleId="TableGrid">
    <w:name w:val="Table Grid"/>
    <w:basedOn w:val="TableNormal"/>
    <w:rsid w:val="0070397A"/>
    <w:pPr>
      <w:spacing w:before="80" w:after="120" w:line="280" w:lineRule="atLeast"/>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397A"/>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70397A"/>
    <w:rPr>
      <w:rFonts w:ascii="Times New Roman" w:eastAsia="Times New Roman" w:hAnsi="Times New Roman" w:cs="Times New Roman"/>
      <w:sz w:val="24"/>
      <w:szCs w:val="24"/>
    </w:rPr>
  </w:style>
  <w:style w:type="paragraph" w:styleId="ListParagraph">
    <w:name w:val="List Paragraph"/>
    <w:basedOn w:val="Normal"/>
    <w:uiPriority w:val="34"/>
    <w:qFormat/>
    <w:rsid w:val="007B55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ensing@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2205</Characters>
  <Application>Microsoft Office Word</Application>
  <DocSecurity>4</DocSecurity>
  <Lines>18</Lines>
  <Paragraphs>5</Paragraphs>
  <ScaleCrop>false</ScaleCrop>
  <Company>Australian Communications and Media Authority</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Communications and Media Authority</dc:creator>
  <cp:lastModifiedBy>Australian Communications and Media Authority</cp:lastModifiedBy>
  <cp:revision>2</cp:revision>
  <dcterms:created xsi:type="dcterms:W3CDTF">2014-01-08T22:54:00Z</dcterms:created>
  <dcterms:modified xsi:type="dcterms:W3CDTF">2014-01-08T22:54:00Z</dcterms:modified>
</cp:coreProperties>
</file>