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641591" w14:textId="035091AB" w:rsidR="00BE459D" w:rsidRPr="0022116D" w:rsidRDefault="00B30A6C" w:rsidP="0037447C">
      <w:pPr>
        <w:pStyle w:val="ACMAHeading1"/>
        <w:spacing w:before="960" w:after="240"/>
        <w:ind w:left="142"/>
      </w:pPr>
      <w:r w:rsidRPr="0022116D">
        <w:t xml:space="preserve">Investigation </w:t>
      </w:r>
      <w:r w:rsidR="0079419E" w:rsidRPr="0022116D">
        <w:t>r</w:t>
      </w:r>
      <w:r w:rsidRPr="0022116D">
        <w:t xml:space="preserve">eport </w:t>
      </w:r>
      <w:r w:rsidR="0079419E" w:rsidRPr="0022116D">
        <w:t>n</w:t>
      </w:r>
      <w:r w:rsidRPr="0022116D">
        <w:t xml:space="preserve">o. </w:t>
      </w:r>
      <w:r w:rsidR="00EF41B0" w:rsidRPr="0022116D">
        <w:rPr>
          <w:rStyle w:val="Emphasis"/>
          <w:i w:val="0"/>
        </w:rPr>
        <w:t>BI-</w:t>
      </w:r>
      <w:r w:rsidR="00881AA6">
        <w:rPr>
          <w:rStyle w:val="Emphasis"/>
          <w:i w:val="0"/>
        </w:rPr>
        <w:t>486</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22116D" w14:paraId="638D38C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3B9C17D8" w14:textId="77777777" w:rsidR="005E47E5" w:rsidRPr="0022116D" w:rsidRDefault="003E08A5" w:rsidP="0037447C">
            <w:pPr>
              <w:pStyle w:val="ACMATableHeading"/>
            </w:pPr>
            <w:bookmarkStart w:id="0" w:name="ColumnTitle"/>
            <w:r w:rsidRPr="0022116D">
              <w:t>Summary</w:t>
            </w:r>
          </w:p>
        </w:tc>
        <w:tc>
          <w:tcPr>
            <w:tcW w:w="5724" w:type="dxa"/>
          </w:tcPr>
          <w:p w14:paraId="6E4B8DD6" w14:textId="77777777" w:rsidR="005E47E5" w:rsidRPr="0022116D" w:rsidRDefault="005E47E5" w:rsidP="0037447C">
            <w:pPr>
              <w:pStyle w:val="ACMATableHeading"/>
            </w:pPr>
          </w:p>
        </w:tc>
      </w:tr>
      <w:bookmarkEnd w:id="0"/>
      <w:tr w:rsidR="005E47E5" w:rsidRPr="0022116D" w14:paraId="18155B2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BC956F5" w14:textId="77777777" w:rsidR="005E47E5" w:rsidRPr="0022116D" w:rsidRDefault="00335430" w:rsidP="0037447C">
            <w:pPr>
              <w:pStyle w:val="ACMATableBody"/>
              <w:rPr>
                <w:b/>
              </w:rPr>
            </w:pPr>
            <w:r w:rsidRPr="0022116D">
              <w:rPr>
                <w:b/>
              </w:rPr>
              <w:t>Licensee</w:t>
            </w:r>
          </w:p>
        </w:tc>
        <w:tc>
          <w:tcPr>
            <w:tcW w:w="5724" w:type="dxa"/>
            <w:tcBorders>
              <w:top w:val="single" w:sz="4" w:space="0" w:color="auto"/>
              <w:left w:val="single" w:sz="4" w:space="0" w:color="auto"/>
              <w:bottom w:val="single" w:sz="4" w:space="0" w:color="auto"/>
            </w:tcBorders>
            <w:shd w:val="clear" w:color="auto" w:fill="auto"/>
          </w:tcPr>
          <w:p w14:paraId="3619D536" w14:textId="2862EA40" w:rsidR="005E47E5" w:rsidRPr="0022116D" w:rsidRDefault="00933EB4" w:rsidP="00933EB4">
            <w:pPr>
              <w:pStyle w:val="ACMATableBody"/>
            </w:pPr>
            <w:r w:rsidRPr="00933EB4">
              <w:t>NETWORK INVESTMENTS PTY LTD</w:t>
            </w:r>
          </w:p>
        </w:tc>
      </w:tr>
      <w:tr w:rsidR="005E47E5" w:rsidRPr="0022116D" w14:paraId="6806976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656952E" w14:textId="77777777" w:rsidR="005E47E5" w:rsidRPr="0022116D" w:rsidRDefault="005E47E5" w:rsidP="0037447C">
            <w:pPr>
              <w:pStyle w:val="ACMATableBody"/>
              <w:rPr>
                <w:b/>
              </w:rPr>
            </w:pPr>
            <w:r w:rsidRPr="0022116D">
              <w:rPr>
                <w:b/>
              </w:rPr>
              <w:t>Station</w:t>
            </w:r>
          </w:p>
        </w:tc>
        <w:tc>
          <w:tcPr>
            <w:tcW w:w="5724" w:type="dxa"/>
            <w:tcBorders>
              <w:top w:val="single" w:sz="4" w:space="0" w:color="auto"/>
              <w:left w:val="single" w:sz="4" w:space="0" w:color="auto"/>
              <w:bottom w:val="single" w:sz="4" w:space="0" w:color="auto"/>
            </w:tcBorders>
            <w:shd w:val="clear" w:color="auto" w:fill="auto"/>
          </w:tcPr>
          <w:p w14:paraId="42A5A70E" w14:textId="001E87FF" w:rsidR="005E47E5" w:rsidRPr="0022116D" w:rsidRDefault="00933EB4" w:rsidP="0037447C">
            <w:pPr>
              <w:pStyle w:val="ACMATableBody"/>
            </w:pPr>
            <w:r>
              <w:t>WIN</w:t>
            </w:r>
          </w:p>
        </w:tc>
      </w:tr>
      <w:tr w:rsidR="005E47E5" w:rsidRPr="0022116D" w14:paraId="3117379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FEB4A05" w14:textId="77777777" w:rsidR="005E47E5" w:rsidRPr="0022116D" w:rsidRDefault="00A04A54" w:rsidP="0037447C">
            <w:pPr>
              <w:pStyle w:val="ACMATableBody"/>
              <w:rPr>
                <w:b/>
              </w:rPr>
            </w:pPr>
            <w:r w:rsidRPr="0022116D">
              <w:rPr>
                <w:b/>
              </w:rPr>
              <w:t>Type of s</w:t>
            </w:r>
            <w:r w:rsidR="005E47E5" w:rsidRPr="0022116D">
              <w:rPr>
                <w:b/>
              </w:rPr>
              <w:t>ervice</w:t>
            </w:r>
          </w:p>
        </w:tc>
        <w:tc>
          <w:tcPr>
            <w:tcW w:w="5724" w:type="dxa"/>
            <w:tcBorders>
              <w:top w:val="single" w:sz="4" w:space="0" w:color="auto"/>
              <w:left w:val="single" w:sz="4" w:space="0" w:color="auto"/>
              <w:bottom w:val="single" w:sz="4" w:space="0" w:color="auto"/>
            </w:tcBorders>
            <w:shd w:val="clear" w:color="auto" w:fill="auto"/>
          </w:tcPr>
          <w:p w14:paraId="60838877" w14:textId="77777777" w:rsidR="005E47E5" w:rsidRPr="0022116D" w:rsidRDefault="00B30A6C" w:rsidP="0037447C">
            <w:pPr>
              <w:pStyle w:val="ACMATableBody"/>
            </w:pPr>
            <w:r w:rsidRPr="0022116D">
              <w:t>C</w:t>
            </w:r>
            <w:r w:rsidR="00417860" w:rsidRPr="0022116D">
              <w:t>ommercial</w:t>
            </w:r>
            <w:r w:rsidR="00442C91" w:rsidRPr="0022116D">
              <w:t>—</w:t>
            </w:r>
            <w:r w:rsidR="00CF6FC9" w:rsidRPr="0022116D">
              <w:t>t</w:t>
            </w:r>
            <w:r w:rsidR="00417860" w:rsidRPr="0022116D">
              <w:t>elevision</w:t>
            </w:r>
          </w:p>
        </w:tc>
      </w:tr>
      <w:tr w:rsidR="005E47E5" w:rsidRPr="0022116D" w14:paraId="48DCB6F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2BC6715" w14:textId="2CDE921B" w:rsidR="005E47E5" w:rsidRPr="0022116D" w:rsidRDefault="00A04A54" w:rsidP="0037447C">
            <w:pPr>
              <w:pStyle w:val="ACMATableBody"/>
              <w:rPr>
                <w:b/>
              </w:rPr>
            </w:pPr>
            <w:r w:rsidRPr="0022116D">
              <w:rPr>
                <w:b/>
              </w:rPr>
              <w:t>Name of p</w:t>
            </w:r>
            <w:r w:rsidR="005E47E5" w:rsidRPr="0022116D">
              <w:rPr>
                <w:b/>
              </w:rPr>
              <w:t>rogram</w:t>
            </w:r>
          </w:p>
        </w:tc>
        <w:tc>
          <w:tcPr>
            <w:tcW w:w="5724" w:type="dxa"/>
            <w:tcBorders>
              <w:top w:val="single" w:sz="4" w:space="0" w:color="auto"/>
              <w:left w:val="single" w:sz="4" w:space="0" w:color="auto"/>
              <w:bottom w:val="single" w:sz="4" w:space="0" w:color="auto"/>
            </w:tcBorders>
            <w:shd w:val="clear" w:color="auto" w:fill="auto"/>
          </w:tcPr>
          <w:p w14:paraId="70CB788D" w14:textId="34895E8B" w:rsidR="005E47E5" w:rsidRPr="0022116D" w:rsidRDefault="00BD1942" w:rsidP="0037447C">
            <w:pPr>
              <w:pStyle w:val="ACMATableBody"/>
              <w:rPr>
                <w:i/>
              </w:rPr>
            </w:pPr>
            <w:r>
              <w:rPr>
                <w:i/>
              </w:rPr>
              <w:t>Studio 10</w:t>
            </w:r>
          </w:p>
        </w:tc>
      </w:tr>
      <w:tr w:rsidR="005E47E5" w:rsidRPr="0022116D" w14:paraId="13E77FD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6380B0" w14:textId="77777777" w:rsidR="005E47E5" w:rsidRPr="0022116D" w:rsidRDefault="00BE6A22" w:rsidP="0037447C">
            <w:pPr>
              <w:pStyle w:val="ACMATableBody"/>
              <w:rPr>
                <w:b/>
              </w:rPr>
            </w:pPr>
            <w:r w:rsidRPr="0022116D">
              <w:rPr>
                <w:b/>
              </w:rPr>
              <w:t>Date</w:t>
            </w:r>
            <w:r w:rsidR="00747CC0" w:rsidRPr="0022116D">
              <w:rPr>
                <w:b/>
              </w:rPr>
              <w:t xml:space="preserve"> </w:t>
            </w:r>
            <w:r w:rsidR="00B30A6C" w:rsidRPr="0022116D">
              <w:rPr>
                <w:b/>
              </w:rPr>
              <w:t>of broadcast</w:t>
            </w:r>
          </w:p>
        </w:tc>
        <w:tc>
          <w:tcPr>
            <w:tcW w:w="5724" w:type="dxa"/>
            <w:tcBorders>
              <w:top w:val="single" w:sz="4" w:space="0" w:color="auto"/>
              <w:left w:val="single" w:sz="4" w:space="0" w:color="auto"/>
              <w:bottom w:val="single" w:sz="4" w:space="0" w:color="auto"/>
            </w:tcBorders>
            <w:shd w:val="clear" w:color="auto" w:fill="auto"/>
          </w:tcPr>
          <w:p w14:paraId="424CB5CE" w14:textId="029E5474" w:rsidR="005E47E5" w:rsidRPr="0022116D" w:rsidRDefault="004C148B" w:rsidP="0037447C">
            <w:pPr>
              <w:pStyle w:val="ACMATableBody"/>
            </w:pPr>
            <w:r>
              <w:t xml:space="preserve">28 </w:t>
            </w:r>
            <w:r w:rsidR="00340961">
              <w:t>January</w:t>
            </w:r>
            <w:r>
              <w:t xml:space="preserve"> 2019</w:t>
            </w:r>
          </w:p>
        </w:tc>
      </w:tr>
      <w:tr w:rsidR="005E47E5" w:rsidRPr="0022116D" w14:paraId="04CA749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31F68EA" w14:textId="77777777" w:rsidR="005E47E5" w:rsidRPr="0022116D" w:rsidRDefault="00417860" w:rsidP="0037447C">
            <w:pPr>
              <w:pStyle w:val="ACMATableBody"/>
              <w:rPr>
                <w:b/>
              </w:rPr>
            </w:pPr>
            <w:r w:rsidRPr="0022116D">
              <w:rPr>
                <w:b/>
              </w:rPr>
              <w:t>Relevant Code</w:t>
            </w:r>
          </w:p>
        </w:tc>
        <w:tc>
          <w:tcPr>
            <w:tcW w:w="5724" w:type="dxa"/>
            <w:tcBorders>
              <w:top w:val="single" w:sz="4" w:space="0" w:color="auto"/>
              <w:left w:val="single" w:sz="4" w:space="0" w:color="auto"/>
              <w:bottom w:val="single" w:sz="4" w:space="0" w:color="auto"/>
            </w:tcBorders>
            <w:shd w:val="clear" w:color="auto" w:fill="auto"/>
          </w:tcPr>
          <w:p w14:paraId="5708B9BD" w14:textId="40B92371" w:rsidR="005E47E5" w:rsidRPr="0022116D" w:rsidRDefault="00417860" w:rsidP="0037447C">
            <w:pPr>
              <w:pStyle w:val="ACMATableBody"/>
              <w:rPr>
                <w:rFonts w:cs="Arial"/>
              </w:rPr>
            </w:pPr>
            <w:r w:rsidRPr="0022116D">
              <w:rPr>
                <w:rFonts w:cs="Arial"/>
              </w:rPr>
              <w:t>Commercial Television Industry Code of Practice 2015</w:t>
            </w:r>
            <w:r w:rsidR="000F0719">
              <w:rPr>
                <w:rFonts w:cs="Arial"/>
              </w:rPr>
              <w:t xml:space="preserve"> (revised 2018)</w:t>
            </w:r>
            <w:r w:rsidRPr="0022116D">
              <w:rPr>
                <w:rFonts w:cs="Arial"/>
              </w:rPr>
              <w:t xml:space="preserve"> </w:t>
            </w:r>
          </w:p>
        </w:tc>
      </w:tr>
      <w:tr w:rsidR="001666A1" w:rsidRPr="0022116D" w14:paraId="44642B91" w14:textId="77777777" w:rsidTr="00AC5E5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2B59A40" w14:textId="2E0BAD58" w:rsidR="001666A1" w:rsidRPr="0022116D" w:rsidRDefault="001666A1" w:rsidP="0037447C">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BEB7E96" w14:textId="64AA2E21" w:rsidR="001666A1" w:rsidRPr="0022116D" w:rsidRDefault="006A1717" w:rsidP="0037447C">
            <w:pPr>
              <w:pStyle w:val="ACMATableBody"/>
              <w:rPr>
                <w:rFonts w:cs="Arial"/>
              </w:rPr>
            </w:pPr>
            <w:r>
              <w:rPr>
                <w:rFonts w:cs="Arial"/>
              </w:rPr>
              <w:t>12 July 2019</w:t>
            </w:r>
          </w:p>
        </w:tc>
      </w:tr>
      <w:tr w:rsidR="00684B32" w:rsidRPr="0022116D" w14:paraId="4F2EDDA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5E83C31" w14:textId="51426D19" w:rsidR="00684B32" w:rsidRPr="0022116D" w:rsidRDefault="000F0719" w:rsidP="0037447C">
            <w:pPr>
              <w:pStyle w:val="ACMATableBody"/>
              <w:rPr>
                <w:b/>
              </w:rPr>
            </w:pPr>
            <w:r>
              <w:rPr>
                <w:b/>
              </w:rPr>
              <w:t>Finding</w:t>
            </w:r>
            <w:r w:rsidR="00EC3996">
              <w:rPr>
                <w:b/>
              </w:rPr>
              <w:t xml:space="preserve"> </w:t>
            </w:r>
          </w:p>
        </w:tc>
        <w:tc>
          <w:tcPr>
            <w:tcW w:w="5724" w:type="dxa"/>
            <w:tcBorders>
              <w:top w:val="single" w:sz="4" w:space="0" w:color="auto"/>
              <w:left w:val="single" w:sz="4" w:space="0" w:color="auto"/>
              <w:bottom w:val="single" w:sz="4" w:space="0" w:color="auto"/>
            </w:tcBorders>
            <w:shd w:val="clear" w:color="auto" w:fill="auto"/>
          </w:tcPr>
          <w:p w14:paraId="00FEEF4C" w14:textId="3810EDFD" w:rsidR="00E63AC6" w:rsidRPr="0022116D" w:rsidRDefault="00E80A3E" w:rsidP="00D83352">
            <w:pPr>
              <w:pStyle w:val="ACMATableBody"/>
              <w:rPr>
                <w:rFonts w:cs="Arial"/>
              </w:rPr>
            </w:pPr>
            <w:r w:rsidRPr="0022116D">
              <w:rPr>
                <w:rFonts w:cs="Arial"/>
              </w:rPr>
              <w:t xml:space="preserve">No </w:t>
            </w:r>
            <w:r w:rsidR="00D83352" w:rsidRPr="0022116D">
              <w:rPr>
                <w:rFonts w:cs="Arial"/>
              </w:rPr>
              <w:t xml:space="preserve">breach of </w:t>
            </w:r>
            <w:r w:rsidR="006C6B3D">
              <w:rPr>
                <w:rFonts w:cs="Arial"/>
              </w:rPr>
              <w:t xml:space="preserve">clause </w:t>
            </w:r>
            <w:r w:rsidR="006E5239" w:rsidRPr="0022116D">
              <w:rPr>
                <w:rFonts w:cs="Arial"/>
              </w:rPr>
              <w:t>2.6.2 [intense dislike, serious contempt or severe ridicule on the basis of race]</w:t>
            </w:r>
          </w:p>
        </w:tc>
      </w:tr>
    </w:tbl>
    <w:p w14:paraId="53F9F522" w14:textId="6E1EB95D" w:rsidR="001C6546" w:rsidRPr="0022116D" w:rsidRDefault="003E3C58" w:rsidP="009E7670">
      <w:pPr>
        <w:pStyle w:val="ACMABodyText"/>
        <w:rPr>
          <w:rFonts w:eastAsiaTheme="minorHAnsi"/>
          <w:i/>
        </w:rPr>
      </w:pPr>
      <w:r>
        <w:t xml:space="preserve"> </w:t>
      </w:r>
      <w:r w:rsidR="00D668E3" w:rsidRPr="0022116D">
        <w:br w:type="page"/>
      </w:r>
    </w:p>
    <w:p w14:paraId="373DF7C3" w14:textId="77777777" w:rsidR="006B333D" w:rsidRPr="0022116D" w:rsidRDefault="006B333D" w:rsidP="009E7670">
      <w:pPr>
        <w:keepNext/>
        <w:suppressAutoHyphens/>
        <w:spacing w:before="360" w:after="120" w:line="240" w:lineRule="auto"/>
        <w:outlineLvl w:val="2"/>
        <w:rPr>
          <w:b/>
          <w:i w:val="0"/>
          <w:sz w:val="28"/>
          <w:szCs w:val="20"/>
        </w:rPr>
      </w:pPr>
      <w:r w:rsidRPr="0022116D">
        <w:rPr>
          <w:b/>
          <w:i w:val="0"/>
          <w:sz w:val="28"/>
          <w:szCs w:val="20"/>
        </w:rPr>
        <w:lastRenderedPageBreak/>
        <w:t>Background</w:t>
      </w:r>
    </w:p>
    <w:p w14:paraId="5F56C895" w14:textId="1171FB7F" w:rsidR="006B333D" w:rsidRPr="0022116D" w:rsidRDefault="006B333D">
      <w:pPr>
        <w:suppressAutoHyphens/>
        <w:spacing w:before="0" w:line="240" w:lineRule="atLeast"/>
        <w:rPr>
          <w:i w:val="0"/>
          <w:snapToGrid w:val="0"/>
          <w:szCs w:val="20"/>
        </w:rPr>
      </w:pPr>
      <w:r w:rsidRPr="0022116D">
        <w:rPr>
          <w:i w:val="0"/>
          <w:snapToGrid w:val="0"/>
          <w:szCs w:val="20"/>
        </w:rPr>
        <w:t xml:space="preserve">In </w:t>
      </w:r>
      <w:r w:rsidR="000B322A">
        <w:rPr>
          <w:i w:val="0"/>
          <w:snapToGrid w:val="0"/>
          <w:szCs w:val="20"/>
        </w:rPr>
        <w:t>April</w:t>
      </w:r>
      <w:r w:rsidRPr="0022116D">
        <w:rPr>
          <w:i w:val="0"/>
          <w:snapToGrid w:val="0"/>
          <w:szCs w:val="20"/>
        </w:rPr>
        <w:t xml:space="preserve"> 201</w:t>
      </w:r>
      <w:r w:rsidR="000B322A">
        <w:rPr>
          <w:i w:val="0"/>
          <w:snapToGrid w:val="0"/>
          <w:szCs w:val="20"/>
        </w:rPr>
        <w:t>9</w:t>
      </w:r>
      <w:r w:rsidRPr="0022116D">
        <w:rPr>
          <w:i w:val="0"/>
          <w:snapToGrid w:val="0"/>
          <w:szCs w:val="20"/>
        </w:rPr>
        <w:t xml:space="preserve">, the Australian Communications and Media Authority (the ACMA) commenced an investigation under the </w:t>
      </w:r>
      <w:r w:rsidRPr="0022116D">
        <w:rPr>
          <w:snapToGrid w:val="0"/>
          <w:szCs w:val="20"/>
        </w:rPr>
        <w:t xml:space="preserve">Broadcasting Services Act 1992 </w:t>
      </w:r>
      <w:r w:rsidRPr="0022116D">
        <w:rPr>
          <w:i w:val="0"/>
          <w:snapToGrid w:val="0"/>
          <w:szCs w:val="20"/>
        </w:rPr>
        <w:t xml:space="preserve">(the BSA) into a </w:t>
      </w:r>
      <w:r w:rsidR="00825417" w:rsidRPr="0022116D">
        <w:rPr>
          <w:i w:val="0"/>
          <w:snapToGrid w:val="0"/>
          <w:szCs w:val="20"/>
        </w:rPr>
        <w:t>segment</w:t>
      </w:r>
      <w:r w:rsidRPr="0022116D">
        <w:rPr>
          <w:i w:val="0"/>
          <w:snapToGrid w:val="0"/>
          <w:szCs w:val="20"/>
        </w:rPr>
        <w:t xml:space="preserve"> on </w:t>
      </w:r>
      <w:r w:rsidR="000B322A">
        <w:rPr>
          <w:snapToGrid w:val="0"/>
          <w:szCs w:val="20"/>
        </w:rPr>
        <w:t>Studio 10</w:t>
      </w:r>
      <w:r w:rsidRPr="0022116D">
        <w:rPr>
          <w:snapToGrid w:val="0"/>
          <w:szCs w:val="20"/>
        </w:rPr>
        <w:t xml:space="preserve"> </w:t>
      </w:r>
      <w:r w:rsidRPr="0022116D">
        <w:rPr>
          <w:i w:val="0"/>
          <w:snapToGrid w:val="0"/>
          <w:szCs w:val="20"/>
        </w:rPr>
        <w:t>(the program).</w:t>
      </w:r>
    </w:p>
    <w:p w14:paraId="1F59E6AE" w14:textId="721EE040" w:rsidR="006B333D" w:rsidRPr="0022116D" w:rsidRDefault="006B333D">
      <w:pPr>
        <w:suppressAutoHyphens/>
        <w:spacing w:before="0" w:line="240" w:lineRule="atLeast"/>
        <w:rPr>
          <w:i w:val="0"/>
          <w:snapToGrid w:val="0"/>
          <w:szCs w:val="20"/>
        </w:rPr>
      </w:pPr>
      <w:r w:rsidRPr="0022116D">
        <w:rPr>
          <w:i w:val="0"/>
          <w:snapToGrid w:val="0"/>
          <w:szCs w:val="20"/>
        </w:rPr>
        <w:t xml:space="preserve">The program was broadcast on </w:t>
      </w:r>
      <w:r w:rsidR="00FD006D">
        <w:rPr>
          <w:i w:val="0"/>
          <w:snapToGrid w:val="0"/>
          <w:szCs w:val="20"/>
        </w:rPr>
        <w:t>WIN</w:t>
      </w:r>
      <w:r w:rsidRPr="0022116D">
        <w:rPr>
          <w:i w:val="0"/>
          <w:snapToGrid w:val="0"/>
          <w:szCs w:val="20"/>
        </w:rPr>
        <w:t xml:space="preserve"> by </w:t>
      </w:r>
      <w:r w:rsidR="00CA75D7" w:rsidRPr="008E7F34">
        <w:rPr>
          <w:i w:val="0"/>
          <w:snapToGrid w:val="0"/>
          <w:szCs w:val="20"/>
        </w:rPr>
        <w:t xml:space="preserve">Network Investments Pty Ltd </w:t>
      </w:r>
      <w:r w:rsidRPr="0022116D">
        <w:rPr>
          <w:i w:val="0"/>
          <w:snapToGrid w:val="0"/>
          <w:szCs w:val="20"/>
        </w:rPr>
        <w:t xml:space="preserve">(the </w:t>
      </w:r>
      <w:r w:rsidR="00335430" w:rsidRPr="0022116D">
        <w:rPr>
          <w:i w:val="0"/>
          <w:snapToGrid w:val="0"/>
          <w:szCs w:val="20"/>
        </w:rPr>
        <w:t>licensee</w:t>
      </w:r>
      <w:r w:rsidRPr="0022116D">
        <w:rPr>
          <w:i w:val="0"/>
          <w:snapToGrid w:val="0"/>
          <w:szCs w:val="20"/>
        </w:rPr>
        <w:t xml:space="preserve">) on </w:t>
      </w:r>
      <w:r w:rsidR="008E7F34">
        <w:rPr>
          <w:i w:val="0"/>
          <w:snapToGrid w:val="0"/>
          <w:szCs w:val="20"/>
        </w:rPr>
        <w:t>28</w:t>
      </w:r>
      <w:r w:rsidR="00AE0CA9">
        <w:rPr>
          <w:i w:val="0"/>
          <w:snapToGrid w:val="0"/>
          <w:szCs w:val="20"/>
        </w:rPr>
        <w:t> </w:t>
      </w:r>
      <w:r w:rsidR="00340961">
        <w:rPr>
          <w:i w:val="0"/>
          <w:snapToGrid w:val="0"/>
          <w:szCs w:val="20"/>
        </w:rPr>
        <w:t>January</w:t>
      </w:r>
      <w:r w:rsidRPr="0022116D">
        <w:rPr>
          <w:i w:val="0"/>
          <w:snapToGrid w:val="0"/>
          <w:szCs w:val="20"/>
        </w:rPr>
        <w:t xml:space="preserve"> </w:t>
      </w:r>
      <w:r w:rsidR="00FD006D">
        <w:rPr>
          <w:i w:val="0"/>
          <w:snapToGrid w:val="0"/>
          <w:szCs w:val="20"/>
        </w:rPr>
        <w:t>2019</w:t>
      </w:r>
      <w:r w:rsidR="000F0719">
        <w:rPr>
          <w:i w:val="0"/>
          <w:snapToGrid w:val="0"/>
          <w:szCs w:val="20"/>
        </w:rPr>
        <w:t>.</w:t>
      </w:r>
      <w:r w:rsidR="00C20564" w:rsidRPr="0022116D">
        <w:rPr>
          <w:i w:val="0"/>
          <w:snapToGrid w:val="0"/>
          <w:szCs w:val="20"/>
        </w:rPr>
        <w:t xml:space="preserve"> It included a segment </w:t>
      </w:r>
      <w:r w:rsidR="001A3A6C" w:rsidRPr="0022116D">
        <w:rPr>
          <w:i w:val="0"/>
          <w:snapToGrid w:val="0"/>
          <w:szCs w:val="20"/>
        </w:rPr>
        <w:t>which discussed</w:t>
      </w:r>
      <w:r w:rsidR="00132FAA" w:rsidRPr="0022116D">
        <w:rPr>
          <w:i w:val="0"/>
          <w:snapToGrid w:val="0"/>
          <w:szCs w:val="20"/>
        </w:rPr>
        <w:t>,</w:t>
      </w:r>
      <w:r w:rsidR="00CA75D7">
        <w:rPr>
          <w:i w:val="0"/>
          <w:snapToGrid w:val="0"/>
          <w:szCs w:val="20"/>
        </w:rPr>
        <w:t xml:space="preserve"> among other things,</w:t>
      </w:r>
      <w:r w:rsidR="00132FAA" w:rsidRPr="0022116D">
        <w:rPr>
          <w:i w:val="0"/>
          <w:snapToGrid w:val="0"/>
          <w:szCs w:val="20"/>
        </w:rPr>
        <w:t xml:space="preserve"> </w:t>
      </w:r>
      <w:r w:rsidR="002735AC">
        <w:rPr>
          <w:i w:val="0"/>
          <w:snapToGrid w:val="0"/>
          <w:szCs w:val="20"/>
        </w:rPr>
        <w:t xml:space="preserve">protests about </w:t>
      </w:r>
      <w:r w:rsidR="007A3CAB">
        <w:rPr>
          <w:i w:val="0"/>
          <w:snapToGrid w:val="0"/>
          <w:szCs w:val="20"/>
        </w:rPr>
        <w:t>changing the date of Australia Day.</w:t>
      </w:r>
    </w:p>
    <w:p w14:paraId="67FC41BE" w14:textId="3F4509B4" w:rsidR="006229AC" w:rsidRPr="008E6CCE" w:rsidRDefault="006229AC" w:rsidP="006229AC">
      <w:pPr>
        <w:pStyle w:val="ACMABodyText"/>
      </w:pPr>
      <w:r w:rsidRPr="008E6CCE">
        <w:t xml:space="preserve">The ACMA received </w:t>
      </w:r>
      <w:r>
        <w:t>two</w:t>
      </w:r>
      <w:r w:rsidRPr="008E6CCE">
        <w:t xml:space="preserve"> complaint</w:t>
      </w:r>
      <w:r>
        <w:t>s</w:t>
      </w:r>
      <w:r w:rsidRPr="008E6CCE">
        <w:t xml:space="preserve"> alleging </w:t>
      </w:r>
      <w:r>
        <w:t xml:space="preserve">that a </w:t>
      </w:r>
      <w:r w:rsidRPr="008E6CCE">
        <w:t xml:space="preserve">statement within the program </w:t>
      </w:r>
      <w:r w:rsidRPr="006229AC">
        <w:t>provoke</w:t>
      </w:r>
      <w:r>
        <w:t>d</w:t>
      </w:r>
      <w:r w:rsidRPr="006229AC">
        <w:t xml:space="preserve"> or perpetuate</w:t>
      </w:r>
      <w:r>
        <w:t>d</w:t>
      </w:r>
      <w:r w:rsidRPr="006229AC">
        <w:t xml:space="preserve"> serious contempt or severe ridicule against</w:t>
      </w:r>
      <w:r>
        <w:t xml:space="preserve"> </w:t>
      </w:r>
      <w:r w:rsidRPr="0022116D">
        <w:t>Indigenous</w:t>
      </w:r>
      <w:r>
        <w:t xml:space="preserve"> Australians</w:t>
      </w:r>
      <w:r w:rsidRPr="008E6CCE">
        <w:t xml:space="preserve">. </w:t>
      </w:r>
    </w:p>
    <w:p w14:paraId="51B3E236" w14:textId="23A249AA" w:rsidR="00153BC7" w:rsidRPr="0022116D" w:rsidRDefault="006B333D">
      <w:pPr>
        <w:suppressAutoHyphens/>
        <w:spacing w:before="0" w:line="240" w:lineRule="atLeast"/>
        <w:rPr>
          <w:i w:val="0"/>
          <w:snapToGrid w:val="0"/>
          <w:szCs w:val="20"/>
        </w:rPr>
      </w:pPr>
      <w:r w:rsidRPr="0022116D">
        <w:rPr>
          <w:i w:val="0"/>
          <w:snapToGrid w:val="0"/>
          <w:szCs w:val="20"/>
        </w:rPr>
        <w:t xml:space="preserve">The ACMA has investigated the </w:t>
      </w:r>
      <w:r w:rsidR="00335430" w:rsidRPr="0022116D">
        <w:rPr>
          <w:i w:val="0"/>
          <w:snapToGrid w:val="0"/>
          <w:szCs w:val="20"/>
        </w:rPr>
        <w:t>licensee</w:t>
      </w:r>
      <w:r w:rsidRPr="0022116D">
        <w:rPr>
          <w:i w:val="0"/>
          <w:snapToGrid w:val="0"/>
          <w:szCs w:val="20"/>
        </w:rPr>
        <w:t>’s comp</w:t>
      </w:r>
      <w:r w:rsidR="00EC468A" w:rsidRPr="0022116D">
        <w:rPr>
          <w:i w:val="0"/>
          <w:snapToGrid w:val="0"/>
          <w:szCs w:val="20"/>
        </w:rPr>
        <w:t>liance with clause 2.6.2</w:t>
      </w:r>
      <w:r w:rsidR="00681945">
        <w:rPr>
          <w:i w:val="0"/>
          <w:snapToGrid w:val="0"/>
          <w:szCs w:val="20"/>
        </w:rPr>
        <w:t xml:space="preserve"> </w:t>
      </w:r>
      <w:r w:rsidRPr="0022116D">
        <w:rPr>
          <w:i w:val="0"/>
          <w:snapToGrid w:val="0"/>
          <w:szCs w:val="20"/>
        </w:rPr>
        <w:t xml:space="preserve">of the Commercial Television Industry Code of Practice 2015 </w:t>
      </w:r>
      <w:r w:rsidR="00A5176A">
        <w:rPr>
          <w:i w:val="0"/>
          <w:snapToGrid w:val="0"/>
          <w:szCs w:val="20"/>
        </w:rPr>
        <w:t xml:space="preserve">(revised 2018) </w:t>
      </w:r>
      <w:r w:rsidRPr="0022116D">
        <w:rPr>
          <w:i w:val="0"/>
          <w:snapToGrid w:val="0"/>
          <w:szCs w:val="20"/>
        </w:rPr>
        <w:t>(the Code).</w:t>
      </w:r>
      <w:r w:rsidR="001A5A9E" w:rsidRPr="0022116D">
        <w:rPr>
          <w:i w:val="0"/>
          <w:snapToGrid w:val="0"/>
          <w:szCs w:val="20"/>
        </w:rPr>
        <w:t xml:space="preserve"> </w:t>
      </w:r>
    </w:p>
    <w:p w14:paraId="7CFA06A8" w14:textId="258DE373" w:rsidR="006B333D" w:rsidRPr="0022116D" w:rsidRDefault="006B333D">
      <w:pPr>
        <w:keepNext/>
        <w:suppressAutoHyphens/>
        <w:spacing w:before="360" w:after="120" w:line="240" w:lineRule="auto"/>
        <w:outlineLvl w:val="2"/>
        <w:rPr>
          <w:b/>
          <w:i w:val="0"/>
          <w:sz w:val="28"/>
          <w:szCs w:val="20"/>
        </w:rPr>
      </w:pPr>
      <w:r w:rsidRPr="0022116D">
        <w:rPr>
          <w:b/>
          <w:i w:val="0"/>
          <w:sz w:val="28"/>
          <w:szCs w:val="20"/>
        </w:rPr>
        <w:t xml:space="preserve">The </w:t>
      </w:r>
      <w:r w:rsidR="000F0719">
        <w:rPr>
          <w:b/>
          <w:i w:val="0"/>
          <w:sz w:val="28"/>
          <w:szCs w:val="20"/>
        </w:rPr>
        <w:t>program</w:t>
      </w:r>
    </w:p>
    <w:p w14:paraId="7428A7B8" w14:textId="05B38A75" w:rsidR="001423C1" w:rsidRPr="003406FD" w:rsidRDefault="001423C1" w:rsidP="003406FD">
      <w:pPr>
        <w:suppressAutoHyphens/>
        <w:spacing w:before="0" w:line="240" w:lineRule="atLeast"/>
        <w:rPr>
          <w:i w:val="0"/>
          <w:snapToGrid w:val="0"/>
          <w:szCs w:val="20"/>
        </w:rPr>
      </w:pPr>
      <w:r w:rsidRPr="003406FD">
        <w:rPr>
          <w:snapToGrid w:val="0"/>
          <w:szCs w:val="20"/>
        </w:rPr>
        <w:t>Studio 10</w:t>
      </w:r>
      <w:r w:rsidRPr="003406FD">
        <w:rPr>
          <w:i w:val="0"/>
          <w:snapToGrid w:val="0"/>
          <w:szCs w:val="20"/>
        </w:rPr>
        <w:t xml:space="preserve"> is </w:t>
      </w:r>
      <w:r w:rsidR="00CA75D7" w:rsidRPr="003406FD">
        <w:rPr>
          <w:i w:val="0"/>
          <w:snapToGrid w:val="0"/>
          <w:szCs w:val="20"/>
        </w:rPr>
        <w:t>a</w:t>
      </w:r>
      <w:r w:rsidRPr="003406FD">
        <w:rPr>
          <w:i w:val="0"/>
          <w:snapToGrid w:val="0"/>
          <w:szCs w:val="20"/>
        </w:rPr>
        <w:t xml:space="preserve"> </w:t>
      </w:r>
      <w:r w:rsidR="00CA75D7" w:rsidRPr="003406FD">
        <w:rPr>
          <w:i w:val="0"/>
          <w:snapToGrid w:val="0"/>
          <w:szCs w:val="20"/>
        </w:rPr>
        <w:t>morning</w:t>
      </w:r>
      <w:r w:rsidRPr="003406FD">
        <w:rPr>
          <w:i w:val="0"/>
          <w:snapToGrid w:val="0"/>
          <w:szCs w:val="20"/>
        </w:rPr>
        <w:t xml:space="preserve"> talk show. The Ten Play website states:</w:t>
      </w:r>
    </w:p>
    <w:p w14:paraId="2890D853" w14:textId="2410841C" w:rsidR="00F46800" w:rsidRDefault="001423C1" w:rsidP="00F46800">
      <w:pPr>
        <w:pStyle w:val="ABABodyText"/>
        <w:spacing w:before="0" w:after="240" w:line="240" w:lineRule="auto"/>
        <w:ind w:left="720"/>
        <w:rPr>
          <w:rFonts w:ascii="Arial" w:hAnsi="Arial" w:cs="Arial"/>
          <w:sz w:val="19"/>
          <w:szCs w:val="19"/>
        </w:rPr>
      </w:pPr>
      <w:r w:rsidRPr="00946F19">
        <w:rPr>
          <w:rFonts w:ascii="Arial" w:hAnsi="Arial" w:cs="Arial"/>
          <w:sz w:val="19"/>
          <w:szCs w:val="19"/>
        </w:rPr>
        <w:t>Studio 10 brings the latest news and entertainment headlines as well as smart and fun conversation on the day’s hot topics from 8.30 am weekdays</w:t>
      </w:r>
      <w:r w:rsidR="00F46800">
        <w:rPr>
          <w:rFonts w:ascii="Arial" w:hAnsi="Arial" w:cs="Arial"/>
          <w:sz w:val="19"/>
          <w:szCs w:val="19"/>
        </w:rPr>
        <w:t>.</w:t>
      </w:r>
      <w:r w:rsidR="0057558B">
        <w:rPr>
          <w:rStyle w:val="FootnoteReference"/>
          <w:rFonts w:ascii="Arial" w:hAnsi="Arial" w:cs="Arial"/>
          <w:sz w:val="19"/>
          <w:szCs w:val="19"/>
        </w:rPr>
        <w:footnoteReference w:id="2"/>
      </w:r>
    </w:p>
    <w:p w14:paraId="05E96002" w14:textId="673BDF05" w:rsidR="003406FD" w:rsidRPr="003406FD" w:rsidRDefault="003406FD" w:rsidP="003406FD">
      <w:pPr>
        <w:suppressAutoHyphens/>
        <w:spacing w:before="0" w:line="240" w:lineRule="atLeast"/>
        <w:rPr>
          <w:i w:val="0"/>
          <w:snapToGrid w:val="0"/>
          <w:szCs w:val="20"/>
        </w:rPr>
      </w:pPr>
      <w:r w:rsidRPr="003406FD">
        <w:rPr>
          <w:i w:val="0"/>
          <w:snapToGrid w:val="0"/>
          <w:szCs w:val="20"/>
        </w:rPr>
        <w:t>For the purposes of the Code, it is considered to be a current affairs program, which is defined as a program ‘focusing on social, economic or political issues of current relevance to the community’.</w:t>
      </w:r>
    </w:p>
    <w:p w14:paraId="48E57F00" w14:textId="19099F2A" w:rsidR="00E93F78" w:rsidRDefault="003406FD" w:rsidP="00E93F78">
      <w:pPr>
        <w:suppressAutoHyphens/>
        <w:spacing w:before="0" w:line="240" w:lineRule="atLeast"/>
        <w:rPr>
          <w:i w:val="0"/>
          <w:snapToGrid w:val="0"/>
          <w:szCs w:val="20"/>
        </w:rPr>
      </w:pPr>
      <w:r w:rsidRPr="0022116D">
        <w:rPr>
          <w:i w:val="0"/>
          <w:snapToGrid w:val="0"/>
          <w:szCs w:val="20"/>
        </w:rPr>
        <w:t xml:space="preserve">On </w:t>
      </w:r>
      <w:r w:rsidRPr="003406FD">
        <w:rPr>
          <w:i w:val="0"/>
          <w:snapToGrid w:val="0"/>
          <w:szCs w:val="20"/>
        </w:rPr>
        <w:t>28 January 2019,</w:t>
      </w:r>
      <w:r w:rsidRPr="0022116D">
        <w:rPr>
          <w:i w:val="0"/>
          <w:snapToGrid w:val="0"/>
          <w:szCs w:val="20"/>
        </w:rPr>
        <w:t xml:space="preserve"> the program included a </w:t>
      </w:r>
      <w:r>
        <w:rPr>
          <w:i w:val="0"/>
          <w:snapToGrid w:val="0"/>
          <w:szCs w:val="20"/>
        </w:rPr>
        <w:t xml:space="preserve">panel </w:t>
      </w:r>
      <w:r w:rsidRPr="0022116D">
        <w:rPr>
          <w:i w:val="0"/>
          <w:snapToGrid w:val="0"/>
          <w:szCs w:val="20"/>
        </w:rPr>
        <w:t>discussion</w:t>
      </w:r>
      <w:r>
        <w:rPr>
          <w:i w:val="0"/>
          <w:snapToGrid w:val="0"/>
          <w:szCs w:val="20"/>
        </w:rPr>
        <w:t xml:space="preserve"> between </w:t>
      </w:r>
      <w:r w:rsidRPr="003406FD">
        <w:rPr>
          <w:i w:val="0"/>
          <w:snapToGrid w:val="0"/>
          <w:szCs w:val="20"/>
        </w:rPr>
        <w:t>Sarah Harris</w:t>
      </w:r>
      <w:r w:rsidR="0030728F">
        <w:rPr>
          <w:i w:val="0"/>
          <w:snapToGrid w:val="0"/>
          <w:szCs w:val="20"/>
        </w:rPr>
        <w:t xml:space="preserve"> (as host)</w:t>
      </w:r>
      <w:r w:rsidRPr="003406FD">
        <w:rPr>
          <w:i w:val="0"/>
          <w:snapToGrid w:val="0"/>
          <w:szCs w:val="20"/>
        </w:rPr>
        <w:t>, Joe Hildebrand, Ajay Rochester, Yumi Stynes and Kerri-Anne Kennerley</w:t>
      </w:r>
      <w:r w:rsidRPr="0022116D">
        <w:rPr>
          <w:i w:val="0"/>
          <w:snapToGrid w:val="0"/>
          <w:szCs w:val="20"/>
        </w:rPr>
        <w:t xml:space="preserve"> </w:t>
      </w:r>
      <w:r>
        <w:rPr>
          <w:i w:val="0"/>
          <w:snapToGrid w:val="0"/>
          <w:szCs w:val="20"/>
        </w:rPr>
        <w:t xml:space="preserve">about ‘A ban on Aussie flag attire’ as part of a protest about the date of Australia Day </w:t>
      </w:r>
      <w:r w:rsidRPr="0022116D">
        <w:rPr>
          <w:i w:val="0"/>
          <w:snapToGrid w:val="0"/>
          <w:szCs w:val="20"/>
        </w:rPr>
        <w:t xml:space="preserve">(the segment). </w:t>
      </w:r>
      <w:r w:rsidR="00FE7341">
        <w:rPr>
          <w:i w:val="0"/>
          <w:snapToGrid w:val="0"/>
          <w:szCs w:val="20"/>
        </w:rPr>
        <w:t xml:space="preserve">As part of the </w:t>
      </w:r>
      <w:r w:rsidR="00010DA3">
        <w:rPr>
          <w:i w:val="0"/>
          <w:snapToGrid w:val="0"/>
          <w:szCs w:val="20"/>
        </w:rPr>
        <w:t>segment</w:t>
      </w:r>
      <w:r w:rsidR="00FE7341">
        <w:rPr>
          <w:i w:val="0"/>
          <w:snapToGrid w:val="0"/>
          <w:szCs w:val="20"/>
        </w:rPr>
        <w:t>,</w:t>
      </w:r>
      <w:r>
        <w:rPr>
          <w:i w:val="0"/>
          <w:snapToGrid w:val="0"/>
          <w:szCs w:val="20"/>
        </w:rPr>
        <w:t xml:space="preserve"> </w:t>
      </w:r>
      <w:r w:rsidR="00FE7341">
        <w:rPr>
          <w:i w:val="0"/>
          <w:snapToGrid w:val="0"/>
          <w:szCs w:val="20"/>
        </w:rPr>
        <w:t xml:space="preserve">one of the panellists, </w:t>
      </w:r>
      <w:r w:rsidR="00B13BD9">
        <w:rPr>
          <w:i w:val="0"/>
          <w:snapToGrid w:val="0"/>
          <w:szCs w:val="20"/>
        </w:rPr>
        <w:t>Ms</w:t>
      </w:r>
      <w:r w:rsidR="00FE7341">
        <w:rPr>
          <w:i w:val="0"/>
          <w:snapToGrid w:val="0"/>
          <w:szCs w:val="20"/>
        </w:rPr>
        <w:t xml:space="preserve"> Kennerl</w:t>
      </w:r>
      <w:r w:rsidR="00744D75">
        <w:rPr>
          <w:i w:val="0"/>
          <w:snapToGrid w:val="0"/>
          <w:szCs w:val="20"/>
        </w:rPr>
        <w:t>e</w:t>
      </w:r>
      <w:r w:rsidR="00FE7341">
        <w:rPr>
          <w:i w:val="0"/>
          <w:snapToGrid w:val="0"/>
          <w:szCs w:val="20"/>
        </w:rPr>
        <w:t>y</w:t>
      </w:r>
      <w:r w:rsidR="00BF0C44">
        <w:rPr>
          <w:i w:val="0"/>
          <w:snapToGrid w:val="0"/>
          <w:szCs w:val="20"/>
        </w:rPr>
        <w:t xml:space="preserve"> </w:t>
      </w:r>
      <w:r w:rsidR="00E93F78">
        <w:rPr>
          <w:i w:val="0"/>
          <w:snapToGrid w:val="0"/>
          <w:szCs w:val="20"/>
        </w:rPr>
        <w:t xml:space="preserve">stated: </w:t>
      </w:r>
      <w:r w:rsidR="00462AB7">
        <w:rPr>
          <w:i w:val="0"/>
          <w:snapToGrid w:val="0"/>
          <w:szCs w:val="20"/>
        </w:rPr>
        <w:t xml:space="preserve"> </w:t>
      </w:r>
    </w:p>
    <w:p w14:paraId="65CE4A0D" w14:textId="77777777" w:rsidR="0054585E" w:rsidRPr="00873D8B" w:rsidRDefault="0054585E" w:rsidP="0054585E">
      <w:pPr>
        <w:pStyle w:val="ACMABodyText"/>
        <w:spacing w:after="120"/>
        <w:ind w:left="720"/>
        <w:rPr>
          <w:sz w:val="18"/>
          <w:szCs w:val="18"/>
        </w:rPr>
      </w:pPr>
      <w:r w:rsidRPr="00873D8B">
        <w:rPr>
          <w:sz w:val="18"/>
          <w:szCs w:val="18"/>
        </w:rPr>
        <w:t>… children, babies, five</w:t>
      </w:r>
      <w:r>
        <w:rPr>
          <w:sz w:val="18"/>
          <w:szCs w:val="18"/>
        </w:rPr>
        <w:t>-</w:t>
      </w:r>
      <w:r w:rsidRPr="00873D8B">
        <w:rPr>
          <w:sz w:val="18"/>
          <w:szCs w:val="18"/>
        </w:rPr>
        <w:t>year-olds are being raped, their mothers are being raped, their sisters are being raped, they get no education.</w:t>
      </w:r>
    </w:p>
    <w:p w14:paraId="085D83BE" w14:textId="3CCE2300" w:rsidR="007C69F2" w:rsidRPr="0022116D" w:rsidRDefault="007C69F2">
      <w:pPr>
        <w:suppressAutoHyphens/>
        <w:spacing w:before="0" w:line="240" w:lineRule="atLeast"/>
        <w:rPr>
          <w:i w:val="0"/>
          <w:snapToGrid w:val="0"/>
          <w:szCs w:val="20"/>
        </w:rPr>
      </w:pPr>
      <w:r w:rsidRPr="0022116D">
        <w:rPr>
          <w:i w:val="0"/>
          <w:snapToGrid w:val="0"/>
          <w:szCs w:val="20"/>
        </w:rPr>
        <w:t xml:space="preserve">A transcript of </w:t>
      </w:r>
      <w:r w:rsidR="00873D8B">
        <w:rPr>
          <w:i w:val="0"/>
          <w:snapToGrid w:val="0"/>
          <w:szCs w:val="20"/>
        </w:rPr>
        <w:t>an</w:t>
      </w:r>
      <w:r w:rsidRPr="0022116D">
        <w:rPr>
          <w:i w:val="0"/>
          <w:snapToGrid w:val="0"/>
          <w:szCs w:val="20"/>
        </w:rPr>
        <w:t xml:space="preserve"> extract of the segment is at </w:t>
      </w:r>
      <w:r w:rsidRPr="0022116D">
        <w:rPr>
          <w:b/>
          <w:i w:val="0"/>
          <w:snapToGrid w:val="0"/>
          <w:szCs w:val="20"/>
        </w:rPr>
        <w:t>Attachment A</w:t>
      </w:r>
      <w:r w:rsidRPr="0022116D">
        <w:rPr>
          <w:i w:val="0"/>
          <w:snapToGrid w:val="0"/>
          <w:szCs w:val="20"/>
        </w:rPr>
        <w:t>.</w:t>
      </w:r>
    </w:p>
    <w:p w14:paraId="6CF6ABB9" w14:textId="77777777" w:rsidR="00733663" w:rsidRPr="0022116D" w:rsidRDefault="001C6546">
      <w:pPr>
        <w:pStyle w:val="ACMAHeading2"/>
      </w:pPr>
      <w:r w:rsidRPr="0022116D">
        <w:t>Assessment</w:t>
      </w:r>
      <w:r w:rsidR="00001254" w:rsidRPr="0022116D">
        <w:t xml:space="preserve"> </w:t>
      </w:r>
      <w:r w:rsidR="00733663" w:rsidRPr="0022116D">
        <w:t>and submissions</w:t>
      </w:r>
    </w:p>
    <w:p w14:paraId="4E26D42D" w14:textId="77777777" w:rsidR="00D80CCA" w:rsidRPr="0022116D" w:rsidRDefault="00D80CCA">
      <w:pPr>
        <w:pStyle w:val="ACMABodyText"/>
      </w:pPr>
      <w:r w:rsidRPr="0022116D">
        <w:t>When assessing content, the ACMA considers the meaning conveyed by the material, including the natural, ordinary meaning of the language, context, tenor, tone</w:t>
      </w:r>
      <w:r w:rsidR="006C26A1" w:rsidRPr="0022116D">
        <w:t xml:space="preserve">, </w:t>
      </w:r>
      <w:r w:rsidR="0024000F" w:rsidRPr="0022116D">
        <w:t>images</w:t>
      </w:r>
      <w:r w:rsidRPr="0022116D">
        <w:t xml:space="preserve"> and any inferences that may be drawn. This is assessed according to the understanding of an ‘ordinary reasonable’ </w:t>
      </w:r>
      <w:r w:rsidR="003C0345" w:rsidRPr="0022116D">
        <w:t>viewer</w:t>
      </w:r>
      <w:r w:rsidRPr="0022116D">
        <w:t>.</w:t>
      </w:r>
    </w:p>
    <w:p w14:paraId="42A69D3C" w14:textId="77777777" w:rsidR="00D80CCA" w:rsidRPr="0022116D" w:rsidRDefault="00D80CCA">
      <w:pPr>
        <w:pStyle w:val="ACMABodyText"/>
        <w:spacing w:after="120"/>
      </w:pPr>
      <w:r w:rsidRPr="0022116D">
        <w:t xml:space="preserve">Australian courts have considered an ‘ordinary reasonable’ </w:t>
      </w:r>
      <w:r w:rsidR="003C0345" w:rsidRPr="0022116D">
        <w:t>viewer</w:t>
      </w:r>
      <w:r w:rsidRPr="0022116D">
        <w:t xml:space="preserve"> to be:</w:t>
      </w:r>
    </w:p>
    <w:p w14:paraId="0CEAED4D" w14:textId="77777777" w:rsidR="00D80CCA" w:rsidRPr="0022116D" w:rsidRDefault="00D80CCA">
      <w:pPr>
        <w:pStyle w:val="ACMABodyText"/>
        <w:ind w:left="720"/>
        <w:rPr>
          <w:sz w:val="18"/>
          <w:szCs w:val="18"/>
        </w:rPr>
      </w:pPr>
      <w:r w:rsidRPr="0022116D">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2116D">
        <w:rPr>
          <w:sz w:val="18"/>
          <w:szCs w:val="18"/>
          <w:vertAlign w:val="superscript"/>
        </w:rPr>
        <w:footnoteReference w:id="3"/>
      </w:r>
    </w:p>
    <w:p w14:paraId="2B9E6908" w14:textId="77777777" w:rsidR="0024000F" w:rsidRPr="0022116D" w:rsidRDefault="00D80CCA">
      <w:pPr>
        <w:pStyle w:val="ACMABodyText"/>
      </w:pPr>
      <w:r w:rsidRPr="0022116D">
        <w:lastRenderedPageBreak/>
        <w:t>Once the ACMA has ascertain</w:t>
      </w:r>
      <w:r w:rsidR="003C0345" w:rsidRPr="0022116D">
        <w:t>ed</w:t>
      </w:r>
      <w:r w:rsidRPr="0022116D">
        <w:t xml:space="preserve"> the meaning of the material that was broadcast, it then assesses compliance with the Code.</w:t>
      </w:r>
    </w:p>
    <w:p w14:paraId="61B9CC22" w14:textId="212BC422" w:rsidR="00A5447B" w:rsidRPr="00D80CCA" w:rsidRDefault="00A5447B" w:rsidP="00A5447B">
      <w:pPr>
        <w:pStyle w:val="ACMABodyText"/>
        <w:rPr>
          <w:highlight w:val="magenta"/>
        </w:rPr>
      </w:pPr>
      <w:r>
        <w:t>This investigation has taken into account the complaint</w:t>
      </w:r>
      <w:r w:rsidR="008A4598">
        <w:t>s</w:t>
      </w:r>
      <w:r>
        <w:t xml:space="preserve"> (at </w:t>
      </w:r>
      <w:r w:rsidRPr="000F4D14">
        <w:rPr>
          <w:b/>
        </w:rPr>
        <w:t xml:space="preserve">Attachment </w:t>
      </w:r>
      <w:r w:rsidRPr="00605E62">
        <w:rPr>
          <w:b/>
        </w:rPr>
        <w:t>B</w:t>
      </w:r>
      <w:r>
        <w:t xml:space="preserve">) and submissions from the </w:t>
      </w:r>
      <w:r w:rsidR="00275CAA">
        <w:t>licensee</w:t>
      </w:r>
      <w:r>
        <w:t xml:space="preserve"> (at </w:t>
      </w:r>
      <w:r w:rsidRPr="000F4D14">
        <w:rPr>
          <w:b/>
        </w:rPr>
        <w:t xml:space="preserve">Attachment </w:t>
      </w:r>
      <w:r w:rsidRPr="00605E62">
        <w:rPr>
          <w:b/>
        </w:rPr>
        <w:t>C</w:t>
      </w:r>
      <w:r>
        <w:t>). Other sources are identified in this report where relevant.</w:t>
      </w:r>
    </w:p>
    <w:p w14:paraId="45049A6B" w14:textId="2F48B1FC" w:rsidR="000625CA" w:rsidRPr="0022116D" w:rsidRDefault="000625CA">
      <w:pPr>
        <w:keepNext/>
        <w:suppressAutoHyphens/>
        <w:spacing w:before="360" w:after="120" w:line="240" w:lineRule="auto"/>
        <w:outlineLvl w:val="2"/>
        <w:rPr>
          <w:b/>
          <w:i w:val="0"/>
          <w:sz w:val="28"/>
          <w:szCs w:val="20"/>
        </w:rPr>
      </w:pPr>
      <w:r w:rsidRPr="0022116D">
        <w:rPr>
          <w:b/>
          <w:i w:val="0"/>
          <w:sz w:val="28"/>
          <w:szCs w:val="20"/>
        </w:rPr>
        <w:t>Issue: Material not suitable for broadcast</w:t>
      </w:r>
      <w:r w:rsidR="003E3C58">
        <w:rPr>
          <w:b/>
          <w:i w:val="0"/>
          <w:sz w:val="28"/>
          <w:szCs w:val="20"/>
        </w:rPr>
        <w:t xml:space="preserve"> </w:t>
      </w:r>
    </w:p>
    <w:p w14:paraId="5CA4E0B2" w14:textId="413B85C2" w:rsidR="000625CA" w:rsidRPr="0022116D" w:rsidRDefault="000625CA">
      <w:pPr>
        <w:keepNext/>
        <w:suppressAutoHyphens/>
        <w:spacing w:before="240" w:after="120" w:line="240" w:lineRule="auto"/>
        <w:outlineLvl w:val="2"/>
        <w:rPr>
          <w:rFonts w:cs="Arial"/>
          <w:b/>
          <w:i w:val="0"/>
          <w:sz w:val="28"/>
          <w:szCs w:val="28"/>
        </w:rPr>
      </w:pPr>
      <w:r w:rsidRPr="0022116D">
        <w:rPr>
          <w:rFonts w:cs="Arial"/>
          <w:b/>
          <w:i w:val="0"/>
          <w:sz w:val="28"/>
          <w:szCs w:val="28"/>
        </w:rPr>
        <w:t>Relevant Code provision</w:t>
      </w:r>
      <w:r w:rsidR="006F7474" w:rsidRPr="0022116D">
        <w:rPr>
          <w:rFonts w:cs="Arial"/>
          <w:b/>
          <w:i w:val="0"/>
          <w:sz w:val="28"/>
          <w:szCs w:val="28"/>
        </w:rPr>
        <w:t>s</w:t>
      </w:r>
      <w:r w:rsidR="003E3C58">
        <w:rPr>
          <w:rFonts w:cs="Arial"/>
          <w:b/>
          <w:i w:val="0"/>
          <w:sz w:val="28"/>
          <w:szCs w:val="28"/>
        </w:rPr>
        <w:t xml:space="preserve"> </w:t>
      </w:r>
    </w:p>
    <w:p w14:paraId="3C4D0719" w14:textId="23872F32" w:rsidR="000625CA" w:rsidRPr="009158AE" w:rsidRDefault="000625CA" w:rsidP="007A7F89">
      <w:pPr>
        <w:pStyle w:val="ACMAHeading3"/>
        <w:spacing w:before="0" w:line="240" w:lineRule="atLeast"/>
        <w:ind w:left="284"/>
        <w:rPr>
          <w:color w:val="000000"/>
          <w:sz w:val="18"/>
          <w:szCs w:val="18"/>
        </w:rPr>
      </w:pPr>
      <w:r w:rsidRPr="009158AE">
        <w:rPr>
          <w:color w:val="000000"/>
          <w:sz w:val="18"/>
          <w:szCs w:val="18"/>
        </w:rPr>
        <w:t>2.6 Material not suitable for broadcast</w:t>
      </w:r>
      <w:r w:rsidR="003E3C58" w:rsidRPr="009158AE">
        <w:rPr>
          <w:color w:val="000000"/>
          <w:sz w:val="18"/>
          <w:szCs w:val="18"/>
        </w:rPr>
        <w:t xml:space="preserve"> </w:t>
      </w:r>
    </w:p>
    <w:p w14:paraId="1821B32B" w14:textId="08DAF897" w:rsidR="00AB6790" w:rsidRDefault="00AB6790" w:rsidP="007A7F89">
      <w:pPr>
        <w:pStyle w:val="ACMAQuoteindented"/>
        <w:spacing w:after="0"/>
        <w:ind w:left="284"/>
      </w:pPr>
      <w:r>
        <w:t>[…]</w:t>
      </w:r>
    </w:p>
    <w:p w14:paraId="537F7D30" w14:textId="77777777" w:rsidR="00E62D38" w:rsidRDefault="00E62D38" w:rsidP="007A7F89">
      <w:pPr>
        <w:pStyle w:val="ACMAQuoteindented"/>
        <w:spacing w:after="0"/>
        <w:ind w:left="284"/>
      </w:pPr>
    </w:p>
    <w:p w14:paraId="5FE33E14" w14:textId="77777777" w:rsidR="00AB6790" w:rsidRDefault="00AB6790" w:rsidP="00E62D38">
      <w:pPr>
        <w:pStyle w:val="ACMAQuoteindented"/>
        <w:spacing w:after="0"/>
        <w:ind w:left="1004" w:hanging="720"/>
      </w:pPr>
      <w:r>
        <w:t xml:space="preserve">2.6.2 </w:t>
      </w:r>
      <w:r>
        <w:tab/>
        <w:t xml:space="preserve">A Licensee must not broadcast any Program, Program Promotion, Community Service Announcement or Station ID which is likely, in all the circumstances, to provoke or perpetuate in, or by a reasonable person, intense dislike, serious contempt or severe ridicule against a person or group of people because of age, colour, gender, national or ethnic origin, disability, race, religion or sexual preference. </w:t>
      </w:r>
    </w:p>
    <w:p w14:paraId="7C83BA89" w14:textId="4F42746A" w:rsidR="000625CA" w:rsidRPr="0022116D" w:rsidRDefault="00E92796">
      <w:pPr>
        <w:keepNext/>
        <w:suppressAutoHyphens/>
        <w:spacing w:before="360" w:after="120" w:line="240" w:lineRule="auto"/>
        <w:outlineLvl w:val="2"/>
        <w:rPr>
          <w:b/>
          <w:i w:val="0"/>
          <w:sz w:val="28"/>
          <w:szCs w:val="20"/>
        </w:rPr>
      </w:pPr>
      <w:r>
        <w:rPr>
          <w:b/>
          <w:i w:val="0"/>
          <w:sz w:val="28"/>
          <w:szCs w:val="20"/>
        </w:rPr>
        <w:t>F</w:t>
      </w:r>
      <w:r w:rsidR="000625CA" w:rsidRPr="0022116D">
        <w:rPr>
          <w:b/>
          <w:i w:val="0"/>
          <w:sz w:val="28"/>
          <w:szCs w:val="20"/>
        </w:rPr>
        <w:t>inding</w:t>
      </w:r>
    </w:p>
    <w:p w14:paraId="64980D9B" w14:textId="3B2CACE6" w:rsidR="000625CA" w:rsidRPr="0022116D" w:rsidRDefault="000625CA">
      <w:pPr>
        <w:suppressAutoHyphens/>
        <w:spacing w:before="0" w:line="240" w:lineRule="atLeast"/>
        <w:rPr>
          <w:i w:val="0"/>
          <w:snapToGrid w:val="0"/>
          <w:szCs w:val="20"/>
        </w:rPr>
      </w:pPr>
      <w:r w:rsidRPr="0022116D">
        <w:rPr>
          <w:i w:val="0"/>
          <w:snapToGrid w:val="0"/>
          <w:szCs w:val="20"/>
        </w:rPr>
        <w:t>The</w:t>
      </w:r>
      <w:r w:rsidR="00387208" w:rsidRPr="0022116D">
        <w:rPr>
          <w:i w:val="0"/>
          <w:snapToGrid w:val="0"/>
          <w:szCs w:val="20"/>
        </w:rPr>
        <w:t xml:space="preserve"> ACMA</w:t>
      </w:r>
      <w:r w:rsidR="00F41342" w:rsidRPr="0022116D">
        <w:rPr>
          <w:i w:val="0"/>
          <w:snapToGrid w:val="0"/>
          <w:szCs w:val="20"/>
        </w:rPr>
        <w:t xml:space="preserve"> </w:t>
      </w:r>
      <w:r w:rsidR="00153BC7" w:rsidRPr="0022116D">
        <w:rPr>
          <w:i w:val="0"/>
          <w:snapToGrid w:val="0"/>
          <w:szCs w:val="20"/>
        </w:rPr>
        <w:t>finds</w:t>
      </w:r>
      <w:r w:rsidR="00387208" w:rsidRPr="0022116D">
        <w:rPr>
          <w:i w:val="0"/>
          <w:snapToGrid w:val="0"/>
          <w:szCs w:val="20"/>
        </w:rPr>
        <w:t xml:space="preserve"> that</w:t>
      </w:r>
      <w:r w:rsidR="00F41342" w:rsidRPr="0022116D">
        <w:rPr>
          <w:i w:val="0"/>
          <w:snapToGrid w:val="0"/>
          <w:szCs w:val="20"/>
        </w:rPr>
        <w:t xml:space="preserve"> </w:t>
      </w:r>
      <w:r w:rsidR="003B4B4A" w:rsidRPr="0022116D">
        <w:rPr>
          <w:i w:val="0"/>
          <w:snapToGrid w:val="0"/>
          <w:szCs w:val="20"/>
        </w:rPr>
        <w:t xml:space="preserve">the </w:t>
      </w:r>
      <w:r w:rsidR="00335430" w:rsidRPr="0022116D">
        <w:rPr>
          <w:i w:val="0"/>
          <w:snapToGrid w:val="0"/>
          <w:szCs w:val="20"/>
        </w:rPr>
        <w:t>licensee</w:t>
      </w:r>
      <w:r w:rsidRPr="0022116D">
        <w:rPr>
          <w:i w:val="0"/>
          <w:snapToGrid w:val="0"/>
          <w:szCs w:val="20"/>
        </w:rPr>
        <w:t xml:space="preserve"> </w:t>
      </w:r>
      <w:r w:rsidR="00362F1A">
        <w:rPr>
          <w:i w:val="0"/>
          <w:snapToGrid w:val="0"/>
          <w:szCs w:val="20"/>
        </w:rPr>
        <w:t>did not breach</w:t>
      </w:r>
      <w:r w:rsidRPr="0022116D">
        <w:rPr>
          <w:i w:val="0"/>
          <w:snapToGrid w:val="0"/>
          <w:szCs w:val="20"/>
        </w:rPr>
        <w:t xml:space="preserve"> clause 2.6.2 of the Code.</w:t>
      </w:r>
    </w:p>
    <w:p w14:paraId="384EEC9E" w14:textId="77777777" w:rsidR="000625CA" w:rsidRPr="0022116D" w:rsidRDefault="000625CA">
      <w:pPr>
        <w:keepNext/>
        <w:suppressAutoHyphens/>
        <w:spacing w:before="360" w:after="120" w:line="240" w:lineRule="auto"/>
        <w:outlineLvl w:val="2"/>
        <w:rPr>
          <w:b/>
          <w:i w:val="0"/>
          <w:sz w:val="28"/>
          <w:szCs w:val="20"/>
        </w:rPr>
      </w:pPr>
      <w:r w:rsidRPr="0022116D">
        <w:rPr>
          <w:b/>
          <w:i w:val="0"/>
          <w:sz w:val="28"/>
          <w:szCs w:val="20"/>
        </w:rPr>
        <w:t>Reasons</w:t>
      </w:r>
    </w:p>
    <w:p w14:paraId="46D84629" w14:textId="77777777" w:rsidR="000625CA" w:rsidRPr="0022116D" w:rsidRDefault="000625CA">
      <w:pPr>
        <w:suppressAutoHyphens/>
        <w:spacing w:before="0" w:line="240" w:lineRule="atLeast"/>
        <w:rPr>
          <w:i w:val="0"/>
          <w:snapToGrid w:val="0"/>
          <w:szCs w:val="20"/>
        </w:rPr>
      </w:pPr>
      <w:r w:rsidRPr="0022116D">
        <w:rPr>
          <w:i w:val="0"/>
          <w:snapToGrid w:val="0"/>
          <w:szCs w:val="20"/>
        </w:rPr>
        <w:t>To assess compliance, the ACMA has addressed the following questions:</w:t>
      </w:r>
    </w:p>
    <w:p w14:paraId="720867C9" w14:textId="77777777" w:rsidR="000625CA" w:rsidRPr="0022116D" w:rsidRDefault="000625CA" w:rsidP="002E7DCE">
      <w:pPr>
        <w:numPr>
          <w:ilvl w:val="0"/>
          <w:numId w:val="4"/>
        </w:numPr>
        <w:suppressAutoHyphens/>
        <w:spacing w:before="0" w:after="120" w:line="240" w:lineRule="atLeast"/>
        <w:ind w:left="357" w:hanging="357"/>
        <w:rPr>
          <w:i w:val="0"/>
          <w:snapToGrid w:val="0"/>
          <w:szCs w:val="20"/>
        </w:rPr>
      </w:pPr>
      <w:r w:rsidRPr="0022116D">
        <w:rPr>
          <w:i w:val="0"/>
          <w:snapToGrid w:val="0"/>
          <w:szCs w:val="20"/>
        </w:rPr>
        <w:t>Did the program identify a person or group of persons on a relevant basis?</w:t>
      </w:r>
    </w:p>
    <w:p w14:paraId="47828281" w14:textId="77777777" w:rsidR="000625CA" w:rsidRPr="0022116D" w:rsidRDefault="000625CA">
      <w:pPr>
        <w:numPr>
          <w:ilvl w:val="0"/>
          <w:numId w:val="4"/>
        </w:numPr>
        <w:suppressAutoHyphens/>
        <w:spacing w:before="0" w:line="240" w:lineRule="atLeast"/>
        <w:rPr>
          <w:i w:val="0"/>
          <w:snapToGrid w:val="0"/>
          <w:szCs w:val="20"/>
        </w:rPr>
      </w:pPr>
      <w:r w:rsidRPr="0022116D">
        <w:rPr>
          <w:i w:val="0"/>
          <w:snapToGrid w:val="0"/>
          <w:szCs w:val="20"/>
        </w:rPr>
        <w:t>Was the program likely to provoke or perpetuate in a reasonable person intense dislike, serious contempt or severe ridicule against the relevant person or group on that basis?</w:t>
      </w:r>
    </w:p>
    <w:p w14:paraId="61726F78" w14:textId="77777777" w:rsidR="00DB0FDE" w:rsidRDefault="00DB0FDE" w:rsidP="00DB0FDE">
      <w:pPr>
        <w:pStyle w:val="ACMABodyText"/>
        <w:spacing w:before="240"/>
      </w:pPr>
      <w:r>
        <w:t xml:space="preserve">Complainant 1 submitted: </w:t>
      </w:r>
    </w:p>
    <w:p w14:paraId="61EF9788" w14:textId="34006752" w:rsidR="00D344E9" w:rsidRDefault="00A910AC" w:rsidP="009158AE">
      <w:pPr>
        <w:pStyle w:val="ACMABodyText"/>
        <w:spacing w:after="120"/>
        <w:ind w:left="720"/>
        <w:rPr>
          <w:sz w:val="18"/>
          <w:szCs w:val="18"/>
        </w:rPr>
      </w:pPr>
      <w:bookmarkStart w:id="1" w:name="_Hlk8207387"/>
      <w:r w:rsidRPr="00D83A60">
        <w:rPr>
          <w:sz w:val="18"/>
          <w:szCs w:val="18"/>
        </w:rPr>
        <w:t xml:space="preserve">Kerri-Anne Kennerley‘s body language, tone and use of the word </w:t>
      </w:r>
      <w:r w:rsidR="00966AAE">
        <w:rPr>
          <w:sz w:val="18"/>
          <w:szCs w:val="18"/>
        </w:rPr>
        <w:t>‘</w:t>
      </w:r>
      <w:r w:rsidRPr="00D83A60">
        <w:rPr>
          <w:sz w:val="18"/>
          <w:szCs w:val="18"/>
        </w:rPr>
        <w:t>zippo</w:t>
      </w:r>
      <w:r w:rsidR="00B01775">
        <w:rPr>
          <w:sz w:val="18"/>
          <w:szCs w:val="18"/>
        </w:rPr>
        <w:t>’</w:t>
      </w:r>
      <w:r w:rsidRPr="00D83A60">
        <w:rPr>
          <w:sz w:val="18"/>
          <w:szCs w:val="18"/>
        </w:rPr>
        <w:t xml:space="preserve"> is in my opinion in direct violation of this</w:t>
      </w:r>
      <w:r w:rsidR="00FF3366" w:rsidRPr="00D83A60">
        <w:rPr>
          <w:sz w:val="18"/>
          <w:szCs w:val="18"/>
        </w:rPr>
        <w:t xml:space="preserve"> [clause 2.6.2]</w:t>
      </w:r>
      <w:r w:rsidRPr="00D83A60">
        <w:rPr>
          <w:sz w:val="18"/>
          <w:szCs w:val="18"/>
        </w:rPr>
        <w:t>, we all know now that her words did affect ridicule and offend Aboriginal people.</w:t>
      </w:r>
    </w:p>
    <w:p w14:paraId="5A4A8A05" w14:textId="24BF821F" w:rsidR="00DB0FDE" w:rsidRDefault="00DB0FDE" w:rsidP="00DB0FDE">
      <w:pPr>
        <w:pStyle w:val="ACMABodyText"/>
        <w:spacing w:before="240"/>
      </w:pPr>
      <w:bookmarkStart w:id="2" w:name="_GoBack"/>
      <w:bookmarkEnd w:id="1"/>
      <w:bookmarkEnd w:id="2"/>
      <w:r>
        <w:t>Complainant 2 submitted:</w:t>
      </w:r>
    </w:p>
    <w:p w14:paraId="3CACDB6E" w14:textId="4F740550" w:rsidR="00E44FCE" w:rsidRDefault="00E44FCE" w:rsidP="00E44FCE">
      <w:pPr>
        <w:pStyle w:val="ACMABodyText"/>
        <w:spacing w:before="240"/>
        <w:ind w:left="720"/>
        <w:rPr>
          <w:sz w:val="18"/>
          <w:szCs w:val="18"/>
        </w:rPr>
      </w:pPr>
      <w:bookmarkStart w:id="3" w:name="_Hlk8207420"/>
      <w:r w:rsidRPr="00E44FCE">
        <w:rPr>
          <w:sz w:val="18"/>
          <w:szCs w:val="18"/>
        </w:rPr>
        <w:t xml:space="preserve">Well published event with Kerri Anne on </w:t>
      </w:r>
      <w:r w:rsidR="003679A1">
        <w:rPr>
          <w:sz w:val="18"/>
          <w:szCs w:val="18"/>
        </w:rPr>
        <w:t>S</w:t>
      </w:r>
      <w:r w:rsidR="003679A1" w:rsidRPr="00E44FCE">
        <w:rPr>
          <w:sz w:val="18"/>
          <w:szCs w:val="18"/>
        </w:rPr>
        <w:t xml:space="preserve">tudio </w:t>
      </w:r>
      <w:r w:rsidRPr="00E44FCE">
        <w:rPr>
          <w:sz w:val="18"/>
          <w:szCs w:val="18"/>
        </w:rPr>
        <w:t>10 during Australia Day in relation to an indigenous protest. She used false data, incorrect and racist statements in an attempt to discredit the protest by showing serious co</w:t>
      </w:r>
      <w:r>
        <w:rPr>
          <w:sz w:val="18"/>
          <w:szCs w:val="18"/>
        </w:rPr>
        <w:t>n</w:t>
      </w:r>
      <w:r w:rsidRPr="00E44FCE">
        <w:rPr>
          <w:sz w:val="18"/>
          <w:szCs w:val="18"/>
        </w:rPr>
        <w:t>tempt and sever</w:t>
      </w:r>
      <w:r>
        <w:rPr>
          <w:sz w:val="18"/>
          <w:szCs w:val="18"/>
        </w:rPr>
        <w:t>e</w:t>
      </w:r>
      <w:r w:rsidRPr="00E44FCE">
        <w:rPr>
          <w:sz w:val="18"/>
          <w:szCs w:val="18"/>
        </w:rPr>
        <w:t xml:space="preserve"> ridicule to the </w:t>
      </w:r>
      <w:r w:rsidR="00932EFB">
        <w:rPr>
          <w:sz w:val="18"/>
          <w:szCs w:val="18"/>
        </w:rPr>
        <w:t>I</w:t>
      </w:r>
      <w:r w:rsidRPr="00E44FCE">
        <w:rPr>
          <w:sz w:val="18"/>
          <w:szCs w:val="18"/>
        </w:rPr>
        <w:t>ndigenous Australians</w:t>
      </w:r>
      <w:r>
        <w:rPr>
          <w:sz w:val="18"/>
          <w:szCs w:val="18"/>
        </w:rPr>
        <w:t>.</w:t>
      </w:r>
    </w:p>
    <w:bookmarkEnd w:id="3"/>
    <w:p w14:paraId="1B7D8DA6" w14:textId="77777777" w:rsidR="00043661" w:rsidRDefault="00043661">
      <w:pPr>
        <w:spacing w:before="0" w:after="0" w:line="240" w:lineRule="auto"/>
        <w:rPr>
          <w:i w:val="0"/>
          <w:snapToGrid w:val="0"/>
          <w:szCs w:val="20"/>
        </w:rPr>
      </w:pPr>
      <w:r>
        <w:br w:type="page"/>
      </w:r>
    </w:p>
    <w:p w14:paraId="568B29D2" w14:textId="0A4F33A9" w:rsidR="00DB0FDE" w:rsidRPr="00E44FCE" w:rsidRDefault="00DB0FDE" w:rsidP="00E44FCE">
      <w:pPr>
        <w:pStyle w:val="ACMABodyText"/>
        <w:spacing w:before="240"/>
        <w:rPr>
          <w:sz w:val="18"/>
          <w:szCs w:val="18"/>
        </w:rPr>
      </w:pPr>
      <w:r>
        <w:lastRenderedPageBreak/>
        <w:t>The licensee submitted:</w:t>
      </w:r>
    </w:p>
    <w:p w14:paraId="020A6DC8" w14:textId="77777777" w:rsidR="00840C3D" w:rsidRPr="00840C3D" w:rsidRDefault="00840C3D" w:rsidP="009158AE">
      <w:pPr>
        <w:pStyle w:val="ACMABodyText"/>
        <w:spacing w:after="120"/>
        <w:ind w:left="720"/>
        <w:rPr>
          <w:sz w:val="18"/>
          <w:szCs w:val="18"/>
        </w:rPr>
      </w:pPr>
      <w:bookmarkStart w:id="4" w:name="_Hlk8207457"/>
      <w:r w:rsidRPr="00840C3D">
        <w:rPr>
          <w:sz w:val="18"/>
          <w:szCs w:val="18"/>
        </w:rPr>
        <w:t xml:space="preserve">WIN submits that a reasonable person would not have understood that they were being urged, stimulated or encouraged by the segment to share or maintain feelings of intense dislike, serious contempt or severe ridicule against Indigenous people on the grounds of race. </w:t>
      </w:r>
    </w:p>
    <w:p w14:paraId="65224B93" w14:textId="186532DD" w:rsidR="00840C3D" w:rsidRPr="00840C3D" w:rsidRDefault="006D0E55" w:rsidP="009158AE">
      <w:pPr>
        <w:pStyle w:val="ACMABodyText"/>
        <w:spacing w:after="120"/>
        <w:ind w:left="720"/>
        <w:rPr>
          <w:sz w:val="18"/>
          <w:szCs w:val="18"/>
        </w:rPr>
      </w:pPr>
      <w:r>
        <w:rPr>
          <w:sz w:val="18"/>
          <w:szCs w:val="18"/>
        </w:rPr>
        <w:t>[…]</w:t>
      </w:r>
    </w:p>
    <w:p w14:paraId="47F68F26" w14:textId="15EB32F3" w:rsidR="00840C3D" w:rsidRPr="00840C3D" w:rsidRDefault="00840C3D" w:rsidP="009158AE">
      <w:pPr>
        <w:pStyle w:val="ACMABodyText"/>
        <w:spacing w:after="120"/>
        <w:ind w:left="720"/>
        <w:rPr>
          <w:sz w:val="18"/>
          <w:szCs w:val="18"/>
        </w:rPr>
      </w:pPr>
      <w:r w:rsidRPr="00840C3D">
        <w:rPr>
          <w:sz w:val="18"/>
          <w:szCs w:val="18"/>
        </w:rPr>
        <w:t xml:space="preserve">Ms Kennerley did not suggest that all indigenous communities experienced such abuse or that all indigenous men were guilty of such abuse. Her point was that the top priority should be addressing family violence and abuse rather than the merits of the date of Australia Day. </w:t>
      </w:r>
    </w:p>
    <w:p w14:paraId="58DE835D" w14:textId="77777777" w:rsidR="00840C3D" w:rsidRPr="00840C3D" w:rsidRDefault="00840C3D" w:rsidP="009158AE">
      <w:pPr>
        <w:pStyle w:val="ACMABodyText"/>
        <w:spacing w:after="120"/>
        <w:ind w:left="720"/>
        <w:rPr>
          <w:sz w:val="18"/>
          <w:szCs w:val="18"/>
        </w:rPr>
      </w:pPr>
      <w:r w:rsidRPr="00840C3D">
        <w:rPr>
          <w:sz w:val="18"/>
          <w:szCs w:val="18"/>
        </w:rPr>
        <w:t xml:space="preserve">Furthermore Ms Kennerley’s comments were forcefully challenged by guest panellist Yumi Stynes who stated, "Every time you open your mouth you’re sounding racist." </w:t>
      </w:r>
    </w:p>
    <w:p w14:paraId="6B626977" w14:textId="77777777" w:rsidR="00840C3D" w:rsidRPr="00840C3D" w:rsidRDefault="00840C3D" w:rsidP="009158AE">
      <w:pPr>
        <w:pStyle w:val="ACMABodyText"/>
        <w:ind w:left="720"/>
        <w:rPr>
          <w:sz w:val="18"/>
          <w:szCs w:val="18"/>
        </w:rPr>
      </w:pPr>
      <w:r w:rsidRPr="00840C3D">
        <w:rPr>
          <w:sz w:val="18"/>
          <w:szCs w:val="18"/>
        </w:rPr>
        <w:t xml:space="preserve">It was clear from the segment in its entirety that the hosts were expressing their differing views and the segment was strongly contested. Given the robust exchange and contrary views, a reasonable person would not likely consider that they were being urged by the program to share or maintain feelings of intense dislike, serious contempt or severe ridicule on the basis of race. </w:t>
      </w:r>
    </w:p>
    <w:bookmarkEnd w:id="4"/>
    <w:p w14:paraId="38866A14" w14:textId="1E4F552F" w:rsidR="000625CA" w:rsidRPr="0022116D" w:rsidRDefault="000625CA" w:rsidP="00840C3D">
      <w:pPr>
        <w:pStyle w:val="ACMABodyText"/>
        <w:spacing w:before="240"/>
        <w:rPr>
          <w:b/>
          <w:i/>
        </w:rPr>
      </w:pPr>
      <w:r w:rsidRPr="0022116D">
        <w:rPr>
          <w:b/>
          <w:i/>
        </w:rPr>
        <w:t>Did the program identify a person or group of persons on a relevant basis?</w:t>
      </w:r>
    </w:p>
    <w:p w14:paraId="17A06539" w14:textId="213B2601" w:rsidR="00F141AE" w:rsidRPr="0022116D" w:rsidRDefault="00F141AE" w:rsidP="00F141AE">
      <w:pPr>
        <w:pStyle w:val="ACMABodyText"/>
        <w:spacing w:before="240"/>
      </w:pPr>
      <w:r w:rsidRPr="0022116D">
        <w:t xml:space="preserve">When examining compliance with </w:t>
      </w:r>
      <w:r w:rsidR="003F7B94" w:rsidRPr="0022116D">
        <w:t xml:space="preserve">clause </w:t>
      </w:r>
      <w:r w:rsidRPr="0022116D">
        <w:t xml:space="preserve">2.6.2, </w:t>
      </w:r>
      <w:r w:rsidR="003F7B94" w:rsidRPr="0022116D">
        <w:t>it is necessary to consider</w:t>
      </w:r>
      <w:r w:rsidRPr="0022116D">
        <w:t xml:space="preserve"> whether a person or group is identified and</w:t>
      </w:r>
      <w:r w:rsidR="00C8743F" w:rsidRPr="0022116D">
        <w:t>,</w:t>
      </w:r>
      <w:r w:rsidRPr="0022116D">
        <w:t xml:space="preserve"> if so, the grounds on which they are identified. </w:t>
      </w:r>
    </w:p>
    <w:p w14:paraId="4E1437BD" w14:textId="12E0EAC3" w:rsidR="007D350A" w:rsidRDefault="00B13BD9">
      <w:pPr>
        <w:pStyle w:val="ACMABodyText"/>
        <w:spacing w:before="240"/>
      </w:pPr>
      <w:r>
        <w:t>Ms</w:t>
      </w:r>
      <w:r w:rsidR="00932EFB">
        <w:t xml:space="preserve"> Kennerley referred to women and children being raped in the ‘outback’. Later in the segment </w:t>
      </w:r>
      <w:r w:rsidR="00E23962">
        <w:t>she stated</w:t>
      </w:r>
      <w:r w:rsidR="002A39A1">
        <w:t xml:space="preserve"> </w:t>
      </w:r>
      <w:r w:rsidR="00BD2867">
        <w:t>‘</w:t>
      </w:r>
      <w:r w:rsidR="000C4731">
        <w:t xml:space="preserve">it is </w:t>
      </w:r>
      <w:r w:rsidR="00D6364B">
        <w:t xml:space="preserve">most of the </w:t>
      </w:r>
      <w:r w:rsidR="00BD2867">
        <w:t>Aboriginal</w:t>
      </w:r>
      <w:r w:rsidR="00D6364B">
        <w:t xml:space="preserve"> elder</w:t>
      </w:r>
      <w:r w:rsidR="00BD2867">
        <w:t xml:space="preserve"> wom</w:t>
      </w:r>
      <w:r w:rsidR="000C4731">
        <w:t>e</w:t>
      </w:r>
      <w:r w:rsidR="00BD2867">
        <w:t xml:space="preserve">n, </w:t>
      </w:r>
      <w:r w:rsidR="000C4731">
        <w:t xml:space="preserve">who </w:t>
      </w:r>
      <w:r w:rsidR="00275CAA">
        <w:t>we</w:t>
      </w:r>
      <w:r w:rsidR="00A055B3">
        <w:t xml:space="preserve">re just </w:t>
      </w:r>
      <w:r w:rsidR="000C4731">
        <w:t>desperate</w:t>
      </w:r>
      <w:r w:rsidR="00A055B3">
        <w:t xml:space="preserve"> for</w:t>
      </w:r>
      <w:r w:rsidR="000C4731">
        <w:t xml:space="preserve"> hel</w:t>
      </w:r>
      <w:r w:rsidR="00A62A18">
        <w:t>p</w:t>
      </w:r>
      <w:r w:rsidR="00A055B3">
        <w:t>’</w:t>
      </w:r>
      <w:r w:rsidR="00A62A18">
        <w:t xml:space="preserve">. </w:t>
      </w:r>
    </w:p>
    <w:p w14:paraId="2BFB6681" w14:textId="4E86C7DE" w:rsidR="00F141AE" w:rsidRPr="0022116D" w:rsidRDefault="00F141AE">
      <w:pPr>
        <w:pStyle w:val="ACMABodyText"/>
        <w:spacing w:before="240"/>
      </w:pPr>
      <w:r w:rsidRPr="0022116D">
        <w:t xml:space="preserve">The ACMA is satisfied that the relevant group of persons identified for the purposes of </w:t>
      </w:r>
      <w:r w:rsidR="00C8743F" w:rsidRPr="0022116D">
        <w:t xml:space="preserve">clause </w:t>
      </w:r>
      <w:r w:rsidRPr="0022116D">
        <w:t xml:space="preserve">2.6.2 </w:t>
      </w:r>
      <w:r w:rsidR="00EF20EF">
        <w:t>were</w:t>
      </w:r>
      <w:r w:rsidR="00EF20EF" w:rsidRPr="0022116D">
        <w:t xml:space="preserve"> </w:t>
      </w:r>
      <w:r w:rsidRPr="0022116D">
        <w:t>Indigenous people</w:t>
      </w:r>
      <w:r w:rsidR="00932EFB">
        <w:t>, particularly</w:t>
      </w:r>
      <w:r w:rsidRPr="0022116D">
        <w:t xml:space="preserve"> in </w:t>
      </w:r>
      <w:r w:rsidR="00932EFB">
        <w:t xml:space="preserve">remote </w:t>
      </w:r>
      <w:r w:rsidRPr="0022116D">
        <w:t xml:space="preserve">Australia and the relevant basis </w:t>
      </w:r>
      <w:r w:rsidR="00EF20EF">
        <w:t>wa</w:t>
      </w:r>
      <w:r w:rsidR="00EF20EF" w:rsidRPr="0022116D">
        <w:t xml:space="preserve">s </w:t>
      </w:r>
      <w:r w:rsidRPr="0022116D">
        <w:t>race.</w:t>
      </w:r>
    </w:p>
    <w:p w14:paraId="67C6BE6D" w14:textId="77777777" w:rsidR="000625CA" w:rsidRPr="0022116D" w:rsidRDefault="000625CA">
      <w:pPr>
        <w:pStyle w:val="ACMABodyText"/>
        <w:spacing w:before="240"/>
        <w:rPr>
          <w:b/>
          <w:i/>
        </w:rPr>
      </w:pPr>
      <w:r w:rsidRPr="0022116D">
        <w:rPr>
          <w:b/>
          <w:i/>
        </w:rPr>
        <w:t>Was the program likely to provoke or perpetuate in a reasonable person intense dislike, serious contempt or severe ridicule against the relevant person or group on that basis?</w:t>
      </w:r>
    </w:p>
    <w:p w14:paraId="4E8439B5" w14:textId="77777777" w:rsidR="006233FE" w:rsidRPr="0022116D" w:rsidRDefault="006233FE">
      <w:pPr>
        <w:pStyle w:val="ACMABodyText"/>
        <w:rPr>
          <w:i/>
        </w:rPr>
      </w:pPr>
      <w:r w:rsidRPr="0022116D">
        <w:rPr>
          <w:i/>
        </w:rPr>
        <w:t>‘Likely</w:t>
      </w:r>
      <w:r w:rsidR="00683236" w:rsidRPr="0022116D">
        <w:rPr>
          <w:i/>
        </w:rPr>
        <w:t xml:space="preserve">, in all the circumstances, </w:t>
      </w:r>
      <w:r w:rsidRPr="0022116D">
        <w:rPr>
          <w:i/>
        </w:rPr>
        <w:t xml:space="preserve">to’ </w:t>
      </w:r>
    </w:p>
    <w:p w14:paraId="41A6B3FD" w14:textId="77777777" w:rsidR="006233FE" w:rsidRPr="0022116D" w:rsidRDefault="00AF2B5D">
      <w:pPr>
        <w:pStyle w:val="ACMABodyText"/>
      </w:pPr>
      <w:r w:rsidRPr="0022116D">
        <w:t>The phrase ‘likel</w:t>
      </w:r>
      <w:r w:rsidR="00683236" w:rsidRPr="0022116D">
        <w:t>y, in all the circumstances</w:t>
      </w:r>
      <w:r w:rsidR="00DD1ABE" w:rsidRPr="0022116D">
        <w:t>,</w:t>
      </w:r>
      <w:r w:rsidR="00683236" w:rsidRPr="0022116D">
        <w:t xml:space="preserve"> </w:t>
      </w:r>
      <w:r w:rsidRPr="0022116D">
        <w:t xml:space="preserve">to’ imposes an objective test that requires a real and not remote chance or possibility. Something which is probable would satisfy this test. </w:t>
      </w:r>
    </w:p>
    <w:p w14:paraId="3353C595" w14:textId="142A4684" w:rsidR="000625CA" w:rsidRPr="0022116D" w:rsidRDefault="0055460F">
      <w:pPr>
        <w:pStyle w:val="ACMABodyText"/>
        <w:rPr>
          <w:i/>
        </w:rPr>
      </w:pPr>
      <w:r w:rsidRPr="0022116D">
        <w:rPr>
          <w:i/>
        </w:rPr>
        <w:t>‘</w:t>
      </w:r>
      <w:r w:rsidR="000625CA" w:rsidRPr="0022116D">
        <w:rPr>
          <w:i/>
        </w:rPr>
        <w:t>Provoke or perpetuate</w:t>
      </w:r>
      <w:r w:rsidRPr="0022116D">
        <w:rPr>
          <w:i/>
        </w:rPr>
        <w:t>’</w:t>
      </w:r>
      <w:r w:rsidR="003E3C58">
        <w:rPr>
          <w:i/>
        </w:rPr>
        <w:t xml:space="preserve"> </w:t>
      </w:r>
    </w:p>
    <w:p w14:paraId="2FCFA259" w14:textId="77777777" w:rsidR="000625CA" w:rsidRPr="0022116D" w:rsidRDefault="000625CA">
      <w:pPr>
        <w:pStyle w:val="ACMABodyText"/>
      </w:pPr>
      <w:r w:rsidRPr="0022116D">
        <w:t xml:space="preserve">To assess </w:t>
      </w:r>
      <w:r w:rsidR="00AB7A11" w:rsidRPr="0022116D">
        <w:t>whether the program was likely</w:t>
      </w:r>
      <w:r w:rsidR="009C5EFD" w:rsidRPr="0022116D">
        <w:t xml:space="preserve"> to</w:t>
      </w:r>
      <w:r w:rsidR="00AB7A11" w:rsidRPr="0022116D">
        <w:t xml:space="preserve"> ‘provoke or perpetuate’</w:t>
      </w:r>
      <w:r w:rsidRPr="0022116D">
        <w:t xml:space="preserve">, the ACMA asks if the segment was likely to have urged a reasonable person to share feelings of dislike, contempt or ridicule on the basis of </w:t>
      </w:r>
      <w:r w:rsidR="003953C1" w:rsidRPr="0022116D">
        <w:t>race</w:t>
      </w:r>
      <w:r w:rsidRPr="0022116D">
        <w:t xml:space="preserve">. Material that merely conveys a person’s own negative feelings towards a person </w:t>
      </w:r>
      <w:r w:rsidR="003953C1" w:rsidRPr="0022116D">
        <w:t xml:space="preserve">or group </w:t>
      </w:r>
      <w:r w:rsidR="00380AA6" w:rsidRPr="0022116D">
        <w:t>will not be enough to incite or provoke those same feelings in an ordinary reasonable viewer. There must be something mor</w:t>
      </w:r>
      <w:r w:rsidR="00901ABF" w:rsidRPr="0022116D">
        <w:t>e than an expression of opinion; rather,</w:t>
      </w:r>
      <w:r w:rsidR="00380AA6" w:rsidRPr="0022116D">
        <w:t xml:space="preserve"> there must </w:t>
      </w:r>
      <w:r w:rsidR="003B4B4A" w:rsidRPr="0022116D">
        <w:t xml:space="preserve">be </w:t>
      </w:r>
      <w:r w:rsidR="00380AA6" w:rsidRPr="0022116D">
        <w:t>something that is positively stimulatory of that reaction in others.</w:t>
      </w:r>
    </w:p>
    <w:p w14:paraId="4B93F32B" w14:textId="77777777" w:rsidR="00E17A09" w:rsidRPr="0022116D" w:rsidRDefault="00E17A09">
      <w:pPr>
        <w:pStyle w:val="ACMABodyText"/>
      </w:pPr>
      <w:r w:rsidRPr="0022116D">
        <w:t xml:space="preserve">This incitement or provocation can be achieved through comments made about a person or group; there is no requirement that those comments include a specific call to action. There is no need for proof of intention to incite or that any one was in fact incited. </w:t>
      </w:r>
    </w:p>
    <w:p w14:paraId="03B1B7A5" w14:textId="77777777" w:rsidR="00E23962" w:rsidRDefault="00E23962">
      <w:pPr>
        <w:spacing w:before="0" w:after="0" w:line="240" w:lineRule="auto"/>
        <w:rPr>
          <w:snapToGrid w:val="0"/>
          <w:szCs w:val="20"/>
        </w:rPr>
      </w:pPr>
      <w:r>
        <w:rPr>
          <w:i w:val="0"/>
        </w:rPr>
        <w:br w:type="page"/>
      </w:r>
    </w:p>
    <w:p w14:paraId="05E4935D" w14:textId="0622E4D7" w:rsidR="000625CA" w:rsidRPr="0022116D" w:rsidRDefault="000625CA">
      <w:pPr>
        <w:pStyle w:val="ACMABodyText"/>
        <w:rPr>
          <w:i/>
        </w:rPr>
      </w:pPr>
      <w:r w:rsidRPr="0022116D">
        <w:rPr>
          <w:i/>
        </w:rPr>
        <w:lastRenderedPageBreak/>
        <w:t>‘Intense dislike, serious contempt or severe ridicule’</w:t>
      </w:r>
      <w:r w:rsidR="003E3C58">
        <w:rPr>
          <w:i/>
        </w:rPr>
        <w:t xml:space="preserve"> </w:t>
      </w:r>
    </w:p>
    <w:p w14:paraId="2CF608FD" w14:textId="77777777" w:rsidR="005C0071" w:rsidRPr="0022116D" w:rsidRDefault="000625CA">
      <w:pPr>
        <w:pStyle w:val="ACMABodyText"/>
      </w:pPr>
      <w:r w:rsidRPr="0022116D">
        <w:t xml:space="preserve">The inclusion of the adjectives ‘intense’, ‘serious’ and ‘severe’ contemplates the provocation of a very strong reaction in the </w:t>
      </w:r>
      <w:r w:rsidR="003B4B4A" w:rsidRPr="0022116D">
        <w:t>viewer</w:t>
      </w:r>
      <w:r w:rsidRPr="0022116D">
        <w:t>. It is not sufficient that the broadcast induces a mild or even strong response.</w:t>
      </w:r>
      <w:r w:rsidR="00C9286A" w:rsidRPr="0022116D">
        <w:t xml:space="preserve"> </w:t>
      </w:r>
    </w:p>
    <w:p w14:paraId="75C3A035" w14:textId="74373BE8" w:rsidR="000625CA" w:rsidRPr="0022116D" w:rsidRDefault="00C9286A">
      <w:pPr>
        <w:pStyle w:val="ACMABodyText"/>
      </w:pPr>
      <w:r w:rsidRPr="0022116D">
        <w:t xml:space="preserve">In this case, the ACMA must consider whether </w:t>
      </w:r>
      <w:r w:rsidR="00FC2A3B" w:rsidRPr="0022116D">
        <w:t xml:space="preserve">a reasonable person </w:t>
      </w:r>
      <w:r w:rsidRPr="0022116D">
        <w:t xml:space="preserve">would have understood that they were being urged, stimulated or encouraged by the content to share or maintain feelings of </w:t>
      </w:r>
      <w:r w:rsidR="00BF0F1C" w:rsidRPr="0022116D">
        <w:t>intense dislike</w:t>
      </w:r>
      <w:r w:rsidRPr="0022116D">
        <w:t xml:space="preserve">, </w:t>
      </w:r>
      <w:r w:rsidR="00A92D28" w:rsidRPr="0022116D">
        <w:t xml:space="preserve">serious </w:t>
      </w:r>
      <w:r w:rsidRPr="0022116D">
        <w:t xml:space="preserve">contempt or </w:t>
      </w:r>
      <w:r w:rsidR="00A92D28" w:rsidRPr="0022116D">
        <w:t xml:space="preserve">severe </w:t>
      </w:r>
      <w:r w:rsidRPr="0022116D">
        <w:t xml:space="preserve">ridicule against Indigenous people </w:t>
      </w:r>
      <w:r w:rsidR="00932EFB">
        <w:t xml:space="preserve">because </w:t>
      </w:r>
      <w:r w:rsidRPr="0022116D">
        <w:t>of their race.</w:t>
      </w:r>
      <w:r w:rsidR="003E3C58">
        <w:t xml:space="preserve"> </w:t>
      </w:r>
    </w:p>
    <w:p w14:paraId="6CE60A56" w14:textId="564087DF" w:rsidR="00E17A09" w:rsidRPr="0022116D" w:rsidRDefault="00E17A09">
      <w:pPr>
        <w:spacing w:before="0" w:after="0" w:line="240" w:lineRule="auto"/>
      </w:pPr>
      <w:r w:rsidRPr="0022116D">
        <w:t>Discussion</w:t>
      </w:r>
      <w:r w:rsidR="003E3C58">
        <w:t xml:space="preserve"> </w:t>
      </w:r>
    </w:p>
    <w:p w14:paraId="50277376" w14:textId="77777777" w:rsidR="0047056D" w:rsidRPr="0022116D" w:rsidRDefault="0047056D">
      <w:pPr>
        <w:spacing w:before="0" w:after="0" w:line="240" w:lineRule="auto"/>
      </w:pPr>
    </w:p>
    <w:p w14:paraId="597E4A15" w14:textId="354A1CC4" w:rsidR="00D83710" w:rsidRPr="00E8520E" w:rsidRDefault="001B4C44" w:rsidP="00D83710">
      <w:pPr>
        <w:suppressAutoHyphens/>
        <w:spacing w:before="0" w:line="240" w:lineRule="atLeast"/>
        <w:rPr>
          <w:i w:val="0"/>
          <w:iCs/>
          <w:snapToGrid w:val="0"/>
          <w:szCs w:val="20"/>
        </w:rPr>
      </w:pPr>
      <w:r w:rsidRPr="00E8520E">
        <w:rPr>
          <w:i w:val="0"/>
          <w:iCs/>
        </w:rPr>
        <w:t>The segment w</w:t>
      </w:r>
      <w:r w:rsidR="004A7C4B" w:rsidRPr="00E8520E">
        <w:rPr>
          <w:i w:val="0"/>
          <w:iCs/>
        </w:rPr>
        <w:t xml:space="preserve">as introduced by the </w:t>
      </w:r>
      <w:r w:rsidR="002A3DF9" w:rsidRPr="00E8520E">
        <w:rPr>
          <w:i w:val="0"/>
          <w:iCs/>
        </w:rPr>
        <w:t>program</w:t>
      </w:r>
      <w:r w:rsidR="004A7C4B" w:rsidRPr="00E8520E">
        <w:rPr>
          <w:i w:val="0"/>
          <w:iCs/>
        </w:rPr>
        <w:t xml:space="preserve"> host with a news item about a pub in inner-city Sydney</w:t>
      </w:r>
      <w:r w:rsidR="008126A2" w:rsidRPr="00E8520E">
        <w:rPr>
          <w:i w:val="0"/>
          <w:iCs/>
        </w:rPr>
        <w:t xml:space="preserve"> that had</w:t>
      </w:r>
      <w:r w:rsidR="004A7C4B" w:rsidRPr="00E8520E">
        <w:rPr>
          <w:i w:val="0"/>
          <w:iCs/>
        </w:rPr>
        <w:t xml:space="preserve"> </w:t>
      </w:r>
      <w:r w:rsidR="006C4103" w:rsidRPr="00E8520E">
        <w:rPr>
          <w:i w:val="0"/>
          <w:iCs/>
        </w:rPr>
        <w:t>implement</w:t>
      </w:r>
      <w:r w:rsidR="008126A2" w:rsidRPr="00E8520E">
        <w:rPr>
          <w:i w:val="0"/>
          <w:iCs/>
        </w:rPr>
        <w:t>ed</w:t>
      </w:r>
      <w:r w:rsidR="006C4103" w:rsidRPr="00E8520E">
        <w:rPr>
          <w:i w:val="0"/>
          <w:iCs/>
        </w:rPr>
        <w:t xml:space="preserve"> a dress-code on Australia </w:t>
      </w:r>
      <w:r w:rsidR="008E468C" w:rsidRPr="00E8520E">
        <w:rPr>
          <w:i w:val="0"/>
          <w:iCs/>
        </w:rPr>
        <w:t>Day</w:t>
      </w:r>
      <w:r w:rsidR="008126A2" w:rsidRPr="00E8520E">
        <w:rPr>
          <w:i w:val="0"/>
          <w:iCs/>
        </w:rPr>
        <w:t xml:space="preserve"> </w:t>
      </w:r>
      <w:r w:rsidR="002A3DF9" w:rsidRPr="00E8520E">
        <w:rPr>
          <w:i w:val="0"/>
          <w:iCs/>
        </w:rPr>
        <w:t>which</w:t>
      </w:r>
      <w:r w:rsidR="008126A2" w:rsidRPr="00E8520E">
        <w:rPr>
          <w:i w:val="0"/>
          <w:iCs/>
        </w:rPr>
        <w:t xml:space="preserve"> </w:t>
      </w:r>
      <w:r w:rsidR="006C4103" w:rsidRPr="00E8520E">
        <w:rPr>
          <w:i w:val="0"/>
          <w:iCs/>
        </w:rPr>
        <w:t xml:space="preserve">banned </w:t>
      </w:r>
      <w:r w:rsidR="009A1C5E" w:rsidRPr="00E8520E">
        <w:rPr>
          <w:i w:val="0"/>
          <w:iCs/>
        </w:rPr>
        <w:t xml:space="preserve">any </w:t>
      </w:r>
      <w:r w:rsidR="006C4103" w:rsidRPr="00E8520E">
        <w:rPr>
          <w:i w:val="0"/>
          <w:iCs/>
        </w:rPr>
        <w:t>attire</w:t>
      </w:r>
      <w:r w:rsidR="009A1C5E" w:rsidRPr="00E8520E">
        <w:rPr>
          <w:i w:val="0"/>
          <w:iCs/>
        </w:rPr>
        <w:t xml:space="preserve"> that</w:t>
      </w:r>
      <w:r w:rsidR="006C4103" w:rsidRPr="00E8520E">
        <w:rPr>
          <w:i w:val="0"/>
          <w:iCs/>
        </w:rPr>
        <w:t xml:space="preserve"> </w:t>
      </w:r>
      <w:r w:rsidR="009A1C5E" w:rsidRPr="00E8520E">
        <w:rPr>
          <w:i w:val="0"/>
          <w:iCs/>
        </w:rPr>
        <w:t xml:space="preserve">incorporated </w:t>
      </w:r>
      <w:r w:rsidR="006C4103" w:rsidRPr="00E8520E">
        <w:rPr>
          <w:i w:val="0"/>
          <w:iCs/>
        </w:rPr>
        <w:t xml:space="preserve">the Australian flag. </w:t>
      </w:r>
      <w:r w:rsidR="00247C81" w:rsidRPr="00E8520E">
        <w:rPr>
          <w:i w:val="0"/>
          <w:iCs/>
        </w:rPr>
        <w:t xml:space="preserve">During the subsequent discussion, one of the panellists, </w:t>
      </w:r>
      <w:r w:rsidR="00B13BD9" w:rsidRPr="00E8520E">
        <w:rPr>
          <w:i w:val="0"/>
          <w:iCs/>
        </w:rPr>
        <w:t>Ms</w:t>
      </w:r>
      <w:r w:rsidR="00247C81" w:rsidRPr="00E8520E">
        <w:rPr>
          <w:i w:val="0"/>
          <w:iCs/>
        </w:rPr>
        <w:t xml:space="preserve"> Kennerley</w:t>
      </w:r>
      <w:r w:rsidR="00275CAA">
        <w:rPr>
          <w:i w:val="0"/>
          <w:iCs/>
        </w:rPr>
        <w:t>,</w:t>
      </w:r>
      <w:r w:rsidR="00247C81" w:rsidRPr="00E8520E">
        <w:rPr>
          <w:i w:val="0"/>
          <w:iCs/>
        </w:rPr>
        <w:t xml:space="preserve"> </w:t>
      </w:r>
      <w:r w:rsidR="0094202F" w:rsidRPr="00E8520E">
        <w:rPr>
          <w:i w:val="0"/>
          <w:iCs/>
        </w:rPr>
        <w:t>noted</w:t>
      </w:r>
      <w:r w:rsidR="005329F0" w:rsidRPr="00E8520E">
        <w:rPr>
          <w:i w:val="0"/>
          <w:iCs/>
        </w:rPr>
        <w:t xml:space="preserve"> </w:t>
      </w:r>
      <w:r w:rsidR="006F76F0" w:rsidRPr="00E8520E">
        <w:rPr>
          <w:i w:val="0"/>
          <w:iCs/>
        </w:rPr>
        <w:t>that 5</w:t>
      </w:r>
      <w:r w:rsidR="00A6023E" w:rsidRPr="00E8520E">
        <w:rPr>
          <w:i w:val="0"/>
          <w:iCs/>
        </w:rPr>
        <w:t>,</w:t>
      </w:r>
      <w:r w:rsidR="006F76F0" w:rsidRPr="00E8520E">
        <w:rPr>
          <w:i w:val="0"/>
          <w:iCs/>
        </w:rPr>
        <w:t>00</w:t>
      </w:r>
      <w:r w:rsidR="00A85C57" w:rsidRPr="00E8520E">
        <w:rPr>
          <w:i w:val="0"/>
          <w:iCs/>
        </w:rPr>
        <w:t>0 people had protested about celebrating Australia Day on 26</w:t>
      </w:r>
      <w:r w:rsidR="002D53E5">
        <w:rPr>
          <w:i w:val="0"/>
          <w:iCs/>
        </w:rPr>
        <w:t> </w:t>
      </w:r>
      <w:r w:rsidR="00A85C57" w:rsidRPr="00E8520E">
        <w:rPr>
          <w:i w:val="0"/>
          <w:iCs/>
        </w:rPr>
        <w:t>January</w:t>
      </w:r>
      <w:r w:rsidR="00DD6D31" w:rsidRPr="00E8520E">
        <w:rPr>
          <w:i w:val="0"/>
          <w:iCs/>
        </w:rPr>
        <w:t xml:space="preserve">. </w:t>
      </w:r>
      <w:r w:rsidR="0094202F" w:rsidRPr="00E8520E">
        <w:rPr>
          <w:i w:val="0"/>
          <w:iCs/>
        </w:rPr>
        <w:t xml:space="preserve">She then </w:t>
      </w:r>
      <w:r w:rsidR="00490A1C" w:rsidRPr="00E8520E">
        <w:rPr>
          <w:i w:val="0"/>
          <w:iCs/>
        </w:rPr>
        <w:t>question</w:t>
      </w:r>
      <w:r w:rsidR="005329F0" w:rsidRPr="00E8520E">
        <w:rPr>
          <w:i w:val="0"/>
          <w:iCs/>
        </w:rPr>
        <w:t>ed</w:t>
      </w:r>
      <w:r w:rsidR="00490A1C" w:rsidRPr="00E8520E">
        <w:rPr>
          <w:i w:val="0"/>
          <w:iCs/>
        </w:rPr>
        <w:t xml:space="preserve"> whether any of the protesters ha</w:t>
      </w:r>
      <w:r w:rsidR="00A6023E" w:rsidRPr="00E8520E">
        <w:rPr>
          <w:i w:val="0"/>
          <w:iCs/>
        </w:rPr>
        <w:t>d</w:t>
      </w:r>
      <w:r w:rsidR="00490A1C" w:rsidRPr="00E8520E">
        <w:rPr>
          <w:i w:val="0"/>
          <w:iCs/>
        </w:rPr>
        <w:t xml:space="preserve"> visited</w:t>
      </w:r>
      <w:r w:rsidR="0070428B" w:rsidRPr="00E8520E">
        <w:rPr>
          <w:i w:val="0"/>
          <w:iCs/>
        </w:rPr>
        <w:t xml:space="preserve"> remote </w:t>
      </w:r>
      <w:r w:rsidR="009E5FBC" w:rsidRPr="00E8520E">
        <w:rPr>
          <w:i w:val="0"/>
          <w:iCs/>
        </w:rPr>
        <w:t xml:space="preserve">‘outback’ </w:t>
      </w:r>
      <w:r w:rsidR="0070428B" w:rsidRPr="00E8520E">
        <w:rPr>
          <w:i w:val="0"/>
          <w:iCs/>
        </w:rPr>
        <w:t>communities</w:t>
      </w:r>
      <w:r w:rsidR="00103B1F" w:rsidRPr="00E8520E">
        <w:rPr>
          <w:i w:val="0"/>
          <w:iCs/>
        </w:rPr>
        <w:t xml:space="preserve">, where, </w:t>
      </w:r>
      <w:r w:rsidR="00E8520E" w:rsidRPr="00E8520E">
        <w:rPr>
          <w:i w:val="0"/>
          <w:iCs/>
          <w:snapToGrid w:val="0"/>
          <w:szCs w:val="20"/>
        </w:rPr>
        <w:t xml:space="preserve">she claimed, </w:t>
      </w:r>
      <w:r w:rsidR="00D83710" w:rsidRPr="00E8520E">
        <w:rPr>
          <w:i w:val="0"/>
          <w:iCs/>
          <w:snapToGrid w:val="0"/>
          <w:szCs w:val="20"/>
        </w:rPr>
        <w:t>women and children</w:t>
      </w:r>
      <w:r w:rsidR="00E8520E" w:rsidRPr="00E8520E">
        <w:rPr>
          <w:i w:val="0"/>
          <w:iCs/>
          <w:snapToGrid w:val="0"/>
          <w:szCs w:val="20"/>
        </w:rPr>
        <w:t xml:space="preserve"> were being raped.</w:t>
      </w:r>
    </w:p>
    <w:p w14:paraId="18C1E0F8" w14:textId="71A75FC5" w:rsidR="00873D8B" w:rsidRDefault="00873D8B">
      <w:pPr>
        <w:pStyle w:val="ACMABodyText"/>
      </w:pPr>
      <w:r>
        <w:t xml:space="preserve">The ACMA considers an ordinary reasonable person would have understood this statement to mean that </w:t>
      </w:r>
      <w:r w:rsidR="00103B1F">
        <w:t>sexual abuse</w:t>
      </w:r>
      <w:r w:rsidR="00BC023F">
        <w:t>, including child sexual abuse</w:t>
      </w:r>
      <w:r w:rsidR="002367C0">
        <w:t>,</w:t>
      </w:r>
      <w:r w:rsidR="00103B1F">
        <w:t xml:space="preserve"> was endemic</w:t>
      </w:r>
      <w:r>
        <w:t xml:space="preserve"> in remote Indigenous communities</w:t>
      </w:r>
      <w:r w:rsidR="00790DEE">
        <w:t>.</w:t>
      </w:r>
      <w:r w:rsidR="00710BBE">
        <w:t xml:space="preserve"> </w:t>
      </w:r>
    </w:p>
    <w:p w14:paraId="6FE37A12" w14:textId="60922742" w:rsidR="00FA5650" w:rsidRDefault="00B748BE" w:rsidP="00FA5650">
      <w:pPr>
        <w:pStyle w:val="ACMABodyText"/>
      </w:pPr>
      <w:r>
        <w:t xml:space="preserve">The </w:t>
      </w:r>
      <w:r w:rsidR="00A46E99">
        <w:t xml:space="preserve">ACMA considers that the </w:t>
      </w:r>
      <w:r w:rsidR="002C48EE">
        <w:t xml:space="preserve">emphatic and </w:t>
      </w:r>
      <w:r w:rsidR="003679A1">
        <w:t xml:space="preserve">sweeping </w:t>
      </w:r>
      <w:r w:rsidR="002C48EE">
        <w:t>suggestion</w:t>
      </w:r>
      <w:r>
        <w:t xml:space="preserve"> </w:t>
      </w:r>
      <w:r w:rsidR="007E0F90">
        <w:t xml:space="preserve">by Ms Kennerley </w:t>
      </w:r>
      <w:r w:rsidR="00A66E48">
        <w:t xml:space="preserve">of endemic </w:t>
      </w:r>
      <w:r w:rsidR="002C48EE">
        <w:t xml:space="preserve">sexual abuse </w:t>
      </w:r>
      <w:r w:rsidR="00D74E29">
        <w:t>in Indigenous communities</w:t>
      </w:r>
      <w:r w:rsidR="00782C6B">
        <w:t xml:space="preserve"> </w:t>
      </w:r>
      <w:r w:rsidR="00E23962">
        <w:t>could be</w:t>
      </w:r>
      <w:r w:rsidR="00782C6B">
        <w:t xml:space="preserve"> capable</w:t>
      </w:r>
      <w:r w:rsidR="0011484D">
        <w:t xml:space="preserve"> </w:t>
      </w:r>
      <w:r w:rsidR="008F78F8">
        <w:t>of provok</w:t>
      </w:r>
      <w:r w:rsidR="0011484D">
        <w:t>ing</w:t>
      </w:r>
      <w:r w:rsidR="008F78F8">
        <w:t xml:space="preserve"> strong </w:t>
      </w:r>
      <w:r w:rsidR="00081A2A">
        <w:t xml:space="preserve">negative </w:t>
      </w:r>
      <w:r w:rsidR="008F78F8">
        <w:t xml:space="preserve">feelings </w:t>
      </w:r>
      <w:r w:rsidR="007E0F90">
        <w:t>in a reasonable person</w:t>
      </w:r>
      <w:r w:rsidR="00FB14AD">
        <w:t>. Sexual abuse</w:t>
      </w:r>
      <w:r w:rsidR="003679A1">
        <w:t>,</w:t>
      </w:r>
      <w:r w:rsidR="00FB14AD">
        <w:t xml:space="preserve"> and </w:t>
      </w:r>
      <w:r w:rsidR="008C2880">
        <w:t>particularly child sexual abuse</w:t>
      </w:r>
      <w:r w:rsidR="003679A1">
        <w:t>,</w:t>
      </w:r>
      <w:r w:rsidR="009C6C6A">
        <w:t xml:space="preserve"> is regarded </w:t>
      </w:r>
      <w:r w:rsidR="00275CAA">
        <w:t xml:space="preserve">by </w:t>
      </w:r>
      <w:r w:rsidR="006A1717">
        <w:t xml:space="preserve">the </w:t>
      </w:r>
      <w:r w:rsidR="00275CAA">
        <w:t xml:space="preserve">community </w:t>
      </w:r>
      <w:r w:rsidR="009C6C6A">
        <w:t>with ab</w:t>
      </w:r>
      <w:r w:rsidR="000F7CD3">
        <w:t>horrence</w:t>
      </w:r>
      <w:r w:rsidR="008C2880">
        <w:t xml:space="preserve">. </w:t>
      </w:r>
    </w:p>
    <w:p w14:paraId="4C3F372E" w14:textId="05CD578B" w:rsidR="0011484D" w:rsidRPr="00E23962" w:rsidRDefault="0011484D" w:rsidP="0011484D">
      <w:pPr>
        <w:pStyle w:val="ACMABodyText"/>
      </w:pPr>
      <w:r>
        <w:t>A</w:t>
      </w:r>
      <w:r w:rsidRPr="00E23962">
        <w:t>s the ACMA has previously noted</w:t>
      </w:r>
      <w:r>
        <w:t xml:space="preserve">, </w:t>
      </w:r>
      <w:r w:rsidRPr="00E23962">
        <w:t>broadcasting</w:t>
      </w:r>
      <w:r w:rsidR="00917E1A">
        <w:t xml:space="preserve"> </w:t>
      </w:r>
      <w:r w:rsidRPr="00E23962">
        <w:t xml:space="preserve">views </w:t>
      </w:r>
      <w:r w:rsidR="00917E1A">
        <w:t xml:space="preserve">that </w:t>
      </w:r>
      <w:r w:rsidRPr="00E23962">
        <w:t>may be offensive or controversial does not, in and of itself, constitute a breach of the relevant Code provisions. In making a finding, the ACMA will take into account context, by considering the material included within the broadcast to ascertain whether a breach has occurred.</w:t>
      </w:r>
    </w:p>
    <w:p w14:paraId="04C3B136" w14:textId="29EDB337" w:rsidR="001B020F" w:rsidRDefault="0011484D" w:rsidP="00FA5650">
      <w:pPr>
        <w:pStyle w:val="ACMABodyText"/>
      </w:pPr>
      <w:r>
        <w:t>T</w:t>
      </w:r>
      <w:r w:rsidR="00105923">
        <w:t xml:space="preserve">he </w:t>
      </w:r>
      <w:r w:rsidR="006520C8">
        <w:t xml:space="preserve">ACMA notes the following </w:t>
      </w:r>
      <w:r w:rsidR="00275CAA">
        <w:t>mode</w:t>
      </w:r>
      <w:r w:rsidR="006520C8">
        <w:t xml:space="preserve">rating </w:t>
      </w:r>
      <w:r w:rsidR="00275CAA">
        <w:t>element</w:t>
      </w:r>
      <w:r w:rsidR="006520C8">
        <w:t>s of the program</w:t>
      </w:r>
      <w:r w:rsidR="007235DC">
        <w:t xml:space="preserve">: </w:t>
      </w:r>
    </w:p>
    <w:p w14:paraId="53B6085F" w14:textId="0428A818" w:rsidR="00574BC8" w:rsidRDefault="00B13BD9" w:rsidP="002E7DCE">
      <w:pPr>
        <w:pStyle w:val="ACMABodyText"/>
        <w:numPr>
          <w:ilvl w:val="0"/>
          <w:numId w:val="41"/>
        </w:numPr>
        <w:spacing w:after="120"/>
        <w:ind w:left="357" w:hanging="357"/>
      </w:pPr>
      <w:r>
        <w:t>The statements that preceded Ms Kennerley’s reference to rape referred to a perceived lack of action within the community towards the welfare of Indigenous people.</w:t>
      </w:r>
      <w:r w:rsidR="007A6865">
        <w:t xml:space="preserve"> Ms Kennerley’s </w:t>
      </w:r>
      <w:r w:rsidR="00FA5650">
        <w:t xml:space="preserve">comments were not intended to form part of a discussion about violence in Indigenous communities but were </w:t>
      </w:r>
      <w:r w:rsidR="00244F66">
        <w:t>primarily</w:t>
      </w:r>
      <w:r w:rsidR="00C02380">
        <w:t xml:space="preserve"> </w:t>
      </w:r>
      <w:r w:rsidR="00831ECF">
        <w:t xml:space="preserve">a </w:t>
      </w:r>
      <w:r w:rsidR="00FA5650">
        <w:t xml:space="preserve">vehicle for criticism of the </w:t>
      </w:r>
      <w:r w:rsidR="00C02380">
        <w:t>Australia Day protesters</w:t>
      </w:r>
      <w:r w:rsidR="007A6865">
        <w:t xml:space="preserve"> for not actively addressing the </w:t>
      </w:r>
      <w:r>
        <w:t>welfare of</w:t>
      </w:r>
      <w:r w:rsidR="00932EFB">
        <w:t xml:space="preserve"> Indigenous </w:t>
      </w:r>
      <w:r w:rsidR="007A6865">
        <w:t>people</w:t>
      </w:r>
      <w:r w:rsidR="00FA5650">
        <w:t>.</w:t>
      </w:r>
      <w:r w:rsidR="00B04120">
        <w:t xml:space="preserve"> </w:t>
      </w:r>
      <w:r w:rsidR="00E92796">
        <w:t>Ms Kennerley’s comments</w:t>
      </w:r>
      <w:r w:rsidR="00824613">
        <w:t xml:space="preserve"> </w:t>
      </w:r>
      <w:r w:rsidR="007A6865">
        <w:t xml:space="preserve">were generalised and </w:t>
      </w:r>
      <w:r w:rsidR="00E92796">
        <w:t>did not refer to perpetrators and therefore to the possible sources of the abuse.</w:t>
      </w:r>
    </w:p>
    <w:p w14:paraId="6B2AAB94" w14:textId="78FCEDB3" w:rsidR="003F4C9F" w:rsidRPr="007235DC" w:rsidRDefault="00533F8F" w:rsidP="007235DC">
      <w:pPr>
        <w:pStyle w:val="ACMABodyText"/>
        <w:numPr>
          <w:ilvl w:val="0"/>
          <w:numId w:val="41"/>
        </w:numPr>
      </w:pPr>
      <w:r w:rsidRPr="00B71528">
        <w:t>The</w:t>
      </w:r>
      <w:r w:rsidR="0073526F" w:rsidRPr="007235DC">
        <w:rPr>
          <w:i/>
        </w:rPr>
        <w:t xml:space="preserve"> </w:t>
      </w:r>
      <w:r w:rsidR="00932EFB" w:rsidRPr="007235DC">
        <w:t xml:space="preserve">segment </w:t>
      </w:r>
      <w:r w:rsidR="0073526F" w:rsidRPr="007235DC">
        <w:t xml:space="preserve">included material </w:t>
      </w:r>
      <w:r w:rsidR="007C5D73" w:rsidRPr="007235DC">
        <w:t>which</w:t>
      </w:r>
      <w:r w:rsidR="0073526F" w:rsidRPr="007235DC">
        <w:t xml:space="preserve"> offered counterpoint</w:t>
      </w:r>
      <w:r w:rsidR="00B04246" w:rsidRPr="007235DC">
        <w:t>s</w:t>
      </w:r>
      <w:r w:rsidR="0073526F" w:rsidRPr="007235DC">
        <w:t xml:space="preserve"> to M</w:t>
      </w:r>
      <w:r w:rsidR="00B13BD9" w:rsidRPr="007235DC">
        <w:t>s</w:t>
      </w:r>
      <w:r w:rsidR="0073526F" w:rsidRPr="007235DC">
        <w:t xml:space="preserve"> Kennerley’s views and</w:t>
      </w:r>
      <w:r w:rsidR="00AE1714" w:rsidRPr="007235DC">
        <w:t xml:space="preserve"> thereby</w:t>
      </w:r>
      <w:r w:rsidR="0073526F" w:rsidRPr="007235DC">
        <w:t xml:space="preserve"> contextualised them as </w:t>
      </w:r>
      <w:r w:rsidR="00A758B5" w:rsidRPr="007235DC">
        <w:t>only one of a number of views</w:t>
      </w:r>
      <w:r w:rsidR="002206CA" w:rsidRPr="007235DC">
        <w:t xml:space="preserve"> on the issue</w:t>
      </w:r>
      <w:r w:rsidR="00A758B5" w:rsidRPr="007235DC">
        <w:t xml:space="preserve">. </w:t>
      </w:r>
      <w:r w:rsidR="0073526F" w:rsidRPr="007235DC">
        <w:t xml:space="preserve">During the segment, </w:t>
      </w:r>
      <w:r w:rsidR="009A5E5A" w:rsidRPr="007235DC">
        <w:t>the host</w:t>
      </w:r>
      <w:r w:rsidR="00E92796" w:rsidRPr="007235DC">
        <w:t>,</w:t>
      </w:r>
      <w:r w:rsidR="009A5E5A" w:rsidRPr="007235DC">
        <w:t xml:space="preserve"> </w:t>
      </w:r>
      <w:r w:rsidR="007C5D73" w:rsidRPr="007235DC">
        <w:t>and Ms Kennerley herself</w:t>
      </w:r>
      <w:r w:rsidR="00E92796" w:rsidRPr="007235DC">
        <w:t>,</w:t>
      </w:r>
      <w:r w:rsidR="003E3C58" w:rsidRPr="007235DC">
        <w:t xml:space="preserve"> </w:t>
      </w:r>
      <w:r w:rsidR="009A5E5A" w:rsidRPr="007235DC">
        <w:t xml:space="preserve">both referred to Ms </w:t>
      </w:r>
      <w:r w:rsidR="0073526F" w:rsidRPr="007235DC">
        <w:t>Kennerly’s</w:t>
      </w:r>
      <w:r w:rsidR="009A5E5A" w:rsidRPr="007235DC">
        <w:t xml:space="preserve"> comments as her </w:t>
      </w:r>
      <w:r w:rsidR="0073526F" w:rsidRPr="007235DC">
        <w:t>‘</w:t>
      </w:r>
      <w:r w:rsidR="009A5E5A" w:rsidRPr="007235DC">
        <w:t>point of view</w:t>
      </w:r>
      <w:r w:rsidR="0073526F" w:rsidRPr="007235DC">
        <w:t xml:space="preserve">’. </w:t>
      </w:r>
      <w:r w:rsidR="00A758B5" w:rsidRPr="007235DC">
        <w:t>Ms Stynes</w:t>
      </w:r>
      <w:r w:rsidR="009A5E5A" w:rsidRPr="007235DC">
        <w:t xml:space="preserve"> also </w:t>
      </w:r>
      <w:r w:rsidR="00A758B5" w:rsidRPr="007235DC">
        <w:t xml:space="preserve">specifically </w:t>
      </w:r>
      <w:r w:rsidR="000B3E83" w:rsidRPr="007235DC">
        <w:t>challenged</w:t>
      </w:r>
      <w:r w:rsidR="00A758B5" w:rsidRPr="007235DC">
        <w:t xml:space="preserve"> Ms Kennerley’s comments </w:t>
      </w:r>
      <w:r w:rsidR="00A22733" w:rsidRPr="007235DC">
        <w:t xml:space="preserve">on </w:t>
      </w:r>
      <w:r w:rsidR="00EF20EF" w:rsidRPr="007235DC">
        <w:t xml:space="preserve">a number of </w:t>
      </w:r>
      <w:r w:rsidR="00935CCB" w:rsidRPr="007235DC">
        <w:t>bases</w:t>
      </w:r>
      <w:r w:rsidR="00EF20EF" w:rsidRPr="007235DC">
        <w:t xml:space="preserve"> during their exchange</w:t>
      </w:r>
      <w:r w:rsidR="00A22733" w:rsidRPr="007235DC">
        <w:t>, responding</w:t>
      </w:r>
      <w:r w:rsidR="00EF20EF" w:rsidRPr="007235DC">
        <w:t xml:space="preserve"> with comments such </w:t>
      </w:r>
      <w:r w:rsidR="000B3E83" w:rsidRPr="007235DC">
        <w:t xml:space="preserve">as </w:t>
      </w:r>
      <w:r w:rsidR="00A758B5" w:rsidRPr="007235DC">
        <w:t>‘not even faintly true’</w:t>
      </w:r>
      <w:r w:rsidR="00BF6F95" w:rsidRPr="007235DC">
        <w:t xml:space="preserve"> and ‘sounding racist’</w:t>
      </w:r>
      <w:r w:rsidR="00B43DD1" w:rsidRPr="007235DC">
        <w:t>.</w:t>
      </w:r>
    </w:p>
    <w:p w14:paraId="42BAC5FF" w14:textId="1A37D800" w:rsidR="006E4DAA" w:rsidRPr="0073526F" w:rsidRDefault="002206CA" w:rsidP="006E4DAA">
      <w:pPr>
        <w:suppressAutoHyphens/>
        <w:spacing w:before="0" w:line="240" w:lineRule="atLeast"/>
        <w:rPr>
          <w:rFonts w:cs="Arial"/>
          <w:i w:val="0"/>
        </w:rPr>
      </w:pPr>
      <w:r>
        <w:rPr>
          <w:i w:val="0"/>
          <w:snapToGrid w:val="0"/>
          <w:szCs w:val="20"/>
        </w:rPr>
        <w:t>C</w:t>
      </w:r>
      <w:r w:rsidR="003F4C9F">
        <w:rPr>
          <w:i w:val="0"/>
          <w:snapToGrid w:val="0"/>
          <w:szCs w:val="20"/>
        </w:rPr>
        <w:t>onsider</w:t>
      </w:r>
      <w:r>
        <w:rPr>
          <w:i w:val="0"/>
          <w:snapToGrid w:val="0"/>
          <w:szCs w:val="20"/>
        </w:rPr>
        <w:t>ing</w:t>
      </w:r>
      <w:r w:rsidR="003F4C9F">
        <w:rPr>
          <w:i w:val="0"/>
          <w:snapToGrid w:val="0"/>
          <w:szCs w:val="20"/>
        </w:rPr>
        <w:t xml:space="preserve"> t</w:t>
      </w:r>
      <w:r w:rsidR="009A5E5A" w:rsidRPr="0073526F">
        <w:rPr>
          <w:i w:val="0"/>
          <w:snapToGrid w:val="0"/>
          <w:szCs w:val="20"/>
        </w:rPr>
        <w:t>hese elements</w:t>
      </w:r>
      <w:r>
        <w:rPr>
          <w:i w:val="0"/>
          <w:snapToGrid w:val="0"/>
          <w:szCs w:val="20"/>
        </w:rPr>
        <w:t>,</w:t>
      </w:r>
      <w:r w:rsidR="009A5E5A" w:rsidRPr="0073526F">
        <w:rPr>
          <w:i w:val="0"/>
          <w:snapToGrid w:val="0"/>
          <w:szCs w:val="20"/>
        </w:rPr>
        <w:t xml:space="preserve"> the </w:t>
      </w:r>
      <w:r>
        <w:rPr>
          <w:i w:val="0"/>
          <w:snapToGrid w:val="0"/>
          <w:szCs w:val="20"/>
        </w:rPr>
        <w:t>ACMA is of the view that</w:t>
      </w:r>
      <w:r w:rsidR="0053254E">
        <w:rPr>
          <w:i w:val="0"/>
          <w:snapToGrid w:val="0"/>
          <w:szCs w:val="20"/>
        </w:rPr>
        <w:t>,</w:t>
      </w:r>
      <w:r w:rsidR="007E0F90">
        <w:rPr>
          <w:i w:val="0"/>
          <w:snapToGrid w:val="0"/>
          <w:szCs w:val="20"/>
        </w:rPr>
        <w:t xml:space="preserve"> when considered as a whole,</w:t>
      </w:r>
      <w:r>
        <w:rPr>
          <w:i w:val="0"/>
          <w:snapToGrid w:val="0"/>
          <w:szCs w:val="20"/>
        </w:rPr>
        <w:t xml:space="preserve"> the </w:t>
      </w:r>
      <w:r w:rsidR="009A5E5A" w:rsidRPr="0073526F">
        <w:rPr>
          <w:i w:val="0"/>
          <w:snapToGrid w:val="0"/>
          <w:szCs w:val="20"/>
        </w:rPr>
        <w:t xml:space="preserve">segment would have </w:t>
      </w:r>
      <w:r>
        <w:rPr>
          <w:i w:val="0"/>
          <w:snapToGrid w:val="0"/>
          <w:szCs w:val="20"/>
        </w:rPr>
        <w:t>conveyed</w:t>
      </w:r>
      <w:r w:rsidR="009A5E5A" w:rsidRPr="0073526F">
        <w:rPr>
          <w:i w:val="0"/>
          <w:snapToGrid w:val="0"/>
          <w:szCs w:val="20"/>
        </w:rPr>
        <w:t xml:space="preserve"> to the ordinary reasonable viewer that </w:t>
      </w:r>
      <w:r w:rsidR="007E0F90">
        <w:rPr>
          <w:i w:val="0"/>
          <w:snapToGrid w:val="0"/>
          <w:szCs w:val="20"/>
        </w:rPr>
        <w:t xml:space="preserve">sexual violence and abuse in remote Indigenous communities </w:t>
      </w:r>
      <w:r w:rsidR="009A5E5A" w:rsidRPr="0073526F">
        <w:rPr>
          <w:i w:val="0"/>
          <w:snapToGrid w:val="0"/>
          <w:szCs w:val="20"/>
        </w:rPr>
        <w:t>was an issue over which people had differing points of view</w:t>
      </w:r>
      <w:r>
        <w:rPr>
          <w:i w:val="0"/>
          <w:snapToGrid w:val="0"/>
          <w:szCs w:val="20"/>
        </w:rPr>
        <w:t xml:space="preserve">. The segment was </w:t>
      </w:r>
      <w:r w:rsidR="007E0F90">
        <w:rPr>
          <w:i w:val="0"/>
          <w:snapToGrid w:val="0"/>
          <w:szCs w:val="20"/>
        </w:rPr>
        <w:t xml:space="preserve">not, </w:t>
      </w:r>
      <w:r w:rsidR="008A4598" w:rsidRPr="0073526F">
        <w:rPr>
          <w:i w:val="0"/>
          <w:snapToGrid w:val="0"/>
          <w:szCs w:val="20"/>
        </w:rPr>
        <w:t xml:space="preserve">therefore, likely </w:t>
      </w:r>
      <w:r w:rsidR="007E0F90" w:rsidRPr="0073526F">
        <w:rPr>
          <w:i w:val="0"/>
          <w:snapToGrid w:val="0"/>
          <w:szCs w:val="20"/>
        </w:rPr>
        <w:t>in all the circumstances</w:t>
      </w:r>
      <w:r w:rsidR="007E0F90">
        <w:rPr>
          <w:i w:val="0"/>
          <w:snapToGrid w:val="0"/>
          <w:szCs w:val="20"/>
        </w:rPr>
        <w:t>,</w:t>
      </w:r>
      <w:r w:rsidR="007E0F90" w:rsidRPr="0073526F">
        <w:rPr>
          <w:i w:val="0"/>
          <w:snapToGrid w:val="0"/>
          <w:szCs w:val="20"/>
        </w:rPr>
        <w:t xml:space="preserve"> </w:t>
      </w:r>
      <w:r w:rsidR="008A4598" w:rsidRPr="0073526F">
        <w:rPr>
          <w:i w:val="0"/>
          <w:snapToGrid w:val="0"/>
          <w:szCs w:val="20"/>
        </w:rPr>
        <w:t>to provoke or perpetuate in the ordinary reasonable viewer, intense dislike</w:t>
      </w:r>
      <w:r w:rsidR="007E0F90">
        <w:rPr>
          <w:i w:val="0"/>
          <w:snapToGrid w:val="0"/>
          <w:szCs w:val="20"/>
        </w:rPr>
        <w:t xml:space="preserve"> or</w:t>
      </w:r>
      <w:r w:rsidR="008A4598" w:rsidRPr="0073526F">
        <w:rPr>
          <w:i w:val="0"/>
          <w:snapToGrid w:val="0"/>
          <w:szCs w:val="20"/>
        </w:rPr>
        <w:t xml:space="preserve"> serious contempt against </w:t>
      </w:r>
      <w:r w:rsidR="0073526F" w:rsidRPr="0073526F">
        <w:rPr>
          <w:i w:val="0"/>
          <w:snapToGrid w:val="0"/>
          <w:szCs w:val="20"/>
        </w:rPr>
        <w:t>Indigenous</w:t>
      </w:r>
      <w:r w:rsidR="008A4598" w:rsidRPr="0073526F">
        <w:rPr>
          <w:i w:val="0"/>
          <w:snapToGrid w:val="0"/>
          <w:szCs w:val="20"/>
        </w:rPr>
        <w:t xml:space="preserve"> people because of race</w:t>
      </w:r>
      <w:r w:rsidR="0073526F" w:rsidRPr="0073526F">
        <w:rPr>
          <w:i w:val="0"/>
          <w:snapToGrid w:val="0"/>
          <w:szCs w:val="20"/>
        </w:rPr>
        <w:t>.</w:t>
      </w:r>
    </w:p>
    <w:p w14:paraId="118C4C5C" w14:textId="38415F9C" w:rsidR="00093394" w:rsidRDefault="00C77FB7">
      <w:pPr>
        <w:suppressAutoHyphens/>
        <w:spacing w:before="0" w:line="240" w:lineRule="atLeast"/>
        <w:rPr>
          <w:i w:val="0"/>
          <w:snapToGrid w:val="0"/>
          <w:szCs w:val="20"/>
        </w:rPr>
      </w:pPr>
      <w:r w:rsidRPr="0022116D">
        <w:rPr>
          <w:i w:val="0"/>
          <w:snapToGrid w:val="0"/>
          <w:szCs w:val="20"/>
        </w:rPr>
        <w:lastRenderedPageBreak/>
        <w:t>Accordingly, t</w:t>
      </w:r>
      <w:r w:rsidR="00A92D28" w:rsidRPr="0022116D">
        <w:rPr>
          <w:i w:val="0"/>
          <w:snapToGrid w:val="0"/>
          <w:szCs w:val="20"/>
        </w:rPr>
        <w:t>he ACMA considers that the high threshold test</w:t>
      </w:r>
      <w:r w:rsidR="007E0F90">
        <w:rPr>
          <w:i w:val="0"/>
          <w:snapToGrid w:val="0"/>
          <w:szCs w:val="20"/>
        </w:rPr>
        <w:t>s</w:t>
      </w:r>
      <w:r w:rsidR="00A92D28" w:rsidRPr="0022116D">
        <w:rPr>
          <w:i w:val="0"/>
          <w:snapToGrid w:val="0"/>
          <w:szCs w:val="20"/>
        </w:rPr>
        <w:t xml:space="preserve"> of </w:t>
      </w:r>
      <w:r w:rsidR="007E0F90">
        <w:rPr>
          <w:i w:val="0"/>
          <w:snapToGrid w:val="0"/>
          <w:szCs w:val="20"/>
        </w:rPr>
        <w:t xml:space="preserve">‘intense dislike’ or </w:t>
      </w:r>
      <w:r w:rsidR="00A92D28" w:rsidRPr="0022116D">
        <w:rPr>
          <w:i w:val="0"/>
          <w:snapToGrid w:val="0"/>
          <w:szCs w:val="20"/>
        </w:rPr>
        <w:t>‘serious’ contempt ha</w:t>
      </w:r>
      <w:r w:rsidR="007E0F90">
        <w:rPr>
          <w:i w:val="0"/>
          <w:snapToGrid w:val="0"/>
          <w:szCs w:val="20"/>
        </w:rPr>
        <w:t>ve</w:t>
      </w:r>
      <w:r w:rsidR="00A92D28" w:rsidRPr="0022116D">
        <w:rPr>
          <w:i w:val="0"/>
          <w:snapToGrid w:val="0"/>
          <w:szCs w:val="20"/>
        </w:rPr>
        <w:t xml:space="preserve"> </w:t>
      </w:r>
      <w:r w:rsidR="008E126D">
        <w:rPr>
          <w:i w:val="0"/>
          <w:snapToGrid w:val="0"/>
          <w:szCs w:val="20"/>
        </w:rPr>
        <w:t xml:space="preserve">not </w:t>
      </w:r>
      <w:r w:rsidR="00A92D28" w:rsidRPr="0022116D">
        <w:rPr>
          <w:i w:val="0"/>
          <w:snapToGrid w:val="0"/>
          <w:szCs w:val="20"/>
        </w:rPr>
        <w:t>been met</w:t>
      </w:r>
      <w:r w:rsidR="00F14015">
        <w:rPr>
          <w:i w:val="0"/>
          <w:snapToGrid w:val="0"/>
          <w:szCs w:val="20"/>
        </w:rPr>
        <w:t xml:space="preserve"> </w:t>
      </w:r>
      <w:r w:rsidR="00A92D28" w:rsidRPr="0022116D">
        <w:rPr>
          <w:i w:val="0"/>
          <w:snapToGrid w:val="0"/>
          <w:szCs w:val="20"/>
        </w:rPr>
        <w:t>in the circumstances of this broadcast,</w:t>
      </w:r>
      <w:r w:rsidR="00F14015">
        <w:rPr>
          <w:i w:val="0"/>
          <w:snapToGrid w:val="0"/>
          <w:szCs w:val="20"/>
        </w:rPr>
        <w:t xml:space="preserve"> and</w:t>
      </w:r>
      <w:r w:rsidR="00A92D28" w:rsidRPr="0022116D">
        <w:rPr>
          <w:i w:val="0"/>
          <w:snapToGrid w:val="0"/>
          <w:szCs w:val="20"/>
        </w:rPr>
        <w:t xml:space="preserve"> the </w:t>
      </w:r>
      <w:r w:rsidR="00092862" w:rsidRPr="0022116D">
        <w:rPr>
          <w:i w:val="0"/>
          <w:snapToGrid w:val="0"/>
          <w:szCs w:val="20"/>
        </w:rPr>
        <w:t>licensee</w:t>
      </w:r>
      <w:r w:rsidR="00A92D28" w:rsidRPr="0022116D">
        <w:rPr>
          <w:i w:val="0"/>
          <w:snapToGrid w:val="0"/>
          <w:szCs w:val="20"/>
        </w:rPr>
        <w:t xml:space="preserve"> </w:t>
      </w:r>
      <w:r w:rsidR="001E20EB">
        <w:rPr>
          <w:i w:val="0"/>
          <w:snapToGrid w:val="0"/>
          <w:szCs w:val="20"/>
        </w:rPr>
        <w:t>did not breach</w:t>
      </w:r>
      <w:r w:rsidR="00A92D28" w:rsidRPr="0022116D">
        <w:rPr>
          <w:i w:val="0"/>
          <w:snapToGrid w:val="0"/>
          <w:szCs w:val="20"/>
        </w:rPr>
        <w:t xml:space="preserve"> clause </w:t>
      </w:r>
      <w:r w:rsidR="00FC2A3B" w:rsidRPr="0022116D">
        <w:rPr>
          <w:i w:val="0"/>
          <w:snapToGrid w:val="0"/>
          <w:szCs w:val="20"/>
        </w:rPr>
        <w:t>2.6.2</w:t>
      </w:r>
      <w:r w:rsidR="00A92D28" w:rsidRPr="0022116D">
        <w:rPr>
          <w:i w:val="0"/>
          <w:snapToGrid w:val="0"/>
          <w:szCs w:val="20"/>
        </w:rPr>
        <w:t xml:space="preserve"> of the Code.</w:t>
      </w:r>
      <w:r w:rsidR="003E3C58">
        <w:rPr>
          <w:i w:val="0"/>
          <w:snapToGrid w:val="0"/>
          <w:szCs w:val="20"/>
        </w:rPr>
        <w:t xml:space="preserve">  </w:t>
      </w:r>
    </w:p>
    <w:p w14:paraId="08AA9E7C" w14:textId="40B83F0B" w:rsidR="00093394" w:rsidRPr="003F06F7" w:rsidRDefault="00093394" w:rsidP="007F6194">
      <w:pPr>
        <w:spacing w:before="0" w:after="0" w:line="240" w:lineRule="auto"/>
        <w:rPr>
          <w:i w:val="0"/>
          <w:snapToGrid w:val="0"/>
          <w:szCs w:val="20"/>
        </w:rPr>
      </w:pPr>
      <w:r>
        <w:rPr>
          <w:i w:val="0"/>
          <w:snapToGrid w:val="0"/>
          <w:szCs w:val="20"/>
        </w:rPr>
        <w:br w:type="page"/>
      </w:r>
    </w:p>
    <w:p w14:paraId="3C4DE429" w14:textId="77777777" w:rsidR="00934ECC" w:rsidRPr="0022116D" w:rsidRDefault="00934ECC">
      <w:pPr>
        <w:pStyle w:val="ACMAHeading2"/>
        <w:pageBreakBefore/>
        <w:spacing w:after="240"/>
        <w:jc w:val="right"/>
      </w:pPr>
      <w:r w:rsidRPr="0022116D">
        <w:lastRenderedPageBreak/>
        <w:t>Attachment A</w:t>
      </w:r>
    </w:p>
    <w:p w14:paraId="36204CBE" w14:textId="77777777" w:rsidR="00686DB5" w:rsidRDefault="00686DB5">
      <w:pPr>
        <w:pStyle w:val="ACMABodyTextBold"/>
      </w:pPr>
    </w:p>
    <w:p w14:paraId="1336C998" w14:textId="3AE57AA0" w:rsidR="00E66A9F" w:rsidRPr="0022116D" w:rsidRDefault="00934ECC">
      <w:pPr>
        <w:pStyle w:val="ACMABodyTextBold"/>
      </w:pPr>
      <w:r w:rsidRPr="0022116D">
        <w:t>Transcript of</w:t>
      </w:r>
      <w:r w:rsidR="004A2CD0" w:rsidRPr="0022116D">
        <w:t xml:space="preserve"> relevant</w:t>
      </w:r>
      <w:r w:rsidR="00AC5782" w:rsidRPr="0022116D">
        <w:t xml:space="preserve"> extracts </w:t>
      </w:r>
      <w:r w:rsidR="004A037E">
        <w:t>from</w:t>
      </w:r>
      <w:r w:rsidR="00AC5782" w:rsidRPr="0022116D">
        <w:t xml:space="preserve"> </w:t>
      </w:r>
      <w:r w:rsidR="00CD6A6A">
        <w:rPr>
          <w:i/>
        </w:rPr>
        <w:t>Studio 10</w:t>
      </w:r>
      <w:r w:rsidRPr="0022116D">
        <w:t xml:space="preserve">, broadcast on </w:t>
      </w:r>
      <w:r w:rsidR="00CD6A6A">
        <w:t>WIN</w:t>
      </w:r>
      <w:r w:rsidRPr="0022116D">
        <w:t xml:space="preserve"> on </w:t>
      </w:r>
      <w:r w:rsidR="00CD6A6A">
        <w:t>28</w:t>
      </w:r>
      <w:r w:rsidR="00AC5782" w:rsidRPr="0022116D">
        <w:t xml:space="preserve"> </w:t>
      </w:r>
      <w:r w:rsidR="00CD6A6A">
        <w:t>January 2019</w:t>
      </w:r>
      <w:r w:rsidR="00DA07D2" w:rsidRPr="0022116D">
        <w:t>:</w:t>
      </w:r>
    </w:p>
    <w:p w14:paraId="34A791A6" w14:textId="6B664819" w:rsidR="000F3049" w:rsidRDefault="000F3049" w:rsidP="009E7670">
      <w:pPr>
        <w:spacing w:before="0" w:after="0" w:line="240" w:lineRule="auto"/>
        <w:rPr>
          <w:i w:val="0"/>
        </w:rPr>
      </w:pPr>
      <w:r w:rsidRPr="000F3049">
        <w:rPr>
          <w:b/>
          <w:i w:val="0"/>
        </w:rPr>
        <w:t>SARAH HARRIS</w:t>
      </w:r>
      <w:r w:rsidR="00614432">
        <w:rPr>
          <w:b/>
          <w:i w:val="0"/>
        </w:rPr>
        <w:t xml:space="preserve"> (host)</w:t>
      </w:r>
      <w:r>
        <w:rPr>
          <w:b/>
        </w:rPr>
        <w:t>:</w:t>
      </w:r>
      <w:r>
        <w:rPr>
          <w:i w:val="0"/>
        </w:rPr>
        <w:t xml:space="preserve"> Now some punters have been left scratching their heads after they were told they’d be turned away for wearing any Aussie flag attire on Australia Day at a local Sydney pub. Now the Newtown Hotel in Sydney’s Inner West sparked controversy after banning all Australian flag attire with this sign. Check it out. </w:t>
      </w:r>
      <w:r>
        <w:t>We respectively decline to be part of the 26</w:t>
      </w:r>
      <w:r w:rsidRPr="000F3049">
        <w:rPr>
          <w:vertAlign w:val="superscript"/>
        </w:rPr>
        <w:t>th</w:t>
      </w:r>
      <w:r>
        <w:t xml:space="preserve"> of January as the land was not ceded. Today there is a dress code and that involves no Australian flag attire and accessories.</w:t>
      </w:r>
      <w:r>
        <w:rPr>
          <w:i w:val="0"/>
        </w:rPr>
        <w:t xml:space="preserve"> Well some punters were outraged, the move received praise from others. KAK what are your thoughts?</w:t>
      </w:r>
    </w:p>
    <w:p w14:paraId="02025B8C" w14:textId="77777777" w:rsidR="000F3049" w:rsidRDefault="000F3049" w:rsidP="009E7670">
      <w:pPr>
        <w:spacing w:before="0" w:after="0" w:line="240" w:lineRule="auto"/>
        <w:rPr>
          <w:i w:val="0"/>
        </w:rPr>
      </w:pPr>
    </w:p>
    <w:p w14:paraId="0FD32463" w14:textId="1683071B" w:rsidR="000F3049" w:rsidRDefault="000F3049" w:rsidP="009E7670">
      <w:pPr>
        <w:spacing w:before="0" w:after="0" w:line="240" w:lineRule="auto"/>
        <w:rPr>
          <w:i w:val="0"/>
        </w:rPr>
      </w:pPr>
      <w:r>
        <w:rPr>
          <w:b/>
          <w:i w:val="0"/>
        </w:rPr>
        <w:t>KERRI-ANNE KENNERLEY:</w:t>
      </w:r>
      <w:r>
        <w:rPr>
          <w:i w:val="0"/>
        </w:rPr>
        <w:t xml:space="preserve"> Well</w:t>
      </w:r>
      <w:r w:rsidR="007E5737">
        <w:rPr>
          <w:i w:val="0"/>
        </w:rPr>
        <w:t>,</w:t>
      </w:r>
      <w:r>
        <w:rPr>
          <w:i w:val="0"/>
        </w:rPr>
        <w:t xml:space="preserve"> I endorse what they chose to do. They are a commercial operation. If they chose to do that, all power to them. </w:t>
      </w:r>
      <w:r w:rsidR="003E3C58">
        <w:rPr>
          <w:i w:val="0"/>
        </w:rPr>
        <w:t>But y</w:t>
      </w:r>
      <w:r>
        <w:rPr>
          <w:i w:val="0"/>
        </w:rPr>
        <w:t>et</w:t>
      </w:r>
      <w:r w:rsidR="003E3C58">
        <w:rPr>
          <w:i w:val="0"/>
        </w:rPr>
        <w:t>,</w:t>
      </w:r>
      <w:r>
        <w:rPr>
          <w:i w:val="0"/>
        </w:rPr>
        <w:t xml:space="preserve"> just another example of someone, whoever owns the pub, trying to rewrite history. History is history. You may not like it, but it is what it is.</w:t>
      </w:r>
    </w:p>
    <w:p w14:paraId="227F1C86" w14:textId="77FD48F4" w:rsidR="000F3049" w:rsidRDefault="000F3049" w:rsidP="009E7670">
      <w:pPr>
        <w:spacing w:before="0" w:after="0" w:line="240" w:lineRule="auto"/>
        <w:rPr>
          <w:i w:val="0"/>
        </w:rPr>
      </w:pPr>
    </w:p>
    <w:p w14:paraId="6DC44DFA" w14:textId="53AC26D5" w:rsidR="000F3049" w:rsidRDefault="000F3049" w:rsidP="000F3049">
      <w:pPr>
        <w:spacing w:before="0" w:after="0" w:line="240" w:lineRule="auto"/>
        <w:rPr>
          <w:i w:val="0"/>
        </w:rPr>
      </w:pPr>
      <w:r w:rsidRPr="000F3049">
        <w:rPr>
          <w:b/>
          <w:i w:val="0"/>
        </w:rPr>
        <w:t>SARAH HARRIS</w:t>
      </w:r>
      <w:r>
        <w:rPr>
          <w:b/>
        </w:rPr>
        <w:t>:</w:t>
      </w:r>
      <w:r>
        <w:rPr>
          <w:i w:val="0"/>
        </w:rPr>
        <w:t xml:space="preserve"> I don’t know KAK. The protests are getting louder and they are getting bigger. Five thousand people in Sydney. Five thousand people in Melbourne over the weekend. Lots of people are </w:t>
      </w:r>
      <w:r w:rsidR="00B71D02">
        <w:rPr>
          <w:i w:val="0"/>
        </w:rPr>
        <w:t>pulling out of these celebrations because they feel uncomfortable and I think there needs to be a conversation about….</w:t>
      </w:r>
    </w:p>
    <w:p w14:paraId="7DD1F58E" w14:textId="6AC8D05B" w:rsidR="00B71D02" w:rsidRDefault="00B71D02" w:rsidP="000F3049">
      <w:pPr>
        <w:spacing w:before="0" w:after="0" w:line="240" w:lineRule="auto"/>
        <w:rPr>
          <w:i w:val="0"/>
        </w:rPr>
      </w:pPr>
    </w:p>
    <w:p w14:paraId="20959D50" w14:textId="3BB45945" w:rsidR="00B71D02" w:rsidRDefault="00B71D02" w:rsidP="00B71D02">
      <w:pPr>
        <w:spacing w:before="0" w:after="0" w:line="240" w:lineRule="auto"/>
        <w:rPr>
          <w:i w:val="0"/>
        </w:rPr>
      </w:pPr>
      <w:r>
        <w:rPr>
          <w:b/>
          <w:i w:val="0"/>
        </w:rPr>
        <w:t>KERRI-ANNE KENNERLEY:</w:t>
      </w:r>
      <w:r>
        <w:rPr>
          <w:i w:val="0"/>
        </w:rPr>
        <w:t xml:space="preserve"> While I understand…there is Indigenous Week, a whole week during the year. If they were sensible, every</w:t>
      </w:r>
      <w:r w:rsidR="003E3C58">
        <w:rPr>
          <w:i w:val="0"/>
        </w:rPr>
        <w:t>body</w:t>
      </w:r>
      <w:r>
        <w:rPr>
          <w:i w:val="0"/>
        </w:rPr>
        <w:t xml:space="preserve"> would get together for one and two. We should be more involved </w:t>
      </w:r>
      <w:r w:rsidR="0046330E">
        <w:rPr>
          <w:i w:val="0"/>
        </w:rPr>
        <w:t>in</w:t>
      </w:r>
      <w:r>
        <w:rPr>
          <w:i w:val="0"/>
        </w:rPr>
        <w:t xml:space="preserve"> the middle of the year for the Indigenous Week. It is history. Every single continent on the </w:t>
      </w:r>
      <w:r w:rsidR="0046330E">
        <w:rPr>
          <w:i w:val="0"/>
        </w:rPr>
        <w:t>g</w:t>
      </w:r>
      <w:r>
        <w:rPr>
          <w:i w:val="0"/>
        </w:rPr>
        <w:t>lobe was colonised. I have nowhere to go</w:t>
      </w:r>
      <w:r w:rsidR="0046330E">
        <w:rPr>
          <w:i w:val="0"/>
        </w:rPr>
        <w:t>.</w:t>
      </w:r>
      <w:r>
        <w:rPr>
          <w:i w:val="0"/>
        </w:rPr>
        <w:t xml:space="preserve"> I do not th</w:t>
      </w:r>
      <w:r w:rsidR="0046330E">
        <w:rPr>
          <w:i w:val="0"/>
        </w:rPr>
        <w:t xml:space="preserve">ink and I </w:t>
      </w:r>
      <w:r>
        <w:rPr>
          <w:i w:val="0"/>
        </w:rPr>
        <w:t>will not relinquish any more of the country that is considered by me, mine.</w:t>
      </w:r>
    </w:p>
    <w:p w14:paraId="3D74C4AD" w14:textId="02A79DD1" w:rsidR="00B71D02" w:rsidRDefault="00B71D02" w:rsidP="00B71D02">
      <w:pPr>
        <w:spacing w:before="0" w:after="0" w:line="240" w:lineRule="auto"/>
        <w:rPr>
          <w:i w:val="0"/>
        </w:rPr>
      </w:pPr>
    </w:p>
    <w:p w14:paraId="7A836535" w14:textId="1F012252" w:rsidR="00B71D02" w:rsidRDefault="00B71D02" w:rsidP="00B71D02">
      <w:pPr>
        <w:spacing w:before="0" w:after="0" w:line="240" w:lineRule="auto"/>
        <w:rPr>
          <w:i w:val="0"/>
        </w:rPr>
      </w:pPr>
      <w:r w:rsidRPr="000F3049">
        <w:rPr>
          <w:b/>
          <w:i w:val="0"/>
        </w:rPr>
        <w:t>SARAH HARRIS</w:t>
      </w:r>
      <w:r>
        <w:rPr>
          <w:b/>
        </w:rPr>
        <w:t>:</w:t>
      </w:r>
      <w:r>
        <w:rPr>
          <w:i w:val="0"/>
        </w:rPr>
        <w:t xml:space="preserve"> Can’t we have a day of Federation?</w:t>
      </w:r>
    </w:p>
    <w:p w14:paraId="098E73F8" w14:textId="3AECD0E0" w:rsidR="00B71D02" w:rsidRDefault="00B71D02" w:rsidP="00B71D02">
      <w:pPr>
        <w:spacing w:before="0" w:after="0" w:line="240" w:lineRule="auto"/>
        <w:rPr>
          <w:i w:val="0"/>
        </w:rPr>
      </w:pPr>
    </w:p>
    <w:p w14:paraId="6E94B075" w14:textId="10D18A54" w:rsidR="00B71D02" w:rsidRDefault="00B71D02" w:rsidP="00B71D02">
      <w:pPr>
        <w:spacing w:before="0" w:after="0" w:line="240" w:lineRule="auto"/>
        <w:rPr>
          <w:i w:val="0"/>
        </w:rPr>
      </w:pPr>
      <w:r>
        <w:rPr>
          <w:b/>
          <w:i w:val="0"/>
        </w:rPr>
        <w:t>KERRI-ANNE KENNERLEY:</w:t>
      </w:r>
      <w:r>
        <w:rPr>
          <w:i w:val="0"/>
        </w:rPr>
        <w:t xml:space="preserve"> This is my country. </w:t>
      </w:r>
      <w:r w:rsidR="0046330E">
        <w:rPr>
          <w:i w:val="0"/>
        </w:rPr>
        <w:t>And t</w:t>
      </w:r>
      <w:r>
        <w:rPr>
          <w:i w:val="0"/>
        </w:rPr>
        <w:t>hat was a very important day. 26</w:t>
      </w:r>
      <w:r w:rsidRPr="00B71D02">
        <w:rPr>
          <w:i w:val="0"/>
          <w:vertAlign w:val="superscript"/>
        </w:rPr>
        <w:t>th</w:t>
      </w:r>
      <w:r>
        <w:rPr>
          <w:i w:val="0"/>
        </w:rPr>
        <w:t xml:space="preserve"> of January is a very important day. </w:t>
      </w:r>
    </w:p>
    <w:p w14:paraId="14ABB5F9" w14:textId="77DC649D" w:rsidR="00B71D02" w:rsidRDefault="00B71D02" w:rsidP="00B71D02">
      <w:pPr>
        <w:spacing w:before="0" w:after="0" w:line="240" w:lineRule="auto"/>
        <w:rPr>
          <w:i w:val="0"/>
        </w:rPr>
      </w:pPr>
    </w:p>
    <w:p w14:paraId="0C1DBEC2" w14:textId="51B47F52" w:rsidR="00B71D02" w:rsidRDefault="00B71D02" w:rsidP="00B71D02">
      <w:pPr>
        <w:spacing w:before="0" w:after="0" w:line="240" w:lineRule="auto"/>
        <w:rPr>
          <w:i w:val="0"/>
        </w:rPr>
      </w:pPr>
      <w:r w:rsidRPr="000F3049">
        <w:rPr>
          <w:b/>
          <w:i w:val="0"/>
        </w:rPr>
        <w:t>SARAH HARRIS</w:t>
      </w:r>
      <w:r>
        <w:rPr>
          <w:b/>
        </w:rPr>
        <w:t>:</w:t>
      </w:r>
      <w:r>
        <w:rPr>
          <w:i w:val="0"/>
        </w:rPr>
        <w:t xml:space="preserve"> Isn’t Federation an even more important day? The day we beca</w:t>
      </w:r>
      <w:r w:rsidR="003E3C58">
        <w:rPr>
          <w:i w:val="0"/>
        </w:rPr>
        <w:t>me</w:t>
      </w:r>
      <w:r>
        <w:rPr>
          <w:i w:val="0"/>
        </w:rPr>
        <w:t xml:space="preserve"> an actual country. I mean we don’t even celebrate the Queen’s birthday on her actual birthday. Her actual birthday is on the 21</w:t>
      </w:r>
      <w:r w:rsidRPr="00B71D02">
        <w:rPr>
          <w:i w:val="0"/>
          <w:vertAlign w:val="superscript"/>
        </w:rPr>
        <w:t>st</w:t>
      </w:r>
      <w:r>
        <w:rPr>
          <w:i w:val="0"/>
        </w:rPr>
        <w:t xml:space="preserve"> of April. And we decide to celebrate at a date that is convenient </w:t>
      </w:r>
      <w:r w:rsidR="0046330E">
        <w:rPr>
          <w:i w:val="0"/>
        </w:rPr>
        <w:t>to</w:t>
      </w:r>
      <w:r>
        <w:rPr>
          <w:i w:val="0"/>
        </w:rPr>
        <w:t xml:space="preserve"> us. </w:t>
      </w:r>
    </w:p>
    <w:p w14:paraId="374EDDFE" w14:textId="67D72143" w:rsidR="00B71D02" w:rsidRDefault="00B71D02" w:rsidP="00B71D02">
      <w:pPr>
        <w:spacing w:before="0" w:after="0" w:line="240" w:lineRule="auto"/>
        <w:rPr>
          <w:i w:val="0"/>
        </w:rPr>
      </w:pPr>
    </w:p>
    <w:p w14:paraId="754B1E2C" w14:textId="1A46F767" w:rsidR="00B71D02" w:rsidRDefault="00B71D02" w:rsidP="00B71D02">
      <w:pPr>
        <w:spacing w:before="0" w:after="0" w:line="240" w:lineRule="auto"/>
        <w:rPr>
          <w:i w:val="0"/>
        </w:rPr>
      </w:pPr>
      <w:r>
        <w:rPr>
          <w:b/>
          <w:i w:val="0"/>
        </w:rPr>
        <w:t>KERRI-ANNE KENNERLEY:</w:t>
      </w:r>
      <w:r>
        <w:rPr>
          <w:i w:val="0"/>
        </w:rPr>
        <w:t xml:space="preserve"> That’s fine</w:t>
      </w:r>
      <w:r w:rsidR="003E3C58">
        <w:rPr>
          <w:i w:val="0"/>
        </w:rPr>
        <w:t>,</w:t>
      </w:r>
      <w:r>
        <w:rPr>
          <w:i w:val="0"/>
        </w:rPr>
        <w:t xml:space="preserve"> but I am not going anywhere. I </w:t>
      </w:r>
      <w:r w:rsidR="0046330E">
        <w:rPr>
          <w:i w:val="0"/>
        </w:rPr>
        <w:t xml:space="preserve">have as much and I </w:t>
      </w:r>
      <w:r>
        <w:rPr>
          <w:i w:val="0"/>
        </w:rPr>
        <w:t xml:space="preserve">am entitled to this land as everybody else. </w:t>
      </w:r>
    </w:p>
    <w:p w14:paraId="45CA797B" w14:textId="76499F6F" w:rsidR="00B71D02" w:rsidRDefault="00B71D02" w:rsidP="00B71D02">
      <w:pPr>
        <w:spacing w:before="0" w:after="0" w:line="240" w:lineRule="auto"/>
        <w:rPr>
          <w:i w:val="0"/>
        </w:rPr>
      </w:pPr>
    </w:p>
    <w:p w14:paraId="01765DBD" w14:textId="14855F95" w:rsidR="00B71D02" w:rsidRDefault="00B71D02" w:rsidP="00B71D02">
      <w:pPr>
        <w:spacing w:before="0" w:after="0" w:line="240" w:lineRule="auto"/>
        <w:rPr>
          <w:i w:val="0"/>
        </w:rPr>
      </w:pPr>
      <w:r w:rsidRPr="00B71D02">
        <w:rPr>
          <w:b/>
          <w:i w:val="0"/>
        </w:rPr>
        <w:t>AJAY ROCHESTER:</w:t>
      </w:r>
      <w:r>
        <w:rPr>
          <w:i w:val="0"/>
        </w:rPr>
        <w:t xml:space="preserve"> I think it’s the memory though.</w:t>
      </w:r>
      <w:r w:rsidR="003E3C58">
        <w:rPr>
          <w:i w:val="0"/>
        </w:rPr>
        <w:t xml:space="preserve"> </w:t>
      </w:r>
      <w:r>
        <w:rPr>
          <w:i w:val="0"/>
        </w:rPr>
        <w:t xml:space="preserve">It’s so associated with genocide that there is so much pain for a portion of the original Australians. I do believe that </w:t>
      </w:r>
      <w:r w:rsidR="0046081E">
        <w:rPr>
          <w:i w:val="0"/>
        </w:rPr>
        <w:t xml:space="preserve">a unified day </w:t>
      </w:r>
      <w:r w:rsidR="0046330E">
        <w:rPr>
          <w:i w:val="0"/>
        </w:rPr>
        <w:t>where</w:t>
      </w:r>
      <w:r w:rsidR="0046081E">
        <w:rPr>
          <w:i w:val="0"/>
        </w:rPr>
        <w:t xml:space="preserve"> i</w:t>
      </w:r>
      <w:r w:rsidR="0046330E">
        <w:rPr>
          <w:i w:val="0"/>
        </w:rPr>
        <w:t>t’</w:t>
      </w:r>
      <w:r w:rsidR="0046081E">
        <w:rPr>
          <w:i w:val="0"/>
        </w:rPr>
        <w:t xml:space="preserve">s not a memory of everything that happened to people’s ancestors. It’s great that your ancestors and your future children and grandchildren and everyone that’s related to everyone here gets to benefit from this great land, but there is </w:t>
      </w:r>
      <w:r w:rsidR="003E3C58">
        <w:rPr>
          <w:i w:val="0"/>
        </w:rPr>
        <w:t xml:space="preserve">still </w:t>
      </w:r>
      <w:r w:rsidR="0046081E">
        <w:rPr>
          <w:i w:val="0"/>
        </w:rPr>
        <w:t>historically a day of great sadness.</w:t>
      </w:r>
    </w:p>
    <w:p w14:paraId="0CC74B40" w14:textId="5BFAB6E9" w:rsidR="0046081E" w:rsidRDefault="0046081E" w:rsidP="00B71D02">
      <w:pPr>
        <w:spacing w:before="0" w:after="0" w:line="240" w:lineRule="auto"/>
        <w:rPr>
          <w:i w:val="0"/>
        </w:rPr>
      </w:pPr>
    </w:p>
    <w:p w14:paraId="3C47F4FE" w14:textId="0B6EAE7E" w:rsidR="0046081E" w:rsidRPr="0046081E" w:rsidRDefault="0046081E" w:rsidP="00B71D02">
      <w:pPr>
        <w:spacing w:before="0" w:after="0" w:line="240" w:lineRule="auto"/>
        <w:rPr>
          <w:i w:val="0"/>
        </w:rPr>
      </w:pPr>
      <w:r w:rsidRPr="0046081E">
        <w:rPr>
          <w:b/>
          <w:i w:val="0"/>
        </w:rPr>
        <w:t>JOE HILDEBRAND</w:t>
      </w:r>
      <w:r>
        <w:rPr>
          <w:b/>
          <w:i w:val="0"/>
        </w:rPr>
        <w:t xml:space="preserve">: </w:t>
      </w:r>
      <w:r w:rsidRPr="0046081E">
        <w:rPr>
          <w:i w:val="0"/>
        </w:rPr>
        <w:t xml:space="preserve">I think everyone needs to learn their history </w:t>
      </w:r>
      <w:r>
        <w:rPr>
          <w:i w:val="0"/>
        </w:rPr>
        <w:t xml:space="preserve">a lot </w:t>
      </w:r>
      <w:r w:rsidRPr="0046081E">
        <w:rPr>
          <w:i w:val="0"/>
        </w:rPr>
        <w:t>better</w:t>
      </w:r>
      <w:r>
        <w:rPr>
          <w:i w:val="0"/>
        </w:rPr>
        <w:t>,</w:t>
      </w:r>
      <w:r w:rsidRPr="0046081E">
        <w:rPr>
          <w:i w:val="0"/>
        </w:rPr>
        <w:t xml:space="preserve"> on both sides. I think that everyone who knows their history</w:t>
      </w:r>
      <w:r>
        <w:rPr>
          <w:i w:val="0"/>
        </w:rPr>
        <w:t xml:space="preserve">…anyone who knows the first thing about history, knows that Captain Cook </w:t>
      </w:r>
      <w:r w:rsidR="0046330E">
        <w:rPr>
          <w:i w:val="0"/>
        </w:rPr>
        <w:t>didn’t</w:t>
      </w:r>
      <w:r>
        <w:rPr>
          <w:i w:val="0"/>
        </w:rPr>
        <w:t xml:space="preserve"> discover Australia. And it’s not his discovery that we commemorate on 1788 anyway, it was Arthur Phillip. He did not come here to commit genocide. In fact, he came here with express orders and gave his men express orders that if they harmed any member of the Indigenous population they would be hanged. So this is not someone who set out to cause harm or set out to invade or conquer. </w:t>
      </w:r>
    </w:p>
    <w:p w14:paraId="4324084B" w14:textId="6E1E4658" w:rsidR="00B71D02" w:rsidRDefault="00B71D02" w:rsidP="00B71D02">
      <w:pPr>
        <w:spacing w:before="0" w:after="0" w:line="240" w:lineRule="auto"/>
        <w:rPr>
          <w:i w:val="0"/>
        </w:rPr>
      </w:pPr>
    </w:p>
    <w:p w14:paraId="1A7D7E1B" w14:textId="33A58BB5" w:rsidR="0046081E" w:rsidRDefault="0046081E" w:rsidP="00B71D02">
      <w:pPr>
        <w:spacing w:before="0" w:after="0" w:line="240" w:lineRule="auto"/>
        <w:rPr>
          <w:i w:val="0"/>
        </w:rPr>
      </w:pPr>
      <w:r w:rsidRPr="000F3049">
        <w:rPr>
          <w:b/>
          <w:i w:val="0"/>
        </w:rPr>
        <w:lastRenderedPageBreak/>
        <w:t>SARAH HARRIS</w:t>
      </w:r>
      <w:r>
        <w:rPr>
          <w:b/>
        </w:rPr>
        <w:t>:</w:t>
      </w:r>
      <w:r>
        <w:rPr>
          <w:i w:val="0"/>
        </w:rPr>
        <w:t xml:space="preserve"> It still happened though, didn’t it? </w:t>
      </w:r>
    </w:p>
    <w:p w14:paraId="70ED804F" w14:textId="654616CF" w:rsidR="0046081E" w:rsidRDefault="0046081E" w:rsidP="00B71D02">
      <w:pPr>
        <w:spacing w:before="0" w:after="0" w:line="240" w:lineRule="auto"/>
        <w:rPr>
          <w:i w:val="0"/>
        </w:rPr>
      </w:pPr>
    </w:p>
    <w:p w14:paraId="66F1D3C8" w14:textId="20549BE1" w:rsidR="0046081E" w:rsidRDefault="0046081E" w:rsidP="0046081E">
      <w:pPr>
        <w:spacing w:before="0" w:after="0" w:line="240" w:lineRule="auto"/>
        <w:rPr>
          <w:i w:val="0"/>
        </w:rPr>
      </w:pPr>
      <w:r>
        <w:rPr>
          <w:b/>
          <w:i w:val="0"/>
        </w:rPr>
        <w:t>KERRI-ANNE KENNERLEY:</w:t>
      </w:r>
      <w:r>
        <w:rPr>
          <w:i w:val="0"/>
        </w:rPr>
        <w:t xml:space="preserve"> </w:t>
      </w:r>
      <w:r w:rsidR="00645504">
        <w:rPr>
          <w:i w:val="0"/>
        </w:rPr>
        <w:t xml:space="preserve">But it was a couple of hundred years ago. </w:t>
      </w:r>
      <w:r w:rsidR="0046330E">
        <w:rPr>
          <w:i w:val="0"/>
        </w:rPr>
        <w:t xml:space="preserve">Get over it. </w:t>
      </w:r>
      <w:r w:rsidR="00645504">
        <w:rPr>
          <w:i w:val="0"/>
        </w:rPr>
        <w:t>Let’s just move on.</w:t>
      </w:r>
      <w:r w:rsidR="003E3C58">
        <w:rPr>
          <w:i w:val="0"/>
        </w:rPr>
        <w:t xml:space="preserve"> </w:t>
      </w:r>
    </w:p>
    <w:p w14:paraId="0256F1A7" w14:textId="207BD638" w:rsidR="0046081E" w:rsidRDefault="0046081E" w:rsidP="0046081E">
      <w:pPr>
        <w:spacing w:before="0" w:after="0" w:line="240" w:lineRule="auto"/>
        <w:rPr>
          <w:i w:val="0"/>
        </w:rPr>
      </w:pPr>
    </w:p>
    <w:p w14:paraId="0DD36812" w14:textId="250FAB4E" w:rsidR="0046081E" w:rsidRDefault="0046081E" w:rsidP="0046081E">
      <w:pPr>
        <w:spacing w:before="0" w:after="0" w:line="240" w:lineRule="auto"/>
        <w:rPr>
          <w:i w:val="0"/>
        </w:rPr>
      </w:pPr>
      <w:r w:rsidRPr="0046081E">
        <w:rPr>
          <w:b/>
          <w:i w:val="0"/>
        </w:rPr>
        <w:t>JOE HILDEBRAND</w:t>
      </w:r>
      <w:r>
        <w:rPr>
          <w:b/>
          <w:i w:val="0"/>
        </w:rPr>
        <w:t xml:space="preserve">: </w:t>
      </w:r>
      <w:r>
        <w:rPr>
          <w:i w:val="0"/>
        </w:rPr>
        <w:t xml:space="preserve">It certainly happened, but it happened more that 200 years ago and KAK is right every single land has been invaded. The British who invaded Australia were themselves invaded </w:t>
      </w:r>
      <w:r w:rsidR="0046330E">
        <w:rPr>
          <w:i w:val="0"/>
        </w:rPr>
        <w:t>in</w:t>
      </w:r>
      <w:r>
        <w:rPr>
          <w:i w:val="0"/>
        </w:rPr>
        <w:t xml:space="preserve"> the Battle of Hastings in 1066. </w:t>
      </w:r>
    </w:p>
    <w:p w14:paraId="168A6E21" w14:textId="67DE7B50" w:rsidR="0046081E" w:rsidRDefault="0046081E" w:rsidP="0046081E">
      <w:pPr>
        <w:spacing w:before="0" w:after="0" w:line="240" w:lineRule="auto"/>
        <w:rPr>
          <w:i w:val="0"/>
        </w:rPr>
      </w:pPr>
    </w:p>
    <w:p w14:paraId="295044FC" w14:textId="5B60B2D1" w:rsidR="0046081E" w:rsidRDefault="0046081E" w:rsidP="0046081E">
      <w:pPr>
        <w:spacing w:before="0" w:after="0" w:line="240" w:lineRule="auto"/>
        <w:rPr>
          <w:i w:val="0"/>
        </w:rPr>
      </w:pPr>
      <w:r w:rsidRPr="000F3049">
        <w:rPr>
          <w:b/>
          <w:i w:val="0"/>
        </w:rPr>
        <w:t>SARAH HARRIS</w:t>
      </w:r>
      <w:r>
        <w:rPr>
          <w:b/>
        </w:rPr>
        <w:t>:</w:t>
      </w:r>
      <w:r>
        <w:rPr>
          <w:i w:val="0"/>
        </w:rPr>
        <w:t xml:space="preserve"> But Joe, you are just yelling facts at people and saying</w:t>
      </w:r>
      <w:r w:rsidR="00376202">
        <w:rPr>
          <w:i w:val="0"/>
        </w:rPr>
        <w:t xml:space="preserve"> to, you know,</w:t>
      </w:r>
      <w:r>
        <w:rPr>
          <w:i w:val="0"/>
        </w:rPr>
        <w:t xml:space="preserve"> lots of people</w:t>
      </w:r>
      <w:r w:rsidR="00376202">
        <w:rPr>
          <w:i w:val="0"/>
        </w:rPr>
        <w:t xml:space="preserve">, </w:t>
      </w:r>
      <w:r w:rsidR="00741B81">
        <w:rPr>
          <w:i w:val="0"/>
        </w:rPr>
        <w:t>you’re</w:t>
      </w:r>
      <w:r w:rsidR="00376202">
        <w:rPr>
          <w:i w:val="0"/>
        </w:rPr>
        <w:t xml:space="preserve"> just yelling these facts and</w:t>
      </w:r>
      <w:r>
        <w:rPr>
          <w:i w:val="0"/>
        </w:rPr>
        <w:t xml:space="preserve"> saying that we</w:t>
      </w:r>
      <w:r w:rsidR="00376202">
        <w:rPr>
          <w:i w:val="0"/>
        </w:rPr>
        <w:t xml:space="preserve"> shouldn’t care because these are the facts. </w:t>
      </w:r>
    </w:p>
    <w:p w14:paraId="5D2DA6CB" w14:textId="6E513602" w:rsidR="0046081E" w:rsidRDefault="0046081E" w:rsidP="0046081E">
      <w:pPr>
        <w:spacing w:before="0" w:after="0" w:line="240" w:lineRule="auto"/>
        <w:rPr>
          <w:i w:val="0"/>
        </w:rPr>
      </w:pPr>
    </w:p>
    <w:p w14:paraId="035AFFF7" w14:textId="67E6FA97" w:rsidR="00376202" w:rsidRDefault="00376202" w:rsidP="00376202">
      <w:pPr>
        <w:spacing w:before="0" w:after="0" w:line="240" w:lineRule="auto"/>
        <w:rPr>
          <w:i w:val="0"/>
        </w:rPr>
      </w:pPr>
      <w:r>
        <w:rPr>
          <w:b/>
          <w:i w:val="0"/>
        </w:rPr>
        <w:t>KERRI-ANNE KENNERLEY:</w:t>
      </w:r>
      <w:r>
        <w:rPr>
          <w:i w:val="0"/>
        </w:rPr>
        <w:t xml:space="preserve"> I’m not saying we shouldn’t care.</w:t>
      </w:r>
    </w:p>
    <w:p w14:paraId="23285B4F" w14:textId="1EF02B4C" w:rsidR="00376202" w:rsidRDefault="00376202" w:rsidP="00376202">
      <w:pPr>
        <w:spacing w:before="0" w:after="0" w:line="240" w:lineRule="auto"/>
        <w:rPr>
          <w:i w:val="0"/>
        </w:rPr>
      </w:pPr>
    </w:p>
    <w:p w14:paraId="06AC2890" w14:textId="68ECB844" w:rsidR="00376202" w:rsidRDefault="00376202" w:rsidP="00376202">
      <w:pPr>
        <w:spacing w:before="0" w:after="0" w:line="240" w:lineRule="auto"/>
        <w:rPr>
          <w:i w:val="0"/>
        </w:rPr>
      </w:pPr>
      <w:r w:rsidRPr="0046081E">
        <w:rPr>
          <w:b/>
          <w:i w:val="0"/>
        </w:rPr>
        <w:t>JOE HILDEBRAND</w:t>
      </w:r>
      <w:r>
        <w:rPr>
          <w:b/>
          <w:i w:val="0"/>
        </w:rPr>
        <w:t xml:space="preserve">: </w:t>
      </w:r>
      <w:r>
        <w:rPr>
          <w:i w:val="0"/>
        </w:rPr>
        <w:t xml:space="preserve">I don’t care about this particular date, one way or </w:t>
      </w:r>
      <w:r w:rsidR="003E3C58">
        <w:rPr>
          <w:i w:val="0"/>
        </w:rPr>
        <w:t xml:space="preserve">the </w:t>
      </w:r>
      <w:r>
        <w:rPr>
          <w:i w:val="0"/>
        </w:rPr>
        <w:t>other. But to get outraged by it</w:t>
      </w:r>
      <w:r w:rsidR="0046330E">
        <w:rPr>
          <w:i w:val="0"/>
        </w:rPr>
        <w:t>,</w:t>
      </w:r>
      <w:r>
        <w:rPr>
          <w:i w:val="0"/>
        </w:rPr>
        <w:t xml:space="preserve"> and the reason I find this </w:t>
      </w:r>
      <w:r w:rsidR="00741B81">
        <w:rPr>
          <w:i w:val="0"/>
        </w:rPr>
        <w:t>particularly nauseating;</w:t>
      </w:r>
      <w:r>
        <w:rPr>
          <w:i w:val="0"/>
        </w:rPr>
        <w:t xml:space="preserve"> this is the most ridiculous act of virtue signalling by this pub. I mean, was the land any less invaded…</w:t>
      </w:r>
    </w:p>
    <w:p w14:paraId="07CED3C2" w14:textId="77777777" w:rsidR="00376202" w:rsidRDefault="00376202" w:rsidP="00376202">
      <w:pPr>
        <w:spacing w:before="0" w:after="0" w:line="240" w:lineRule="auto"/>
        <w:rPr>
          <w:i w:val="0"/>
        </w:rPr>
      </w:pPr>
    </w:p>
    <w:p w14:paraId="6CDBF067" w14:textId="21113EED" w:rsidR="00376202" w:rsidRDefault="00376202" w:rsidP="00376202">
      <w:pPr>
        <w:spacing w:before="0" w:after="0" w:line="240" w:lineRule="auto"/>
        <w:rPr>
          <w:i w:val="0"/>
        </w:rPr>
      </w:pPr>
      <w:r w:rsidRPr="00376202">
        <w:rPr>
          <w:b/>
          <w:i w:val="0"/>
        </w:rPr>
        <w:t>YUMI STYNES</w:t>
      </w:r>
      <w:r>
        <w:rPr>
          <w:i w:val="0"/>
        </w:rPr>
        <w:t xml:space="preserve">: It’s really not. Oh my </w:t>
      </w:r>
      <w:r w:rsidR="004C0149">
        <w:rPr>
          <w:i w:val="0"/>
        </w:rPr>
        <w:t>G</w:t>
      </w:r>
      <w:r>
        <w:rPr>
          <w:i w:val="0"/>
        </w:rPr>
        <w:t xml:space="preserve">od. You live in this city. You know that Newtown is an Indigenous hub for people. So you’ve got a huge proportion of the population walking around saying this </w:t>
      </w:r>
      <w:r w:rsidR="0046330E">
        <w:rPr>
          <w:i w:val="0"/>
        </w:rPr>
        <w:t xml:space="preserve">actually </w:t>
      </w:r>
      <w:r>
        <w:rPr>
          <w:i w:val="0"/>
        </w:rPr>
        <w:t>pains us deeply</w:t>
      </w:r>
      <w:r w:rsidR="002F2CA8">
        <w:rPr>
          <w:i w:val="0"/>
        </w:rPr>
        <w:t xml:space="preserve"> …</w:t>
      </w:r>
    </w:p>
    <w:p w14:paraId="7EB9CF42" w14:textId="4447937E" w:rsidR="00376202" w:rsidRDefault="00376202" w:rsidP="00376202">
      <w:pPr>
        <w:spacing w:before="0" w:after="0" w:line="240" w:lineRule="auto"/>
        <w:rPr>
          <w:i w:val="0"/>
        </w:rPr>
      </w:pPr>
    </w:p>
    <w:p w14:paraId="08F21DAC" w14:textId="3FF75C55" w:rsidR="00376202" w:rsidRPr="00376202" w:rsidRDefault="00376202" w:rsidP="00376202">
      <w:pPr>
        <w:spacing w:before="0" w:after="0" w:line="240" w:lineRule="auto"/>
        <w:rPr>
          <w:i w:val="0"/>
        </w:rPr>
      </w:pPr>
      <w:r w:rsidRPr="0046081E">
        <w:rPr>
          <w:b/>
          <w:i w:val="0"/>
        </w:rPr>
        <w:t>JOE HILDEBRAND</w:t>
      </w:r>
      <w:r>
        <w:rPr>
          <w:b/>
          <w:i w:val="0"/>
        </w:rPr>
        <w:t xml:space="preserve">: </w:t>
      </w:r>
      <w:r w:rsidRPr="00376202">
        <w:rPr>
          <w:i w:val="0"/>
        </w:rPr>
        <w:t>It’s not. It’s not at all.</w:t>
      </w:r>
    </w:p>
    <w:p w14:paraId="0F9E00D9" w14:textId="3BF1A583" w:rsidR="00376202" w:rsidRDefault="00376202" w:rsidP="00376202">
      <w:pPr>
        <w:spacing w:before="0" w:after="0" w:line="240" w:lineRule="auto"/>
        <w:rPr>
          <w:b/>
          <w:i w:val="0"/>
        </w:rPr>
      </w:pPr>
    </w:p>
    <w:p w14:paraId="68E346DF" w14:textId="5180F72A" w:rsidR="00645504" w:rsidRDefault="00376202" w:rsidP="00376202">
      <w:pPr>
        <w:spacing w:before="0" w:after="0" w:line="240" w:lineRule="auto"/>
        <w:rPr>
          <w:i w:val="0"/>
        </w:rPr>
      </w:pPr>
      <w:r w:rsidRPr="00376202">
        <w:rPr>
          <w:b/>
          <w:i w:val="0"/>
        </w:rPr>
        <w:t>YUMI STYNES</w:t>
      </w:r>
      <w:r>
        <w:rPr>
          <w:i w:val="0"/>
        </w:rPr>
        <w:t xml:space="preserve">: </w:t>
      </w:r>
      <w:r w:rsidR="002F2CA8">
        <w:rPr>
          <w:i w:val="0"/>
        </w:rPr>
        <w:t>… a</w:t>
      </w:r>
      <w:r>
        <w:rPr>
          <w:i w:val="0"/>
        </w:rPr>
        <w:t xml:space="preserve">nd personally. Do you mind </w:t>
      </w:r>
      <w:r w:rsidR="00645504">
        <w:rPr>
          <w:i w:val="0"/>
        </w:rPr>
        <w:t>not waving your flags…</w:t>
      </w:r>
    </w:p>
    <w:p w14:paraId="2FB33694" w14:textId="22EC00D7" w:rsidR="00645504" w:rsidRDefault="00645504" w:rsidP="00376202">
      <w:pPr>
        <w:spacing w:before="0" w:after="0" w:line="240" w:lineRule="auto"/>
        <w:rPr>
          <w:i w:val="0"/>
        </w:rPr>
      </w:pPr>
    </w:p>
    <w:p w14:paraId="0AC89DF1" w14:textId="041FF2AB" w:rsidR="00645504" w:rsidRPr="00376202" w:rsidRDefault="00645504" w:rsidP="00645504">
      <w:pPr>
        <w:spacing w:before="0" w:after="0" w:line="240" w:lineRule="auto"/>
        <w:rPr>
          <w:i w:val="0"/>
        </w:rPr>
      </w:pPr>
      <w:r w:rsidRPr="0046081E">
        <w:rPr>
          <w:b/>
          <w:i w:val="0"/>
        </w:rPr>
        <w:t>JOE HILDEBRAND</w:t>
      </w:r>
      <w:r>
        <w:rPr>
          <w:b/>
          <w:i w:val="0"/>
        </w:rPr>
        <w:t xml:space="preserve">: </w:t>
      </w:r>
      <w:r>
        <w:rPr>
          <w:i w:val="0"/>
        </w:rPr>
        <w:t>The Indigenous population of the Inner West is 1.1</w:t>
      </w:r>
      <w:r w:rsidR="007C3698">
        <w:rPr>
          <w:i w:val="0"/>
        </w:rPr>
        <w:t xml:space="preserve"> per cent</w:t>
      </w:r>
      <w:r>
        <w:rPr>
          <w:i w:val="0"/>
        </w:rPr>
        <w:t xml:space="preserve">. It’s a third of the state-wide average. </w:t>
      </w:r>
    </w:p>
    <w:p w14:paraId="52E8ED87" w14:textId="77777777" w:rsidR="00645504" w:rsidRDefault="00645504" w:rsidP="00376202">
      <w:pPr>
        <w:spacing w:before="0" w:after="0" w:line="240" w:lineRule="auto"/>
        <w:rPr>
          <w:i w:val="0"/>
        </w:rPr>
      </w:pPr>
    </w:p>
    <w:p w14:paraId="55252F3F" w14:textId="6827969F" w:rsidR="00376202" w:rsidRDefault="00645504" w:rsidP="00376202">
      <w:pPr>
        <w:spacing w:before="0" w:after="0" w:line="240" w:lineRule="auto"/>
        <w:rPr>
          <w:i w:val="0"/>
        </w:rPr>
      </w:pPr>
      <w:r w:rsidRPr="00376202">
        <w:rPr>
          <w:b/>
          <w:i w:val="0"/>
        </w:rPr>
        <w:t>YUMI STYNES</w:t>
      </w:r>
      <w:r>
        <w:rPr>
          <w:i w:val="0"/>
        </w:rPr>
        <w:t>:</w:t>
      </w:r>
      <w:r w:rsidR="002F2CA8">
        <w:rPr>
          <w:i w:val="0"/>
        </w:rPr>
        <w:t xml:space="preserve"> ..</w:t>
      </w:r>
      <w:r>
        <w:rPr>
          <w:i w:val="0"/>
        </w:rPr>
        <w:t xml:space="preserve">.and acting like this a day to sink piss and act full of bravado. Please move the date. That’s all the conversation is. </w:t>
      </w:r>
    </w:p>
    <w:p w14:paraId="179BBD2A" w14:textId="0CD51F98" w:rsidR="00645504" w:rsidRDefault="00645504" w:rsidP="00376202">
      <w:pPr>
        <w:spacing w:before="0" w:after="0" w:line="240" w:lineRule="auto"/>
        <w:rPr>
          <w:i w:val="0"/>
        </w:rPr>
      </w:pPr>
    </w:p>
    <w:p w14:paraId="6C7E6D09" w14:textId="5C65E503" w:rsidR="00645504" w:rsidRDefault="00645504" w:rsidP="00645504">
      <w:pPr>
        <w:spacing w:before="0" w:after="0" w:line="240" w:lineRule="auto"/>
        <w:rPr>
          <w:i w:val="0"/>
        </w:rPr>
      </w:pPr>
      <w:r w:rsidRPr="0046081E">
        <w:rPr>
          <w:b/>
          <w:i w:val="0"/>
        </w:rPr>
        <w:t>JOE HILDEBRAND</w:t>
      </w:r>
      <w:r>
        <w:rPr>
          <w:b/>
          <w:i w:val="0"/>
        </w:rPr>
        <w:t xml:space="preserve">: </w:t>
      </w:r>
      <w:r>
        <w:rPr>
          <w:i w:val="0"/>
        </w:rPr>
        <w:t>But no, that’s not what they’re saying.</w:t>
      </w:r>
      <w:r w:rsidR="003E3C58">
        <w:rPr>
          <w:i w:val="0"/>
        </w:rPr>
        <w:t xml:space="preserve"> </w:t>
      </w:r>
    </w:p>
    <w:p w14:paraId="785CE24C" w14:textId="53A5FE07" w:rsidR="00645504" w:rsidRDefault="00645504" w:rsidP="00645504">
      <w:pPr>
        <w:spacing w:before="0" w:after="0" w:line="240" w:lineRule="auto"/>
        <w:rPr>
          <w:i w:val="0"/>
        </w:rPr>
      </w:pPr>
    </w:p>
    <w:p w14:paraId="42AFF1D0" w14:textId="4C0F9BE6" w:rsidR="00645504" w:rsidRDefault="00645504" w:rsidP="00645504">
      <w:pPr>
        <w:spacing w:before="0" w:after="0" w:line="240" w:lineRule="auto"/>
        <w:rPr>
          <w:i w:val="0"/>
        </w:rPr>
      </w:pPr>
      <w:r w:rsidRPr="00376202">
        <w:rPr>
          <w:b/>
          <w:i w:val="0"/>
        </w:rPr>
        <w:t>YUMI STYNES</w:t>
      </w:r>
      <w:r>
        <w:rPr>
          <w:i w:val="0"/>
        </w:rPr>
        <w:t>: No colonised country celebrates the day they were colonised as their national day - except for Australia.</w:t>
      </w:r>
      <w:r w:rsidR="003E3C58">
        <w:rPr>
          <w:i w:val="0"/>
        </w:rPr>
        <w:t xml:space="preserve"> </w:t>
      </w:r>
    </w:p>
    <w:p w14:paraId="220F366D" w14:textId="7195E929" w:rsidR="00645504" w:rsidRDefault="00645504" w:rsidP="00645504">
      <w:pPr>
        <w:spacing w:before="0" w:after="0" w:line="240" w:lineRule="auto"/>
        <w:rPr>
          <w:i w:val="0"/>
        </w:rPr>
      </w:pPr>
    </w:p>
    <w:p w14:paraId="6F375B6A" w14:textId="33972FB2" w:rsidR="00645504" w:rsidRDefault="00645504" w:rsidP="00645504">
      <w:pPr>
        <w:spacing w:before="0" w:after="0" w:line="240" w:lineRule="auto"/>
        <w:rPr>
          <w:i w:val="0"/>
        </w:rPr>
      </w:pPr>
      <w:r>
        <w:rPr>
          <w:b/>
          <w:i w:val="0"/>
        </w:rPr>
        <w:t>KERRI-ANNE KENNERLEY:</w:t>
      </w:r>
      <w:r>
        <w:rPr>
          <w:i w:val="0"/>
        </w:rPr>
        <w:t xml:space="preserve"> But it is history. I’m at pains. I have learnt a lot about my ancestors recently. </w:t>
      </w:r>
      <w:r w:rsidR="00AC1B6C">
        <w:rPr>
          <w:i w:val="0"/>
        </w:rPr>
        <w:t>And what they went through. The shocking lives they had. How they got here. It was just awful beyond belief. But they got stuck on a boat, got sent over to this god-forsaken land and excuse me, I look around Australia now</w:t>
      </w:r>
      <w:r w:rsidR="002F2CA8">
        <w:rPr>
          <w:i w:val="0"/>
        </w:rPr>
        <w:t xml:space="preserve">; </w:t>
      </w:r>
      <w:r w:rsidR="00AC1B6C">
        <w:rPr>
          <w:i w:val="0"/>
        </w:rPr>
        <w:t>we have a fabulous country. We have high-rise buildings. We’ve got 25 million people who are contributing to this society. I don’t want to go back to what we were 250 years ago. I wouldn’t do well in a humpy.</w:t>
      </w:r>
    </w:p>
    <w:p w14:paraId="59725E94" w14:textId="77777777" w:rsidR="00AC1B6C" w:rsidRDefault="00AC1B6C" w:rsidP="00AC1B6C">
      <w:pPr>
        <w:spacing w:before="0" w:after="0" w:line="240" w:lineRule="auto"/>
        <w:rPr>
          <w:i w:val="0"/>
        </w:rPr>
      </w:pPr>
    </w:p>
    <w:p w14:paraId="43C52D82" w14:textId="7C6CF7A5" w:rsidR="00AC1B6C" w:rsidRDefault="00AC1B6C" w:rsidP="00AC1B6C">
      <w:pPr>
        <w:spacing w:before="0" w:after="0" w:line="240" w:lineRule="auto"/>
        <w:rPr>
          <w:i w:val="0"/>
        </w:rPr>
      </w:pPr>
      <w:r w:rsidRPr="000F3049">
        <w:rPr>
          <w:b/>
          <w:i w:val="0"/>
        </w:rPr>
        <w:t>SARAH HARRIS</w:t>
      </w:r>
      <w:r>
        <w:rPr>
          <w:i w:val="0"/>
        </w:rPr>
        <w:t>: No one’s suggesting that. No one’s suggesting that.</w:t>
      </w:r>
      <w:r>
        <w:rPr>
          <w:i w:val="0"/>
        </w:rPr>
        <w:br/>
      </w:r>
    </w:p>
    <w:p w14:paraId="552E6F6D" w14:textId="713308FB" w:rsidR="00AC1B6C" w:rsidRDefault="00AC1B6C" w:rsidP="00AC1B6C">
      <w:pPr>
        <w:spacing w:before="0" w:after="0" w:line="240" w:lineRule="auto"/>
        <w:rPr>
          <w:i w:val="0"/>
        </w:rPr>
      </w:pPr>
      <w:r w:rsidRPr="0046081E">
        <w:rPr>
          <w:b/>
          <w:i w:val="0"/>
        </w:rPr>
        <w:t>JOE HILDEBRAND</w:t>
      </w:r>
      <w:r>
        <w:rPr>
          <w:b/>
          <w:i w:val="0"/>
        </w:rPr>
        <w:t xml:space="preserve">: </w:t>
      </w:r>
      <w:r>
        <w:rPr>
          <w:i w:val="0"/>
        </w:rPr>
        <w:t>No, but I suppose we seem to be incredibly focussed on something that happened nearly 250 years ago and not focussing on the very real problems that we have.</w:t>
      </w:r>
    </w:p>
    <w:p w14:paraId="08F3B3F6" w14:textId="77777777" w:rsidR="00AC1B6C" w:rsidRDefault="00AC1B6C" w:rsidP="00AC1B6C">
      <w:pPr>
        <w:spacing w:before="0" w:after="0" w:line="240" w:lineRule="auto"/>
        <w:rPr>
          <w:i w:val="0"/>
        </w:rPr>
      </w:pPr>
    </w:p>
    <w:p w14:paraId="66CBEC0E" w14:textId="21FEC834" w:rsidR="00AC1B6C" w:rsidRDefault="00AC1B6C" w:rsidP="00AC1B6C">
      <w:pPr>
        <w:spacing w:before="0" w:after="0" w:line="240" w:lineRule="auto"/>
        <w:rPr>
          <w:i w:val="0"/>
        </w:rPr>
      </w:pPr>
      <w:r w:rsidRPr="000F3049">
        <w:rPr>
          <w:b/>
          <w:i w:val="0"/>
        </w:rPr>
        <w:t>SARAH HARRIS</w:t>
      </w:r>
      <w:r>
        <w:rPr>
          <w:b/>
        </w:rPr>
        <w:t>:</w:t>
      </w:r>
      <w:r>
        <w:rPr>
          <w:i w:val="0"/>
        </w:rPr>
        <w:t xml:space="preserve"> Can’t we do both? Can’t you move the date and do better? </w:t>
      </w:r>
    </w:p>
    <w:p w14:paraId="2DD09A35" w14:textId="77777777" w:rsidR="00AC1B6C" w:rsidRDefault="00AC1B6C" w:rsidP="00645504">
      <w:pPr>
        <w:spacing w:before="0" w:after="0" w:line="240" w:lineRule="auto"/>
        <w:rPr>
          <w:i w:val="0"/>
        </w:rPr>
      </w:pPr>
    </w:p>
    <w:p w14:paraId="0D670536" w14:textId="343A6DD1" w:rsidR="00AC1B6C" w:rsidRDefault="00AC1B6C" w:rsidP="00AC1B6C">
      <w:pPr>
        <w:spacing w:before="0" w:after="0" w:line="240" w:lineRule="auto"/>
        <w:rPr>
          <w:i w:val="0"/>
        </w:rPr>
      </w:pPr>
      <w:r w:rsidRPr="0046081E">
        <w:rPr>
          <w:b/>
          <w:i w:val="0"/>
        </w:rPr>
        <w:t>JOE HILDEBRAND</w:t>
      </w:r>
      <w:r>
        <w:rPr>
          <w:b/>
          <w:i w:val="0"/>
        </w:rPr>
        <w:t xml:space="preserve">: </w:t>
      </w:r>
      <w:r>
        <w:rPr>
          <w:i w:val="0"/>
        </w:rPr>
        <w:t>Well, you can do both, but it doesn’t seem we are capable of it. Like the great last symbolic gesture we made, which I also support, was the apology to the Stolen Generation. On that day they said “We won’t let this happen again”. So</w:t>
      </w:r>
      <w:r w:rsidR="007C3698">
        <w:rPr>
          <w:i w:val="0"/>
        </w:rPr>
        <w:t>,</w:t>
      </w:r>
      <w:r>
        <w:rPr>
          <w:i w:val="0"/>
        </w:rPr>
        <w:t xml:space="preserve"> they started having an annual report of the </w:t>
      </w:r>
      <w:r w:rsidR="007C3698">
        <w:rPr>
          <w:i w:val="0"/>
        </w:rPr>
        <w:t xml:space="preserve">gap between Indigenous and non-Indigenous Australia. The ‘Closing the Gap Report’ came out every single year on the day of the apology. What did it find? The gap’s actually getting worse. The gap in a lot of areas is actually getting wider. So these symbolic gestures in fact have done nothing to improve relations. If this pub…and I’ll tell </w:t>
      </w:r>
      <w:r w:rsidR="007C3698">
        <w:rPr>
          <w:i w:val="0"/>
        </w:rPr>
        <w:lastRenderedPageBreak/>
        <w:t xml:space="preserve">ya…the Inner West of Sydney has got an Indigenous population in the 2016 Census of 1.1 per cent. That is less than a third of the NSW average, a third of the Australian average. So if you want to talk about Indigenous versus non-Indigenous, this pub is in middle of the whitest part, one of the whitest parts of the city. </w:t>
      </w:r>
      <w:r w:rsidR="002F2CA8">
        <w:rPr>
          <w:i w:val="0"/>
        </w:rPr>
        <w:t xml:space="preserve">Now if </w:t>
      </w:r>
      <w:r w:rsidR="007C3698">
        <w:rPr>
          <w:i w:val="0"/>
        </w:rPr>
        <w:t xml:space="preserve">they want to do something and fix it, they can </w:t>
      </w:r>
      <w:r w:rsidR="002F2CA8">
        <w:rPr>
          <w:i w:val="0"/>
        </w:rPr>
        <w:t xml:space="preserve">support </w:t>
      </w:r>
      <w:r w:rsidR="007C3698">
        <w:rPr>
          <w:i w:val="0"/>
        </w:rPr>
        <w:t xml:space="preserve">the Australian Literacy and Numeracy Foundation which does amazing work with Adam Goodes, they can support the </w:t>
      </w:r>
      <w:r w:rsidR="007C3698" w:rsidRPr="007C3698">
        <w:rPr>
          <w:i w:val="0"/>
        </w:rPr>
        <w:t>Goodes O'Loughlin Foundation</w:t>
      </w:r>
      <w:r w:rsidR="007C3698">
        <w:rPr>
          <w:i w:val="0"/>
        </w:rPr>
        <w:t xml:space="preserve">, they can put a website there, they can support the Fred Hollows Foundation </w:t>
      </w:r>
      <w:r w:rsidR="00CF495A">
        <w:rPr>
          <w:i w:val="0"/>
        </w:rPr>
        <w:t>and they can actually put their money where their mouth is. Open the books.</w:t>
      </w:r>
      <w:r w:rsidR="00CF495A" w:rsidRPr="00CF495A">
        <w:rPr>
          <w:i w:val="0"/>
        </w:rPr>
        <w:t xml:space="preserve"> </w:t>
      </w:r>
      <w:r w:rsidR="00CF495A">
        <w:rPr>
          <w:i w:val="0"/>
        </w:rPr>
        <w:t xml:space="preserve">I’d like to see how much money…how much of this pub’s profits go to actually helping Indigenous people on the ground. </w:t>
      </w:r>
    </w:p>
    <w:p w14:paraId="1F1EAED3" w14:textId="720BC98B" w:rsidR="00645504" w:rsidRDefault="00645504" w:rsidP="00645504">
      <w:pPr>
        <w:spacing w:before="0" w:after="0" w:line="240" w:lineRule="auto"/>
        <w:rPr>
          <w:i w:val="0"/>
        </w:rPr>
      </w:pPr>
    </w:p>
    <w:p w14:paraId="3D1AD7DB" w14:textId="51DB5F0E" w:rsidR="00CF495A" w:rsidRDefault="00CF495A" w:rsidP="00CF495A">
      <w:pPr>
        <w:spacing w:before="0" w:after="0" w:line="240" w:lineRule="auto"/>
        <w:rPr>
          <w:i w:val="0"/>
        </w:rPr>
      </w:pPr>
      <w:r w:rsidRPr="00376202">
        <w:rPr>
          <w:b/>
          <w:i w:val="0"/>
        </w:rPr>
        <w:t>YUMI STYNES</w:t>
      </w:r>
      <w:r>
        <w:rPr>
          <w:i w:val="0"/>
        </w:rPr>
        <w:t>: Joe. They’re not saying we’re better than you guys. They’re saying don’t be massive arseholes.</w:t>
      </w:r>
    </w:p>
    <w:p w14:paraId="18C99C7B" w14:textId="77777777" w:rsidR="00CF495A" w:rsidRDefault="00CF495A" w:rsidP="00CF495A">
      <w:pPr>
        <w:spacing w:before="0" w:after="0" w:line="240" w:lineRule="auto"/>
        <w:rPr>
          <w:i w:val="0"/>
        </w:rPr>
      </w:pPr>
    </w:p>
    <w:p w14:paraId="17F25EBE" w14:textId="668E9701" w:rsidR="00CF495A" w:rsidRDefault="00CF495A" w:rsidP="00CF495A">
      <w:pPr>
        <w:spacing w:before="0" w:after="0" w:line="240" w:lineRule="auto"/>
        <w:rPr>
          <w:i w:val="0"/>
        </w:rPr>
      </w:pPr>
      <w:r w:rsidRPr="0046081E">
        <w:rPr>
          <w:b/>
          <w:i w:val="0"/>
        </w:rPr>
        <w:t>JOE HILDEBRAND</w:t>
      </w:r>
      <w:r>
        <w:rPr>
          <w:b/>
          <w:i w:val="0"/>
        </w:rPr>
        <w:t>:</w:t>
      </w:r>
      <w:r w:rsidR="003E3C58">
        <w:rPr>
          <w:b/>
          <w:i w:val="0"/>
        </w:rPr>
        <w:t xml:space="preserve"> </w:t>
      </w:r>
      <w:r>
        <w:rPr>
          <w:i w:val="0"/>
        </w:rPr>
        <w:t>But you can be a massive arsehole every other day of the year. You can celebrate invasion and colonisation on every other day of the year. You can walk in with your Australian flag, but just not on that day.</w:t>
      </w:r>
    </w:p>
    <w:p w14:paraId="28AF7F18" w14:textId="1192117A" w:rsidR="00CF495A" w:rsidRDefault="00CF495A" w:rsidP="00CF495A">
      <w:pPr>
        <w:spacing w:before="0" w:after="0" w:line="240" w:lineRule="auto"/>
        <w:rPr>
          <w:i w:val="0"/>
        </w:rPr>
      </w:pPr>
    </w:p>
    <w:p w14:paraId="61BC314F" w14:textId="5EC41A2B" w:rsidR="00CF495A" w:rsidRPr="00CF495A" w:rsidRDefault="00CF495A" w:rsidP="00CF495A">
      <w:pPr>
        <w:spacing w:before="0" w:after="0" w:line="240" w:lineRule="auto"/>
        <w:rPr>
          <w:i w:val="0"/>
        </w:rPr>
      </w:pPr>
      <w:r w:rsidRPr="00B71D02">
        <w:rPr>
          <w:b/>
          <w:i w:val="0"/>
        </w:rPr>
        <w:t>AJAY ROCHESTER</w:t>
      </w:r>
      <w:r>
        <w:rPr>
          <w:b/>
          <w:i w:val="0"/>
        </w:rPr>
        <w:t xml:space="preserve">: </w:t>
      </w:r>
      <w:r w:rsidRPr="00CF495A">
        <w:rPr>
          <w:i w:val="0"/>
        </w:rPr>
        <w:t xml:space="preserve">But the flag doesn’t necessarily depict invasion and colonisation. </w:t>
      </w:r>
    </w:p>
    <w:p w14:paraId="2BB52354" w14:textId="77777777" w:rsidR="00CF495A" w:rsidRPr="0046081E" w:rsidRDefault="00CF495A" w:rsidP="00CF495A">
      <w:pPr>
        <w:spacing w:before="0" w:after="0" w:line="240" w:lineRule="auto"/>
        <w:rPr>
          <w:i w:val="0"/>
        </w:rPr>
      </w:pPr>
    </w:p>
    <w:p w14:paraId="7DDDFC4D" w14:textId="75A2A4FB" w:rsidR="00CF495A" w:rsidRPr="00BC11D8" w:rsidRDefault="00CF495A" w:rsidP="00CF495A">
      <w:pPr>
        <w:suppressAutoHyphens/>
        <w:spacing w:before="0" w:line="240" w:lineRule="atLeast"/>
        <w:rPr>
          <w:i w:val="0"/>
          <w:snapToGrid w:val="0"/>
          <w:sz w:val="18"/>
          <w:szCs w:val="18"/>
        </w:rPr>
      </w:pPr>
      <w:r>
        <w:rPr>
          <w:b/>
          <w:i w:val="0"/>
        </w:rPr>
        <w:t>KERRI-ANNE KENNERLEY:</w:t>
      </w:r>
      <w:r>
        <w:rPr>
          <w:i w:val="0"/>
        </w:rPr>
        <w:t xml:space="preserve"> Okay what about the 5000 people who went through the streets, making their point know</w:t>
      </w:r>
      <w:r w:rsidR="00DF6E5E">
        <w:rPr>
          <w:i w:val="0"/>
        </w:rPr>
        <w:t>n</w:t>
      </w:r>
      <w:r>
        <w:rPr>
          <w:i w:val="0"/>
        </w:rPr>
        <w:t xml:space="preserve">. </w:t>
      </w:r>
      <w:r w:rsidRPr="00CF495A">
        <w:rPr>
          <w:i w:val="0"/>
        </w:rPr>
        <w:t>Has any single one of those 5000 people waving the flags saying how inappropriate the day is, has any one of them been out to the outback where children, babies, five-year-olds are being raped, their mothers are being raped, their sisters are being raped, they get no education. What have you done? Zippo.</w:t>
      </w:r>
    </w:p>
    <w:p w14:paraId="435C9E9B" w14:textId="13377A3E" w:rsidR="00CF495A" w:rsidRDefault="00CF495A" w:rsidP="00CF495A">
      <w:pPr>
        <w:spacing w:before="0" w:after="0" w:line="240" w:lineRule="auto"/>
        <w:rPr>
          <w:i w:val="0"/>
        </w:rPr>
      </w:pPr>
      <w:r w:rsidRPr="00376202">
        <w:rPr>
          <w:b/>
          <w:i w:val="0"/>
        </w:rPr>
        <w:t>YUMI STYNES</w:t>
      </w:r>
      <w:r>
        <w:rPr>
          <w:i w:val="0"/>
        </w:rPr>
        <w:t xml:space="preserve">: I’m sure that is that is not even faintly true Kerri-Anne and you are sounding quite racist right now. </w:t>
      </w:r>
    </w:p>
    <w:p w14:paraId="52595CE3" w14:textId="3871C955" w:rsidR="001358C3" w:rsidRDefault="001358C3" w:rsidP="00CF495A">
      <w:pPr>
        <w:spacing w:before="0" w:after="0" w:line="240" w:lineRule="auto"/>
        <w:rPr>
          <w:i w:val="0"/>
        </w:rPr>
      </w:pPr>
    </w:p>
    <w:p w14:paraId="00459760" w14:textId="21CEF72B" w:rsidR="001358C3" w:rsidRDefault="001358C3" w:rsidP="00CF495A">
      <w:pPr>
        <w:spacing w:before="0" w:after="0" w:line="240" w:lineRule="auto"/>
        <w:rPr>
          <w:b/>
          <w:i w:val="0"/>
        </w:rPr>
      </w:pPr>
      <w:r>
        <w:rPr>
          <w:b/>
          <w:i w:val="0"/>
        </w:rPr>
        <w:t xml:space="preserve">KERRI-ANNE KENNERLEY: </w:t>
      </w:r>
      <w:r w:rsidRPr="00AA482D">
        <w:rPr>
          <w:i w:val="0"/>
        </w:rPr>
        <w:t>I’m offended by that, Yumi.</w:t>
      </w:r>
    </w:p>
    <w:p w14:paraId="1BECE69E" w14:textId="367D221F" w:rsidR="001358C3" w:rsidRDefault="001358C3" w:rsidP="00CF495A">
      <w:pPr>
        <w:spacing w:before="0" w:after="0" w:line="240" w:lineRule="auto"/>
        <w:rPr>
          <w:b/>
          <w:i w:val="0"/>
        </w:rPr>
      </w:pPr>
    </w:p>
    <w:p w14:paraId="7992D414" w14:textId="33E934FD" w:rsidR="001358C3" w:rsidRDefault="001358C3" w:rsidP="00CF495A">
      <w:pPr>
        <w:spacing w:before="0" w:after="0" w:line="240" w:lineRule="auto"/>
        <w:rPr>
          <w:b/>
          <w:i w:val="0"/>
        </w:rPr>
      </w:pPr>
      <w:r>
        <w:rPr>
          <w:b/>
          <w:i w:val="0"/>
        </w:rPr>
        <w:t xml:space="preserve">YUMI STYNES: </w:t>
      </w:r>
      <w:r w:rsidRPr="00AA482D">
        <w:rPr>
          <w:i w:val="0"/>
        </w:rPr>
        <w:t>Well, keep going then, because every time you open your mouth you’re sounding racist.</w:t>
      </w:r>
    </w:p>
    <w:p w14:paraId="14A2AF78" w14:textId="12EE229E" w:rsidR="001358C3" w:rsidRDefault="001358C3" w:rsidP="00CF495A">
      <w:pPr>
        <w:spacing w:before="0" w:after="0" w:line="240" w:lineRule="auto"/>
        <w:rPr>
          <w:b/>
          <w:i w:val="0"/>
        </w:rPr>
      </w:pPr>
    </w:p>
    <w:p w14:paraId="54B2B807" w14:textId="6254686F" w:rsidR="001358C3" w:rsidRDefault="001358C3" w:rsidP="00CF495A">
      <w:pPr>
        <w:spacing w:before="0" w:after="0" w:line="240" w:lineRule="auto"/>
        <w:rPr>
          <w:b/>
          <w:i w:val="0"/>
        </w:rPr>
      </w:pPr>
      <w:r>
        <w:rPr>
          <w:b/>
          <w:i w:val="0"/>
        </w:rPr>
        <w:t xml:space="preserve">KERRI-ANNE KENNERLEY: </w:t>
      </w:r>
      <w:r w:rsidRPr="00AA482D">
        <w:rPr>
          <w:i w:val="0"/>
        </w:rPr>
        <w:t>I am seriously offended by that, Yumi.</w:t>
      </w:r>
    </w:p>
    <w:p w14:paraId="5B375159" w14:textId="5B37E4DD" w:rsidR="001358C3" w:rsidRDefault="001358C3" w:rsidP="00CF495A">
      <w:pPr>
        <w:spacing w:before="0" w:after="0" w:line="240" w:lineRule="auto"/>
        <w:rPr>
          <w:b/>
          <w:i w:val="0"/>
        </w:rPr>
      </w:pPr>
    </w:p>
    <w:p w14:paraId="0A53D379" w14:textId="6CA6B70B" w:rsidR="001358C3" w:rsidRDefault="001358C3" w:rsidP="00CF495A">
      <w:pPr>
        <w:spacing w:before="0" w:after="0" w:line="240" w:lineRule="auto"/>
        <w:rPr>
          <w:b/>
          <w:i w:val="0"/>
        </w:rPr>
      </w:pPr>
      <w:r>
        <w:rPr>
          <w:b/>
          <w:i w:val="0"/>
        </w:rPr>
        <w:t xml:space="preserve">YUMI STYNES: </w:t>
      </w:r>
      <w:r w:rsidRPr="00AA482D">
        <w:rPr>
          <w:i w:val="0"/>
        </w:rPr>
        <w:t>Okay</w:t>
      </w:r>
      <w:r>
        <w:rPr>
          <w:b/>
          <w:i w:val="0"/>
        </w:rPr>
        <w:t>.</w:t>
      </w:r>
    </w:p>
    <w:p w14:paraId="52C90985" w14:textId="5ECE30EA" w:rsidR="001358C3" w:rsidRDefault="001358C3" w:rsidP="00CF495A">
      <w:pPr>
        <w:spacing w:before="0" w:after="0" w:line="240" w:lineRule="auto"/>
        <w:rPr>
          <w:b/>
          <w:i w:val="0"/>
        </w:rPr>
      </w:pPr>
    </w:p>
    <w:p w14:paraId="27377167" w14:textId="641777F0" w:rsidR="001358C3" w:rsidRPr="00815EF5" w:rsidRDefault="001358C3" w:rsidP="00CF495A">
      <w:pPr>
        <w:spacing w:before="0" w:after="0" w:line="240" w:lineRule="auto"/>
        <w:rPr>
          <w:i w:val="0"/>
        </w:rPr>
      </w:pPr>
      <w:r>
        <w:rPr>
          <w:b/>
          <w:i w:val="0"/>
        </w:rPr>
        <w:t xml:space="preserve">KERRI-ANNE KENNERLEY: </w:t>
      </w:r>
      <w:r w:rsidRPr="00815EF5">
        <w:rPr>
          <w:i w:val="0"/>
        </w:rPr>
        <w:t>… seriously offended. To tell me</w:t>
      </w:r>
      <w:r w:rsidR="00AA482D">
        <w:rPr>
          <w:i w:val="0"/>
        </w:rPr>
        <w:t>… Ok,</w:t>
      </w:r>
      <w:r w:rsidRPr="00815EF5">
        <w:rPr>
          <w:i w:val="0"/>
        </w:rPr>
        <w:t xml:space="preserve"> my question was how many of those people have gone out …</w:t>
      </w:r>
    </w:p>
    <w:p w14:paraId="7AA7AAED" w14:textId="26716B75" w:rsidR="001358C3" w:rsidRDefault="001358C3" w:rsidP="00CF495A">
      <w:pPr>
        <w:spacing w:before="0" w:after="0" w:line="240" w:lineRule="auto"/>
        <w:rPr>
          <w:b/>
          <w:i w:val="0"/>
        </w:rPr>
      </w:pPr>
    </w:p>
    <w:p w14:paraId="68341DAD" w14:textId="73B2A0A3" w:rsidR="001358C3" w:rsidRDefault="001358C3" w:rsidP="00CF495A">
      <w:pPr>
        <w:spacing w:before="0" w:after="0" w:line="240" w:lineRule="auto"/>
        <w:rPr>
          <w:b/>
          <w:i w:val="0"/>
        </w:rPr>
      </w:pPr>
      <w:r>
        <w:rPr>
          <w:b/>
          <w:i w:val="0"/>
        </w:rPr>
        <w:t xml:space="preserve">YUMI STYNES: </w:t>
      </w:r>
      <w:r w:rsidRPr="00815EF5">
        <w:rPr>
          <w:i w:val="0"/>
        </w:rPr>
        <w:t>But a lot of them have.</w:t>
      </w:r>
    </w:p>
    <w:p w14:paraId="26C97CA3" w14:textId="4D589AA1" w:rsidR="001358C3" w:rsidRDefault="001358C3" w:rsidP="00CF495A">
      <w:pPr>
        <w:spacing w:before="0" w:after="0" w:line="240" w:lineRule="auto"/>
        <w:rPr>
          <w:b/>
          <w:i w:val="0"/>
        </w:rPr>
      </w:pPr>
    </w:p>
    <w:p w14:paraId="5B30FB89" w14:textId="6FA91681" w:rsidR="001358C3" w:rsidRPr="00815EF5" w:rsidRDefault="001358C3" w:rsidP="00CF495A">
      <w:pPr>
        <w:spacing w:before="0" w:after="0" w:line="240" w:lineRule="auto"/>
        <w:rPr>
          <w:i w:val="0"/>
        </w:rPr>
      </w:pPr>
      <w:r>
        <w:rPr>
          <w:b/>
          <w:i w:val="0"/>
        </w:rPr>
        <w:t xml:space="preserve">KERRI-ANNE KENNERLEY: </w:t>
      </w:r>
      <w:r w:rsidR="00C74A83" w:rsidRPr="00815EF5">
        <w:rPr>
          <w:i w:val="0"/>
        </w:rPr>
        <w:t>Well, I’d like to know. Do you know? Do you have any proof? And they’re walking through the streets…</w:t>
      </w:r>
    </w:p>
    <w:p w14:paraId="44D13CE3" w14:textId="7D10F447" w:rsidR="00C74A83" w:rsidRDefault="00C74A83" w:rsidP="00CF495A">
      <w:pPr>
        <w:spacing w:before="0" w:after="0" w:line="240" w:lineRule="auto"/>
        <w:rPr>
          <w:b/>
          <w:i w:val="0"/>
        </w:rPr>
      </w:pPr>
    </w:p>
    <w:p w14:paraId="0E783903" w14:textId="3FA4016A" w:rsidR="00C74A83" w:rsidRDefault="00C74A83" w:rsidP="00CF495A">
      <w:pPr>
        <w:spacing w:before="0" w:after="0" w:line="240" w:lineRule="auto"/>
        <w:rPr>
          <w:b/>
          <w:i w:val="0"/>
        </w:rPr>
      </w:pPr>
      <w:r>
        <w:rPr>
          <w:b/>
          <w:i w:val="0"/>
        </w:rPr>
        <w:t xml:space="preserve">YUMI STYNES: </w:t>
      </w:r>
      <w:r w:rsidRPr="00815EF5">
        <w:rPr>
          <w:i w:val="0"/>
        </w:rPr>
        <w:t>and the implication is, Kerri-Anne, that women aren’t being raped here, in big cities, and children aren’t being raped here in big cities.</w:t>
      </w:r>
    </w:p>
    <w:p w14:paraId="7E0DCFC0" w14:textId="7925CACF" w:rsidR="00C74A83" w:rsidRDefault="00C74A83" w:rsidP="00CF495A">
      <w:pPr>
        <w:spacing w:before="0" w:after="0" w:line="240" w:lineRule="auto"/>
        <w:rPr>
          <w:b/>
          <w:i w:val="0"/>
        </w:rPr>
      </w:pPr>
    </w:p>
    <w:p w14:paraId="3950909A" w14:textId="0743F25C" w:rsidR="00421779" w:rsidRDefault="00C74A83" w:rsidP="00CF495A">
      <w:pPr>
        <w:spacing w:before="0" w:after="0" w:line="240" w:lineRule="auto"/>
        <w:rPr>
          <w:b/>
          <w:i w:val="0"/>
        </w:rPr>
      </w:pPr>
      <w:r>
        <w:rPr>
          <w:b/>
          <w:i w:val="0"/>
        </w:rPr>
        <w:t xml:space="preserve">KERRI-ANNE KENNERLEY: </w:t>
      </w:r>
      <w:r w:rsidRPr="00815EF5">
        <w:rPr>
          <w:i w:val="0"/>
        </w:rPr>
        <w:t>Yeah, but I’m talking about the Indigenous</w:t>
      </w:r>
      <w:r w:rsidR="003F1DDF">
        <w:rPr>
          <w:i w:val="0"/>
        </w:rPr>
        <w:t>…</w:t>
      </w:r>
      <w:r w:rsidRPr="00815EF5">
        <w:rPr>
          <w:i w:val="0"/>
        </w:rPr>
        <w:t xml:space="preserve"> as what Joe just said, what Joe just said </w:t>
      </w:r>
      <w:r w:rsidR="00421779" w:rsidRPr="00815EF5">
        <w:rPr>
          <w:i w:val="0"/>
        </w:rPr>
        <w:t>was</w:t>
      </w:r>
      <w:r w:rsidRPr="00815EF5">
        <w:rPr>
          <w:i w:val="0"/>
        </w:rPr>
        <w:t>,</w:t>
      </w:r>
      <w:r w:rsidR="00421779" w:rsidRPr="00815EF5">
        <w:rPr>
          <w:i w:val="0"/>
        </w:rPr>
        <w:t xml:space="preserve"> the report that came out, when these people need desperately help. It is most of the Aboriginal elder women who are just desperate for help, and they’re not getting it. Where are these people, on one day of the year [inaudible]</w:t>
      </w:r>
      <w:r w:rsidR="005D0863">
        <w:rPr>
          <w:i w:val="0"/>
        </w:rPr>
        <w:t>?</w:t>
      </w:r>
      <w:r w:rsidR="00421779" w:rsidRPr="00815EF5">
        <w:rPr>
          <w:i w:val="0"/>
        </w:rPr>
        <w:t xml:space="preserve"> You’d be better off actually doing something positive.</w:t>
      </w:r>
    </w:p>
    <w:p w14:paraId="28D39284" w14:textId="77777777" w:rsidR="00421779" w:rsidRDefault="00421779" w:rsidP="00CF495A">
      <w:pPr>
        <w:spacing w:before="0" w:after="0" w:line="240" w:lineRule="auto"/>
        <w:rPr>
          <w:b/>
          <w:i w:val="0"/>
        </w:rPr>
      </w:pPr>
    </w:p>
    <w:p w14:paraId="39E26B4C" w14:textId="2547DC4D" w:rsidR="00C74A83" w:rsidRDefault="00421779" w:rsidP="00CF495A">
      <w:pPr>
        <w:spacing w:before="0" w:after="0" w:line="240" w:lineRule="auto"/>
        <w:rPr>
          <w:i w:val="0"/>
        </w:rPr>
      </w:pPr>
      <w:r w:rsidRPr="000F3049">
        <w:rPr>
          <w:b/>
          <w:i w:val="0"/>
        </w:rPr>
        <w:t>SARAH HARRIS</w:t>
      </w:r>
      <w:r>
        <w:rPr>
          <w:i w:val="0"/>
        </w:rPr>
        <w:t>: Look I think this is a topic that really… It really fires people up. And I think, mostly everyone has their hearts in the right place and everyone wants to do the right thing, so let’s just take it back a notch, everything is going to be cool.</w:t>
      </w:r>
    </w:p>
    <w:p w14:paraId="50DB4CD0" w14:textId="27B6E48D" w:rsidR="00421779" w:rsidRDefault="00421779" w:rsidP="00CF495A">
      <w:pPr>
        <w:spacing w:before="0" w:after="0" w:line="240" w:lineRule="auto"/>
        <w:rPr>
          <w:i w:val="0"/>
        </w:rPr>
      </w:pPr>
    </w:p>
    <w:p w14:paraId="47D9F36F" w14:textId="62873C41" w:rsidR="00421779" w:rsidRDefault="00421779" w:rsidP="00CF495A">
      <w:pPr>
        <w:spacing w:before="0" w:after="0" w:line="240" w:lineRule="auto"/>
        <w:rPr>
          <w:b/>
          <w:i w:val="0"/>
        </w:rPr>
      </w:pPr>
      <w:r>
        <w:rPr>
          <w:b/>
          <w:i w:val="0"/>
        </w:rPr>
        <w:lastRenderedPageBreak/>
        <w:t xml:space="preserve">KERRI-ANNE KENNERLEY: </w:t>
      </w:r>
      <w:r w:rsidRPr="00815EF5">
        <w:rPr>
          <w:i w:val="0"/>
        </w:rPr>
        <w:t>Just because I have a point of view, Yumi, doesn’t mean I’m racist.</w:t>
      </w:r>
      <w:r>
        <w:rPr>
          <w:b/>
          <w:i w:val="0"/>
        </w:rPr>
        <w:t xml:space="preserve"> </w:t>
      </w:r>
    </w:p>
    <w:p w14:paraId="791F7907" w14:textId="77777777" w:rsidR="00E93E40" w:rsidRDefault="00E93E40" w:rsidP="00CF495A">
      <w:pPr>
        <w:spacing w:before="0" w:after="0" w:line="240" w:lineRule="auto"/>
        <w:rPr>
          <w:b/>
          <w:i w:val="0"/>
        </w:rPr>
      </w:pPr>
    </w:p>
    <w:p w14:paraId="3BE4A2A7" w14:textId="043C01E1" w:rsidR="00421779" w:rsidRDefault="00421779" w:rsidP="00CF495A">
      <w:pPr>
        <w:spacing w:before="0" w:after="0" w:line="240" w:lineRule="auto"/>
        <w:rPr>
          <w:b/>
          <w:i w:val="0"/>
        </w:rPr>
      </w:pPr>
      <w:r>
        <w:rPr>
          <w:b/>
          <w:i w:val="0"/>
        </w:rPr>
        <w:t xml:space="preserve">YUMI STYNES: </w:t>
      </w:r>
      <w:r w:rsidRPr="00815EF5">
        <w:rPr>
          <w:i w:val="0"/>
        </w:rPr>
        <w:t xml:space="preserve">Yeah, you’re actually connecting rape, child abuse, </w:t>
      </w:r>
      <w:r w:rsidR="006D6A3B" w:rsidRPr="00815EF5">
        <w:rPr>
          <w:i w:val="0"/>
        </w:rPr>
        <w:t>you’re drawing a straight line.</w:t>
      </w:r>
    </w:p>
    <w:p w14:paraId="0D20CB11" w14:textId="5E12CB77" w:rsidR="006D6A3B" w:rsidRDefault="006D6A3B" w:rsidP="00CF495A">
      <w:pPr>
        <w:spacing w:before="0" w:after="0" w:line="240" w:lineRule="auto"/>
        <w:rPr>
          <w:b/>
          <w:i w:val="0"/>
        </w:rPr>
      </w:pPr>
    </w:p>
    <w:p w14:paraId="64F9F40D" w14:textId="7FA1BBE1" w:rsidR="00C74A83" w:rsidRDefault="006D6A3B" w:rsidP="00CF495A">
      <w:pPr>
        <w:spacing w:before="0" w:after="0" w:line="240" w:lineRule="auto"/>
        <w:rPr>
          <w:b/>
          <w:i w:val="0"/>
        </w:rPr>
      </w:pPr>
      <w:r>
        <w:rPr>
          <w:b/>
          <w:i w:val="0"/>
        </w:rPr>
        <w:t xml:space="preserve">KERRI-ANNE KENNERLEY: </w:t>
      </w:r>
      <w:r w:rsidRPr="00815EF5">
        <w:rPr>
          <w:i w:val="0"/>
        </w:rPr>
        <w:t>No, I’m asking if any one of these people who feel so strongly about this have ever done anything…</w:t>
      </w:r>
    </w:p>
    <w:p w14:paraId="7AB196E7" w14:textId="3132B187" w:rsidR="006D6A3B" w:rsidRDefault="006D6A3B" w:rsidP="00CF495A">
      <w:pPr>
        <w:spacing w:before="0" w:after="0" w:line="240" w:lineRule="auto"/>
        <w:rPr>
          <w:b/>
          <w:i w:val="0"/>
        </w:rPr>
      </w:pPr>
    </w:p>
    <w:p w14:paraId="00D14EDB" w14:textId="1CE78194" w:rsidR="006D6A3B" w:rsidRPr="00815EF5" w:rsidRDefault="006D6A3B" w:rsidP="00CF495A">
      <w:pPr>
        <w:spacing w:before="0" w:after="0" w:line="240" w:lineRule="auto"/>
        <w:rPr>
          <w:i w:val="0"/>
        </w:rPr>
      </w:pPr>
      <w:r>
        <w:rPr>
          <w:b/>
          <w:i w:val="0"/>
        </w:rPr>
        <w:t xml:space="preserve">YUMI STYNES: </w:t>
      </w:r>
      <w:r w:rsidRPr="00815EF5">
        <w:rPr>
          <w:i w:val="0"/>
        </w:rPr>
        <w:t>Yeah, and by that statement you’re also implying that those 5000 protesters, none of whom you know personally, are all lazy and idle and indolent</w:t>
      </w:r>
      <w:r w:rsidR="003E3C58">
        <w:rPr>
          <w:i w:val="0"/>
        </w:rPr>
        <w:t xml:space="preserve"> on this</w:t>
      </w:r>
      <w:r w:rsidRPr="00815EF5">
        <w:rPr>
          <w:i w:val="0"/>
        </w:rPr>
        <w:t>.</w:t>
      </w:r>
    </w:p>
    <w:p w14:paraId="715FCF18" w14:textId="77777777" w:rsidR="00C74A83" w:rsidRDefault="00C74A83" w:rsidP="00CF495A">
      <w:pPr>
        <w:spacing w:before="0" w:after="0" w:line="240" w:lineRule="auto"/>
        <w:rPr>
          <w:i w:val="0"/>
        </w:rPr>
      </w:pPr>
    </w:p>
    <w:p w14:paraId="5E9B8CFF" w14:textId="2695F793" w:rsidR="001358C3" w:rsidRPr="00815EF5" w:rsidRDefault="006D6A3B" w:rsidP="00CF495A">
      <w:pPr>
        <w:spacing w:before="0" w:after="0" w:line="240" w:lineRule="auto"/>
        <w:rPr>
          <w:i w:val="0"/>
        </w:rPr>
      </w:pPr>
      <w:r>
        <w:rPr>
          <w:b/>
          <w:i w:val="0"/>
        </w:rPr>
        <w:t xml:space="preserve">KERRI-ANNE KENNERLEY: </w:t>
      </w:r>
      <w:r w:rsidRPr="00815EF5">
        <w:rPr>
          <w:i w:val="0"/>
        </w:rPr>
        <w:t xml:space="preserve">I did not say that, don’t draw a line. </w:t>
      </w:r>
    </w:p>
    <w:p w14:paraId="62479353" w14:textId="229BDDB7" w:rsidR="006D6A3B" w:rsidRDefault="006D6A3B" w:rsidP="00CF495A">
      <w:pPr>
        <w:spacing w:before="0" w:after="0" w:line="240" w:lineRule="auto"/>
        <w:rPr>
          <w:b/>
          <w:i w:val="0"/>
        </w:rPr>
      </w:pPr>
    </w:p>
    <w:p w14:paraId="50957565" w14:textId="7A4E994C" w:rsidR="006D6A3B" w:rsidRDefault="006D6A3B" w:rsidP="00CF495A">
      <w:pPr>
        <w:spacing w:before="0" w:after="0" w:line="240" w:lineRule="auto"/>
        <w:rPr>
          <w:b/>
          <w:i w:val="0"/>
        </w:rPr>
      </w:pPr>
      <w:r>
        <w:rPr>
          <w:b/>
          <w:i w:val="0"/>
        </w:rPr>
        <w:t xml:space="preserve">YUMI STYNES: </w:t>
      </w:r>
      <w:r w:rsidRPr="00815EF5">
        <w:rPr>
          <w:i w:val="0"/>
        </w:rPr>
        <w:t>Yeah, you’re asking me if any of them have ever done anything, as though it’s clear that they haven’t.</w:t>
      </w:r>
    </w:p>
    <w:p w14:paraId="345BEA80" w14:textId="7870EB03" w:rsidR="006D6A3B" w:rsidRDefault="006D6A3B" w:rsidP="00CF495A">
      <w:pPr>
        <w:spacing w:before="0" w:after="0" w:line="240" w:lineRule="auto"/>
        <w:rPr>
          <w:b/>
          <w:i w:val="0"/>
        </w:rPr>
      </w:pPr>
    </w:p>
    <w:p w14:paraId="1EF4DBE3" w14:textId="5F241D51" w:rsidR="006D6A3B" w:rsidRDefault="006D6A3B" w:rsidP="00CF495A">
      <w:pPr>
        <w:spacing w:before="0" w:after="0" w:line="240" w:lineRule="auto"/>
        <w:rPr>
          <w:b/>
          <w:i w:val="0"/>
        </w:rPr>
      </w:pPr>
      <w:r>
        <w:rPr>
          <w:b/>
          <w:i w:val="0"/>
        </w:rPr>
        <w:t xml:space="preserve">KERRI-ANNE KENNERLEY: </w:t>
      </w:r>
      <w:r w:rsidRPr="00815EF5">
        <w:rPr>
          <w:i w:val="0"/>
        </w:rPr>
        <w:t>Don’t draw a line. No, don’t draw a line, that isn’t there.</w:t>
      </w:r>
      <w:r>
        <w:rPr>
          <w:b/>
          <w:i w:val="0"/>
        </w:rPr>
        <w:t xml:space="preserve"> </w:t>
      </w:r>
    </w:p>
    <w:p w14:paraId="07859AE0" w14:textId="49649773" w:rsidR="006D6A3B" w:rsidRDefault="006D6A3B" w:rsidP="00CF495A">
      <w:pPr>
        <w:spacing w:before="0" w:after="0" w:line="240" w:lineRule="auto"/>
        <w:rPr>
          <w:b/>
          <w:i w:val="0"/>
        </w:rPr>
      </w:pPr>
    </w:p>
    <w:p w14:paraId="3312FCAE" w14:textId="0AC8B0E3" w:rsidR="006D6A3B" w:rsidRDefault="006D6A3B" w:rsidP="00CF495A">
      <w:pPr>
        <w:spacing w:before="0" w:after="0" w:line="240" w:lineRule="auto"/>
        <w:rPr>
          <w:b/>
          <w:i w:val="0"/>
        </w:rPr>
      </w:pPr>
      <w:r>
        <w:rPr>
          <w:b/>
          <w:i w:val="0"/>
        </w:rPr>
        <w:t xml:space="preserve">YUMI STYNES: </w:t>
      </w:r>
      <w:r w:rsidRPr="00815EF5">
        <w:rPr>
          <w:i w:val="0"/>
        </w:rPr>
        <w:t>That’s the line. I see it quite clearly.</w:t>
      </w:r>
    </w:p>
    <w:p w14:paraId="50369C40" w14:textId="67738486" w:rsidR="006D6A3B" w:rsidRDefault="006D6A3B" w:rsidP="00CF495A">
      <w:pPr>
        <w:spacing w:before="0" w:after="0" w:line="240" w:lineRule="auto"/>
        <w:rPr>
          <w:b/>
          <w:i w:val="0"/>
        </w:rPr>
      </w:pPr>
    </w:p>
    <w:p w14:paraId="55AFEB0F" w14:textId="6499DB3E" w:rsidR="006D6A3B" w:rsidRDefault="006D6A3B" w:rsidP="00CF495A">
      <w:pPr>
        <w:spacing w:before="0" w:after="0" w:line="240" w:lineRule="auto"/>
        <w:rPr>
          <w:b/>
          <w:i w:val="0"/>
        </w:rPr>
      </w:pPr>
      <w:r>
        <w:rPr>
          <w:b/>
          <w:i w:val="0"/>
        </w:rPr>
        <w:t xml:space="preserve">KERRI-ANNE KENNERLEY: </w:t>
      </w:r>
      <w:r w:rsidRPr="00815EF5">
        <w:rPr>
          <w:i w:val="0"/>
        </w:rPr>
        <w:t xml:space="preserve">Well, get new glasses. </w:t>
      </w:r>
    </w:p>
    <w:p w14:paraId="7D7CCA83" w14:textId="66A63F47" w:rsidR="008117F6" w:rsidRDefault="008117F6" w:rsidP="00CF495A">
      <w:pPr>
        <w:spacing w:before="0" w:after="0" w:line="240" w:lineRule="auto"/>
        <w:rPr>
          <w:b/>
          <w:i w:val="0"/>
        </w:rPr>
      </w:pPr>
    </w:p>
    <w:p w14:paraId="36B9E41D" w14:textId="54B5639A" w:rsidR="008117F6" w:rsidRDefault="008117F6" w:rsidP="00CF495A">
      <w:pPr>
        <w:spacing w:before="0" w:after="0" w:line="240" w:lineRule="auto"/>
        <w:rPr>
          <w:i w:val="0"/>
        </w:rPr>
      </w:pPr>
      <w:r w:rsidRPr="000F3049">
        <w:rPr>
          <w:b/>
          <w:i w:val="0"/>
        </w:rPr>
        <w:t>SARAH HARRIS</w:t>
      </w:r>
      <w:r>
        <w:rPr>
          <w:i w:val="0"/>
        </w:rPr>
        <w:t>: Look,</w:t>
      </w:r>
      <w:r w:rsidR="004D6578">
        <w:rPr>
          <w:i w:val="0"/>
        </w:rPr>
        <w:t xml:space="preserve"> this is</w:t>
      </w:r>
      <w:r w:rsidR="00815EF5">
        <w:rPr>
          <w:i w:val="0"/>
        </w:rPr>
        <w:t xml:space="preserve">… </w:t>
      </w:r>
      <w:r>
        <w:rPr>
          <w:i w:val="0"/>
        </w:rPr>
        <w:t>both you ladies, this is not a panel for name-calling. We’re all educated people here</w:t>
      </w:r>
      <w:r w:rsidR="005D0863">
        <w:rPr>
          <w:i w:val="0"/>
        </w:rPr>
        <w:t>;</w:t>
      </w:r>
      <w:r>
        <w:rPr>
          <w:i w:val="0"/>
        </w:rPr>
        <w:t xml:space="preserve"> we all have our very passionate point of view. </w:t>
      </w:r>
    </w:p>
    <w:p w14:paraId="3A7CF90F" w14:textId="77777777" w:rsidR="008117F6" w:rsidRDefault="008117F6" w:rsidP="00CF495A">
      <w:pPr>
        <w:spacing w:before="0" w:after="0" w:line="240" w:lineRule="auto"/>
        <w:rPr>
          <w:i w:val="0"/>
        </w:rPr>
      </w:pPr>
    </w:p>
    <w:p w14:paraId="12D68799" w14:textId="378F71E2" w:rsidR="008117F6" w:rsidRPr="00815EF5" w:rsidRDefault="004D6578" w:rsidP="00CF495A">
      <w:pPr>
        <w:spacing w:before="0" w:after="0" w:line="240" w:lineRule="auto"/>
        <w:rPr>
          <w:i w:val="0"/>
        </w:rPr>
      </w:pPr>
      <w:r>
        <w:rPr>
          <w:b/>
          <w:i w:val="0"/>
        </w:rPr>
        <w:t xml:space="preserve">KERRI-ANNE KENNERLEY: </w:t>
      </w:r>
      <w:r w:rsidRPr="00815EF5">
        <w:rPr>
          <w:i w:val="0"/>
        </w:rPr>
        <w:t xml:space="preserve">Well, I think we are grown up. We are grown up enough. This is just an issue that Yumi and I clearly have. There are probably twenty other things that we do agree on. This is just one that we clearly don’t. </w:t>
      </w:r>
    </w:p>
    <w:p w14:paraId="1510C279" w14:textId="25117438" w:rsidR="004D6578" w:rsidRDefault="004D6578" w:rsidP="00CF495A">
      <w:pPr>
        <w:spacing w:before="0" w:after="0" w:line="240" w:lineRule="auto"/>
        <w:rPr>
          <w:i w:val="0"/>
        </w:rPr>
      </w:pPr>
    </w:p>
    <w:p w14:paraId="29A43CCC" w14:textId="75B4B69F" w:rsidR="004D6578" w:rsidRDefault="004D6578" w:rsidP="00CF495A">
      <w:pPr>
        <w:spacing w:before="0" w:after="0" w:line="240" w:lineRule="auto"/>
        <w:rPr>
          <w:i w:val="0"/>
        </w:rPr>
      </w:pPr>
      <w:r w:rsidRPr="00815EF5">
        <w:rPr>
          <w:b/>
          <w:i w:val="0"/>
        </w:rPr>
        <w:t>SARAH HARRIS:</w:t>
      </w:r>
      <w:r>
        <w:rPr>
          <w:i w:val="0"/>
        </w:rPr>
        <w:t xml:space="preserve"> Well</w:t>
      </w:r>
      <w:r w:rsidR="003F1DDF">
        <w:rPr>
          <w:i w:val="0"/>
        </w:rPr>
        <w:t>,</w:t>
      </w:r>
      <w:r>
        <w:rPr>
          <w:i w:val="0"/>
        </w:rPr>
        <w:t xml:space="preserve"> let’s move on, on that note… </w:t>
      </w:r>
    </w:p>
    <w:p w14:paraId="02BE2BCA" w14:textId="6A7154A8" w:rsidR="00CF495A" w:rsidRDefault="00CF495A" w:rsidP="00CF495A">
      <w:pPr>
        <w:spacing w:before="0" w:after="0" w:line="240" w:lineRule="auto"/>
        <w:rPr>
          <w:i w:val="0"/>
        </w:rPr>
      </w:pPr>
    </w:p>
    <w:p w14:paraId="493FC205" w14:textId="77777777" w:rsidR="00CF495A" w:rsidRPr="00376202" w:rsidRDefault="00CF495A" w:rsidP="00645504">
      <w:pPr>
        <w:spacing w:before="0" w:after="0" w:line="240" w:lineRule="auto"/>
        <w:rPr>
          <w:i w:val="0"/>
        </w:rPr>
      </w:pPr>
    </w:p>
    <w:p w14:paraId="6729C483" w14:textId="77777777" w:rsidR="00645504" w:rsidRDefault="00645504" w:rsidP="00376202">
      <w:pPr>
        <w:spacing w:before="0" w:after="0" w:line="240" w:lineRule="auto"/>
        <w:rPr>
          <w:i w:val="0"/>
        </w:rPr>
      </w:pPr>
    </w:p>
    <w:p w14:paraId="406758CC" w14:textId="77777777" w:rsidR="00376202" w:rsidRDefault="00376202" w:rsidP="00376202">
      <w:pPr>
        <w:spacing w:before="0" w:after="0" w:line="240" w:lineRule="auto"/>
        <w:rPr>
          <w:b/>
          <w:i w:val="0"/>
        </w:rPr>
      </w:pPr>
    </w:p>
    <w:p w14:paraId="3A778565" w14:textId="77777777" w:rsidR="00376202" w:rsidRDefault="00376202" w:rsidP="00376202">
      <w:pPr>
        <w:spacing w:before="0" w:after="0" w:line="240" w:lineRule="auto"/>
        <w:rPr>
          <w:i w:val="0"/>
        </w:rPr>
      </w:pPr>
    </w:p>
    <w:p w14:paraId="390E5EE0" w14:textId="2DF9B1D5" w:rsidR="00376202" w:rsidRDefault="00376202" w:rsidP="00376202">
      <w:pPr>
        <w:spacing w:before="0" w:after="0" w:line="240" w:lineRule="auto"/>
        <w:rPr>
          <w:i w:val="0"/>
        </w:rPr>
      </w:pPr>
    </w:p>
    <w:p w14:paraId="5F2808ED" w14:textId="77777777" w:rsidR="00376202" w:rsidRDefault="00376202" w:rsidP="00376202">
      <w:pPr>
        <w:spacing w:before="0" w:after="0" w:line="240" w:lineRule="auto"/>
        <w:rPr>
          <w:i w:val="0"/>
        </w:rPr>
      </w:pPr>
    </w:p>
    <w:p w14:paraId="3C91CF5B" w14:textId="77777777" w:rsidR="00376202" w:rsidRPr="0046081E" w:rsidRDefault="00376202" w:rsidP="0046081E">
      <w:pPr>
        <w:spacing w:before="0" w:after="0" w:line="240" w:lineRule="auto"/>
        <w:rPr>
          <w:i w:val="0"/>
        </w:rPr>
      </w:pPr>
    </w:p>
    <w:p w14:paraId="49D5D2E6" w14:textId="77777777" w:rsidR="0046081E" w:rsidRDefault="0046081E" w:rsidP="0046081E">
      <w:pPr>
        <w:spacing w:before="0" w:after="0" w:line="240" w:lineRule="auto"/>
        <w:rPr>
          <w:i w:val="0"/>
        </w:rPr>
      </w:pPr>
    </w:p>
    <w:p w14:paraId="4CE5FD7B" w14:textId="77777777" w:rsidR="0046081E" w:rsidRDefault="0046081E" w:rsidP="00B71D02">
      <w:pPr>
        <w:spacing w:before="0" w:after="0" w:line="240" w:lineRule="auto"/>
        <w:rPr>
          <w:i w:val="0"/>
        </w:rPr>
      </w:pPr>
    </w:p>
    <w:p w14:paraId="5D0CD53E" w14:textId="77777777" w:rsidR="00B71D02" w:rsidRDefault="00B71D02" w:rsidP="00B71D02">
      <w:pPr>
        <w:spacing w:before="0" w:after="0" w:line="240" w:lineRule="auto"/>
        <w:rPr>
          <w:i w:val="0"/>
        </w:rPr>
      </w:pPr>
    </w:p>
    <w:p w14:paraId="2A15F54C" w14:textId="77777777" w:rsidR="00B71D02" w:rsidRDefault="00B71D02" w:rsidP="00B71D02">
      <w:pPr>
        <w:spacing w:before="0" w:after="0" w:line="240" w:lineRule="auto"/>
        <w:rPr>
          <w:i w:val="0"/>
        </w:rPr>
      </w:pPr>
    </w:p>
    <w:p w14:paraId="735E15D1" w14:textId="77777777" w:rsidR="00B71D02" w:rsidRDefault="00B71D02" w:rsidP="00B71D02">
      <w:pPr>
        <w:spacing w:before="0" w:after="0" w:line="240" w:lineRule="auto"/>
        <w:rPr>
          <w:i w:val="0"/>
        </w:rPr>
      </w:pPr>
    </w:p>
    <w:p w14:paraId="34EE1644" w14:textId="77777777" w:rsidR="00B71D02" w:rsidRDefault="00B71D02" w:rsidP="000F3049">
      <w:pPr>
        <w:spacing w:before="0" w:after="0" w:line="240" w:lineRule="auto"/>
        <w:rPr>
          <w:i w:val="0"/>
        </w:rPr>
      </w:pPr>
    </w:p>
    <w:p w14:paraId="36EA728D" w14:textId="77777777" w:rsidR="00B71D02" w:rsidRDefault="00B71D02" w:rsidP="000F3049">
      <w:pPr>
        <w:spacing w:before="0" w:after="0" w:line="240" w:lineRule="auto"/>
        <w:rPr>
          <w:i w:val="0"/>
        </w:rPr>
      </w:pPr>
    </w:p>
    <w:p w14:paraId="4AE4BA57" w14:textId="77777777" w:rsidR="000F3049" w:rsidRDefault="000F3049" w:rsidP="009E7670">
      <w:pPr>
        <w:spacing w:before="0" w:after="0" w:line="240" w:lineRule="auto"/>
        <w:rPr>
          <w:i w:val="0"/>
        </w:rPr>
      </w:pPr>
    </w:p>
    <w:p w14:paraId="06901EF4" w14:textId="79BEA9A5" w:rsidR="007B3092" w:rsidRPr="000F3049" w:rsidRDefault="000F3049" w:rsidP="009E7670">
      <w:pPr>
        <w:spacing w:before="0" w:after="0" w:line="240" w:lineRule="auto"/>
        <w:rPr>
          <w:i w:val="0"/>
        </w:rPr>
      </w:pPr>
      <w:r>
        <w:rPr>
          <w:i w:val="0"/>
        </w:rPr>
        <w:t xml:space="preserve"> </w:t>
      </w:r>
      <w:r w:rsidR="007B3092" w:rsidRPr="0022116D">
        <w:rPr>
          <w:b/>
        </w:rPr>
        <w:br w:type="page"/>
      </w:r>
    </w:p>
    <w:p w14:paraId="62002D7D" w14:textId="30D1ECEE" w:rsidR="007B3092" w:rsidRDefault="007B3092">
      <w:pPr>
        <w:pStyle w:val="ACMAHeading2"/>
        <w:pageBreakBefore/>
        <w:spacing w:after="240"/>
        <w:jc w:val="right"/>
      </w:pPr>
      <w:r w:rsidRPr="0022116D">
        <w:lastRenderedPageBreak/>
        <w:t>Attachment B</w:t>
      </w:r>
    </w:p>
    <w:p w14:paraId="4A8B3383" w14:textId="39CEFF4D" w:rsidR="00C209A3" w:rsidRDefault="00C209A3" w:rsidP="00C209A3">
      <w:pPr>
        <w:pStyle w:val="ACMABodyTextBold"/>
      </w:pPr>
      <w:r>
        <w:t>Extracts of complaints to the ACMA</w:t>
      </w:r>
    </w:p>
    <w:p w14:paraId="59441828" w14:textId="77777777" w:rsidR="00C209A3" w:rsidRDefault="00C209A3" w:rsidP="00C209A3">
      <w:pPr>
        <w:pStyle w:val="ACMABodyTextBold"/>
      </w:pPr>
      <w:r>
        <w:t>Complaint 1</w:t>
      </w:r>
    </w:p>
    <w:p w14:paraId="245FA221" w14:textId="554F6089" w:rsidR="00C209A3" w:rsidRDefault="00C209A3" w:rsidP="00C209A3">
      <w:pPr>
        <w:pStyle w:val="ACMABodyText"/>
        <w:rPr>
          <w:b/>
          <w:i/>
        </w:rPr>
      </w:pPr>
      <w:r>
        <w:rPr>
          <w:b/>
          <w:i/>
        </w:rPr>
        <w:t xml:space="preserve">Complaint to the ACMA dated </w:t>
      </w:r>
      <w:r w:rsidR="00641F80">
        <w:rPr>
          <w:b/>
          <w:i/>
        </w:rPr>
        <w:t>13 March 2019</w:t>
      </w:r>
      <w:r>
        <w:rPr>
          <w:b/>
          <w:i/>
        </w:rPr>
        <w:t>:</w:t>
      </w:r>
    </w:p>
    <w:p w14:paraId="4AD931CD" w14:textId="77777777" w:rsidR="0011252D" w:rsidRPr="0011252D" w:rsidRDefault="0011252D" w:rsidP="009158AE">
      <w:pPr>
        <w:pStyle w:val="ACMABodyText"/>
        <w:spacing w:after="120"/>
      </w:pPr>
      <w:r w:rsidRPr="0011252D">
        <w:t xml:space="preserve">My complaint centres around the comment that Aboriginal people in that march that day have done “zippo” about girls, women being raped in the outback. </w:t>
      </w:r>
    </w:p>
    <w:p w14:paraId="09586F5A" w14:textId="77777777" w:rsidR="0011252D" w:rsidRPr="0011252D" w:rsidRDefault="0011252D" w:rsidP="009158AE">
      <w:pPr>
        <w:pStyle w:val="ACMABodyText"/>
        <w:spacing w:after="120"/>
      </w:pPr>
      <w:r w:rsidRPr="0011252D">
        <w:t>[…]</w:t>
      </w:r>
    </w:p>
    <w:p w14:paraId="20B47610" w14:textId="77777777" w:rsidR="0011252D" w:rsidRPr="0011252D" w:rsidRDefault="0011252D" w:rsidP="009158AE">
      <w:pPr>
        <w:pStyle w:val="ACMABodyText"/>
        <w:spacing w:after="120"/>
      </w:pPr>
      <w:r w:rsidRPr="0011252D">
        <w:t>Kerri-Anne Kennerley‘s body language, tone and use of the word “zippo” is in my opinion in direct violation of this [clause 2.6.2], we all know now that her words did affect ridicule and offend Aboriginal people.</w:t>
      </w:r>
    </w:p>
    <w:p w14:paraId="4621F74A" w14:textId="77777777" w:rsidR="0011252D" w:rsidRPr="0011252D" w:rsidRDefault="0011252D" w:rsidP="009158AE">
      <w:pPr>
        <w:pStyle w:val="ACMABodyText"/>
        <w:spacing w:after="120"/>
      </w:pPr>
      <w:r w:rsidRPr="0011252D">
        <w:t>[…]</w:t>
      </w:r>
    </w:p>
    <w:p w14:paraId="2018A38F" w14:textId="77777777" w:rsidR="0011252D" w:rsidRPr="0011252D" w:rsidRDefault="0011252D" w:rsidP="009158AE">
      <w:pPr>
        <w:pStyle w:val="ACMABodyText"/>
      </w:pPr>
      <w:r w:rsidRPr="0011252D">
        <w:t>To say that a group of protesters have done nothing for the girls as young as 5 years of age and women are being raped in the outback was directed at the Aboriginal community and is offensive.</w:t>
      </w:r>
    </w:p>
    <w:p w14:paraId="34C88583" w14:textId="77777777" w:rsidR="00C209A3" w:rsidRDefault="00C209A3" w:rsidP="00C209A3">
      <w:pPr>
        <w:pStyle w:val="ACMABodyText"/>
        <w:rPr>
          <w:b/>
        </w:rPr>
      </w:pPr>
      <w:r>
        <w:rPr>
          <w:b/>
        </w:rPr>
        <w:t>Complaint 2</w:t>
      </w:r>
    </w:p>
    <w:p w14:paraId="0BB6C7B6" w14:textId="4E50C492" w:rsidR="00C209A3" w:rsidRDefault="00C209A3" w:rsidP="00C209A3">
      <w:pPr>
        <w:pStyle w:val="ACMABodyText"/>
        <w:rPr>
          <w:b/>
          <w:i/>
        </w:rPr>
      </w:pPr>
      <w:r>
        <w:rPr>
          <w:b/>
          <w:i/>
        </w:rPr>
        <w:t xml:space="preserve">Complaint to the ACMA dated </w:t>
      </w:r>
      <w:r w:rsidR="0011252D">
        <w:rPr>
          <w:b/>
          <w:i/>
        </w:rPr>
        <w:t>13 March 2019</w:t>
      </w:r>
      <w:r>
        <w:rPr>
          <w:b/>
          <w:i/>
        </w:rPr>
        <w:t>:</w:t>
      </w:r>
    </w:p>
    <w:p w14:paraId="750920EA" w14:textId="2DA7CFC8" w:rsidR="0011252D" w:rsidRPr="0011252D" w:rsidRDefault="0011252D" w:rsidP="0011252D">
      <w:pPr>
        <w:pStyle w:val="ACMABodyText"/>
      </w:pPr>
      <w:r w:rsidRPr="0011252D">
        <w:t xml:space="preserve">Well published event with Kerri Anne on </w:t>
      </w:r>
      <w:r w:rsidR="006F0AA6">
        <w:t>S</w:t>
      </w:r>
      <w:r w:rsidRPr="0011252D">
        <w:t>tudio 10 during Australia Day in relation to an indigenous protest. She used false data, incorrect and racist statements in an attempt to discredit the protest by showing serious contempt and severe ridicule to the indigenous Australians.</w:t>
      </w:r>
    </w:p>
    <w:p w14:paraId="007B2CAC" w14:textId="3A79FDC4" w:rsidR="00C209A3" w:rsidRPr="00C209A3" w:rsidRDefault="00C209A3" w:rsidP="00C209A3">
      <w:pPr>
        <w:pStyle w:val="ACMABodyText"/>
      </w:pPr>
      <w:r>
        <w:rPr>
          <w:rFonts w:ascii="Segoe UI" w:hAnsi="Segoe UI" w:cs="Segoe UI"/>
          <w:sz w:val="18"/>
          <w:szCs w:val="18"/>
        </w:rPr>
        <w:br/>
      </w:r>
    </w:p>
    <w:p w14:paraId="2FD148B5" w14:textId="77777777" w:rsidR="007B3092" w:rsidRPr="0022116D" w:rsidRDefault="007B3092" w:rsidP="009E7670">
      <w:pPr>
        <w:autoSpaceDE w:val="0"/>
        <w:autoSpaceDN w:val="0"/>
        <w:adjustRightInd w:val="0"/>
        <w:spacing w:line="240" w:lineRule="auto"/>
        <w:rPr>
          <w:rFonts w:cs="Arial"/>
          <w:i w:val="0"/>
          <w:szCs w:val="20"/>
          <w:lang w:eastAsia="en-AU"/>
        </w:rPr>
      </w:pPr>
    </w:p>
    <w:p w14:paraId="0ADF1DA0" w14:textId="77777777" w:rsidR="008A2634" w:rsidRPr="0022116D" w:rsidRDefault="008A2634" w:rsidP="008A2634">
      <w:pPr>
        <w:pStyle w:val="ACMAHeading2"/>
        <w:pageBreakBefore/>
        <w:spacing w:after="240"/>
        <w:jc w:val="right"/>
      </w:pPr>
      <w:r w:rsidRPr="0022116D">
        <w:lastRenderedPageBreak/>
        <w:t>Attachment C</w:t>
      </w:r>
    </w:p>
    <w:p w14:paraId="2C803CBF" w14:textId="77777777" w:rsidR="008A2634" w:rsidRPr="0022116D" w:rsidRDefault="008A2634" w:rsidP="008A2634">
      <w:pPr>
        <w:pStyle w:val="ACMABodyTextBold"/>
      </w:pPr>
      <w:r w:rsidRPr="0022116D">
        <w:t>Licensee’s submissions</w:t>
      </w:r>
    </w:p>
    <w:p w14:paraId="4EA73903" w14:textId="4FCD7CCD" w:rsidR="008A2634" w:rsidRPr="0022116D" w:rsidRDefault="008A2634" w:rsidP="008A2634">
      <w:pPr>
        <w:pStyle w:val="ACMABodyText"/>
        <w:rPr>
          <w:rFonts w:cs="Arial"/>
          <w:b/>
          <w:i/>
        </w:rPr>
      </w:pPr>
      <w:r w:rsidRPr="0022116D">
        <w:rPr>
          <w:rFonts w:cs="Arial"/>
          <w:b/>
          <w:i/>
        </w:rPr>
        <w:t xml:space="preserve">Extracts of the licensee’s submission to the ACMA dated </w:t>
      </w:r>
      <w:r w:rsidR="00836200">
        <w:rPr>
          <w:rFonts w:cs="Arial"/>
          <w:b/>
          <w:i/>
        </w:rPr>
        <w:t xml:space="preserve">7 May </w:t>
      </w:r>
      <w:r w:rsidRPr="0022116D">
        <w:rPr>
          <w:rFonts w:cs="Arial"/>
          <w:b/>
          <w:i/>
        </w:rPr>
        <w:t>201</w:t>
      </w:r>
      <w:r w:rsidR="00836200">
        <w:rPr>
          <w:rFonts w:cs="Arial"/>
          <w:b/>
          <w:i/>
        </w:rPr>
        <w:t>9</w:t>
      </w:r>
      <w:r w:rsidRPr="0022116D">
        <w:rPr>
          <w:rFonts w:cs="Arial"/>
          <w:b/>
          <w:i/>
        </w:rPr>
        <w:t>:</w:t>
      </w:r>
    </w:p>
    <w:p w14:paraId="30FD5D40" w14:textId="77777777" w:rsidR="004C3B99" w:rsidRPr="00840C3D" w:rsidRDefault="004C3B99" w:rsidP="009158AE">
      <w:pPr>
        <w:pStyle w:val="ACMABodyText"/>
        <w:spacing w:after="120"/>
      </w:pPr>
      <w:r w:rsidRPr="00840C3D">
        <w:t xml:space="preserve">WIN submits that a reasonable person would not have understood that they were being urged, stimulated or encouraged by the segment to share or maintain feelings of intense dislike, serious contempt or severe ridicule against Indigenous people on the grounds of race. </w:t>
      </w:r>
    </w:p>
    <w:p w14:paraId="02EF2C62" w14:textId="77777777" w:rsidR="004C3B99" w:rsidRPr="00840C3D" w:rsidRDefault="004C3B99" w:rsidP="009158AE">
      <w:pPr>
        <w:pStyle w:val="ACMABodyText"/>
        <w:spacing w:after="120"/>
      </w:pPr>
      <w:r w:rsidRPr="004C3B99">
        <w:t>[…]</w:t>
      </w:r>
    </w:p>
    <w:p w14:paraId="2C865932" w14:textId="77777777" w:rsidR="004C3B99" w:rsidRPr="00840C3D" w:rsidRDefault="004C3B99" w:rsidP="009158AE">
      <w:pPr>
        <w:pStyle w:val="ACMABodyText"/>
        <w:spacing w:after="120"/>
      </w:pPr>
      <w:r w:rsidRPr="00840C3D">
        <w:t xml:space="preserve">As Kerri-Anne has subsequently clarified, she was asking about the horrific rape of children, babies and women in indigenous communities and what was being done to address these horrendous crimes, which she considered to be more pressing and important than protesting about the date of Australia Day. </w:t>
      </w:r>
    </w:p>
    <w:p w14:paraId="3918AE18" w14:textId="77777777" w:rsidR="004C3B99" w:rsidRPr="00840C3D" w:rsidRDefault="004C3B99" w:rsidP="009158AE">
      <w:pPr>
        <w:pStyle w:val="ACMABodyText"/>
        <w:spacing w:after="120"/>
      </w:pPr>
      <w:r w:rsidRPr="00840C3D">
        <w:t xml:space="preserve">Ms Kennerley has acknowledged that her delivery could have been smoother and clearer. Indigenous Health Minister Ken Wyatt described her delivery as 'clunky'. Ms Kennerley feels strongly about this issue as she has previously revealed that she was a victim of family violence. </w:t>
      </w:r>
    </w:p>
    <w:p w14:paraId="02DB962B" w14:textId="77777777" w:rsidR="004C3B99" w:rsidRPr="00840C3D" w:rsidRDefault="004C3B99" w:rsidP="009158AE">
      <w:pPr>
        <w:pStyle w:val="ACMABodyText"/>
        <w:spacing w:after="120"/>
      </w:pPr>
      <w:r w:rsidRPr="00840C3D">
        <w:t xml:space="preserve">However, Ms Kennerley did not suggest that all indigenous communities experienced such abuse or that all indigenous men were guilty of such abuse. Her point was that the top priority should be addressing family violence and abuse rather than the merits of the date of Australia Day. </w:t>
      </w:r>
    </w:p>
    <w:p w14:paraId="3D1C9755" w14:textId="06FDE219" w:rsidR="004C3B99" w:rsidRPr="00840C3D" w:rsidRDefault="004C3B99" w:rsidP="009158AE">
      <w:pPr>
        <w:pStyle w:val="ACMABodyText"/>
        <w:spacing w:after="120"/>
      </w:pPr>
      <w:r w:rsidRPr="00840C3D">
        <w:t>Furthermore</w:t>
      </w:r>
      <w:r w:rsidR="00E93E40">
        <w:t>,</w:t>
      </w:r>
      <w:r w:rsidRPr="00840C3D">
        <w:t xml:space="preserve"> Ms Kennerley’s comments were forcefully challenged by guest panellist Yumi Stynes who stated, "Every time you open your mouth</w:t>
      </w:r>
      <w:r w:rsidR="00E93E40">
        <w:t>,</w:t>
      </w:r>
      <w:r w:rsidRPr="00840C3D">
        <w:t xml:space="preserve"> you’re sounding racist." </w:t>
      </w:r>
    </w:p>
    <w:p w14:paraId="0CE67C10" w14:textId="77777777" w:rsidR="004C3B99" w:rsidRPr="00840C3D" w:rsidRDefault="004C3B99" w:rsidP="009158AE">
      <w:pPr>
        <w:pStyle w:val="ACMABodyText"/>
        <w:spacing w:after="120"/>
      </w:pPr>
      <w:r w:rsidRPr="00840C3D">
        <w:t xml:space="preserve">It was clear from the segment in its entirety that the hosts were expressing their differing views and the segment was strongly contested. Given the robust exchange and contrary views, a reasonable person would not likely consider that they were being urged by the program to share or maintain feelings of intense dislike, serious contempt or severe ridicule on the basis of race. </w:t>
      </w:r>
    </w:p>
    <w:p w14:paraId="013236AD" w14:textId="77777777" w:rsidR="004C3B99" w:rsidRPr="00840C3D" w:rsidRDefault="004C3B99" w:rsidP="009158AE">
      <w:pPr>
        <w:pStyle w:val="ACMABodyText"/>
        <w:spacing w:after="120"/>
      </w:pPr>
      <w:r w:rsidRPr="00840C3D">
        <w:t xml:space="preserve">We note that in order to address this important matter, the next day </w:t>
      </w:r>
      <w:r w:rsidRPr="00840C3D">
        <w:rPr>
          <w:i/>
          <w:iCs/>
        </w:rPr>
        <w:t xml:space="preserve">Studio 10 </w:t>
      </w:r>
      <w:r w:rsidRPr="00840C3D">
        <w:t xml:space="preserve">hosted a discussion with two indigenous women, Alice Springs Councillor Jacinta Price and former Greens MP for the Victorian seat of Northcote Lidia Thorpe, to cover the issues raised from an indigenous perspective. Again, contrary views were robustly expressed. </w:t>
      </w:r>
    </w:p>
    <w:p w14:paraId="7E683B8C" w14:textId="77777777" w:rsidR="004C3B99" w:rsidRPr="00840C3D" w:rsidRDefault="004C3B99" w:rsidP="009158AE">
      <w:pPr>
        <w:pStyle w:val="ACMABodyText"/>
        <w:spacing w:after="120"/>
      </w:pPr>
      <w:r w:rsidRPr="00840C3D">
        <w:t xml:space="preserve">Kerri-Anne subsequently responded to an invitation to visit Alice Springs and meet with the Tangentyere Women’s Family Safety Group, to further discuss the important issue of family violence. Reports of her visit were broadcast on </w:t>
      </w:r>
      <w:r w:rsidRPr="00840C3D">
        <w:rPr>
          <w:i/>
          <w:iCs/>
        </w:rPr>
        <w:t xml:space="preserve">10 News First </w:t>
      </w:r>
      <w:r w:rsidRPr="00840C3D">
        <w:t xml:space="preserve">on 8 April 2019 and </w:t>
      </w:r>
      <w:r w:rsidRPr="00840C3D">
        <w:rPr>
          <w:i/>
          <w:iCs/>
        </w:rPr>
        <w:t xml:space="preserve">Studio 10 </w:t>
      </w:r>
      <w:r w:rsidRPr="00840C3D">
        <w:t xml:space="preserve">on 9 April 2019. </w:t>
      </w:r>
    </w:p>
    <w:p w14:paraId="7FC16C9B" w14:textId="77777777" w:rsidR="004C3B99" w:rsidRPr="00840C3D" w:rsidRDefault="004C3B99" w:rsidP="004C3B99">
      <w:pPr>
        <w:pStyle w:val="ACMABodyText"/>
        <w:spacing w:before="240"/>
      </w:pPr>
      <w:r w:rsidRPr="00840C3D">
        <w:t xml:space="preserve">For these reasons, we contend that, in the circumstances of the broadcast, the program was broadcast in accordance with clause 2.6.2 of the Code. </w:t>
      </w:r>
    </w:p>
    <w:p w14:paraId="07A95E89" w14:textId="77777777" w:rsidR="0015549B" w:rsidRPr="0037447C" w:rsidRDefault="0015549B" w:rsidP="004C3B99">
      <w:pPr>
        <w:pStyle w:val="ACMABulletLevel2"/>
        <w:numPr>
          <w:ilvl w:val="0"/>
          <w:numId w:val="0"/>
        </w:numPr>
        <w:spacing w:after="0" w:line="240" w:lineRule="auto"/>
      </w:pPr>
    </w:p>
    <w:p w14:paraId="079C51BD" w14:textId="77777777" w:rsidR="00707A19" w:rsidRPr="00110CC9" w:rsidRDefault="00707A19" w:rsidP="00110CC9">
      <w:pPr>
        <w:pStyle w:val="ACMABulletLevel2"/>
        <w:numPr>
          <w:ilvl w:val="0"/>
          <w:numId w:val="0"/>
        </w:numPr>
        <w:spacing w:after="0" w:line="240" w:lineRule="auto"/>
        <w:ind w:left="851"/>
      </w:pPr>
    </w:p>
    <w:sectPr w:rsidR="00707A19" w:rsidRPr="00110CC9"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0282DD" w14:textId="77777777" w:rsidR="008609CF" w:rsidRDefault="008609CF">
      <w:r>
        <w:separator/>
      </w:r>
    </w:p>
  </w:endnote>
  <w:endnote w:type="continuationSeparator" w:id="0">
    <w:p w14:paraId="336D13F9" w14:textId="77777777" w:rsidR="008609CF" w:rsidRDefault="008609CF">
      <w:r>
        <w:continuationSeparator/>
      </w:r>
    </w:p>
  </w:endnote>
  <w:endnote w:type="continuationNotice" w:id="1">
    <w:p w14:paraId="006F825C" w14:textId="77777777" w:rsidR="008609CF" w:rsidRDefault="008609C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Malgun Gothic"/>
    <w:panose1 w:val="00000000000000000000"/>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033EEA" w14:textId="77777777" w:rsidR="00B13BD9" w:rsidRDefault="00B13BD9">
    <w:pPr>
      <w:framePr w:wrap="around" w:vAnchor="text" w:hAnchor="margin" w:xAlign="right" w:y="1"/>
    </w:pPr>
    <w:r>
      <w:fldChar w:fldCharType="begin"/>
    </w:r>
    <w:r>
      <w:instrText xml:space="preserve">PAGE  </w:instrText>
    </w:r>
    <w:r>
      <w:fldChar w:fldCharType="end"/>
    </w:r>
  </w:p>
  <w:p w14:paraId="14915EDE" w14:textId="77777777" w:rsidR="00B13BD9" w:rsidRDefault="00B13BD9">
    <w:pPr>
      <w:ind w:right="360"/>
    </w:pPr>
  </w:p>
  <w:p w14:paraId="27F1258B" w14:textId="77777777" w:rsidR="00B13BD9" w:rsidRDefault="00B13BD9"/>
  <w:p w14:paraId="693A167E" w14:textId="77777777" w:rsidR="00B13BD9" w:rsidRDefault="00B13BD9"/>
  <w:p w14:paraId="747DC72C" w14:textId="77777777" w:rsidR="00B13BD9" w:rsidRDefault="00B13BD9"/>
  <w:p w14:paraId="184ED64D" w14:textId="77777777" w:rsidR="00B13BD9" w:rsidRDefault="00B13BD9"/>
  <w:p w14:paraId="2380106E" w14:textId="77777777" w:rsidR="00B13BD9" w:rsidRDefault="00B13BD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C5B28E" w14:textId="6FD0AFC6" w:rsidR="00B13BD9" w:rsidRPr="007F4831" w:rsidRDefault="00B13BD9" w:rsidP="007F4831">
    <w:pPr>
      <w:pStyle w:val="ACMAFooter"/>
      <w:rPr>
        <w:i/>
      </w:rPr>
    </w:pPr>
    <w:r w:rsidRPr="00816ADF">
      <w:rPr>
        <w:sz w:val="16"/>
        <w:szCs w:val="16"/>
      </w:rPr>
      <w:t>ACMA</w:t>
    </w:r>
    <w:r>
      <w:rPr>
        <w:sz w:val="16"/>
        <w:szCs w:val="16"/>
      </w:rPr>
      <w:t xml:space="preserve"> </w:t>
    </w:r>
    <w:r w:rsidRPr="00816ADF">
      <w:rPr>
        <w:sz w:val="16"/>
        <w:szCs w:val="16"/>
      </w:rPr>
      <w:t xml:space="preserve">Investigation </w:t>
    </w:r>
    <w:r>
      <w:rPr>
        <w:sz w:val="16"/>
        <w:szCs w:val="16"/>
      </w:rPr>
      <w:t>r</w:t>
    </w:r>
    <w:r w:rsidRPr="00816ADF">
      <w:rPr>
        <w:sz w:val="16"/>
        <w:szCs w:val="16"/>
      </w:rPr>
      <w:t>eport—</w:t>
    </w:r>
    <w:r>
      <w:rPr>
        <w:i/>
        <w:sz w:val="16"/>
        <w:szCs w:val="16"/>
      </w:rPr>
      <w:t>Studio 10</w:t>
    </w:r>
    <w:r w:rsidRPr="00816ADF">
      <w:rPr>
        <w:sz w:val="16"/>
        <w:szCs w:val="16"/>
      </w:rPr>
      <w:t xml:space="preserve"> broadcast </w:t>
    </w:r>
    <w:r>
      <w:rPr>
        <w:sz w:val="16"/>
        <w:szCs w:val="16"/>
      </w:rPr>
      <w:t>on</w:t>
    </w:r>
    <w:r w:rsidRPr="00816ADF">
      <w:rPr>
        <w:sz w:val="16"/>
        <w:szCs w:val="16"/>
      </w:rPr>
      <w:t xml:space="preserve"> </w:t>
    </w:r>
    <w:r>
      <w:rPr>
        <w:sz w:val="16"/>
        <w:szCs w:val="16"/>
      </w:rPr>
      <w:t>WIN on 28 January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34</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8105AC">
      <w:rPr>
        <w:noProof/>
        <w:sz w:val="16"/>
        <w:szCs w:val="16"/>
      </w:rPr>
      <w:t>12</w:t>
    </w:r>
    <w:r w:rsidRPr="00997E79">
      <w:rPr>
        <w:noProof/>
        <w:sz w:val="16"/>
        <w:szCs w:val="16"/>
      </w:rPr>
      <w:fldChar w:fldCharType="end"/>
    </w:r>
  </w:p>
  <w:p w14:paraId="435FB5A0" w14:textId="77777777" w:rsidR="00B13BD9" w:rsidRDefault="00B13BD9"/>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98D6C" w14:textId="77777777" w:rsidR="00B13BD9" w:rsidRDefault="00B13BD9">
    <w:pPr>
      <w:pStyle w:val="Footer"/>
    </w:pPr>
  </w:p>
  <w:p w14:paraId="0B234560" w14:textId="6D5B053C" w:rsidR="00B13BD9" w:rsidRPr="00211185" w:rsidRDefault="00B13BD9" w:rsidP="009B461B">
    <w:pPr>
      <w:pStyle w:val="Footer"/>
    </w:pPr>
    <w:r>
      <w:rPr>
        <w:noProof/>
        <w:lang w:eastAsia="en-AU"/>
      </w:rPr>
      <w:drawing>
        <wp:inline distT="0" distB="0" distL="0" distR="0" wp14:anchorId="3F03947A" wp14:editId="0763F2E7">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4D49DE" w14:textId="77777777" w:rsidR="008609CF" w:rsidRDefault="008609CF">
      <w:r>
        <w:separator/>
      </w:r>
    </w:p>
  </w:footnote>
  <w:footnote w:type="continuationSeparator" w:id="0">
    <w:p w14:paraId="772EF2CE" w14:textId="77777777" w:rsidR="008609CF" w:rsidRDefault="008609CF">
      <w:r>
        <w:continuationSeparator/>
      </w:r>
    </w:p>
  </w:footnote>
  <w:footnote w:type="continuationNotice" w:id="1">
    <w:p w14:paraId="47F77272" w14:textId="77777777" w:rsidR="008609CF" w:rsidRDefault="008609CF">
      <w:pPr>
        <w:spacing w:before="0" w:after="0" w:line="240" w:lineRule="auto"/>
      </w:pPr>
    </w:p>
  </w:footnote>
  <w:footnote w:id="2">
    <w:p w14:paraId="28A8DE98" w14:textId="2A12F63E" w:rsidR="0057558B" w:rsidRDefault="0057558B">
      <w:pPr>
        <w:pStyle w:val="FootnoteText"/>
      </w:pPr>
      <w:r>
        <w:rPr>
          <w:rStyle w:val="FootnoteReference"/>
        </w:rPr>
        <w:footnoteRef/>
      </w:r>
      <w:r>
        <w:t xml:space="preserve"> See </w:t>
      </w:r>
      <w:hyperlink r:id="rId1" w:history="1">
        <w:r w:rsidR="005B0845" w:rsidRPr="00B256B5">
          <w:rPr>
            <w:rStyle w:val="Hyperlink"/>
          </w:rPr>
          <w:t>www.tenplay.com.au</w:t>
        </w:r>
      </w:hyperlink>
      <w:r w:rsidR="005B0845">
        <w:t>, accessed 8 May 2019.</w:t>
      </w:r>
    </w:p>
  </w:footnote>
  <w:footnote w:id="3">
    <w:p w14:paraId="576904DF" w14:textId="77777777" w:rsidR="00B13BD9" w:rsidRPr="005A03BF" w:rsidRDefault="00B13BD9"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97668" w14:textId="5A0BCB34" w:rsidR="00B13BD9" w:rsidRDefault="00B13BD9">
    <w:r>
      <w:fldChar w:fldCharType="begin"/>
    </w:r>
    <w:r>
      <w:instrText xml:space="preserve"> REF ReportTitle \h </w:instrText>
    </w:r>
    <w:r>
      <w:fldChar w:fldCharType="separate"/>
    </w:r>
    <w:r w:rsidR="005405CD">
      <w:rPr>
        <w:b/>
        <w:bCs/>
        <w:lang w:val="en-US"/>
      </w:rPr>
      <w:t>Error! Reference source not found.</w:t>
    </w:r>
    <w:r>
      <w:fldChar w:fldCharType="end"/>
    </w:r>
  </w:p>
  <w:p w14:paraId="27705304" w14:textId="77777777" w:rsidR="00B13BD9" w:rsidRDefault="00B13BD9"/>
  <w:p w14:paraId="1B2D9520" w14:textId="77777777" w:rsidR="00B13BD9" w:rsidRDefault="00B13BD9"/>
  <w:p w14:paraId="3EBEA9D8" w14:textId="77777777" w:rsidR="00B13BD9" w:rsidRDefault="00B13BD9"/>
  <w:p w14:paraId="3386864E" w14:textId="77777777" w:rsidR="00B13BD9" w:rsidRDefault="00B13BD9"/>
  <w:p w14:paraId="4ADB3913" w14:textId="77777777" w:rsidR="00B13BD9" w:rsidRDefault="00B13BD9"/>
  <w:p w14:paraId="57296677" w14:textId="77777777" w:rsidR="00B13BD9" w:rsidRDefault="00B13BD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1A64E1" w14:textId="319517B3" w:rsidR="00B13BD9" w:rsidRPr="008644C0" w:rsidRDefault="00B13BD9" w:rsidP="008644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F5D893" w14:textId="257F5C01" w:rsidR="00B13BD9" w:rsidRDefault="00B13BD9" w:rsidP="001C4D42">
    <w:pPr>
      <w:pStyle w:val="ACMAInConfidence"/>
    </w:pPr>
  </w:p>
  <w:p w14:paraId="43822E28" w14:textId="77777777" w:rsidR="00B13BD9" w:rsidRPr="005F22AA" w:rsidRDefault="00B13BD9" w:rsidP="005F22AA">
    <w:pPr>
      <w:pStyle w:val="ACMAHeaderGraphicSpace"/>
    </w:pPr>
    <w:r>
      <w:rPr>
        <w:noProof/>
        <w:snapToGrid/>
        <w:lang w:eastAsia="en-AU"/>
      </w:rPr>
      <w:drawing>
        <wp:inline distT="0" distB="0" distL="0" distR="0" wp14:anchorId="044326E6" wp14:editId="1F37E973">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DB4C7692"/>
    <w:lvl w:ilvl="0">
      <w:start w:val="1"/>
      <w:numFmt w:val="bullet"/>
      <w:pStyle w:val="ListBullet"/>
      <w:lvlText w:val="&gt;"/>
      <w:lvlJc w:val="left"/>
      <w:pPr>
        <w:tabs>
          <w:tab w:val="num" w:pos="5682"/>
        </w:tabs>
        <w:ind w:left="5682" w:hanging="295"/>
      </w:pPr>
      <w:rPr>
        <w:rFonts w:ascii="HelveticaNeueLT Std Lt" w:hAnsi="HelveticaNeueLT Std Lt" w:hint="default"/>
        <w:sz w:val="20"/>
      </w:rPr>
    </w:lvl>
  </w:abstractNum>
  <w:abstractNum w:abstractNumId="1" w15:restartNumberingAfterBreak="0">
    <w:nsid w:val="04461E65"/>
    <w:multiLevelType w:val="hybridMultilevel"/>
    <w:tmpl w:val="38E0578C"/>
    <w:lvl w:ilvl="0" w:tplc="6D8C0A58">
      <w:start w:val="1"/>
      <w:numFmt w:val="bullet"/>
      <w:lvlText w:val=""/>
      <w:lvlJc w:val="left"/>
      <w:pPr>
        <w:ind w:left="2850" w:hanging="360"/>
      </w:pPr>
      <w:rPr>
        <w:rFonts w:ascii="Symbol" w:hAnsi="Symbol" w:hint="default"/>
      </w:rPr>
    </w:lvl>
    <w:lvl w:ilvl="1" w:tplc="0C090003" w:tentative="1">
      <w:start w:val="1"/>
      <w:numFmt w:val="bullet"/>
      <w:lvlText w:val="o"/>
      <w:lvlJc w:val="left"/>
      <w:pPr>
        <w:ind w:left="3570" w:hanging="360"/>
      </w:pPr>
      <w:rPr>
        <w:rFonts w:ascii="Courier New" w:hAnsi="Courier New" w:cs="Courier New" w:hint="default"/>
      </w:rPr>
    </w:lvl>
    <w:lvl w:ilvl="2" w:tplc="0C090005" w:tentative="1">
      <w:start w:val="1"/>
      <w:numFmt w:val="bullet"/>
      <w:lvlText w:val=""/>
      <w:lvlJc w:val="left"/>
      <w:pPr>
        <w:ind w:left="4290" w:hanging="360"/>
      </w:pPr>
      <w:rPr>
        <w:rFonts w:ascii="Wingdings" w:hAnsi="Wingdings" w:hint="default"/>
      </w:rPr>
    </w:lvl>
    <w:lvl w:ilvl="3" w:tplc="0C090001" w:tentative="1">
      <w:start w:val="1"/>
      <w:numFmt w:val="bullet"/>
      <w:lvlText w:val=""/>
      <w:lvlJc w:val="left"/>
      <w:pPr>
        <w:ind w:left="5010" w:hanging="360"/>
      </w:pPr>
      <w:rPr>
        <w:rFonts w:ascii="Symbol" w:hAnsi="Symbol" w:hint="default"/>
      </w:rPr>
    </w:lvl>
    <w:lvl w:ilvl="4" w:tplc="0C090003" w:tentative="1">
      <w:start w:val="1"/>
      <w:numFmt w:val="bullet"/>
      <w:lvlText w:val="o"/>
      <w:lvlJc w:val="left"/>
      <w:pPr>
        <w:ind w:left="5730" w:hanging="360"/>
      </w:pPr>
      <w:rPr>
        <w:rFonts w:ascii="Courier New" w:hAnsi="Courier New" w:cs="Courier New" w:hint="default"/>
      </w:rPr>
    </w:lvl>
    <w:lvl w:ilvl="5" w:tplc="0C090005" w:tentative="1">
      <w:start w:val="1"/>
      <w:numFmt w:val="bullet"/>
      <w:lvlText w:val=""/>
      <w:lvlJc w:val="left"/>
      <w:pPr>
        <w:ind w:left="6450" w:hanging="360"/>
      </w:pPr>
      <w:rPr>
        <w:rFonts w:ascii="Wingdings" w:hAnsi="Wingdings" w:hint="default"/>
      </w:rPr>
    </w:lvl>
    <w:lvl w:ilvl="6" w:tplc="0C090001" w:tentative="1">
      <w:start w:val="1"/>
      <w:numFmt w:val="bullet"/>
      <w:lvlText w:val=""/>
      <w:lvlJc w:val="left"/>
      <w:pPr>
        <w:ind w:left="7170" w:hanging="360"/>
      </w:pPr>
      <w:rPr>
        <w:rFonts w:ascii="Symbol" w:hAnsi="Symbol" w:hint="default"/>
      </w:rPr>
    </w:lvl>
    <w:lvl w:ilvl="7" w:tplc="0C090003" w:tentative="1">
      <w:start w:val="1"/>
      <w:numFmt w:val="bullet"/>
      <w:lvlText w:val="o"/>
      <w:lvlJc w:val="left"/>
      <w:pPr>
        <w:ind w:left="7890" w:hanging="360"/>
      </w:pPr>
      <w:rPr>
        <w:rFonts w:ascii="Courier New" w:hAnsi="Courier New" w:cs="Courier New" w:hint="default"/>
      </w:rPr>
    </w:lvl>
    <w:lvl w:ilvl="8" w:tplc="0C090005" w:tentative="1">
      <w:start w:val="1"/>
      <w:numFmt w:val="bullet"/>
      <w:lvlText w:val=""/>
      <w:lvlJc w:val="left"/>
      <w:pPr>
        <w:ind w:left="8610" w:hanging="360"/>
      </w:pPr>
      <w:rPr>
        <w:rFonts w:ascii="Wingdings" w:hAnsi="Wingdings" w:hint="default"/>
      </w:rPr>
    </w:lvl>
  </w:abstractNum>
  <w:abstractNum w:abstractNumId="2" w15:restartNumberingAfterBreak="0">
    <w:nsid w:val="0A3C4395"/>
    <w:multiLevelType w:val="hybridMultilevel"/>
    <w:tmpl w:val="C36C8CC8"/>
    <w:lvl w:ilvl="0" w:tplc="CBA077E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2807BE"/>
    <w:multiLevelType w:val="hybridMultilevel"/>
    <w:tmpl w:val="5D24A7BE"/>
    <w:lvl w:ilvl="0" w:tplc="0C090001">
      <w:start w:val="1"/>
      <w:numFmt w:val="bullet"/>
      <w:lvlText w:val=""/>
      <w:lvlJc w:val="left"/>
      <w:pPr>
        <w:ind w:left="890" w:hanging="360"/>
      </w:pPr>
      <w:rPr>
        <w:rFonts w:ascii="Symbol" w:hAnsi="Symbol" w:hint="default"/>
      </w:rPr>
    </w:lvl>
    <w:lvl w:ilvl="1" w:tplc="0C090003" w:tentative="1">
      <w:start w:val="1"/>
      <w:numFmt w:val="bullet"/>
      <w:lvlText w:val="o"/>
      <w:lvlJc w:val="left"/>
      <w:pPr>
        <w:ind w:left="1610" w:hanging="360"/>
      </w:pPr>
      <w:rPr>
        <w:rFonts w:ascii="Courier New" w:hAnsi="Courier New" w:cs="Courier New" w:hint="default"/>
      </w:rPr>
    </w:lvl>
    <w:lvl w:ilvl="2" w:tplc="0C090005" w:tentative="1">
      <w:start w:val="1"/>
      <w:numFmt w:val="bullet"/>
      <w:lvlText w:val=""/>
      <w:lvlJc w:val="left"/>
      <w:pPr>
        <w:ind w:left="2330" w:hanging="360"/>
      </w:pPr>
      <w:rPr>
        <w:rFonts w:ascii="Wingdings" w:hAnsi="Wingdings" w:hint="default"/>
      </w:rPr>
    </w:lvl>
    <w:lvl w:ilvl="3" w:tplc="0C090001" w:tentative="1">
      <w:start w:val="1"/>
      <w:numFmt w:val="bullet"/>
      <w:lvlText w:val=""/>
      <w:lvlJc w:val="left"/>
      <w:pPr>
        <w:ind w:left="3050" w:hanging="360"/>
      </w:pPr>
      <w:rPr>
        <w:rFonts w:ascii="Symbol" w:hAnsi="Symbol" w:hint="default"/>
      </w:rPr>
    </w:lvl>
    <w:lvl w:ilvl="4" w:tplc="0C090003" w:tentative="1">
      <w:start w:val="1"/>
      <w:numFmt w:val="bullet"/>
      <w:lvlText w:val="o"/>
      <w:lvlJc w:val="left"/>
      <w:pPr>
        <w:ind w:left="3770" w:hanging="360"/>
      </w:pPr>
      <w:rPr>
        <w:rFonts w:ascii="Courier New" w:hAnsi="Courier New" w:cs="Courier New" w:hint="default"/>
      </w:rPr>
    </w:lvl>
    <w:lvl w:ilvl="5" w:tplc="0C090005" w:tentative="1">
      <w:start w:val="1"/>
      <w:numFmt w:val="bullet"/>
      <w:lvlText w:val=""/>
      <w:lvlJc w:val="left"/>
      <w:pPr>
        <w:ind w:left="4490" w:hanging="360"/>
      </w:pPr>
      <w:rPr>
        <w:rFonts w:ascii="Wingdings" w:hAnsi="Wingdings" w:hint="default"/>
      </w:rPr>
    </w:lvl>
    <w:lvl w:ilvl="6" w:tplc="0C090001" w:tentative="1">
      <w:start w:val="1"/>
      <w:numFmt w:val="bullet"/>
      <w:lvlText w:val=""/>
      <w:lvlJc w:val="left"/>
      <w:pPr>
        <w:ind w:left="5210" w:hanging="360"/>
      </w:pPr>
      <w:rPr>
        <w:rFonts w:ascii="Symbol" w:hAnsi="Symbol" w:hint="default"/>
      </w:rPr>
    </w:lvl>
    <w:lvl w:ilvl="7" w:tplc="0C090003" w:tentative="1">
      <w:start w:val="1"/>
      <w:numFmt w:val="bullet"/>
      <w:lvlText w:val="o"/>
      <w:lvlJc w:val="left"/>
      <w:pPr>
        <w:ind w:left="5930" w:hanging="360"/>
      </w:pPr>
      <w:rPr>
        <w:rFonts w:ascii="Courier New" w:hAnsi="Courier New" w:cs="Courier New" w:hint="default"/>
      </w:rPr>
    </w:lvl>
    <w:lvl w:ilvl="8" w:tplc="0C090005" w:tentative="1">
      <w:start w:val="1"/>
      <w:numFmt w:val="bullet"/>
      <w:lvlText w:val=""/>
      <w:lvlJc w:val="left"/>
      <w:pPr>
        <w:ind w:left="6650" w:hanging="360"/>
      </w:pPr>
      <w:rPr>
        <w:rFonts w:ascii="Wingdings" w:hAnsi="Wingdings" w:hint="default"/>
      </w:rPr>
    </w:lvl>
  </w:abstractNum>
  <w:abstractNum w:abstractNumId="4"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5FF179D"/>
    <w:multiLevelType w:val="hybridMultilevel"/>
    <w:tmpl w:val="35F0A2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7F827D3"/>
    <w:multiLevelType w:val="hybridMultilevel"/>
    <w:tmpl w:val="F56CB81A"/>
    <w:lvl w:ilvl="0" w:tplc="37E4739C">
      <w:start w:val="1"/>
      <w:numFmt w:val="bullet"/>
      <w:lvlText w:val="•"/>
      <w:lvlJc w:val="left"/>
      <w:pPr>
        <w:ind w:hanging="345"/>
      </w:pPr>
      <w:rPr>
        <w:rFonts w:ascii="Arial" w:eastAsia="Arial" w:hAnsi="Arial" w:hint="default"/>
        <w:color w:val="3F4241"/>
        <w:w w:val="136"/>
        <w:sz w:val="21"/>
        <w:szCs w:val="21"/>
      </w:rPr>
    </w:lvl>
    <w:lvl w:ilvl="1" w:tplc="B018036A">
      <w:start w:val="1"/>
      <w:numFmt w:val="bullet"/>
      <w:lvlText w:val="•"/>
      <w:lvlJc w:val="left"/>
      <w:rPr>
        <w:rFonts w:hint="default"/>
      </w:rPr>
    </w:lvl>
    <w:lvl w:ilvl="2" w:tplc="7CDED44E">
      <w:start w:val="1"/>
      <w:numFmt w:val="bullet"/>
      <w:lvlText w:val="•"/>
      <w:lvlJc w:val="left"/>
      <w:rPr>
        <w:rFonts w:hint="default"/>
      </w:rPr>
    </w:lvl>
    <w:lvl w:ilvl="3" w:tplc="3730BA6C">
      <w:start w:val="1"/>
      <w:numFmt w:val="bullet"/>
      <w:lvlText w:val="•"/>
      <w:lvlJc w:val="left"/>
      <w:rPr>
        <w:rFonts w:hint="default"/>
      </w:rPr>
    </w:lvl>
    <w:lvl w:ilvl="4" w:tplc="5D96A6F4">
      <w:start w:val="1"/>
      <w:numFmt w:val="bullet"/>
      <w:lvlText w:val="•"/>
      <w:lvlJc w:val="left"/>
      <w:rPr>
        <w:rFonts w:hint="default"/>
      </w:rPr>
    </w:lvl>
    <w:lvl w:ilvl="5" w:tplc="7F6E150C">
      <w:start w:val="1"/>
      <w:numFmt w:val="bullet"/>
      <w:lvlText w:val="•"/>
      <w:lvlJc w:val="left"/>
      <w:rPr>
        <w:rFonts w:hint="default"/>
      </w:rPr>
    </w:lvl>
    <w:lvl w:ilvl="6" w:tplc="BECC48AA">
      <w:start w:val="1"/>
      <w:numFmt w:val="bullet"/>
      <w:lvlText w:val="•"/>
      <w:lvlJc w:val="left"/>
      <w:rPr>
        <w:rFonts w:hint="default"/>
      </w:rPr>
    </w:lvl>
    <w:lvl w:ilvl="7" w:tplc="0F86D966">
      <w:start w:val="1"/>
      <w:numFmt w:val="bullet"/>
      <w:lvlText w:val="•"/>
      <w:lvlJc w:val="left"/>
      <w:rPr>
        <w:rFonts w:hint="default"/>
      </w:rPr>
    </w:lvl>
    <w:lvl w:ilvl="8" w:tplc="AC5E26FE">
      <w:start w:val="1"/>
      <w:numFmt w:val="bullet"/>
      <w:lvlText w:val="•"/>
      <w:lvlJc w:val="left"/>
      <w:rPr>
        <w:rFonts w:hint="default"/>
      </w:rPr>
    </w:lvl>
  </w:abstractNum>
  <w:abstractNum w:abstractNumId="7" w15:restartNumberingAfterBreak="0">
    <w:nsid w:val="1C0348B7"/>
    <w:multiLevelType w:val="hybridMultilevel"/>
    <w:tmpl w:val="9224E0A6"/>
    <w:lvl w:ilvl="0" w:tplc="6D8C0A58">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D5E61F0"/>
    <w:multiLevelType w:val="hybridMultilevel"/>
    <w:tmpl w:val="94005670"/>
    <w:lvl w:ilvl="0" w:tplc="BA40BE5E">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15:restartNumberingAfterBreak="0">
    <w:nsid w:val="1F4C62FC"/>
    <w:multiLevelType w:val="hybridMultilevel"/>
    <w:tmpl w:val="4540052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1561307"/>
    <w:multiLevelType w:val="hybridMultilevel"/>
    <w:tmpl w:val="69C2B02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7842E77"/>
    <w:multiLevelType w:val="hybridMultilevel"/>
    <w:tmpl w:val="9B48B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2680D85"/>
    <w:multiLevelType w:val="hybridMultilevel"/>
    <w:tmpl w:val="C92AE12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4862D49"/>
    <w:multiLevelType w:val="hybridMultilevel"/>
    <w:tmpl w:val="F7761B70"/>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7020905"/>
    <w:multiLevelType w:val="hybridMultilevel"/>
    <w:tmpl w:val="3EEA1388"/>
    <w:lvl w:ilvl="0" w:tplc="6BE0D378">
      <w:start w:val="1"/>
      <w:numFmt w:val="decimal"/>
      <w:lvlText w:val="%1."/>
      <w:lvlJc w:val="left"/>
      <w:pPr>
        <w:ind w:left="363" w:hanging="360"/>
      </w:pPr>
      <w:rPr>
        <w:rFonts w:hint="default"/>
      </w:rPr>
    </w:lvl>
    <w:lvl w:ilvl="1" w:tplc="0C090001">
      <w:start w:val="1"/>
      <w:numFmt w:val="bullet"/>
      <w:lvlText w:val=""/>
      <w:lvlJc w:val="left"/>
      <w:pPr>
        <w:ind w:left="1083" w:hanging="360"/>
      </w:pPr>
      <w:rPr>
        <w:rFonts w:ascii="Symbol" w:hAnsi="Symbol" w:hint="default"/>
      </w:r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16" w15:restartNumberingAfterBreak="0">
    <w:nsid w:val="3ABF6776"/>
    <w:multiLevelType w:val="hybridMultilevel"/>
    <w:tmpl w:val="E37CB0AA"/>
    <w:lvl w:ilvl="0" w:tplc="01F43522">
      <w:start w:val="1"/>
      <w:numFmt w:val="decimal"/>
      <w:lvlText w:val="%1."/>
      <w:lvlJc w:val="left"/>
      <w:pPr>
        <w:ind w:hanging="418"/>
        <w:jc w:val="right"/>
      </w:pPr>
      <w:rPr>
        <w:rFonts w:ascii="Arial" w:eastAsia="Arial" w:hAnsi="Arial" w:hint="default"/>
        <w:b/>
        <w:bCs/>
        <w:color w:val="3A3A3A"/>
        <w:w w:val="102"/>
        <w:sz w:val="21"/>
        <w:szCs w:val="21"/>
      </w:rPr>
    </w:lvl>
    <w:lvl w:ilvl="1" w:tplc="D2882792">
      <w:start w:val="1"/>
      <w:numFmt w:val="bullet"/>
      <w:lvlText w:val="•"/>
      <w:lvlJc w:val="left"/>
      <w:pPr>
        <w:ind w:hanging="346"/>
      </w:pPr>
      <w:rPr>
        <w:rFonts w:ascii="Arial" w:eastAsia="Arial" w:hAnsi="Arial" w:hint="default"/>
        <w:color w:val="383A3A"/>
        <w:w w:val="150"/>
        <w:sz w:val="21"/>
        <w:szCs w:val="21"/>
      </w:rPr>
    </w:lvl>
    <w:lvl w:ilvl="2" w:tplc="76C257B6">
      <w:start w:val="1"/>
      <w:numFmt w:val="bullet"/>
      <w:lvlText w:val="•"/>
      <w:lvlJc w:val="left"/>
      <w:rPr>
        <w:rFonts w:hint="default"/>
      </w:rPr>
    </w:lvl>
    <w:lvl w:ilvl="3" w:tplc="7B421BC4">
      <w:start w:val="1"/>
      <w:numFmt w:val="bullet"/>
      <w:lvlText w:val="•"/>
      <w:lvlJc w:val="left"/>
      <w:rPr>
        <w:rFonts w:hint="default"/>
      </w:rPr>
    </w:lvl>
    <w:lvl w:ilvl="4" w:tplc="8B409D12">
      <w:start w:val="1"/>
      <w:numFmt w:val="bullet"/>
      <w:lvlText w:val="•"/>
      <w:lvlJc w:val="left"/>
      <w:rPr>
        <w:rFonts w:hint="default"/>
      </w:rPr>
    </w:lvl>
    <w:lvl w:ilvl="5" w:tplc="6B423D9C">
      <w:start w:val="1"/>
      <w:numFmt w:val="bullet"/>
      <w:lvlText w:val="•"/>
      <w:lvlJc w:val="left"/>
      <w:rPr>
        <w:rFonts w:hint="default"/>
      </w:rPr>
    </w:lvl>
    <w:lvl w:ilvl="6" w:tplc="163C7D9C">
      <w:start w:val="1"/>
      <w:numFmt w:val="bullet"/>
      <w:lvlText w:val="•"/>
      <w:lvlJc w:val="left"/>
      <w:rPr>
        <w:rFonts w:hint="default"/>
      </w:rPr>
    </w:lvl>
    <w:lvl w:ilvl="7" w:tplc="350EA6B6">
      <w:start w:val="1"/>
      <w:numFmt w:val="bullet"/>
      <w:lvlText w:val="•"/>
      <w:lvlJc w:val="left"/>
      <w:rPr>
        <w:rFonts w:hint="default"/>
      </w:rPr>
    </w:lvl>
    <w:lvl w:ilvl="8" w:tplc="1292AFC6">
      <w:start w:val="1"/>
      <w:numFmt w:val="bullet"/>
      <w:lvlText w:val="•"/>
      <w:lvlJc w:val="left"/>
      <w:rPr>
        <w:rFonts w:hint="default"/>
      </w:rPr>
    </w:lvl>
  </w:abstractNum>
  <w:abstractNum w:abstractNumId="17" w15:restartNumberingAfterBreak="0">
    <w:nsid w:val="410656B1"/>
    <w:multiLevelType w:val="hybridMultilevel"/>
    <w:tmpl w:val="1C26384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2AF0895"/>
    <w:multiLevelType w:val="hybridMultilevel"/>
    <w:tmpl w:val="71D80084"/>
    <w:lvl w:ilvl="0" w:tplc="617C49E6">
      <w:start w:val="1"/>
      <w:numFmt w:val="bullet"/>
      <w:lvlText w:val="&gt;"/>
      <w:lvlJc w:val="left"/>
      <w:pPr>
        <w:ind w:left="360" w:hanging="360"/>
      </w:pPr>
      <w:rPr>
        <w:rFonts w:ascii="Arial" w:hAnsi="Arial" w:hint="default"/>
        <w:sz w:val="20"/>
      </w:rPr>
    </w:lvl>
    <w:lvl w:ilvl="1" w:tplc="4A5E6FAC" w:tentative="1">
      <w:start w:val="1"/>
      <w:numFmt w:val="bullet"/>
      <w:lvlText w:val="o"/>
      <w:lvlJc w:val="left"/>
      <w:pPr>
        <w:ind w:left="1080" w:hanging="360"/>
      </w:pPr>
      <w:rPr>
        <w:rFonts w:ascii="Courier New" w:hAnsi="Courier New" w:cs="Courier New" w:hint="default"/>
      </w:rPr>
    </w:lvl>
    <w:lvl w:ilvl="2" w:tplc="A588BDCC" w:tentative="1">
      <w:start w:val="1"/>
      <w:numFmt w:val="bullet"/>
      <w:lvlText w:val=""/>
      <w:lvlJc w:val="left"/>
      <w:pPr>
        <w:ind w:left="1800" w:hanging="360"/>
      </w:pPr>
      <w:rPr>
        <w:rFonts w:ascii="Wingdings" w:hAnsi="Wingdings" w:hint="default"/>
      </w:rPr>
    </w:lvl>
    <w:lvl w:ilvl="3" w:tplc="B388069A" w:tentative="1">
      <w:start w:val="1"/>
      <w:numFmt w:val="bullet"/>
      <w:lvlText w:val=""/>
      <w:lvlJc w:val="left"/>
      <w:pPr>
        <w:ind w:left="2520" w:hanging="360"/>
      </w:pPr>
      <w:rPr>
        <w:rFonts w:ascii="Symbol" w:hAnsi="Symbol" w:hint="default"/>
      </w:rPr>
    </w:lvl>
    <w:lvl w:ilvl="4" w:tplc="853CDD76" w:tentative="1">
      <w:start w:val="1"/>
      <w:numFmt w:val="bullet"/>
      <w:lvlText w:val="o"/>
      <w:lvlJc w:val="left"/>
      <w:pPr>
        <w:ind w:left="3240" w:hanging="360"/>
      </w:pPr>
      <w:rPr>
        <w:rFonts w:ascii="Courier New" w:hAnsi="Courier New" w:cs="Courier New" w:hint="default"/>
      </w:rPr>
    </w:lvl>
    <w:lvl w:ilvl="5" w:tplc="B566B502" w:tentative="1">
      <w:start w:val="1"/>
      <w:numFmt w:val="bullet"/>
      <w:lvlText w:val=""/>
      <w:lvlJc w:val="left"/>
      <w:pPr>
        <w:ind w:left="3960" w:hanging="360"/>
      </w:pPr>
      <w:rPr>
        <w:rFonts w:ascii="Wingdings" w:hAnsi="Wingdings" w:hint="default"/>
      </w:rPr>
    </w:lvl>
    <w:lvl w:ilvl="6" w:tplc="8578C998" w:tentative="1">
      <w:start w:val="1"/>
      <w:numFmt w:val="bullet"/>
      <w:lvlText w:val=""/>
      <w:lvlJc w:val="left"/>
      <w:pPr>
        <w:ind w:left="4680" w:hanging="360"/>
      </w:pPr>
      <w:rPr>
        <w:rFonts w:ascii="Symbol" w:hAnsi="Symbol" w:hint="default"/>
      </w:rPr>
    </w:lvl>
    <w:lvl w:ilvl="7" w:tplc="685E6D38" w:tentative="1">
      <w:start w:val="1"/>
      <w:numFmt w:val="bullet"/>
      <w:lvlText w:val="o"/>
      <w:lvlJc w:val="left"/>
      <w:pPr>
        <w:ind w:left="5400" w:hanging="360"/>
      </w:pPr>
      <w:rPr>
        <w:rFonts w:ascii="Courier New" w:hAnsi="Courier New" w:cs="Courier New" w:hint="default"/>
      </w:rPr>
    </w:lvl>
    <w:lvl w:ilvl="8" w:tplc="5C88545C" w:tentative="1">
      <w:start w:val="1"/>
      <w:numFmt w:val="bullet"/>
      <w:lvlText w:val=""/>
      <w:lvlJc w:val="left"/>
      <w:pPr>
        <w:ind w:left="6120" w:hanging="360"/>
      </w:pPr>
      <w:rPr>
        <w:rFonts w:ascii="Wingdings" w:hAnsi="Wingdings" w:hint="default"/>
      </w:rPr>
    </w:lvl>
  </w:abstractNum>
  <w:abstractNum w:abstractNumId="19" w15:restartNumberingAfterBreak="0">
    <w:nsid w:val="46FB3F84"/>
    <w:multiLevelType w:val="hybridMultilevel"/>
    <w:tmpl w:val="EA6A6534"/>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B681995"/>
    <w:multiLevelType w:val="hybridMultilevel"/>
    <w:tmpl w:val="53D0C078"/>
    <w:lvl w:ilvl="0" w:tplc="B412A206">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C19265A"/>
    <w:multiLevelType w:val="hybridMultilevel"/>
    <w:tmpl w:val="FD7AE8D8"/>
    <w:lvl w:ilvl="0" w:tplc="5AA6E572">
      <w:start w:val="1"/>
      <w:numFmt w:val="upperLetter"/>
      <w:lvlText w:val="%1."/>
      <w:lvlJc w:val="left"/>
      <w:pPr>
        <w:ind w:left="360" w:hanging="360"/>
      </w:pPr>
      <w:rPr>
        <w:rFonts w:cs="Arial" w:hint="default"/>
        <w:i/>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4E91691F"/>
    <w:multiLevelType w:val="hybridMultilevel"/>
    <w:tmpl w:val="3AD69C98"/>
    <w:lvl w:ilvl="0" w:tplc="0C090011">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8114D2D"/>
    <w:multiLevelType w:val="hybridMultilevel"/>
    <w:tmpl w:val="D60E59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9C93BCA"/>
    <w:multiLevelType w:val="hybridMultilevel"/>
    <w:tmpl w:val="E4342A0C"/>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ABD4B85"/>
    <w:multiLevelType w:val="hybridMultilevel"/>
    <w:tmpl w:val="49DA92E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BB15E28"/>
    <w:multiLevelType w:val="hybridMultilevel"/>
    <w:tmpl w:val="5EC4DF02"/>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5DB71238"/>
    <w:multiLevelType w:val="hybridMultilevel"/>
    <w:tmpl w:val="48C0754C"/>
    <w:lvl w:ilvl="0" w:tplc="F59E574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E158F4"/>
    <w:multiLevelType w:val="hybridMultilevel"/>
    <w:tmpl w:val="A0B2330E"/>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46B239A"/>
    <w:multiLevelType w:val="hybridMultilevel"/>
    <w:tmpl w:val="0D8871CA"/>
    <w:lvl w:ilvl="0" w:tplc="65944A8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8E14494"/>
    <w:multiLevelType w:val="hybridMultilevel"/>
    <w:tmpl w:val="385471AE"/>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6B05629B"/>
    <w:multiLevelType w:val="hybridMultilevel"/>
    <w:tmpl w:val="4670C34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7084574D"/>
    <w:multiLevelType w:val="hybridMultilevel"/>
    <w:tmpl w:val="D5FCBABA"/>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2253476"/>
    <w:multiLevelType w:val="hybridMultilevel"/>
    <w:tmpl w:val="E37CB0AA"/>
    <w:lvl w:ilvl="0" w:tplc="01F43522">
      <w:start w:val="1"/>
      <w:numFmt w:val="decimal"/>
      <w:lvlText w:val="%1."/>
      <w:lvlJc w:val="left"/>
      <w:pPr>
        <w:ind w:hanging="418"/>
        <w:jc w:val="right"/>
      </w:pPr>
      <w:rPr>
        <w:rFonts w:ascii="Arial" w:eastAsia="Arial" w:hAnsi="Arial" w:hint="default"/>
        <w:b/>
        <w:bCs/>
        <w:color w:val="3A3A3A"/>
        <w:w w:val="102"/>
        <w:sz w:val="21"/>
        <w:szCs w:val="21"/>
      </w:rPr>
    </w:lvl>
    <w:lvl w:ilvl="1" w:tplc="D2882792">
      <w:start w:val="1"/>
      <w:numFmt w:val="bullet"/>
      <w:lvlText w:val="•"/>
      <w:lvlJc w:val="left"/>
      <w:pPr>
        <w:ind w:hanging="346"/>
      </w:pPr>
      <w:rPr>
        <w:rFonts w:ascii="Arial" w:eastAsia="Arial" w:hAnsi="Arial" w:hint="default"/>
        <w:color w:val="383A3A"/>
        <w:w w:val="150"/>
        <w:sz w:val="21"/>
        <w:szCs w:val="21"/>
      </w:rPr>
    </w:lvl>
    <w:lvl w:ilvl="2" w:tplc="76C257B6">
      <w:start w:val="1"/>
      <w:numFmt w:val="bullet"/>
      <w:lvlText w:val="•"/>
      <w:lvlJc w:val="left"/>
      <w:rPr>
        <w:rFonts w:hint="default"/>
      </w:rPr>
    </w:lvl>
    <w:lvl w:ilvl="3" w:tplc="7B421BC4">
      <w:start w:val="1"/>
      <w:numFmt w:val="bullet"/>
      <w:lvlText w:val="•"/>
      <w:lvlJc w:val="left"/>
      <w:rPr>
        <w:rFonts w:hint="default"/>
      </w:rPr>
    </w:lvl>
    <w:lvl w:ilvl="4" w:tplc="8B409D12">
      <w:start w:val="1"/>
      <w:numFmt w:val="bullet"/>
      <w:lvlText w:val="•"/>
      <w:lvlJc w:val="left"/>
      <w:rPr>
        <w:rFonts w:hint="default"/>
      </w:rPr>
    </w:lvl>
    <w:lvl w:ilvl="5" w:tplc="6B423D9C">
      <w:start w:val="1"/>
      <w:numFmt w:val="bullet"/>
      <w:lvlText w:val="•"/>
      <w:lvlJc w:val="left"/>
      <w:rPr>
        <w:rFonts w:hint="default"/>
      </w:rPr>
    </w:lvl>
    <w:lvl w:ilvl="6" w:tplc="163C7D9C">
      <w:start w:val="1"/>
      <w:numFmt w:val="bullet"/>
      <w:lvlText w:val="•"/>
      <w:lvlJc w:val="left"/>
      <w:rPr>
        <w:rFonts w:hint="default"/>
      </w:rPr>
    </w:lvl>
    <w:lvl w:ilvl="7" w:tplc="350EA6B6">
      <w:start w:val="1"/>
      <w:numFmt w:val="bullet"/>
      <w:lvlText w:val="•"/>
      <w:lvlJc w:val="left"/>
      <w:rPr>
        <w:rFonts w:hint="default"/>
      </w:rPr>
    </w:lvl>
    <w:lvl w:ilvl="8" w:tplc="1292AFC6">
      <w:start w:val="1"/>
      <w:numFmt w:val="bullet"/>
      <w:lvlText w:val="•"/>
      <w:lvlJc w:val="left"/>
      <w:rPr>
        <w:rFonts w:hint="default"/>
      </w:rPr>
    </w:lvl>
  </w:abstractNum>
  <w:abstractNum w:abstractNumId="36" w15:restartNumberingAfterBreak="0">
    <w:nsid w:val="763513CB"/>
    <w:multiLevelType w:val="multilevel"/>
    <w:tmpl w:val="16E810B0"/>
    <w:lvl w:ilvl="0">
      <w:start w:val="3"/>
      <w:numFmt w:val="decimal"/>
      <w:lvlText w:val="%1"/>
      <w:lvlJc w:val="left"/>
      <w:pPr>
        <w:ind w:hanging="554"/>
      </w:pPr>
      <w:rPr>
        <w:rFonts w:hint="default"/>
      </w:rPr>
    </w:lvl>
    <w:lvl w:ilvl="1">
      <w:start w:val="2"/>
      <w:numFmt w:val="decimal"/>
      <w:lvlText w:val="%1.%2"/>
      <w:lvlJc w:val="left"/>
      <w:pPr>
        <w:ind w:hanging="554"/>
      </w:pPr>
      <w:rPr>
        <w:rFonts w:hint="default"/>
      </w:rPr>
    </w:lvl>
    <w:lvl w:ilvl="2">
      <w:start w:val="1"/>
      <w:numFmt w:val="decimal"/>
      <w:lvlText w:val="%1.%2.%3"/>
      <w:lvlJc w:val="left"/>
      <w:pPr>
        <w:ind w:hanging="554"/>
      </w:pPr>
      <w:rPr>
        <w:rFonts w:ascii="Arial" w:eastAsia="Arial" w:hAnsi="Arial" w:hint="default"/>
        <w:w w:val="98"/>
        <w:sz w:val="22"/>
        <w:szCs w:val="22"/>
      </w:rPr>
    </w:lvl>
    <w:lvl w:ilvl="3">
      <w:start w:val="1"/>
      <w:numFmt w:val="bullet"/>
      <w:lvlText w:val="•"/>
      <w:lvlJc w:val="left"/>
      <w:pPr>
        <w:ind w:hanging="360"/>
      </w:pPr>
      <w:rPr>
        <w:rFonts w:ascii="Arial" w:eastAsia="Arial" w:hAnsi="Arial" w:hint="default"/>
        <w:w w:val="143"/>
        <w:sz w:val="22"/>
        <w:szCs w:val="22"/>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37" w15:restartNumberingAfterBreak="0">
    <w:nsid w:val="7BE31486"/>
    <w:multiLevelType w:val="hybridMultilevel"/>
    <w:tmpl w:val="2F08B2DC"/>
    <w:lvl w:ilvl="0" w:tplc="B412A206">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8" w15:restartNumberingAfterBreak="0">
    <w:nsid w:val="7F967C41"/>
    <w:multiLevelType w:val="hybridMultilevel"/>
    <w:tmpl w:val="50180946"/>
    <w:lvl w:ilvl="0" w:tplc="35A6AC6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2"/>
  </w:num>
  <w:num w:numId="2">
    <w:abstractNumId w:val="1"/>
  </w:num>
  <w:num w:numId="3">
    <w:abstractNumId w:val="28"/>
  </w:num>
  <w:num w:numId="4">
    <w:abstractNumId w:val="38"/>
  </w:num>
  <w:num w:numId="5">
    <w:abstractNumId w:val="2"/>
  </w:num>
  <w:num w:numId="6">
    <w:abstractNumId w:val="25"/>
  </w:num>
  <w:num w:numId="7">
    <w:abstractNumId w:val="29"/>
  </w:num>
  <w:num w:numId="8">
    <w:abstractNumId w:val="37"/>
  </w:num>
  <w:num w:numId="9">
    <w:abstractNumId w:val="36"/>
  </w:num>
  <w:num w:numId="10">
    <w:abstractNumId w:val="16"/>
  </w:num>
  <w:num w:numId="11">
    <w:abstractNumId w:val="0"/>
  </w:num>
  <w:num w:numId="12">
    <w:abstractNumId w:val="4"/>
  </w:num>
  <w:num w:numId="13">
    <w:abstractNumId w:val="10"/>
  </w:num>
  <w:num w:numId="14">
    <w:abstractNumId w:val="14"/>
  </w:num>
  <w:num w:numId="15">
    <w:abstractNumId w:val="24"/>
  </w:num>
  <w:num w:numId="16">
    <w:abstractNumId w:val="34"/>
  </w:num>
  <w:num w:numId="17">
    <w:abstractNumId w:val="19"/>
  </w:num>
  <w:num w:numId="18">
    <w:abstractNumId w:val="26"/>
  </w:num>
  <w:num w:numId="19">
    <w:abstractNumId w:val="21"/>
  </w:num>
  <w:num w:numId="20">
    <w:abstractNumId w:val="13"/>
  </w:num>
  <w:num w:numId="21">
    <w:abstractNumId w:val="11"/>
  </w:num>
  <w:num w:numId="22">
    <w:abstractNumId w:val="9"/>
  </w:num>
  <w:num w:numId="23">
    <w:abstractNumId w:val="32"/>
  </w:num>
  <w:num w:numId="24">
    <w:abstractNumId w:val="7"/>
  </w:num>
  <w:num w:numId="25">
    <w:abstractNumId w:val="31"/>
  </w:num>
  <w:num w:numId="26">
    <w:abstractNumId w:val="17"/>
  </w:num>
  <w:num w:numId="27">
    <w:abstractNumId w:val="22"/>
  </w:num>
  <w:num w:numId="28">
    <w:abstractNumId w:val="20"/>
  </w:num>
  <w:num w:numId="29">
    <w:abstractNumId w:val="23"/>
  </w:num>
  <w:num w:numId="30">
    <w:abstractNumId w:val="28"/>
  </w:num>
  <w:num w:numId="31">
    <w:abstractNumId w:val="35"/>
  </w:num>
  <w:num w:numId="32">
    <w:abstractNumId w:val="6"/>
  </w:num>
  <w:num w:numId="33">
    <w:abstractNumId w:val="28"/>
  </w:num>
  <w:num w:numId="34">
    <w:abstractNumId w:val="5"/>
  </w:num>
  <w:num w:numId="35">
    <w:abstractNumId w:val="3"/>
  </w:num>
  <w:num w:numId="36">
    <w:abstractNumId w:val="27"/>
  </w:num>
  <w:num w:numId="37">
    <w:abstractNumId w:val="28"/>
  </w:num>
  <w:num w:numId="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8"/>
  </w:num>
  <w:num w:numId="40">
    <w:abstractNumId w:val="33"/>
  </w:num>
  <w:num w:numId="41">
    <w:abstractNumId w:val="30"/>
  </w:num>
  <w:num w:numId="42">
    <w:abstractNumId w:val="1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WmgamwH3eKiUf2k+NsZcV6VKeG8NTzpGnlEjQVHUWkI=" w:saltValue="N7jl4J+kI6UOt6UsHqwrww==" w:algorithmName="SHA-256"/>
  <w:defaultTabStop w:val="720"/>
  <w:noPunctuationKerning/>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6D9"/>
    <w:rsid w:val="00000ABE"/>
    <w:rsid w:val="00000DFC"/>
    <w:rsid w:val="00001254"/>
    <w:rsid w:val="00004A0E"/>
    <w:rsid w:val="0000588E"/>
    <w:rsid w:val="0000661F"/>
    <w:rsid w:val="00006786"/>
    <w:rsid w:val="00006C65"/>
    <w:rsid w:val="000101EF"/>
    <w:rsid w:val="00010DA3"/>
    <w:rsid w:val="00011389"/>
    <w:rsid w:val="00011EE2"/>
    <w:rsid w:val="0001220C"/>
    <w:rsid w:val="0001278A"/>
    <w:rsid w:val="00012900"/>
    <w:rsid w:val="000130C9"/>
    <w:rsid w:val="000135D6"/>
    <w:rsid w:val="000136BD"/>
    <w:rsid w:val="00013EAC"/>
    <w:rsid w:val="00013FF1"/>
    <w:rsid w:val="00015C54"/>
    <w:rsid w:val="00016561"/>
    <w:rsid w:val="00020E20"/>
    <w:rsid w:val="0002371C"/>
    <w:rsid w:val="00023C04"/>
    <w:rsid w:val="000307EE"/>
    <w:rsid w:val="00032218"/>
    <w:rsid w:val="0003308E"/>
    <w:rsid w:val="000332CF"/>
    <w:rsid w:val="000344C2"/>
    <w:rsid w:val="000360B3"/>
    <w:rsid w:val="00036436"/>
    <w:rsid w:val="000370C8"/>
    <w:rsid w:val="0004080F"/>
    <w:rsid w:val="000413A8"/>
    <w:rsid w:val="000414E9"/>
    <w:rsid w:val="00042684"/>
    <w:rsid w:val="000431B5"/>
    <w:rsid w:val="00043661"/>
    <w:rsid w:val="00043DBE"/>
    <w:rsid w:val="00043DE2"/>
    <w:rsid w:val="00044281"/>
    <w:rsid w:val="000462DB"/>
    <w:rsid w:val="00046730"/>
    <w:rsid w:val="00052DAB"/>
    <w:rsid w:val="00053457"/>
    <w:rsid w:val="00054055"/>
    <w:rsid w:val="00054B0F"/>
    <w:rsid w:val="000553C5"/>
    <w:rsid w:val="000555E2"/>
    <w:rsid w:val="00056BB4"/>
    <w:rsid w:val="00056F36"/>
    <w:rsid w:val="00057C83"/>
    <w:rsid w:val="00057D04"/>
    <w:rsid w:val="000600D2"/>
    <w:rsid w:val="00061086"/>
    <w:rsid w:val="0006112B"/>
    <w:rsid w:val="0006182B"/>
    <w:rsid w:val="00061A90"/>
    <w:rsid w:val="000625CA"/>
    <w:rsid w:val="000627D2"/>
    <w:rsid w:val="000640AD"/>
    <w:rsid w:val="00065234"/>
    <w:rsid w:val="0007142B"/>
    <w:rsid w:val="00072F65"/>
    <w:rsid w:val="00075F5D"/>
    <w:rsid w:val="00076CB6"/>
    <w:rsid w:val="00081A2A"/>
    <w:rsid w:val="00082648"/>
    <w:rsid w:val="00083ECA"/>
    <w:rsid w:val="000845A8"/>
    <w:rsid w:val="00084627"/>
    <w:rsid w:val="0008572E"/>
    <w:rsid w:val="00085A1E"/>
    <w:rsid w:val="00085CB7"/>
    <w:rsid w:val="00087165"/>
    <w:rsid w:val="00090639"/>
    <w:rsid w:val="00091D28"/>
    <w:rsid w:val="00092295"/>
    <w:rsid w:val="00092862"/>
    <w:rsid w:val="00093394"/>
    <w:rsid w:val="00093B56"/>
    <w:rsid w:val="00094589"/>
    <w:rsid w:val="00094738"/>
    <w:rsid w:val="00094866"/>
    <w:rsid w:val="00096588"/>
    <w:rsid w:val="000A0747"/>
    <w:rsid w:val="000A1EC7"/>
    <w:rsid w:val="000A3378"/>
    <w:rsid w:val="000A39F4"/>
    <w:rsid w:val="000A3B36"/>
    <w:rsid w:val="000A5933"/>
    <w:rsid w:val="000A5E53"/>
    <w:rsid w:val="000A7341"/>
    <w:rsid w:val="000A7619"/>
    <w:rsid w:val="000B18D4"/>
    <w:rsid w:val="000B2128"/>
    <w:rsid w:val="000B2BAF"/>
    <w:rsid w:val="000B322A"/>
    <w:rsid w:val="000B3E83"/>
    <w:rsid w:val="000B5072"/>
    <w:rsid w:val="000B5EE3"/>
    <w:rsid w:val="000B7336"/>
    <w:rsid w:val="000B7873"/>
    <w:rsid w:val="000C03D8"/>
    <w:rsid w:val="000C0BA1"/>
    <w:rsid w:val="000C18E8"/>
    <w:rsid w:val="000C1C99"/>
    <w:rsid w:val="000C25F2"/>
    <w:rsid w:val="000C4731"/>
    <w:rsid w:val="000C4D29"/>
    <w:rsid w:val="000C524C"/>
    <w:rsid w:val="000C5910"/>
    <w:rsid w:val="000C59E8"/>
    <w:rsid w:val="000C7D71"/>
    <w:rsid w:val="000D0502"/>
    <w:rsid w:val="000D0B52"/>
    <w:rsid w:val="000D0EA0"/>
    <w:rsid w:val="000D0F21"/>
    <w:rsid w:val="000D13BE"/>
    <w:rsid w:val="000D20BB"/>
    <w:rsid w:val="000D3063"/>
    <w:rsid w:val="000D4908"/>
    <w:rsid w:val="000D4A20"/>
    <w:rsid w:val="000D4D3C"/>
    <w:rsid w:val="000D58CC"/>
    <w:rsid w:val="000E0C29"/>
    <w:rsid w:val="000E103F"/>
    <w:rsid w:val="000E2AFC"/>
    <w:rsid w:val="000E3ACD"/>
    <w:rsid w:val="000E3F65"/>
    <w:rsid w:val="000E4F0D"/>
    <w:rsid w:val="000E6896"/>
    <w:rsid w:val="000F02EF"/>
    <w:rsid w:val="000F0719"/>
    <w:rsid w:val="000F12E8"/>
    <w:rsid w:val="000F247E"/>
    <w:rsid w:val="000F3049"/>
    <w:rsid w:val="000F3189"/>
    <w:rsid w:val="000F3648"/>
    <w:rsid w:val="000F3E16"/>
    <w:rsid w:val="000F4922"/>
    <w:rsid w:val="000F4F75"/>
    <w:rsid w:val="000F594A"/>
    <w:rsid w:val="000F5B4F"/>
    <w:rsid w:val="000F76C2"/>
    <w:rsid w:val="000F7CD3"/>
    <w:rsid w:val="00100164"/>
    <w:rsid w:val="00100865"/>
    <w:rsid w:val="001009BE"/>
    <w:rsid w:val="001021E4"/>
    <w:rsid w:val="00102AB2"/>
    <w:rsid w:val="00103B1F"/>
    <w:rsid w:val="00103FAF"/>
    <w:rsid w:val="00105923"/>
    <w:rsid w:val="00105C54"/>
    <w:rsid w:val="001061A9"/>
    <w:rsid w:val="00106408"/>
    <w:rsid w:val="0010727B"/>
    <w:rsid w:val="00110CC9"/>
    <w:rsid w:val="0011235E"/>
    <w:rsid w:val="0011252D"/>
    <w:rsid w:val="00112CEE"/>
    <w:rsid w:val="00112D5E"/>
    <w:rsid w:val="00113573"/>
    <w:rsid w:val="00114004"/>
    <w:rsid w:val="0011484D"/>
    <w:rsid w:val="001164DF"/>
    <w:rsid w:val="0011733F"/>
    <w:rsid w:val="001220C1"/>
    <w:rsid w:val="001258C7"/>
    <w:rsid w:val="00125DD0"/>
    <w:rsid w:val="001262BD"/>
    <w:rsid w:val="001266CF"/>
    <w:rsid w:val="00130138"/>
    <w:rsid w:val="0013107F"/>
    <w:rsid w:val="00131277"/>
    <w:rsid w:val="0013198F"/>
    <w:rsid w:val="00131E93"/>
    <w:rsid w:val="0013275A"/>
    <w:rsid w:val="00132D3A"/>
    <w:rsid w:val="00132F00"/>
    <w:rsid w:val="00132FAA"/>
    <w:rsid w:val="00133768"/>
    <w:rsid w:val="001346A1"/>
    <w:rsid w:val="001358C3"/>
    <w:rsid w:val="0014007F"/>
    <w:rsid w:val="0014063B"/>
    <w:rsid w:val="001423C1"/>
    <w:rsid w:val="001441C0"/>
    <w:rsid w:val="00145B0C"/>
    <w:rsid w:val="00146217"/>
    <w:rsid w:val="00146895"/>
    <w:rsid w:val="00146BD9"/>
    <w:rsid w:val="00146E30"/>
    <w:rsid w:val="001476F7"/>
    <w:rsid w:val="0015011E"/>
    <w:rsid w:val="0015200C"/>
    <w:rsid w:val="001528B2"/>
    <w:rsid w:val="00152AD1"/>
    <w:rsid w:val="00153BC7"/>
    <w:rsid w:val="00154C71"/>
    <w:rsid w:val="0015549B"/>
    <w:rsid w:val="001555F8"/>
    <w:rsid w:val="0015619F"/>
    <w:rsid w:val="001573E1"/>
    <w:rsid w:val="00157FEE"/>
    <w:rsid w:val="00160831"/>
    <w:rsid w:val="00160AA5"/>
    <w:rsid w:val="00161F35"/>
    <w:rsid w:val="001621F9"/>
    <w:rsid w:val="001631A2"/>
    <w:rsid w:val="001632CD"/>
    <w:rsid w:val="00163524"/>
    <w:rsid w:val="00163C9C"/>
    <w:rsid w:val="00163D2D"/>
    <w:rsid w:val="00164840"/>
    <w:rsid w:val="00164AFD"/>
    <w:rsid w:val="00164F01"/>
    <w:rsid w:val="001666A1"/>
    <w:rsid w:val="0016799C"/>
    <w:rsid w:val="001732D8"/>
    <w:rsid w:val="00174162"/>
    <w:rsid w:val="00174C04"/>
    <w:rsid w:val="00175461"/>
    <w:rsid w:val="00177863"/>
    <w:rsid w:val="0018045C"/>
    <w:rsid w:val="00180641"/>
    <w:rsid w:val="001816C6"/>
    <w:rsid w:val="00181913"/>
    <w:rsid w:val="00182371"/>
    <w:rsid w:val="00182CF2"/>
    <w:rsid w:val="00187111"/>
    <w:rsid w:val="00187224"/>
    <w:rsid w:val="00187AC7"/>
    <w:rsid w:val="00187BC9"/>
    <w:rsid w:val="00187CB2"/>
    <w:rsid w:val="00187E47"/>
    <w:rsid w:val="00190BFE"/>
    <w:rsid w:val="00191BDE"/>
    <w:rsid w:val="00191E26"/>
    <w:rsid w:val="00193093"/>
    <w:rsid w:val="001943CF"/>
    <w:rsid w:val="00197710"/>
    <w:rsid w:val="00197E2F"/>
    <w:rsid w:val="001A17FE"/>
    <w:rsid w:val="001A1FBC"/>
    <w:rsid w:val="001A3387"/>
    <w:rsid w:val="001A359E"/>
    <w:rsid w:val="001A375C"/>
    <w:rsid w:val="001A3A6C"/>
    <w:rsid w:val="001A4BC9"/>
    <w:rsid w:val="001A5A9E"/>
    <w:rsid w:val="001A659A"/>
    <w:rsid w:val="001A6CB1"/>
    <w:rsid w:val="001B020F"/>
    <w:rsid w:val="001B20B1"/>
    <w:rsid w:val="001B2524"/>
    <w:rsid w:val="001B2EA7"/>
    <w:rsid w:val="001B3AFB"/>
    <w:rsid w:val="001B3B17"/>
    <w:rsid w:val="001B3D8B"/>
    <w:rsid w:val="001B4832"/>
    <w:rsid w:val="001B4C44"/>
    <w:rsid w:val="001B5C26"/>
    <w:rsid w:val="001B7B29"/>
    <w:rsid w:val="001B7E7F"/>
    <w:rsid w:val="001B7EC1"/>
    <w:rsid w:val="001C0D1B"/>
    <w:rsid w:val="001C15CA"/>
    <w:rsid w:val="001C1B42"/>
    <w:rsid w:val="001C285C"/>
    <w:rsid w:val="001C2ED1"/>
    <w:rsid w:val="001C3CA4"/>
    <w:rsid w:val="001C4D42"/>
    <w:rsid w:val="001C605B"/>
    <w:rsid w:val="001C649F"/>
    <w:rsid w:val="001C6546"/>
    <w:rsid w:val="001C7260"/>
    <w:rsid w:val="001C7BD9"/>
    <w:rsid w:val="001D14AE"/>
    <w:rsid w:val="001D20AF"/>
    <w:rsid w:val="001D339D"/>
    <w:rsid w:val="001D341A"/>
    <w:rsid w:val="001D3A9E"/>
    <w:rsid w:val="001D430E"/>
    <w:rsid w:val="001D598A"/>
    <w:rsid w:val="001D5D4A"/>
    <w:rsid w:val="001E0D2A"/>
    <w:rsid w:val="001E20EB"/>
    <w:rsid w:val="001E2D6A"/>
    <w:rsid w:val="001E3098"/>
    <w:rsid w:val="001E4972"/>
    <w:rsid w:val="001E5D8F"/>
    <w:rsid w:val="001E63DF"/>
    <w:rsid w:val="001E735C"/>
    <w:rsid w:val="001E7C5D"/>
    <w:rsid w:val="001F19E4"/>
    <w:rsid w:val="001F1C44"/>
    <w:rsid w:val="001F2D5B"/>
    <w:rsid w:val="001F442B"/>
    <w:rsid w:val="001F52A6"/>
    <w:rsid w:val="001F5AE3"/>
    <w:rsid w:val="001F65F0"/>
    <w:rsid w:val="00200B1F"/>
    <w:rsid w:val="00203262"/>
    <w:rsid w:val="002037C1"/>
    <w:rsid w:val="00203BEB"/>
    <w:rsid w:val="00205CDE"/>
    <w:rsid w:val="00207132"/>
    <w:rsid w:val="00210199"/>
    <w:rsid w:val="0021104E"/>
    <w:rsid w:val="00211185"/>
    <w:rsid w:val="002114C8"/>
    <w:rsid w:val="002114D9"/>
    <w:rsid w:val="0021377B"/>
    <w:rsid w:val="00213AFF"/>
    <w:rsid w:val="00213C17"/>
    <w:rsid w:val="00214950"/>
    <w:rsid w:val="0021701F"/>
    <w:rsid w:val="00217873"/>
    <w:rsid w:val="002206CA"/>
    <w:rsid w:val="0022116D"/>
    <w:rsid w:val="0022128E"/>
    <w:rsid w:val="0022204D"/>
    <w:rsid w:val="00222C76"/>
    <w:rsid w:val="002243C5"/>
    <w:rsid w:val="00224A5E"/>
    <w:rsid w:val="00226722"/>
    <w:rsid w:val="0022711F"/>
    <w:rsid w:val="00227744"/>
    <w:rsid w:val="00227F3C"/>
    <w:rsid w:val="00230D12"/>
    <w:rsid w:val="002314D4"/>
    <w:rsid w:val="002318AD"/>
    <w:rsid w:val="002325DB"/>
    <w:rsid w:val="00233C8E"/>
    <w:rsid w:val="002367C0"/>
    <w:rsid w:val="00237EDE"/>
    <w:rsid w:val="0024000F"/>
    <w:rsid w:val="00240410"/>
    <w:rsid w:val="0024060D"/>
    <w:rsid w:val="00241503"/>
    <w:rsid w:val="002415FF"/>
    <w:rsid w:val="002437FD"/>
    <w:rsid w:val="00244F66"/>
    <w:rsid w:val="002453CB"/>
    <w:rsid w:val="00245CE7"/>
    <w:rsid w:val="00247C81"/>
    <w:rsid w:val="002505F5"/>
    <w:rsid w:val="00250DE1"/>
    <w:rsid w:val="00252A08"/>
    <w:rsid w:val="00253814"/>
    <w:rsid w:val="00253B40"/>
    <w:rsid w:val="00254AFB"/>
    <w:rsid w:val="002571CF"/>
    <w:rsid w:val="00260A9E"/>
    <w:rsid w:val="00261D72"/>
    <w:rsid w:val="0026389C"/>
    <w:rsid w:val="00263D58"/>
    <w:rsid w:val="00263D8E"/>
    <w:rsid w:val="00265404"/>
    <w:rsid w:val="00266205"/>
    <w:rsid w:val="00267038"/>
    <w:rsid w:val="00267125"/>
    <w:rsid w:val="00267460"/>
    <w:rsid w:val="00267E0B"/>
    <w:rsid w:val="00270105"/>
    <w:rsid w:val="00270182"/>
    <w:rsid w:val="0027034F"/>
    <w:rsid w:val="00270943"/>
    <w:rsid w:val="00270E3F"/>
    <w:rsid w:val="0027240F"/>
    <w:rsid w:val="00272A2C"/>
    <w:rsid w:val="002735AC"/>
    <w:rsid w:val="0027366A"/>
    <w:rsid w:val="002750E1"/>
    <w:rsid w:val="00275CAA"/>
    <w:rsid w:val="00276863"/>
    <w:rsid w:val="00276B16"/>
    <w:rsid w:val="002770CD"/>
    <w:rsid w:val="0027776D"/>
    <w:rsid w:val="00281F78"/>
    <w:rsid w:val="00285387"/>
    <w:rsid w:val="00286AFC"/>
    <w:rsid w:val="0028766C"/>
    <w:rsid w:val="0028781C"/>
    <w:rsid w:val="00287B78"/>
    <w:rsid w:val="00290434"/>
    <w:rsid w:val="002904F1"/>
    <w:rsid w:val="002907ED"/>
    <w:rsid w:val="00290E14"/>
    <w:rsid w:val="002911E9"/>
    <w:rsid w:val="00294EDB"/>
    <w:rsid w:val="002974DA"/>
    <w:rsid w:val="00297E13"/>
    <w:rsid w:val="002A105C"/>
    <w:rsid w:val="002A3043"/>
    <w:rsid w:val="002A39A1"/>
    <w:rsid w:val="002A3DF9"/>
    <w:rsid w:val="002A4611"/>
    <w:rsid w:val="002A5231"/>
    <w:rsid w:val="002A5BE8"/>
    <w:rsid w:val="002A7874"/>
    <w:rsid w:val="002B06AF"/>
    <w:rsid w:val="002B0831"/>
    <w:rsid w:val="002B1843"/>
    <w:rsid w:val="002B3C51"/>
    <w:rsid w:val="002B3EF5"/>
    <w:rsid w:val="002B40B3"/>
    <w:rsid w:val="002B5029"/>
    <w:rsid w:val="002B6538"/>
    <w:rsid w:val="002B7332"/>
    <w:rsid w:val="002B7BCF"/>
    <w:rsid w:val="002B7F15"/>
    <w:rsid w:val="002C3296"/>
    <w:rsid w:val="002C3721"/>
    <w:rsid w:val="002C3B2E"/>
    <w:rsid w:val="002C48EE"/>
    <w:rsid w:val="002C6235"/>
    <w:rsid w:val="002C6DFB"/>
    <w:rsid w:val="002C7412"/>
    <w:rsid w:val="002C7CD1"/>
    <w:rsid w:val="002D116A"/>
    <w:rsid w:val="002D1F99"/>
    <w:rsid w:val="002D2456"/>
    <w:rsid w:val="002D2B35"/>
    <w:rsid w:val="002D3179"/>
    <w:rsid w:val="002D3546"/>
    <w:rsid w:val="002D53E5"/>
    <w:rsid w:val="002D5489"/>
    <w:rsid w:val="002D6440"/>
    <w:rsid w:val="002D7E3D"/>
    <w:rsid w:val="002E081C"/>
    <w:rsid w:val="002E1A33"/>
    <w:rsid w:val="002E3B76"/>
    <w:rsid w:val="002E5B09"/>
    <w:rsid w:val="002E5C7D"/>
    <w:rsid w:val="002E6245"/>
    <w:rsid w:val="002E64F5"/>
    <w:rsid w:val="002E6C1C"/>
    <w:rsid w:val="002E7B3B"/>
    <w:rsid w:val="002E7DCE"/>
    <w:rsid w:val="002F0152"/>
    <w:rsid w:val="002F0406"/>
    <w:rsid w:val="002F1908"/>
    <w:rsid w:val="002F200D"/>
    <w:rsid w:val="002F2CA8"/>
    <w:rsid w:val="002F34F7"/>
    <w:rsid w:val="002F3B30"/>
    <w:rsid w:val="002F438F"/>
    <w:rsid w:val="002F49EA"/>
    <w:rsid w:val="002F5984"/>
    <w:rsid w:val="00300023"/>
    <w:rsid w:val="00300DF7"/>
    <w:rsid w:val="003023D8"/>
    <w:rsid w:val="003026C3"/>
    <w:rsid w:val="00303530"/>
    <w:rsid w:val="00304B53"/>
    <w:rsid w:val="0030728F"/>
    <w:rsid w:val="0031040D"/>
    <w:rsid w:val="003109B7"/>
    <w:rsid w:val="00311C30"/>
    <w:rsid w:val="00311CFC"/>
    <w:rsid w:val="00313CB2"/>
    <w:rsid w:val="0031424F"/>
    <w:rsid w:val="00314305"/>
    <w:rsid w:val="00314CF3"/>
    <w:rsid w:val="003163A9"/>
    <w:rsid w:val="003163B6"/>
    <w:rsid w:val="003169B0"/>
    <w:rsid w:val="00320122"/>
    <w:rsid w:val="003209E3"/>
    <w:rsid w:val="00321A85"/>
    <w:rsid w:val="00322C79"/>
    <w:rsid w:val="00323178"/>
    <w:rsid w:val="00323535"/>
    <w:rsid w:val="00323A66"/>
    <w:rsid w:val="003247A6"/>
    <w:rsid w:val="00324DC1"/>
    <w:rsid w:val="00324DC9"/>
    <w:rsid w:val="00324EB0"/>
    <w:rsid w:val="003272C0"/>
    <w:rsid w:val="00327B0C"/>
    <w:rsid w:val="0033104B"/>
    <w:rsid w:val="003329A6"/>
    <w:rsid w:val="00332DDF"/>
    <w:rsid w:val="003337CC"/>
    <w:rsid w:val="003341A5"/>
    <w:rsid w:val="00334AB3"/>
    <w:rsid w:val="00335430"/>
    <w:rsid w:val="003360BB"/>
    <w:rsid w:val="003360F9"/>
    <w:rsid w:val="003364DB"/>
    <w:rsid w:val="00336F3E"/>
    <w:rsid w:val="00337F5C"/>
    <w:rsid w:val="003405C2"/>
    <w:rsid w:val="00340626"/>
    <w:rsid w:val="003406FD"/>
    <w:rsid w:val="00340961"/>
    <w:rsid w:val="00340BA6"/>
    <w:rsid w:val="00340C43"/>
    <w:rsid w:val="00340FA3"/>
    <w:rsid w:val="00341682"/>
    <w:rsid w:val="00345D41"/>
    <w:rsid w:val="00346404"/>
    <w:rsid w:val="00346A8C"/>
    <w:rsid w:val="00347004"/>
    <w:rsid w:val="003505C0"/>
    <w:rsid w:val="00350721"/>
    <w:rsid w:val="003507D1"/>
    <w:rsid w:val="0035180E"/>
    <w:rsid w:val="0035186F"/>
    <w:rsid w:val="00352536"/>
    <w:rsid w:val="003562A4"/>
    <w:rsid w:val="00356DEC"/>
    <w:rsid w:val="00357507"/>
    <w:rsid w:val="0035754A"/>
    <w:rsid w:val="0035760A"/>
    <w:rsid w:val="00360E95"/>
    <w:rsid w:val="003611FC"/>
    <w:rsid w:val="003612F3"/>
    <w:rsid w:val="003615D1"/>
    <w:rsid w:val="0036166E"/>
    <w:rsid w:val="003622BC"/>
    <w:rsid w:val="00362F1A"/>
    <w:rsid w:val="003634AA"/>
    <w:rsid w:val="003637EF"/>
    <w:rsid w:val="0036410F"/>
    <w:rsid w:val="00364786"/>
    <w:rsid w:val="00364F0E"/>
    <w:rsid w:val="003650DF"/>
    <w:rsid w:val="00366C7E"/>
    <w:rsid w:val="00366CE7"/>
    <w:rsid w:val="003670CA"/>
    <w:rsid w:val="003679A1"/>
    <w:rsid w:val="00370FC9"/>
    <w:rsid w:val="00371957"/>
    <w:rsid w:val="00371C30"/>
    <w:rsid w:val="00373226"/>
    <w:rsid w:val="003742CA"/>
    <w:rsid w:val="0037447C"/>
    <w:rsid w:val="00374DE9"/>
    <w:rsid w:val="003752A2"/>
    <w:rsid w:val="003758AF"/>
    <w:rsid w:val="00376202"/>
    <w:rsid w:val="00376F2F"/>
    <w:rsid w:val="0037714C"/>
    <w:rsid w:val="00380402"/>
    <w:rsid w:val="00380AA6"/>
    <w:rsid w:val="0038121D"/>
    <w:rsid w:val="00382846"/>
    <w:rsid w:val="003832F2"/>
    <w:rsid w:val="00383593"/>
    <w:rsid w:val="00384A0F"/>
    <w:rsid w:val="003854C4"/>
    <w:rsid w:val="00386455"/>
    <w:rsid w:val="00386E59"/>
    <w:rsid w:val="00387208"/>
    <w:rsid w:val="003914D4"/>
    <w:rsid w:val="00391E1C"/>
    <w:rsid w:val="003923A9"/>
    <w:rsid w:val="003926DE"/>
    <w:rsid w:val="0039406A"/>
    <w:rsid w:val="003953C1"/>
    <w:rsid w:val="00395815"/>
    <w:rsid w:val="00397258"/>
    <w:rsid w:val="003973CC"/>
    <w:rsid w:val="003A0361"/>
    <w:rsid w:val="003A08FB"/>
    <w:rsid w:val="003A1FF5"/>
    <w:rsid w:val="003A22C0"/>
    <w:rsid w:val="003A23DD"/>
    <w:rsid w:val="003A29BC"/>
    <w:rsid w:val="003A2B68"/>
    <w:rsid w:val="003A3AA8"/>
    <w:rsid w:val="003A415D"/>
    <w:rsid w:val="003A4C94"/>
    <w:rsid w:val="003B0338"/>
    <w:rsid w:val="003B1977"/>
    <w:rsid w:val="003B4B4A"/>
    <w:rsid w:val="003B4E58"/>
    <w:rsid w:val="003B5CD7"/>
    <w:rsid w:val="003B6843"/>
    <w:rsid w:val="003B73D1"/>
    <w:rsid w:val="003C0345"/>
    <w:rsid w:val="003C1096"/>
    <w:rsid w:val="003C1657"/>
    <w:rsid w:val="003C2A4A"/>
    <w:rsid w:val="003C2BB1"/>
    <w:rsid w:val="003C42DB"/>
    <w:rsid w:val="003C4C6A"/>
    <w:rsid w:val="003C4E06"/>
    <w:rsid w:val="003C5F4F"/>
    <w:rsid w:val="003C71DB"/>
    <w:rsid w:val="003D1AE7"/>
    <w:rsid w:val="003D301D"/>
    <w:rsid w:val="003D3CA9"/>
    <w:rsid w:val="003D5A40"/>
    <w:rsid w:val="003D686F"/>
    <w:rsid w:val="003D7A22"/>
    <w:rsid w:val="003D7E61"/>
    <w:rsid w:val="003E08A5"/>
    <w:rsid w:val="003E08C2"/>
    <w:rsid w:val="003E0FB6"/>
    <w:rsid w:val="003E183C"/>
    <w:rsid w:val="003E3C58"/>
    <w:rsid w:val="003E6647"/>
    <w:rsid w:val="003F1DDF"/>
    <w:rsid w:val="003F3F6D"/>
    <w:rsid w:val="003F41C9"/>
    <w:rsid w:val="003F4C9F"/>
    <w:rsid w:val="003F516E"/>
    <w:rsid w:val="003F68E6"/>
    <w:rsid w:val="003F7B94"/>
    <w:rsid w:val="00400512"/>
    <w:rsid w:val="004008F4"/>
    <w:rsid w:val="00401835"/>
    <w:rsid w:val="00401B20"/>
    <w:rsid w:val="0040458A"/>
    <w:rsid w:val="0040529A"/>
    <w:rsid w:val="004054CE"/>
    <w:rsid w:val="004065A9"/>
    <w:rsid w:val="004067D8"/>
    <w:rsid w:val="004079F3"/>
    <w:rsid w:val="00410CA3"/>
    <w:rsid w:val="0041203F"/>
    <w:rsid w:val="004122C1"/>
    <w:rsid w:val="004132DE"/>
    <w:rsid w:val="00413743"/>
    <w:rsid w:val="00414123"/>
    <w:rsid w:val="00414D2C"/>
    <w:rsid w:val="004174CF"/>
    <w:rsid w:val="00417860"/>
    <w:rsid w:val="00420BA9"/>
    <w:rsid w:val="00420F9B"/>
    <w:rsid w:val="00421558"/>
    <w:rsid w:val="00421779"/>
    <w:rsid w:val="004218A2"/>
    <w:rsid w:val="004235A6"/>
    <w:rsid w:val="00423775"/>
    <w:rsid w:val="004239F6"/>
    <w:rsid w:val="00424307"/>
    <w:rsid w:val="00425B7D"/>
    <w:rsid w:val="00426040"/>
    <w:rsid w:val="004266E1"/>
    <w:rsid w:val="00426A3E"/>
    <w:rsid w:val="004309E6"/>
    <w:rsid w:val="00430FEA"/>
    <w:rsid w:val="00431E14"/>
    <w:rsid w:val="00434D24"/>
    <w:rsid w:val="00434E58"/>
    <w:rsid w:val="00435620"/>
    <w:rsid w:val="00436A17"/>
    <w:rsid w:val="004378CE"/>
    <w:rsid w:val="004403DF"/>
    <w:rsid w:val="00440488"/>
    <w:rsid w:val="004404F0"/>
    <w:rsid w:val="00441269"/>
    <w:rsid w:val="004413F1"/>
    <w:rsid w:val="00441634"/>
    <w:rsid w:val="00441B06"/>
    <w:rsid w:val="00442412"/>
    <w:rsid w:val="00442C91"/>
    <w:rsid w:val="004447F0"/>
    <w:rsid w:val="004448DE"/>
    <w:rsid w:val="00444C27"/>
    <w:rsid w:val="00445711"/>
    <w:rsid w:val="00446765"/>
    <w:rsid w:val="00446BDF"/>
    <w:rsid w:val="00447AEF"/>
    <w:rsid w:val="00450605"/>
    <w:rsid w:val="00451065"/>
    <w:rsid w:val="00451D65"/>
    <w:rsid w:val="00452F20"/>
    <w:rsid w:val="00453CF9"/>
    <w:rsid w:val="004540D6"/>
    <w:rsid w:val="00454381"/>
    <w:rsid w:val="00454E6D"/>
    <w:rsid w:val="00456EA1"/>
    <w:rsid w:val="004573D5"/>
    <w:rsid w:val="00457FB3"/>
    <w:rsid w:val="0046081E"/>
    <w:rsid w:val="0046187E"/>
    <w:rsid w:val="004624E7"/>
    <w:rsid w:val="00462AB7"/>
    <w:rsid w:val="0046330E"/>
    <w:rsid w:val="004700E3"/>
    <w:rsid w:val="0047056D"/>
    <w:rsid w:val="004709F3"/>
    <w:rsid w:val="00472A64"/>
    <w:rsid w:val="00476A9D"/>
    <w:rsid w:val="00476BD3"/>
    <w:rsid w:val="004771B5"/>
    <w:rsid w:val="00477E11"/>
    <w:rsid w:val="00480039"/>
    <w:rsid w:val="00480464"/>
    <w:rsid w:val="00481723"/>
    <w:rsid w:val="0048205D"/>
    <w:rsid w:val="00483DCF"/>
    <w:rsid w:val="004844B4"/>
    <w:rsid w:val="00490A1C"/>
    <w:rsid w:val="00490CFA"/>
    <w:rsid w:val="004922E0"/>
    <w:rsid w:val="004923FD"/>
    <w:rsid w:val="004957AC"/>
    <w:rsid w:val="00495CBC"/>
    <w:rsid w:val="00495FC2"/>
    <w:rsid w:val="0049754C"/>
    <w:rsid w:val="0049761F"/>
    <w:rsid w:val="004A037E"/>
    <w:rsid w:val="004A2A03"/>
    <w:rsid w:val="004A2CD0"/>
    <w:rsid w:val="004A5BBA"/>
    <w:rsid w:val="004A714E"/>
    <w:rsid w:val="004A7882"/>
    <w:rsid w:val="004A7C4B"/>
    <w:rsid w:val="004B1521"/>
    <w:rsid w:val="004B283A"/>
    <w:rsid w:val="004B2A71"/>
    <w:rsid w:val="004B2BE8"/>
    <w:rsid w:val="004B690E"/>
    <w:rsid w:val="004B7F0D"/>
    <w:rsid w:val="004B7F56"/>
    <w:rsid w:val="004C0149"/>
    <w:rsid w:val="004C08C8"/>
    <w:rsid w:val="004C0AFA"/>
    <w:rsid w:val="004C148B"/>
    <w:rsid w:val="004C2066"/>
    <w:rsid w:val="004C2A7B"/>
    <w:rsid w:val="004C3A71"/>
    <w:rsid w:val="004C3B99"/>
    <w:rsid w:val="004C5E5C"/>
    <w:rsid w:val="004D1505"/>
    <w:rsid w:val="004D6578"/>
    <w:rsid w:val="004D6936"/>
    <w:rsid w:val="004D6C6A"/>
    <w:rsid w:val="004D7400"/>
    <w:rsid w:val="004E00FC"/>
    <w:rsid w:val="004E08CB"/>
    <w:rsid w:val="004E0BC1"/>
    <w:rsid w:val="004E1601"/>
    <w:rsid w:val="004E2A31"/>
    <w:rsid w:val="004E6D8D"/>
    <w:rsid w:val="004E7170"/>
    <w:rsid w:val="004E7647"/>
    <w:rsid w:val="004E7942"/>
    <w:rsid w:val="004E7CE6"/>
    <w:rsid w:val="004F1259"/>
    <w:rsid w:val="004F330E"/>
    <w:rsid w:val="004F3766"/>
    <w:rsid w:val="004F41FF"/>
    <w:rsid w:val="004F4FBA"/>
    <w:rsid w:val="004F5F3A"/>
    <w:rsid w:val="004F68A6"/>
    <w:rsid w:val="004F7D5C"/>
    <w:rsid w:val="00500414"/>
    <w:rsid w:val="0050049F"/>
    <w:rsid w:val="00501644"/>
    <w:rsid w:val="00503D48"/>
    <w:rsid w:val="00505796"/>
    <w:rsid w:val="00505F45"/>
    <w:rsid w:val="005061B0"/>
    <w:rsid w:val="00507982"/>
    <w:rsid w:val="005107F7"/>
    <w:rsid w:val="005109D9"/>
    <w:rsid w:val="005110D2"/>
    <w:rsid w:val="005122AF"/>
    <w:rsid w:val="00512B63"/>
    <w:rsid w:val="00514502"/>
    <w:rsid w:val="00515817"/>
    <w:rsid w:val="005158CB"/>
    <w:rsid w:val="00516097"/>
    <w:rsid w:val="00516A26"/>
    <w:rsid w:val="005175D7"/>
    <w:rsid w:val="005201F3"/>
    <w:rsid w:val="00521BCF"/>
    <w:rsid w:val="00522026"/>
    <w:rsid w:val="005220F0"/>
    <w:rsid w:val="00523016"/>
    <w:rsid w:val="00525D30"/>
    <w:rsid w:val="00527702"/>
    <w:rsid w:val="0053254E"/>
    <w:rsid w:val="005325E8"/>
    <w:rsid w:val="005329F0"/>
    <w:rsid w:val="00532E24"/>
    <w:rsid w:val="00533F8F"/>
    <w:rsid w:val="00535423"/>
    <w:rsid w:val="00535EE2"/>
    <w:rsid w:val="005367C4"/>
    <w:rsid w:val="005377D6"/>
    <w:rsid w:val="00537E48"/>
    <w:rsid w:val="005403C4"/>
    <w:rsid w:val="005405CD"/>
    <w:rsid w:val="00540C3D"/>
    <w:rsid w:val="005416D7"/>
    <w:rsid w:val="005424F4"/>
    <w:rsid w:val="00543D58"/>
    <w:rsid w:val="0054530B"/>
    <w:rsid w:val="0054585E"/>
    <w:rsid w:val="00546389"/>
    <w:rsid w:val="005467F7"/>
    <w:rsid w:val="00550001"/>
    <w:rsid w:val="00550702"/>
    <w:rsid w:val="00552711"/>
    <w:rsid w:val="00554528"/>
    <w:rsid w:val="0055460F"/>
    <w:rsid w:val="00554755"/>
    <w:rsid w:val="00554E5F"/>
    <w:rsid w:val="00556134"/>
    <w:rsid w:val="005566FE"/>
    <w:rsid w:val="0055736F"/>
    <w:rsid w:val="00560121"/>
    <w:rsid w:val="005610A6"/>
    <w:rsid w:val="005631CB"/>
    <w:rsid w:val="00563BE3"/>
    <w:rsid w:val="00563C81"/>
    <w:rsid w:val="005651E1"/>
    <w:rsid w:val="00565785"/>
    <w:rsid w:val="00565E36"/>
    <w:rsid w:val="005666F5"/>
    <w:rsid w:val="005674C7"/>
    <w:rsid w:val="005703E5"/>
    <w:rsid w:val="00571CD9"/>
    <w:rsid w:val="00572927"/>
    <w:rsid w:val="00574BC8"/>
    <w:rsid w:val="00574CFE"/>
    <w:rsid w:val="0057558B"/>
    <w:rsid w:val="00576AE6"/>
    <w:rsid w:val="0058005B"/>
    <w:rsid w:val="00582133"/>
    <w:rsid w:val="00582B9C"/>
    <w:rsid w:val="00582CF7"/>
    <w:rsid w:val="00584E96"/>
    <w:rsid w:val="00586E25"/>
    <w:rsid w:val="00592FE7"/>
    <w:rsid w:val="00594F0F"/>
    <w:rsid w:val="00597262"/>
    <w:rsid w:val="00597D9F"/>
    <w:rsid w:val="005A088B"/>
    <w:rsid w:val="005A123B"/>
    <w:rsid w:val="005A1633"/>
    <w:rsid w:val="005A227A"/>
    <w:rsid w:val="005A2628"/>
    <w:rsid w:val="005A321C"/>
    <w:rsid w:val="005A3221"/>
    <w:rsid w:val="005A382B"/>
    <w:rsid w:val="005A5184"/>
    <w:rsid w:val="005A58D4"/>
    <w:rsid w:val="005A5AE5"/>
    <w:rsid w:val="005A613B"/>
    <w:rsid w:val="005A6E24"/>
    <w:rsid w:val="005A73AB"/>
    <w:rsid w:val="005A7E60"/>
    <w:rsid w:val="005B0845"/>
    <w:rsid w:val="005B2668"/>
    <w:rsid w:val="005B2984"/>
    <w:rsid w:val="005B3FE3"/>
    <w:rsid w:val="005B4660"/>
    <w:rsid w:val="005B47DC"/>
    <w:rsid w:val="005B5C53"/>
    <w:rsid w:val="005C0071"/>
    <w:rsid w:val="005C02BB"/>
    <w:rsid w:val="005C0C8F"/>
    <w:rsid w:val="005C0DB6"/>
    <w:rsid w:val="005C104E"/>
    <w:rsid w:val="005C1637"/>
    <w:rsid w:val="005C192A"/>
    <w:rsid w:val="005C210A"/>
    <w:rsid w:val="005C2D6A"/>
    <w:rsid w:val="005C3922"/>
    <w:rsid w:val="005C40DD"/>
    <w:rsid w:val="005C4897"/>
    <w:rsid w:val="005C5EB3"/>
    <w:rsid w:val="005C6613"/>
    <w:rsid w:val="005D0863"/>
    <w:rsid w:val="005D0A26"/>
    <w:rsid w:val="005D11DC"/>
    <w:rsid w:val="005D21A6"/>
    <w:rsid w:val="005D267B"/>
    <w:rsid w:val="005D2D02"/>
    <w:rsid w:val="005D755F"/>
    <w:rsid w:val="005D7AAD"/>
    <w:rsid w:val="005E01A0"/>
    <w:rsid w:val="005E01CD"/>
    <w:rsid w:val="005E08A6"/>
    <w:rsid w:val="005E0AC4"/>
    <w:rsid w:val="005E0D36"/>
    <w:rsid w:val="005E1A3F"/>
    <w:rsid w:val="005E1FFD"/>
    <w:rsid w:val="005E47E5"/>
    <w:rsid w:val="005E4B14"/>
    <w:rsid w:val="005E4CBC"/>
    <w:rsid w:val="005E5958"/>
    <w:rsid w:val="005E7135"/>
    <w:rsid w:val="005F00DE"/>
    <w:rsid w:val="005F01FF"/>
    <w:rsid w:val="005F1F52"/>
    <w:rsid w:val="005F22AA"/>
    <w:rsid w:val="005F2E3A"/>
    <w:rsid w:val="005F45B6"/>
    <w:rsid w:val="005F569A"/>
    <w:rsid w:val="005F5A5F"/>
    <w:rsid w:val="005F75A5"/>
    <w:rsid w:val="00600161"/>
    <w:rsid w:val="00600340"/>
    <w:rsid w:val="00600FD5"/>
    <w:rsid w:val="00601DE4"/>
    <w:rsid w:val="00605AB5"/>
    <w:rsid w:val="00605E62"/>
    <w:rsid w:val="0060611E"/>
    <w:rsid w:val="006119FB"/>
    <w:rsid w:val="00611F68"/>
    <w:rsid w:val="00612D33"/>
    <w:rsid w:val="00614008"/>
    <w:rsid w:val="00614432"/>
    <w:rsid w:val="00615528"/>
    <w:rsid w:val="0061569D"/>
    <w:rsid w:val="00615BB6"/>
    <w:rsid w:val="006162E4"/>
    <w:rsid w:val="00616C40"/>
    <w:rsid w:val="006171F9"/>
    <w:rsid w:val="0062081A"/>
    <w:rsid w:val="006229AC"/>
    <w:rsid w:val="00622D38"/>
    <w:rsid w:val="00622F4B"/>
    <w:rsid w:val="006233FE"/>
    <w:rsid w:val="00623678"/>
    <w:rsid w:val="006246B9"/>
    <w:rsid w:val="00624739"/>
    <w:rsid w:val="00624B84"/>
    <w:rsid w:val="006253F2"/>
    <w:rsid w:val="00625E1E"/>
    <w:rsid w:val="006269CE"/>
    <w:rsid w:val="0062719C"/>
    <w:rsid w:val="00627E0F"/>
    <w:rsid w:val="006308A9"/>
    <w:rsid w:val="006331BE"/>
    <w:rsid w:val="006358B6"/>
    <w:rsid w:val="00636207"/>
    <w:rsid w:val="00637492"/>
    <w:rsid w:val="00640060"/>
    <w:rsid w:val="006405CF"/>
    <w:rsid w:val="0064063F"/>
    <w:rsid w:val="0064167E"/>
    <w:rsid w:val="006417D0"/>
    <w:rsid w:val="00641F80"/>
    <w:rsid w:val="00643324"/>
    <w:rsid w:val="00643DF0"/>
    <w:rsid w:val="00645504"/>
    <w:rsid w:val="00645C54"/>
    <w:rsid w:val="00645F94"/>
    <w:rsid w:val="00646734"/>
    <w:rsid w:val="00646A4F"/>
    <w:rsid w:val="006475FB"/>
    <w:rsid w:val="00647DD3"/>
    <w:rsid w:val="00650148"/>
    <w:rsid w:val="00650EA4"/>
    <w:rsid w:val="006520C8"/>
    <w:rsid w:val="006526F9"/>
    <w:rsid w:val="0065283E"/>
    <w:rsid w:val="00652CB5"/>
    <w:rsid w:val="006538B6"/>
    <w:rsid w:val="0065633C"/>
    <w:rsid w:val="00656A7B"/>
    <w:rsid w:val="006601D3"/>
    <w:rsid w:val="0066066A"/>
    <w:rsid w:val="0066331E"/>
    <w:rsid w:val="006660FC"/>
    <w:rsid w:val="006660FD"/>
    <w:rsid w:val="00666355"/>
    <w:rsid w:val="00667D2C"/>
    <w:rsid w:val="006708CE"/>
    <w:rsid w:val="00670B5E"/>
    <w:rsid w:val="006721BF"/>
    <w:rsid w:val="006729B5"/>
    <w:rsid w:val="006738F0"/>
    <w:rsid w:val="00673AEA"/>
    <w:rsid w:val="00673FB6"/>
    <w:rsid w:val="00675E22"/>
    <w:rsid w:val="00675E40"/>
    <w:rsid w:val="006761EC"/>
    <w:rsid w:val="0067624E"/>
    <w:rsid w:val="00676F5B"/>
    <w:rsid w:val="00680393"/>
    <w:rsid w:val="00681945"/>
    <w:rsid w:val="006822C9"/>
    <w:rsid w:val="00683236"/>
    <w:rsid w:val="00684466"/>
    <w:rsid w:val="00684B32"/>
    <w:rsid w:val="00685812"/>
    <w:rsid w:val="00686DB5"/>
    <w:rsid w:val="00686F1D"/>
    <w:rsid w:val="0068707D"/>
    <w:rsid w:val="006877FC"/>
    <w:rsid w:val="006878AA"/>
    <w:rsid w:val="006921A1"/>
    <w:rsid w:val="0069291C"/>
    <w:rsid w:val="006958B4"/>
    <w:rsid w:val="00695D1F"/>
    <w:rsid w:val="0069604A"/>
    <w:rsid w:val="0069718B"/>
    <w:rsid w:val="00697AAF"/>
    <w:rsid w:val="00697D91"/>
    <w:rsid w:val="006A02B1"/>
    <w:rsid w:val="006A1717"/>
    <w:rsid w:val="006A24BF"/>
    <w:rsid w:val="006A2EF9"/>
    <w:rsid w:val="006A361C"/>
    <w:rsid w:val="006A40B9"/>
    <w:rsid w:val="006A4CB7"/>
    <w:rsid w:val="006A76A6"/>
    <w:rsid w:val="006A7998"/>
    <w:rsid w:val="006B037E"/>
    <w:rsid w:val="006B03C4"/>
    <w:rsid w:val="006B0543"/>
    <w:rsid w:val="006B1F0E"/>
    <w:rsid w:val="006B333D"/>
    <w:rsid w:val="006B3CEA"/>
    <w:rsid w:val="006B4401"/>
    <w:rsid w:val="006B59B2"/>
    <w:rsid w:val="006B6F55"/>
    <w:rsid w:val="006B7982"/>
    <w:rsid w:val="006C1BF2"/>
    <w:rsid w:val="006C26A1"/>
    <w:rsid w:val="006C308F"/>
    <w:rsid w:val="006C331C"/>
    <w:rsid w:val="006C38E0"/>
    <w:rsid w:val="006C4103"/>
    <w:rsid w:val="006C47AD"/>
    <w:rsid w:val="006C6B3D"/>
    <w:rsid w:val="006C7059"/>
    <w:rsid w:val="006C78D0"/>
    <w:rsid w:val="006D006C"/>
    <w:rsid w:val="006D0E55"/>
    <w:rsid w:val="006D2D9D"/>
    <w:rsid w:val="006D42F9"/>
    <w:rsid w:val="006D4ACC"/>
    <w:rsid w:val="006D6807"/>
    <w:rsid w:val="006D6A3B"/>
    <w:rsid w:val="006D70AF"/>
    <w:rsid w:val="006D7DB1"/>
    <w:rsid w:val="006E1969"/>
    <w:rsid w:val="006E1C68"/>
    <w:rsid w:val="006E2405"/>
    <w:rsid w:val="006E2D96"/>
    <w:rsid w:val="006E340C"/>
    <w:rsid w:val="006E4DAA"/>
    <w:rsid w:val="006E519D"/>
    <w:rsid w:val="006E5239"/>
    <w:rsid w:val="006E59D4"/>
    <w:rsid w:val="006E7887"/>
    <w:rsid w:val="006F0120"/>
    <w:rsid w:val="006F0AA6"/>
    <w:rsid w:val="006F24EE"/>
    <w:rsid w:val="006F3066"/>
    <w:rsid w:val="006F3DAD"/>
    <w:rsid w:val="006F6CA7"/>
    <w:rsid w:val="006F7474"/>
    <w:rsid w:val="006F76F0"/>
    <w:rsid w:val="00701E0D"/>
    <w:rsid w:val="00703902"/>
    <w:rsid w:val="00703CC6"/>
    <w:rsid w:val="00703D27"/>
    <w:rsid w:val="0070428B"/>
    <w:rsid w:val="00704B99"/>
    <w:rsid w:val="0070653A"/>
    <w:rsid w:val="007075AB"/>
    <w:rsid w:val="00707A19"/>
    <w:rsid w:val="00707DF6"/>
    <w:rsid w:val="00710BBE"/>
    <w:rsid w:val="00712FFF"/>
    <w:rsid w:val="00713916"/>
    <w:rsid w:val="00714AD5"/>
    <w:rsid w:val="00715297"/>
    <w:rsid w:val="00715C35"/>
    <w:rsid w:val="00716AB1"/>
    <w:rsid w:val="00720CC7"/>
    <w:rsid w:val="0072120E"/>
    <w:rsid w:val="0072219F"/>
    <w:rsid w:val="007232C6"/>
    <w:rsid w:val="007235DC"/>
    <w:rsid w:val="007242CA"/>
    <w:rsid w:val="00725D8A"/>
    <w:rsid w:val="007263CE"/>
    <w:rsid w:val="007269ED"/>
    <w:rsid w:val="00726A6A"/>
    <w:rsid w:val="00726DD2"/>
    <w:rsid w:val="0072760D"/>
    <w:rsid w:val="007278F2"/>
    <w:rsid w:val="00727EBB"/>
    <w:rsid w:val="0073000D"/>
    <w:rsid w:val="007319DA"/>
    <w:rsid w:val="00732E7C"/>
    <w:rsid w:val="007335E8"/>
    <w:rsid w:val="00733663"/>
    <w:rsid w:val="007336CE"/>
    <w:rsid w:val="00733F89"/>
    <w:rsid w:val="00734881"/>
    <w:rsid w:val="0073526F"/>
    <w:rsid w:val="007354ED"/>
    <w:rsid w:val="00736EFA"/>
    <w:rsid w:val="00737160"/>
    <w:rsid w:val="007379F4"/>
    <w:rsid w:val="007411F1"/>
    <w:rsid w:val="0074127C"/>
    <w:rsid w:val="00741721"/>
    <w:rsid w:val="00741B81"/>
    <w:rsid w:val="00742356"/>
    <w:rsid w:val="00744D75"/>
    <w:rsid w:val="007451C5"/>
    <w:rsid w:val="007453B8"/>
    <w:rsid w:val="00745DD8"/>
    <w:rsid w:val="00746267"/>
    <w:rsid w:val="0074681C"/>
    <w:rsid w:val="0074740A"/>
    <w:rsid w:val="00747CC0"/>
    <w:rsid w:val="00750D40"/>
    <w:rsid w:val="00751159"/>
    <w:rsid w:val="00751614"/>
    <w:rsid w:val="007517F1"/>
    <w:rsid w:val="00753C48"/>
    <w:rsid w:val="0075453D"/>
    <w:rsid w:val="00754C70"/>
    <w:rsid w:val="007555F8"/>
    <w:rsid w:val="00755B0C"/>
    <w:rsid w:val="00756154"/>
    <w:rsid w:val="007566CE"/>
    <w:rsid w:val="00757282"/>
    <w:rsid w:val="007579B1"/>
    <w:rsid w:val="00757A1E"/>
    <w:rsid w:val="0076096D"/>
    <w:rsid w:val="00761499"/>
    <w:rsid w:val="0076185D"/>
    <w:rsid w:val="00762587"/>
    <w:rsid w:val="00763FA2"/>
    <w:rsid w:val="007643C8"/>
    <w:rsid w:val="00764B36"/>
    <w:rsid w:val="007653DE"/>
    <w:rsid w:val="00765C26"/>
    <w:rsid w:val="00766D75"/>
    <w:rsid w:val="00767ED8"/>
    <w:rsid w:val="00770F2F"/>
    <w:rsid w:val="00771CED"/>
    <w:rsid w:val="00772E29"/>
    <w:rsid w:val="00775052"/>
    <w:rsid w:val="007751CD"/>
    <w:rsid w:val="00776450"/>
    <w:rsid w:val="00782C6B"/>
    <w:rsid w:val="00783189"/>
    <w:rsid w:val="00785DDD"/>
    <w:rsid w:val="007873B8"/>
    <w:rsid w:val="00787CDA"/>
    <w:rsid w:val="00790088"/>
    <w:rsid w:val="00790DEE"/>
    <w:rsid w:val="00791B2C"/>
    <w:rsid w:val="00791C89"/>
    <w:rsid w:val="0079221C"/>
    <w:rsid w:val="00792716"/>
    <w:rsid w:val="0079419E"/>
    <w:rsid w:val="007941B7"/>
    <w:rsid w:val="007948C3"/>
    <w:rsid w:val="00797432"/>
    <w:rsid w:val="007A0A83"/>
    <w:rsid w:val="007A141F"/>
    <w:rsid w:val="007A15C5"/>
    <w:rsid w:val="007A338A"/>
    <w:rsid w:val="007A3972"/>
    <w:rsid w:val="007A3CAB"/>
    <w:rsid w:val="007A3FE6"/>
    <w:rsid w:val="007A49F5"/>
    <w:rsid w:val="007A4A1A"/>
    <w:rsid w:val="007A4C4A"/>
    <w:rsid w:val="007A56F7"/>
    <w:rsid w:val="007A6865"/>
    <w:rsid w:val="007A7F89"/>
    <w:rsid w:val="007B047A"/>
    <w:rsid w:val="007B2623"/>
    <w:rsid w:val="007B301C"/>
    <w:rsid w:val="007B3092"/>
    <w:rsid w:val="007B368E"/>
    <w:rsid w:val="007B4828"/>
    <w:rsid w:val="007B5739"/>
    <w:rsid w:val="007B6BF0"/>
    <w:rsid w:val="007B731C"/>
    <w:rsid w:val="007B7820"/>
    <w:rsid w:val="007C01C8"/>
    <w:rsid w:val="007C1173"/>
    <w:rsid w:val="007C3698"/>
    <w:rsid w:val="007C3D2A"/>
    <w:rsid w:val="007C50B4"/>
    <w:rsid w:val="007C50C6"/>
    <w:rsid w:val="007C5464"/>
    <w:rsid w:val="007C5D73"/>
    <w:rsid w:val="007C6608"/>
    <w:rsid w:val="007C69F2"/>
    <w:rsid w:val="007C6FE1"/>
    <w:rsid w:val="007C71BA"/>
    <w:rsid w:val="007C79E9"/>
    <w:rsid w:val="007D1E0F"/>
    <w:rsid w:val="007D1F8B"/>
    <w:rsid w:val="007D350A"/>
    <w:rsid w:val="007D6B6D"/>
    <w:rsid w:val="007E0F90"/>
    <w:rsid w:val="007E160B"/>
    <w:rsid w:val="007E1EAA"/>
    <w:rsid w:val="007E2475"/>
    <w:rsid w:val="007E3561"/>
    <w:rsid w:val="007E5737"/>
    <w:rsid w:val="007E68E7"/>
    <w:rsid w:val="007F1C4B"/>
    <w:rsid w:val="007F360A"/>
    <w:rsid w:val="007F37A3"/>
    <w:rsid w:val="007F4831"/>
    <w:rsid w:val="007F5853"/>
    <w:rsid w:val="007F5BB6"/>
    <w:rsid w:val="007F617B"/>
    <w:rsid w:val="007F6194"/>
    <w:rsid w:val="007F70D6"/>
    <w:rsid w:val="007F7F60"/>
    <w:rsid w:val="00801C40"/>
    <w:rsid w:val="008022B1"/>
    <w:rsid w:val="00804D47"/>
    <w:rsid w:val="0080518B"/>
    <w:rsid w:val="00805F13"/>
    <w:rsid w:val="008061BF"/>
    <w:rsid w:val="00806A40"/>
    <w:rsid w:val="00806CAC"/>
    <w:rsid w:val="00807146"/>
    <w:rsid w:val="008074A4"/>
    <w:rsid w:val="0081040F"/>
    <w:rsid w:val="008105AC"/>
    <w:rsid w:val="008117F6"/>
    <w:rsid w:val="0081181E"/>
    <w:rsid w:val="008126A2"/>
    <w:rsid w:val="00815EF5"/>
    <w:rsid w:val="0081646E"/>
    <w:rsid w:val="00816ADF"/>
    <w:rsid w:val="00821F39"/>
    <w:rsid w:val="008226E7"/>
    <w:rsid w:val="00822A18"/>
    <w:rsid w:val="008238FE"/>
    <w:rsid w:val="00824613"/>
    <w:rsid w:val="00825417"/>
    <w:rsid w:val="00825D1A"/>
    <w:rsid w:val="00826B24"/>
    <w:rsid w:val="008278C9"/>
    <w:rsid w:val="00830169"/>
    <w:rsid w:val="00831791"/>
    <w:rsid w:val="00831ECF"/>
    <w:rsid w:val="0083463F"/>
    <w:rsid w:val="00836180"/>
    <w:rsid w:val="00836200"/>
    <w:rsid w:val="00836B80"/>
    <w:rsid w:val="00836EC4"/>
    <w:rsid w:val="00837900"/>
    <w:rsid w:val="008400B9"/>
    <w:rsid w:val="00840C3D"/>
    <w:rsid w:val="00841E38"/>
    <w:rsid w:val="00841FE9"/>
    <w:rsid w:val="008420FA"/>
    <w:rsid w:val="00844B53"/>
    <w:rsid w:val="00844F3E"/>
    <w:rsid w:val="00845F36"/>
    <w:rsid w:val="00846B18"/>
    <w:rsid w:val="008505DE"/>
    <w:rsid w:val="0085074F"/>
    <w:rsid w:val="00850CEA"/>
    <w:rsid w:val="00850CF0"/>
    <w:rsid w:val="00850DEB"/>
    <w:rsid w:val="00851F01"/>
    <w:rsid w:val="00851F04"/>
    <w:rsid w:val="00851F1C"/>
    <w:rsid w:val="00852123"/>
    <w:rsid w:val="008531F9"/>
    <w:rsid w:val="00854856"/>
    <w:rsid w:val="0085498B"/>
    <w:rsid w:val="00855452"/>
    <w:rsid w:val="00855AFD"/>
    <w:rsid w:val="00856C9C"/>
    <w:rsid w:val="008609CF"/>
    <w:rsid w:val="0086241D"/>
    <w:rsid w:val="00862DCD"/>
    <w:rsid w:val="00863739"/>
    <w:rsid w:val="008644C0"/>
    <w:rsid w:val="0086474D"/>
    <w:rsid w:val="00864DAC"/>
    <w:rsid w:val="0086703D"/>
    <w:rsid w:val="00867F06"/>
    <w:rsid w:val="00871133"/>
    <w:rsid w:val="00871B10"/>
    <w:rsid w:val="0087359D"/>
    <w:rsid w:val="0087360D"/>
    <w:rsid w:val="00873D8B"/>
    <w:rsid w:val="0087410B"/>
    <w:rsid w:val="00874227"/>
    <w:rsid w:val="00874373"/>
    <w:rsid w:val="00874511"/>
    <w:rsid w:val="008746E9"/>
    <w:rsid w:val="00875A00"/>
    <w:rsid w:val="008764A7"/>
    <w:rsid w:val="008764C7"/>
    <w:rsid w:val="00876D71"/>
    <w:rsid w:val="00880246"/>
    <w:rsid w:val="00881AA6"/>
    <w:rsid w:val="00883556"/>
    <w:rsid w:val="008837B5"/>
    <w:rsid w:val="0088427E"/>
    <w:rsid w:val="0088461A"/>
    <w:rsid w:val="0089255F"/>
    <w:rsid w:val="008946C0"/>
    <w:rsid w:val="00895211"/>
    <w:rsid w:val="0089522C"/>
    <w:rsid w:val="00895D84"/>
    <w:rsid w:val="008A07C3"/>
    <w:rsid w:val="008A1155"/>
    <w:rsid w:val="008A116C"/>
    <w:rsid w:val="008A2634"/>
    <w:rsid w:val="008A4598"/>
    <w:rsid w:val="008A63B4"/>
    <w:rsid w:val="008A7415"/>
    <w:rsid w:val="008A7AB2"/>
    <w:rsid w:val="008B0505"/>
    <w:rsid w:val="008B05D3"/>
    <w:rsid w:val="008B0CB3"/>
    <w:rsid w:val="008B2E44"/>
    <w:rsid w:val="008B2E98"/>
    <w:rsid w:val="008B42DA"/>
    <w:rsid w:val="008B4571"/>
    <w:rsid w:val="008B5271"/>
    <w:rsid w:val="008B64C9"/>
    <w:rsid w:val="008B68FC"/>
    <w:rsid w:val="008B70E8"/>
    <w:rsid w:val="008C2880"/>
    <w:rsid w:val="008C4650"/>
    <w:rsid w:val="008C54FC"/>
    <w:rsid w:val="008C57A8"/>
    <w:rsid w:val="008C5A0A"/>
    <w:rsid w:val="008C7982"/>
    <w:rsid w:val="008D1173"/>
    <w:rsid w:val="008D2FF7"/>
    <w:rsid w:val="008D3EA4"/>
    <w:rsid w:val="008D3F53"/>
    <w:rsid w:val="008D6609"/>
    <w:rsid w:val="008D7022"/>
    <w:rsid w:val="008D7F7A"/>
    <w:rsid w:val="008E00A0"/>
    <w:rsid w:val="008E0476"/>
    <w:rsid w:val="008E11AC"/>
    <w:rsid w:val="008E126D"/>
    <w:rsid w:val="008E1518"/>
    <w:rsid w:val="008E18DB"/>
    <w:rsid w:val="008E28A8"/>
    <w:rsid w:val="008E28EC"/>
    <w:rsid w:val="008E2CFE"/>
    <w:rsid w:val="008E2F73"/>
    <w:rsid w:val="008E3EC0"/>
    <w:rsid w:val="008E41DD"/>
    <w:rsid w:val="008E468C"/>
    <w:rsid w:val="008E4AEE"/>
    <w:rsid w:val="008E51C9"/>
    <w:rsid w:val="008E7F34"/>
    <w:rsid w:val="008F05BC"/>
    <w:rsid w:val="008F0941"/>
    <w:rsid w:val="008F0E8E"/>
    <w:rsid w:val="008F2BA5"/>
    <w:rsid w:val="008F2CB6"/>
    <w:rsid w:val="008F4B7B"/>
    <w:rsid w:val="008F4B82"/>
    <w:rsid w:val="008F57EB"/>
    <w:rsid w:val="008F78F8"/>
    <w:rsid w:val="00901ABF"/>
    <w:rsid w:val="00901C5A"/>
    <w:rsid w:val="00903100"/>
    <w:rsid w:val="00905132"/>
    <w:rsid w:val="00905F27"/>
    <w:rsid w:val="00906284"/>
    <w:rsid w:val="0090693B"/>
    <w:rsid w:val="00910D0F"/>
    <w:rsid w:val="00910E54"/>
    <w:rsid w:val="00911201"/>
    <w:rsid w:val="0091127E"/>
    <w:rsid w:val="00912884"/>
    <w:rsid w:val="00913557"/>
    <w:rsid w:val="00913D30"/>
    <w:rsid w:val="00913E5D"/>
    <w:rsid w:val="009158AE"/>
    <w:rsid w:val="00915DD0"/>
    <w:rsid w:val="00917E1A"/>
    <w:rsid w:val="00920322"/>
    <w:rsid w:val="0092054C"/>
    <w:rsid w:val="009233F4"/>
    <w:rsid w:val="00924A3F"/>
    <w:rsid w:val="009255CC"/>
    <w:rsid w:val="009265FB"/>
    <w:rsid w:val="00930E22"/>
    <w:rsid w:val="00931103"/>
    <w:rsid w:val="0093168F"/>
    <w:rsid w:val="009319C5"/>
    <w:rsid w:val="00931C93"/>
    <w:rsid w:val="00932EFB"/>
    <w:rsid w:val="00933082"/>
    <w:rsid w:val="00933236"/>
    <w:rsid w:val="00933362"/>
    <w:rsid w:val="00933CDA"/>
    <w:rsid w:val="00933EB4"/>
    <w:rsid w:val="00933FC9"/>
    <w:rsid w:val="00934A1D"/>
    <w:rsid w:val="00934ECC"/>
    <w:rsid w:val="009359FA"/>
    <w:rsid w:val="00935CCB"/>
    <w:rsid w:val="00936112"/>
    <w:rsid w:val="00936A77"/>
    <w:rsid w:val="00937C1F"/>
    <w:rsid w:val="0094202F"/>
    <w:rsid w:val="00943B8C"/>
    <w:rsid w:val="00943FEB"/>
    <w:rsid w:val="00944307"/>
    <w:rsid w:val="00945AE2"/>
    <w:rsid w:val="009468EE"/>
    <w:rsid w:val="00946C91"/>
    <w:rsid w:val="009478E5"/>
    <w:rsid w:val="00947985"/>
    <w:rsid w:val="00947A47"/>
    <w:rsid w:val="00947F82"/>
    <w:rsid w:val="009514D1"/>
    <w:rsid w:val="00951990"/>
    <w:rsid w:val="00951EF5"/>
    <w:rsid w:val="0095427A"/>
    <w:rsid w:val="0095531D"/>
    <w:rsid w:val="0095633C"/>
    <w:rsid w:val="00956AE4"/>
    <w:rsid w:val="00956B68"/>
    <w:rsid w:val="00962A0A"/>
    <w:rsid w:val="00963260"/>
    <w:rsid w:val="00963556"/>
    <w:rsid w:val="0096497F"/>
    <w:rsid w:val="009649BE"/>
    <w:rsid w:val="0096536E"/>
    <w:rsid w:val="0096550A"/>
    <w:rsid w:val="009657E2"/>
    <w:rsid w:val="00966AAE"/>
    <w:rsid w:val="00966E69"/>
    <w:rsid w:val="00970349"/>
    <w:rsid w:val="00971D7A"/>
    <w:rsid w:val="00972CA9"/>
    <w:rsid w:val="00972DB3"/>
    <w:rsid w:val="0097687B"/>
    <w:rsid w:val="0097795B"/>
    <w:rsid w:val="009822A1"/>
    <w:rsid w:val="0098728B"/>
    <w:rsid w:val="00987D46"/>
    <w:rsid w:val="00990254"/>
    <w:rsid w:val="009915A8"/>
    <w:rsid w:val="00992C8A"/>
    <w:rsid w:val="009976C2"/>
    <w:rsid w:val="009977E7"/>
    <w:rsid w:val="00997E79"/>
    <w:rsid w:val="009A1C2B"/>
    <w:rsid w:val="009A1C5E"/>
    <w:rsid w:val="009A254A"/>
    <w:rsid w:val="009A32A6"/>
    <w:rsid w:val="009A35E5"/>
    <w:rsid w:val="009A4D99"/>
    <w:rsid w:val="009A5AC7"/>
    <w:rsid w:val="009A5E5A"/>
    <w:rsid w:val="009A7B23"/>
    <w:rsid w:val="009B2559"/>
    <w:rsid w:val="009B2B79"/>
    <w:rsid w:val="009B2E41"/>
    <w:rsid w:val="009B3072"/>
    <w:rsid w:val="009B31F6"/>
    <w:rsid w:val="009B445F"/>
    <w:rsid w:val="009B461B"/>
    <w:rsid w:val="009B4FE7"/>
    <w:rsid w:val="009B5D15"/>
    <w:rsid w:val="009B7881"/>
    <w:rsid w:val="009C0B16"/>
    <w:rsid w:val="009C3766"/>
    <w:rsid w:val="009C3F18"/>
    <w:rsid w:val="009C51C6"/>
    <w:rsid w:val="009C5DAA"/>
    <w:rsid w:val="009C5EFD"/>
    <w:rsid w:val="009C6C6A"/>
    <w:rsid w:val="009D0EFF"/>
    <w:rsid w:val="009D3591"/>
    <w:rsid w:val="009D408F"/>
    <w:rsid w:val="009D4132"/>
    <w:rsid w:val="009E017D"/>
    <w:rsid w:val="009E068C"/>
    <w:rsid w:val="009E1F57"/>
    <w:rsid w:val="009E3026"/>
    <w:rsid w:val="009E3133"/>
    <w:rsid w:val="009E335C"/>
    <w:rsid w:val="009E34FE"/>
    <w:rsid w:val="009E3EC2"/>
    <w:rsid w:val="009E4024"/>
    <w:rsid w:val="009E5511"/>
    <w:rsid w:val="009E5FBC"/>
    <w:rsid w:val="009E6A9F"/>
    <w:rsid w:val="009E72B1"/>
    <w:rsid w:val="009E7670"/>
    <w:rsid w:val="009E7BE7"/>
    <w:rsid w:val="009E7E53"/>
    <w:rsid w:val="009F5D03"/>
    <w:rsid w:val="009F7869"/>
    <w:rsid w:val="00A0193C"/>
    <w:rsid w:val="00A029FC"/>
    <w:rsid w:val="00A03809"/>
    <w:rsid w:val="00A046F9"/>
    <w:rsid w:val="00A04886"/>
    <w:rsid w:val="00A04A54"/>
    <w:rsid w:val="00A04BBF"/>
    <w:rsid w:val="00A04ECA"/>
    <w:rsid w:val="00A055B3"/>
    <w:rsid w:val="00A05AF4"/>
    <w:rsid w:val="00A10EED"/>
    <w:rsid w:val="00A1331A"/>
    <w:rsid w:val="00A140DE"/>
    <w:rsid w:val="00A15205"/>
    <w:rsid w:val="00A16A9D"/>
    <w:rsid w:val="00A2014E"/>
    <w:rsid w:val="00A20A23"/>
    <w:rsid w:val="00A20D1F"/>
    <w:rsid w:val="00A212B5"/>
    <w:rsid w:val="00A2236D"/>
    <w:rsid w:val="00A22733"/>
    <w:rsid w:val="00A23E32"/>
    <w:rsid w:val="00A2443C"/>
    <w:rsid w:val="00A24849"/>
    <w:rsid w:val="00A2623E"/>
    <w:rsid w:val="00A26989"/>
    <w:rsid w:val="00A31B1A"/>
    <w:rsid w:val="00A32CE9"/>
    <w:rsid w:val="00A33D8F"/>
    <w:rsid w:val="00A35309"/>
    <w:rsid w:val="00A3667F"/>
    <w:rsid w:val="00A37A19"/>
    <w:rsid w:val="00A37BE1"/>
    <w:rsid w:val="00A401FF"/>
    <w:rsid w:val="00A41035"/>
    <w:rsid w:val="00A4236E"/>
    <w:rsid w:val="00A4275B"/>
    <w:rsid w:val="00A42E51"/>
    <w:rsid w:val="00A43C96"/>
    <w:rsid w:val="00A43D41"/>
    <w:rsid w:val="00A43DA9"/>
    <w:rsid w:val="00A44ED8"/>
    <w:rsid w:val="00A45FF9"/>
    <w:rsid w:val="00A462FA"/>
    <w:rsid w:val="00A4670A"/>
    <w:rsid w:val="00A46C23"/>
    <w:rsid w:val="00A46E99"/>
    <w:rsid w:val="00A478B3"/>
    <w:rsid w:val="00A47CF4"/>
    <w:rsid w:val="00A47E02"/>
    <w:rsid w:val="00A5055A"/>
    <w:rsid w:val="00A508AF"/>
    <w:rsid w:val="00A5176A"/>
    <w:rsid w:val="00A51F62"/>
    <w:rsid w:val="00A5447B"/>
    <w:rsid w:val="00A55027"/>
    <w:rsid w:val="00A57D5D"/>
    <w:rsid w:val="00A60008"/>
    <w:rsid w:val="00A6023E"/>
    <w:rsid w:val="00A60744"/>
    <w:rsid w:val="00A60AA2"/>
    <w:rsid w:val="00A60C42"/>
    <w:rsid w:val="00A610C6"/>
    <w:rsid w:val="00A61188"/>
    <w:rsid w:val="00A62A18"/>
    <w:rsid w:val="00A62D25"/>
    <w:rsid w:val="00A65BA9"/>
    <w:rsid w:val="00A65C16"/>
    <w:rsid w:val="00A65C97"/>
    <w:rsid w:val="00A65E78"/>
    <w:rsid w:val="00A667A9"/>
    <w:rsid w:val="00A66E48"/>
    <w:rsid w:val="00A677E3"/>
    <w:rsid w:val="00A67D56"/>
    <w:rsid w:val="00A7236D"/>
    <w:rsid w:val="00A72B32"/>
    <w:rsid w:val="00A72BE6"/>
    <w:rsid w:val="00A72C1E"/>
    <w:rsid w:val="00A73C84"/>
    <w:rsid w:val="00A73F28"/>
    <w:rsid w:val="00A7495C"/>
    <w:rsid w:val="00A756DD"/>
    <w:rsid w:val="00A758B5"/>
    <w:rsid w:val="00A812D3"/>
    <w:rsid w:val="00A81C13"/>
    <w:rsid w:val="00A82530"/>
    <w:rsid w:val="00A82A1A"/>
    <w:rsid w:val="00A85027"/>
    <w:rsid w:val="00A85145"/>
    <w:rsid w:val="00A85C57"/>
    <w:rsid w:val="00A85EC5"/>
    <w:rsid w:val="00A87E4B"/>
    <w:rsid w:val="00A910AC"/>
    <w:rsid w:val="00A92401"/>
    <w:rsid w:val="00A92416"/>
    <w:rsid w:val="00A92B14"/>
    <w:rsid w:val="00A92D28"/>
    <w:rsid w:val="00A94D64"/>
    <w:rsid w:val="00A9507F"/>
    <w:rsid w:val="00A95DA7"/>
    <w:rsid w:val="00A96747"/>
    <w:rsid w:val="00A96DCF"/>
    <w:rsid w:val="00AA0017"/>
    <w:rsid w:val="00AA0180"/>
    <w:rsid w:val="00AA0EEA"/>
    <w:rsid w:val="00AA2270"/>
    <w:rsid w:val="00AA3AC3"/>
    <w:rsid w:val="00AA3B0E"/>
    <w:rsid w:val="00AA3D14"/>
    <w:rsid w:val="00AA41C2"/>
    <w:rsid w:val="00AA482D"/>
    <w:rsid w:val="00AA4C6F"/>
    <w:rsid w:val="00AA5690"/>
    <w:rsid w:val="00AA5CF0"/>
    <w:rsid w:val="00AA7584"/>
    <w:rsid w:val="00AB01E8"/>
    <w:rsid w:val="00AB0741"/>
    <w:rsid w:val="00AB1012"/>
    <w:rsid w:val="00AB11EA"/>
    <w:rsid w:val="00AB2918"/>
    <w:rsid w:val="00AB2DD8"/>
    <w:rsid w:val="00AB39E4"/>
    <w:rsid w:val="00AB4AD9"/>
    <w:rsid w:val="00AB4B4D"/>
    <w:rsid w:val="00AB5979"/>
    <w:rsid w:val="00AB5B51"/>
    <w:rsid w:val="00AB5CC0"/>
    <w:rsid w:val="00AB6790"/>
    <w:rsid w:val="00AB6AFB"/>
    <w:rsid w:val="00AB7A11"/>
    <w:rsid w:val="00AC0632"/>
    <w:rsid w:val="00AC07E1"/>
    <w:rsid w:val="00AC1757"/>
    <w:rsid w:val="00AC1B6C"/>
    <w:rsid w:val="00AC22AF"/>
    <w:rsid w:val="00AC230C"/>
    <w:rsid w:val="00AC34D1"/>
    <w:rsid w:val="00AC4AF1"/>
    <w:rsid w:val="00AC4CD5"/>
    <w:rsid w:val="00AC4ECB"/>
    <w:rsid w:val="00AC5010"/>
    <w:rsid w:val="00AC5782"/>
    <w:rsid w:val="00AC5B19"/>
    <w:rsid w:val="00AC5E5B"/>
    <w:rsid w:val="00AD198A"/>
    <w:rsid w:val="00AD1C18"/>
    <w:rsid w:val="00AD2B67"/>
    <w:rsid w:val="00AD2E10"/>
    <w:rsid w:val="00AD3E5D"/>
    <w:rsid w:val="00AD7CA0"/>
    <w:rsid w:val="00AE081C"/>
    <w:rsid w:val="00AE0CA9"/>
    <w:rsid w:val="00AE0E60"/>
    <w:rsid w:val="00AE14CD"/>
    <w:rsid w:val="00AE1714"/>
    <w:rsid w:val="00AE20DD"/>
    <w:rsid w:val="00AE2B9A"/>
    <w:rsid w:val="00AF04DE"/>
    <w:rsid w:val="00AF056F"/>
    <w:rsid w:val="00AF0D57"/>
    <w:rsid w:val="00AF1F3B"/>
    <w:rsid w:val="00AF27CD"/>
    <w:rsid w:val="00AF2B0C"/>
    <w:rsid w:val="00AF2B5D"/>
    <w:rsid w:val="00AF351E"/>
    <w:rsid w:val="00AF56C8"/>
    <w:rsid w:val="00AF61A0"/>
    <w:rsid w:val="00AF62A7"/>
    <w:rsid w:val="00B00E4D"/>
    <w:rsid w:val="00B01312"/>
    <w:rsid w:val="00B01775"/>
    <w:rsid w:val="00B02DA5"/>
    <w:rsid w:val="00B0310E"/>
    <w:rsid w:val="00B04120"/>
    <w:rsid w:val="00B04246"/>
    <w:rsid w:val="00B07D45"/>
    <w:rsid w:val="00B109C6"/>
    <w:rsid w:val="00B111C4"/>
    <w:rsid w:val="00B123A2"/>
    <w:rsid w:val="00B12C36"/>
    <w:rsid w:val="00B12F43"/>
    <w:rsid w:val="00B130CD"/>
    <w:rsid w:val="00B13BD9"/>
    <w:rsid w:val="00B14432"/>
    <w:rsid w:val="00B163D6"/>
    <w:rsid w:val="00B20250"/>
    <w:rsid w:val="00B20C86"/>
    <w:rsid w:val="00B212B1"/>
    <w:rsid w:val="00B22673"/>
    <w:rsid w:val="00B22758"/>
    <w:rsid w:val="00B2351C"/>
    <w:rsid w:val="00B246C3"/>
    <w:rsid w:val="00B24807"/>
    <w:rsid w:val="00B24F9D"/>
    <w:rsid w:val="00B25741"/>
    <w:rsid w:val="00B25F52"/>
    <w:rsid w:val="00B263FE"/>
    <w:rsid w:val="00B27835"/>
    <w:rsid w:val="00B305CE"/>
    <w:rsid w:val="00B30A6C"/>
    <w:rsid w:val="00B30D09"/>
    <w:rsid w:val="00B3103E"/>
    <w:rsid w:val="00B32936"/>
    <w:rsid w:val="00B34A4A"/>
    <w:rsid w:val="00B35FFB"/>
    <w:rsid w:val="00B3761A"/>
    <w:rsid w:val="00B37AB5"/>
    <w:rsid w:val="00B406D7"/>
    <w:rsid w:val="00B421FC"/>
    <w:rsid w:val="00B42E31"/>
    <w:rsid w:val="00B43C0D"/>
    <w:rsid w:val="00B43DD1"/>
    <w:rsid w:val="00B45C40"/>
    <w:rsid w:val="00B45EF2"/>
    <w:rsid w:val="00B4621A"/>
    <w:rsid w:val="00B46780"/>
    <w:rsid w:val="00B46E65"/>
    <w:rsid w:val="00B47B46"/>
    <w:rsid w:val="00B47FCC"/>
    <w:rsid w:val="00B503FD"/>
    <w:rsid w:val="00B507BE"/>
    <w:rsid w:val="00B51D15"/>
    <w:rsid w:val="00B51D60"/>
    <w:rsid w:val="00B52193"/>
    <w:rsid w:val="00B556A7"/>
    <w:rsid w:val="00B56B9B"/>
    <w:rsid w:val="00B570BC"/>
    <w:rsid w:val="00B57BF9"/>
    <w:rsid w:val="00B626E4"/>
    <w:rsid w:val="00B64BCE"/>
    <w:rsid w:val="00B665AE"/>
    <w:rsid w:val="00B66835"/>
    <w:rsid w:val="00B671DD"/>
    <w:rsid w:val="00B672C7"/>
    <w:rsid w:val="00B674D9"/>
    <w:rsid w:val="00B67DCC"/>
    <w:rsid w:val="00B67FA7"/>
    <w:rsid w:val="00B70682"/>
    <w:rsid w:val="00B71528"/>
    <w:rsid w:val="00B71D02"/>
    <w:rsid w:val="00B727F6"/>
    <w:rsid w:val="00B742FA"/>
    <w:rsid w:val="00B7453F"/>
    <w:rsid w:val="00B748BE"/>
    <w:rsid w:val="00B7699F"/>
    <w:rsid w:val="00B8072C"/>
    <w:rsid w:val="00B80AFA"/>
    <w:rsid w:val="00B8240D"/>
    <w:rsid w:val="00B82D2F"/>
    <w:rsid w:val="00B82E2C"/>
    <w:rsid w:val="00B8341A"/>
    <w:rsid w:val="00B84BC2"/>
    <w:rsid w:val="00B86511"/>
    <w:rsid w:val="00B865B4"/>
    <w:rsid w:val="00B86A58"/>
    <w:rsid w:val="00B8763E"/>
    <w:rsid w:val="00B90393"/>
    <w:rsid w:val="00B91458"/>
    <w:rsid w:val="00B91646"/>
    <w:rsid w:val="00B925CF"/>
    <w:rsid w:val="00B9283A"/>
    <w:rsid w:val="00B93433"/>
    <w:rsid w:val="00B935A5"/>
    <w:rsid w:val="00B9372D"/>
    <w:rsid w:val="00B94DC3"/>
    <w:rsid w:val="00B9557B"/>
    <w:rsid w:val="00B966BD"/>
    <w:rsid w:val="00B97639"/>
    <w:rsid w:val="00BA0C67"/>
    <w:rsid w:val="00BA2713"/>
    <w:rsid w:val="00BA3808"/>
    <w:rsid w:val="00BA3BBA"/>
    <w:rsid w:val="00BA4A9F"/>
    <w:rsid w:val="00BA76CD"/>
    <w:rsid w:val="00BA7890"/>
    <w:rsid w:val="00BB06A4"/>
    <w:rsid w:val="00BB0CD7"/>
    <w:rsid w:val="00BB0F28"/>
    <w:rsid w:val="00BB1D9F"/>
    <w:rsid w:val="00BB23F6"/>
    <w:rsid w:val="00BB3450"/>
    <w:rsid w:val="00BB386C"/>
    <w:rsid w:val="00BB46A1"/>
    <w:rsid w:val="00BB5647"/>
    <w:rsid w:val="00BB57FA"/>
    <w:rsid w:val="00BB6212"/>
    <w:rsid w:val="00BB7D40"/>
    <w:rsid w:val="00BC023F"/>
    <w:rsid w:val="00BC11D8"/>
    <w:rsid w:val="00BC128C"/>
    <w:rsid w:val="00BC39CE"/>
    <w:rsid w:val="00BC3F30"/>
    <w:rsid w:val="00BC4728"/>
    <w:rsid w:val="00BC4B32"/>
    <w:rsid w:val="00BC5B55"/>
    <w:rsid w:val="00BC6CE9"/>
    <w:rsid w:val="00BD0BAB"/>
    <w:rsid w:val="00BD1942"/>
    <w:rsid w:val="00BD198C"/>
    <w:rsid w:val="00BD1EC3"/>
    <w:rsid w:val="00BD2867"/>
    <w:rsid w:val="00BD2C62"/>
    <w:rsid w:val="00BD5562"/>
    <w:rsid w:val="00BD59B9"/>
    <w:rsid w:val="00BD7CD8"/>
    <w:rsid w:val="00BE1C7D"/>
    <w:rsid w:val="00BE2A3C"/>
    <w:rsid w:val="00BE2E03"/>
    <w:rsid w:val="00BE3E33"/>
    <w:rsid w:val="00BE3EBD"/>
    <w:rsid w:val="00BE459D"/>
    <w:rsid w:val="00BE48ED"/>
    <w:rsid w:val="00BE4CD1"/>
    <w:rsid w:val="00BE54BE"/>
    <w:rsid w:val="00BE6605"/>
    <w:rsid w:val="00BE6A22"/>
    <w:rsid w:val="00BE781F"/>
    <w:rsid w:val="00BF0C44"/>
    <w:rsid w:val="00BF0F1C"/>
    <w:rsid w:val="00BF257F"/>
    <w:rsid w:val="00BF3486"/>
    <w:rsid w:val="00BF3CC8"/>
    <w:rsid w:val="00BF5413"/>
    <w:rsid w:val="00BF554B"/>
    <w:rsid w:val="00BF643B"/>
    <w:rsid w:val="00BF6F95"/>
    <w:rsid w:val="00C01B03"/>
    <w:rsid w:val="00C0205F"/>
    <w:rsid w:val="00C02380"/>
    <w:rsid w:val="00C0320D"/>
    <w:rsid w:val="00C038E9"/>
    <w:rsid w:val="00C03DE1"/>
    <w:rsid w:val="00C0486F"/>
    <w:rsid w:val="00C04AF0"/>
    <w:rsid w:val="00C05671"/>
    <w:rsid w:val="00C067E2"/>
    <w:rsid w:val="00C06CB2"/>
    <w:rsid w:val="00C07073"/>
    <w:rsid w:val="00C07B88"/>
    <w:rsid w:val="00C11CE2"/>
    <w:rsid w:val="00C11F57"/>
    <w:rsid w:val="00C13541"/>
    <w:rsid w:val="00C13C00"/>
    <w:rsid w:val="00C176F8"/>
    <w:rsid w:val="00C201F2"/>
    <w:rsid w:val="00C20564"/>
    <w:rsid w:val="00C209A3"/>
    <w:rsid w:val="00C2160C"/>
    <w:rsid w:val="00C22B6B"/>
    <w:rsid w:val="00C241F8"/>
    <w:rsid w:val="00C24A9A"/>
    <w:rsid w:val="00C24B21"/>
    <w:rsid w:val="00C2537D"/>
    <w:rsid w:val="00C25667"/>
    <w:rsid w:val="00C30843"/>
    <w:rsid w:val="00C30BCF"/>
    <w:rsid w:val="00C30E51"/>
    <w:rsid w:val="00C33268"/>
    <w:rsid w:val="00C3399F"/>
    <w:rsid w:val="00C33E60"/>
    <w:rsid w:val="00C348AC"/>
    <w:rsid w:val="00C34A79"/>
    <w:rsid w:val="00C34B4D"/>
    <w:rsid w:val="00C34D0D"/>
    <w:rsid w:val="00C34F7D"/>
    <w:rsid w:val="00C353C1"/>
    <w:rsid w:val="00C358DF"/>
    <w:rsid w:val="00C35B8B"/>
    <w:rsid w:val="00C37386"/>
    <w:rsid w:val="00C377ED"/>
    <w:rsid w:val="00C37DDE"/>
    <w:rsid w:val="00C37F08"/>
    <w:rsid w:val="00C40428"/>
    <w:rsid w:val="00C44CC1"/>
    <w:rsid w:val="00C462A7"/>
    <w:rsid w:val="00C502FB"/>
    <w:rsid w:val="00C50DE8"/>
    <w:rsid w:val="00C530D4"/>
    <w:rsid w:val="00C53B3C"/>
    <w:rsid w:val="00C53E5D"/>
    <w:rsid w:val="00C54F8C"/>
    <w:rsid w:val="00C5653A"/>
    <w:rsid w:val="00C5672B"/>
    <w:rsid w:val="00C60135"/>
    <w:rsid w:val="00C60CD6"/>
    <w:rsid w:val="00C614E6"/>
    <w:rsid w:val="00C61C3D"/>
    <w:rsid w:val="00C634DE"/>
    <w:rsid w:val="00C64EA1"/>
    <w:rsid w:val="00C65713"/>
    <w:rsid w:val="00C65EB0"/>
    <w:rsid w:val="00C70C46"/>
    <w:rsid w:val="00C7339C"/>
    <w:rsid w:val="00C734B7"/>
    <w:rsid w:val="00C7485F"/>
    <w:rsid w:val="00C74A83"/>
    <w:rsid w:val="00C7534F"/>
    <w:rsid w:val="00C755E0"/>
    <w:rsid w:val="00C76D75"/>
    <w:rsid w:val="00C77509"/>
    <w:rsid w:val="00C77FB7"/>
    <w:rsid w:val="00C805C0"/>
    <w:rsid w:val="00C81E0F"/>
    <w:rsid w:val="00C857F8"/>
    <w:rsid w:val="00C873A9"/>
    <w:rsid w:val="00C8743F"/>
    <w:rsid w:val="00C9165A"/>
    <w:rsid w:val="00C9286A"/>
    <w:rsid w:val="00C947E2"/>
    <w:rsid w:val="00C9502A"/>
    <w:rsid w:val="00C950CE"/>
    <w:rsid w:val="00C9559C"/>
    <w:rsid w:val="00C95A5F"/>
    <w:rsid w:val="00C960E7"/>
    <w:rsid w:val="00C96F25"/>
    <w:rsid w:val="00CA31F5"/>
    <w:rsid w:val="00CA3AA6"/>
    <w:rsid w:val="00CA4867"/>
    <w:rsid w:val="00CA4F86"/>
    <w:rsid w:val="00CA5631"/>
    <w:rsid w:val="00CA5F96"/>
    <w:rsid w:val="00CA75D7"/>
    <w:rsid w:val="00CB0A5C"/>
    <w:rsid w:val="00CB0BCF"/>
    <w:rsid w:val="00CB39B3"/>
    <w:rsid w:val="00CB3AD1"/>
    <w:rsid w:val="00CB3B03"/>
    <w:rsid w:val="00CB44CB"/>
    <w:rsid w:val="00CB45C0"/>
    <w:rsid w:val="00CB46B8"/>
    <w:rsid w:val="00CB5741"/>
    <w:rsid w:val="00CB64B4"/>
    <w:rsid w:val="00CC16BE"/>
    <w:rsid w:val="00CC1C5A"/>
    <w:rsid w:val="00CC2810"/>
    <w:rsid w:val="00CC3E8F"/>
    <w:rsid w:val="00CC434B"/>
    <w:rsid w:val="00CC492F"/>
    <w:rsid w:val="00CC597A"/>
    <w:rsid w:val="00CC667F"/>
    <w:rsid w:val="00CC7A32"/>
    <w:rsid w:val="00CC7A9D"/>
    <w:rsid w:val="00CD2711"/>
    <w:rsid w:val="00CD3452"/>
    <w:rsid w:val="00CD41C8"/>
    <w:rsid w:val="00CD44CC"/>
    <w:rsid w:val="00CD4F8B"/>
    <w:rsid w:val="00CD553B"/>
    <w:rsid w:val="00CD583E"/>
    <w:rsid w:val="00CD6A6A"/>
    <w:rsid w:val="00CD7733"/>
    <w:rsid w:val="00CE0726"/>
    <w:rsid w:val="00CE08C7"/>
    <w:rsid w:val="00CE2DC3"/>
    <w:rsid w:val="00CE55CF"/>
    <w:rsid w:val="00CE7EBF"/>
    <w:rsid w:val="00CF246A"/>
    <w:rsid w:val="00CF386F"/>
    <w:rsid w:val="00CF3E93"/>
    <w:rsid w:val="00CF40D3"/>
    <w:rsid w:val="00CF495A"/>
    <w:rsid w:val="00CF5789"/>
    <w:rsid w:val="00CF5EB3"/>
    <w:rsid w:val="00CF6E14"/>
    <w:rsid w:val="00CF6FC9"/>
    <w:rsid w:val="00D00704"/>
    <w:rsid w:val="00D008F3"/>
    <w:rsid w:val="00D01406"/>
    <w:rsid w:val="00D02677"/>
    <w:rsid w:val="00D02B20"/>
    <w:rsid w:val="00D034F2"/>
    <w:rsid w:val="00D04511"/>
    <w:rsid w:val="00D05ED5"/>
    <w:rsid w:val="00D06723"/>
    <w:rsid w:val="00D112E7"/>
    <w:rsid w:val="00D11455"/>
    <w:rsid w:val="00D11949"/>
    <w:rsid w:val="00D13D21"/>
    <w:rsid w:val="00D14579"/>
    <w:rsid w:val="00D156C8"/>
    <w:rsid w:val="00D1637C"/>
    <w:rsid w:val="00D17194"/>
    <w:rsid w:val="00D171F2"/>
    <w:rsid w:val="00D208FC"/>
    <w:rsid w:val="00D21778"/>
    <w:rsid w:val="00D2181B"/>
    <w:rsid w:val="00D2288C"/>
    <w:rsid w:val="00D22ED5"/>
    <w:rsid w:val="00D23A44"/>
    <w:rsid w:val="00D23EBE"/>
    <w:rsid w:val="00D24D99"/>
    <w:rsid w:val="00D2759D"/>
    <w:rsid w:val="00D3071B"/>
    <w:rsid w:val="00D30E14"/>
    <w:rsid w:val="00D314A9"/>
    <w:rsid w:val="00D3195D"/>
    <w:rsid w:val="00D322BE"/>
    <w:rsid w:val="00D3293D"/>
    <w:rsid w:val="00D3327A"/>
    <w:rsid w:val="00D341B4"/>
    <w:rsid w:val="00D344E9"/>
    <w:rsid w:val="00D352A8"/>
    <w:rsid w:val="00D35F56"/>
    <w:rsid w:val="00D36446"/>
    <w:rsid w:val="00D378B1"/>
    <w:rsid w:val="00D42D3C"/>
    <w:rsid w:val="00D4482C"/>
    <w:rsid w:val="00D457D5"/>
    <w:rsid w:val="00D46262"/>
    <w:rsid w:val="00D465E1"/>
    <w:rsid w:val="00D46BBD"/>
    <w:rsid w:val="00D46C31"/>
    <w:rsid w:val="00D46E54"/>
    <w:rsid w:val="00D46F22"/>
    <w:rsid w:val="00D47CCA"/>
    <w:rsid w:val="00D5093E"/>
    <w:rsid w:val="00D530A5"/>
    <w:rsid w:val="00D54C39"/>
    <w:rsid w:val="00D54C50"/>
    <w:rsid w:val="00D5787E"/>
    <w:rsid w:val="00D6032C"/>
    <w:rsid w:val="00D6168D"/>
    <w:rsid w:val="00D6266E"/>
    <w:rsid w:val="00D6285A"/>
    <w:rsid w:val="00D62F1F"/>
    <w:rsid w:val="00D6364B"/>
    <w:rsid w:val="00D64F79"/>
    <w:rsid w:val="00D668E3"/>
    <w:rsid w:val="00D6705E"/>
    <w:rsid w:val="00D6718B"/>
    <w:rsid w:val="00D671FB"/>
    <w:rsid w:val="00D715EE"/>
    <w:rsid w:val="00D73BC6"/>
    <w:rsid w:val="00D74E29"/>
    <w:rsid w:val="00D76031"/>
    <w:rsid w:val="00D762AB"/>
    <w:rsid w:val="00D8054B"/>
    <w:rsid w:val="00D80CCA"/>
    <w:rsid w:val="00D81759"/>
    <w:rsid w:val="00D83352"/>
    <w:rsid w:val="00D834D8"/>
    <w:rsid w:val="00D83710"/>
    <w:rsid w:val="00D83A60"/>
    <w:rsid w:val="00D840AC"/>
    <w:rsid w:val="00D90148"/>
    <w:rsid w:val="00D91F3B"/>
    <w:rsid w:val="00D933CF"/>
    <w:rsid w:val="00D9575B"/>
    <w:rsid w:val="00D9593A"/>
    <w:rsid w:val="00D95C0D"/>
    <w:rsid w:val="00D975A3"/>
    <w:rsid w:val="00DA07D2"/>
    <w:rsid w:val="00DA2440"/>
    <w:rsid w:val="00DA24CC"/>
    <w:rsid w:val="00DA2882"/>
    <w:rsid w:val="00DA45F4"/>
    <w:rsid w:val="00DA4B9A"/>
    <w:rsid w:val="00DA70BF"/>
    <w:rsid w:val="00DA799E"/>
    <w:rsid w:val="00DA7A74"/>
    <w:rsid w:val="00DB0540"/>
    <w:rsid w:val="00DB0BEF"/>
    <w:rsid w:val="00DB0FDE"/>
    <w:rsid w:val="00DB343A"/>
    <w:rsid w:val="00DB34DB"/>
    <w:rsid w:val="00DB6617"/>
    <w:rsid w:val="00DB66D1"/>
    <w:rsid w:val="00DB6AC6"/>
    <w:rsid w:val="00DB6C72"/>
    <w:rsid w:val="00DC099F"/>
    <w:rsid w:val="00DC15B7"/>
    <w:rsid w:val="00DC17F0"/>
    <w:rsid w:val="00DC2B34"/>
    <w:rsid w:val="00DC2B58"/>
    <w:rsid w:val="00DC2DE8"/>
    <w:rsid w:val="00DC3877"/>
    <w:rsid w:val="00DC4A6C"/>
    <w:rsid w:val="00DC7818"/>
    <w:rsid w:val="00DD0A27"/>
    <w:rsid w:val="00DD1702"/>
    <w:rsid w:val="00DD1ABE"/>
    <w:rsid w:val="00DD1D8B"/>
    <w:rsid w:val="00DD284D"/>
    <w:rsid w:val="00DD4CC1"/>
    <w:rsid w:val="00DD521F"/>
    <w:rsid w:val="00DD6450"/>
    <w:rsid w:val="00DD6D31"/>
    <w:rsid w:val="00DE32E2"/>
    <w:rsid w:val="00DE6697"/>
    <w:rsid w:val="00DE71D2"/>
    <w:rsid w:val="00DE731E"/>
    <w:rsid w:val="00DF048E"/>
    <w:rsid w:val="00DF0C59"/>
    <w:rsid w:val="00DF0E90"/>
    <w:rsid w:val="00DF107C"/>
    <w:rsid w:val="00DF27E7"/>
    <w:rsid w:val="00DF2AB0"/>
    <w:rsid w:val="00DF33BE"/>
    <w:rsid w:val="00DF3CFE"/>
    <w:rsid w:val="00DF3DE3"/>
    <w:rsid w:val="00DF46F2"/>
    <w:rsid w:val="00DF4A26"/>
    <w:rsid w:val="00DF5321"/>
    <w:rsid w:val="00DF6E5E"/>
    <w:rsid w:val="00DF7B11"/>
    <w:rsid w:val="00E000E7"/>
    <w:rsid w:val="00E00418"/>
    <w:rsid w:val="00E039A9"/>
    <w:rsid w:val="00E04B80"/>
    <w:rsid w:val="00E063E8"/>
    <w:rsid w:val="00E06BF1"/>
    <w:rsid w:val="00E06E0F"/>
    <w:rsid w:val="00E07435"/>
    <w:rsid w:val="00E0784D"/>
    <w:rsid w:val="00E104BD"/>
    <w:rsid w:val="00E11692"/>
    <w:rsid w:val="00E1176C"/>
    <w:rsid w:val="00E117BD"/>
    <w:rsid w:val="00E1295D"/>
    <w:rsid w:val="00E1540B"/>
    <w:rsid w:val="00E16211"/>
    <w:rsid w:val="00E169EB"/>
    <w:rsid w:val="00E16E3B"/>
    <w:rsid w:val="00E1730D"/>
    <w:rsid w:val="00E173E7"/>
    <w:rsid w:val="00E17712"/>
    <w:rsid w:val="00E17847"/>
    <w:rsid w:val="00E17A09"/>
    <w:rsid w:val="00E17F77"/>
    <w:rsid w:val="00E217B5"/>
    <w:rsid w:val="00E2210E"/>
    <w:rsid w:val="00E23962"/>
    <w:rsid w:val="00E23E1F"/>
    <w:rsid w:val="00E23FCE"/>
    <w:rsid w:val="00E252E5"/>
    <w:rsid w:val="00E26125"/>
    <w:rsid w:val="00E2623C"/>
    <w:rsid w:val="00E27E12"/>
    <w:rsid w:val="00E30230"/>
    <w:rsid w:val="00E303C7"/>
    <w:rsid w:val="00E3063C"/>
    <w:rsid w:val="00E31AE3"/>
    <w:rsid w:val="00E31C28"/>
    <w:rsid w:val="00E33BD3"/>
    <w:rsid w:val="00E35210"/>
    <w:rsid w:val="00E359D4"/>
    <w:rsid w:val="00E35AA2"/>
    <w:rsid w:val="00E35BBC"/>
    <w:rsid w:val="00E40E09"/>
    <w:rsid w:val="00E414CD"/>
    <w:rsid w:val="00E416C9"/>
    <w:rsid w:val="00E42A72"/>
    <w:rsid w:val="00E43168"/>
    <w:rsid w:val="00E436D4"/>
    <w:rsid w:val="00E437A9"/>
    <w:rsid w:val="00E43966"/>
    <w:rsid w:val="00E43EB0"/>
    <w:rsid w:val="00E4434D"/>
    <w:rsid w:val="00E44705"/>
    <w:rsid w:val="00E44FCE"/>
    <w:rsid w:val="00E456E8"/>
    <w:rsid w:val="00E45F56"/>
    <w:rsid w:val="00E46959"/>
    <w:rsid w:val="00E50F9B"/>
    <w:rsid w:val="00E5143E"/>
    <w:rsid w:val="00E52144"/>
    <w:rsid w:val="00E52BEF"/>
    <w:rsid w:val="00E53480"/>
    <w:rsid w:val="00E536EE"/>
    <w:rsid w:val="00E54BB6"/>
    <w:rsid w:val="00E55B70"/>
    <w:rsid w:val="00E55CD3"/>
    <w:rsid w:val="00E560E6"/>
    <w:rsid w:val="00E56FA2"/>
    <w:rsid w:val="00E57368"/>
    <w:rsid w:val="00E574DE"/>
    <w:rsid w:val="00E602EE"/>
    <w:rsid w:val="00E60885"/>
    <w:rsid w:val="00E622EF"/>
    <w:rsid w:val="00E6246E"/>
    <w:rsid w:val="00E62583"/>
    <w:rsid w:val="00E62659"/>
    <w:rsid w:val="00E627A6"/>
    <w:rsid w:val="00E629FA"/>
    <w:rsid w:val="00E62D38"/>
    <w:rsid w:val="00E630CF"/>
    <w:rsid w:val="00E63AC6"/>
    <w:rsid w:val="00E64144"/>
    <w:rsid w:val="00E66A9F"/>
    <w:rsid w:val="00E67D3D"/>
    <w:rsid w:val="00E71217"/>
    <w:rsid w:val="00E73096"/>
    <w:rsid w:val="00E738AF"/>
    <w:rsid w:val="00E73A66"/>
    <w:rsid w:val="00E749F4"/>
    <w:rsid w:val="00E75ADB"/>
    <w:rsid w:val="00E7638D"/>
    <w:rsid w:val="00E76DFD"/>
    <w:rsid w:val="00E770AE"/>
    <w:rsid w:val="00E80A3E"/>
    <w:rsid w:val="00E80D8F"/>
    <w:rsid w:val="00E8153A"/>
    <w:rsid w:val="00E8218E"/>
    <w:rsid w:val="00E829F9"/>
    <w:rsid w:val="00E82FC4"/>
    <w:rsid w:val="00E8312E"/>
    <w:rsid w:val="00E83A71"/>
    <w:rsid w:val="00E84575"/>
    <w:rsid w:val="00E8520E"/>
    <w:rsid w:val="00E85C06"/>
    <w:rsid w:val="00E87A7E"/>
    <w:rsid w:val="00E90A64"/>
    <w:rsid w:val="00E9139B"/>
    <w:rsid w:val="00E92796"/>
    <w:rsid w:val="00E92A4F"/>
    <w:rsid w:val="00E93E40"/>
    <w:rsid w:val="00E93F78"/>
    <w:rsid w:val="00E9497E"/>
    <w:rsid w:val="00E959F6"/>
    <w:rsid w:val="00E973EF"/>
    <w:rsid w:val="00E97868"/>
    <w:rsid w:val="00EA32DE"/>
    <w:rsid w:val="00EA36E9"/>
    <w:rsid w:val="00EA51AB"/>
    <w:rsid w:val="00EA715C"/>
    <w:rsid w:val="00EB05F0"/>
    <w:rsid w:val="00EB08A7"/>
    <w:rsid w:val="00EB0C2E"/>
    <w:rsid w:val="00EB15EA"/>
    <w:rsid w:val="00EB277A"/>
    <w:rsid w:val="00EB27A0"/>
    <w:rsid w:val="00EB2B72"/>
    <w:rsid w:val="00EB4105"/>
    <w:rsid w:val="00EB4D3D"/>
    <w:rsid w:val="00EB7881"/>
    <w:rsid w:val="00EC15D8"/>
    <w:rsid w:val="00EC18FC"/>
    <w:rsid w:val="00EC36CA"/>
    <w:rsid w:val="00EC3937"/>
    <w:rsid w:val="00EC3996"/>
    <w:rsid w:val="00EC3F3B"/>
    <w:rsid w:val="00EC4434"/>
    <w:rsid w:val="00EC468A"/>
    <w:rsid w:val="00EC491A"/>
    <w:rsid w:val="00EC4CBA"/>
    <w:rsid w:val="00EC5742"/>
    <w:rsid w:val="00EC6012"/>
    <w:rsid w:val="00EC6C3A"/>
    <w:rsid w:val="00EC7793"/>
    <w:rsid w:val="00ED0042"/>
    <w:rsid w:val="00ED079E"/>
    <w:rsid w:val="00ED0B6E"/>
    <w:rsid w:val="00ED1F4C"/>
    <w:rsid w:val="00ED2063"/>
    <w:rsid w:val="00ED34C4"/>
    <w:rsid w:val="00ED616B"/>
    <w:rsid w:val="00ED6303"/>
    <w:rsid w:val="00EE0E3A"/>
    <w:rsid w:val="00EE14A1"/>
    <w:rsid w:val="00EE1EEF"/>
    <w:rsid w:val="00EE20DA"/>
    <w:rsid w:val="00EE26E2"/>
    <w:rsid w:val="00EE2D6E"/>
    <w:rsid w:val="00EE3DF3"/>
    <w:rsid w:val="00EE45CB"/>
    <w:rsid w:val="00EE66D7"/>
    <w:rsid w:val="00EF0443"/>
    <w:rsid w:val="00EF1501"/>
    <w:rsid w:val="00EF1D52"/>
    <w:rsid w:val="00EF20EF"/>
    <w:rsid w:val="00EF22AC"/>
    <w:rsid w:val="00EF3D21"/>
    <w:rsid w:val="00EF41B0"/>
    <w:rsid w:val="00EF4AF4"/>
    <w:rsid w:val="00EF72B6"/>
    <w:rsid w:val="00EF7A2A"/>
    <w:rsid w:val="00EF7BB0"/>
    <w:rsid w:val="00F00D7E"/>
    <w:rsid w:val="00F01C7D"/>
    <w:rsid w:val="00F03742"/>
    <w:rsid w:val="00F0374A"/>
    <w:rsid w:val="00F06C33"/>
    <w:rsid w:val="00F108D1"/>
    <w:rsid w:val="00F10D4E"/>
    <w:rsid w:val="00F10F00"/>
    <w:rsid w:val="00F11CB3"/>
    <w:rsid w:val="00F1388F"/>
    <w:rsid w:val="00F13AF3"/>
    <w:rsid w:val="00F13ED1"/>
    <w:rsid w:val="00F14015"/>
    <w:rsid w:val="00F141AE"/>
    <w:rsid w:val="00F15660"/>
    <w:rsid w:val="00F158FC"/>
    <w:rsid w:val="00F169A2"/>
    <w:rsid w:val="00F171F6"/>
    <w:rsid w:val="00F175A1"/>
    <w:rsid w:val="00F202E2"/>
    <w:rsid w:val="00F21633"/>
    <w:rsid w:val="00F22F41"/>
    <w:rsid w:val="00F2447F"/>
    <w:rsid w:val="00F2457D"/>
    <w:rsid w:val="00F25601"/>
    <w:rsid w:val="00F258C3"/>
    <w:rsid w:val="00F263E8"/>
    <w:rsid w:val="00F26886"/>
    <w:rsid w:val="00F26EF9"/>
    <w:rsid w:val="00F305D1"/>
    <w:rsid w:val="00F31513"/>
    <w:rsid w:val="00F318D0"/>
    <w:rsid w:val="00F31DAA"/>
    <w:rsid w:val="00F3319C"/>
    <w:rsid w:val="00F334B2"/>
    <w:rsid w:val="00F34418"/>
    <w:rsid w:val="00F3459D"/>
    <w:rsid w:val="00F354B4"/>
    <w:rsid w:val="00F35B96"/>
    <w:rsid w:val="00F36DB6"/>
    <w:rsid w:val="00F37C44"/>
    <w:rsid w:val="00F40E2A"/>
    <w:rsid w:val="00F40FEE"/>
    <w:rsid w:val="00F41342"/>
    <w:rsid w:val="00F414E6"/>
    <w:rsid w:val="00F42D92"/>
    <w:rsid w:val="00F46800"/>
    <w:rsid w:val="00F4702E"/>
    <w:rsid w:val="00F4719A"/>
    <w:rsid w:val="00F47342"/>
    <w:rsid w:val="00F5139C"/>
    <w:rsid w:val="00F51D16"/>
    <w:rsid w:val="00F51F8E"/>
    <w:rsid w:val="00F532DA"/>
    <w:rsid w:val="00F5361D"/>
    <w:rsid w:val="00F558DE"/>
    <w:rsid w:val="00F55DDB"/>
    <w:rsid w:val="00F56232"/>
    <w:rsid w:val="00F56960"/>
    <w:rsid w:val="00F57169"/>
    <w:rsid w:val="00F6181C"/>
    <w:rsid w:val="00F621FB"/>
    <w:rsid w:val="00F63813"/>
    <w:rsid w:val="00F642D2"/>
    <w:rsid w:val="00F65CC4"/>
    <w:rsid w:val="00F66DB2"/>
    <w:rsid w:val="00F67813"/>
    <w:rsid w:val="00F70897"/>
    <w:rsid w:val="00F72A8A"/>
    <w:rsid w:val="00F739B5"/>
    <w:rsid w:val="00F73BB2"/>
    <w:rsid w:val="00F7406F"/>
    <w:rsid w:val="00F74097"/>
    <w:rsid w:val="00F802B7"/>
    <w:rsid w:val="00F80519"/>
    <w:rsid w:val="00F80927"/>
    <w:rsid w:val="00F81AE9"/>
    <w:rsid w:val="00F823EE"/>
    <w:rsid w:val="00F82933"/>
    <w:rsid w:val="00F86E27"/>
    <w:rsid w:val="00F90A12"/>
    <w:rsid w:val="00F9399B"/>
    <w:rsid w:val="00F950B7"/>
    <w:rsid w:val="00F95402"/>
    <w:rsid w:val="00F964B0"/>
    <w:rsid w:val="00F974A7"/>
    <w:rsid w:val="00FA01D1"/>
    <w:rsid w:val="00FA06CF"/>
    <w:rsid w:val="00FA20DC"/>
    <w:rsid w:val="00FA213F"/>
    <w:rsid w:val="00FA29F9"/>
    <w:rsid w:val="00FA36F7"/>
    <w:rsid w:val="00FA4E3E"/>
    <w:rsid w:val="00FA5650"/>
    <w:rsid w:val="00FB14AD"/>
    <w:rsid w:val="00FB14CA"/>
    <w:rsid w:val="00FB3B76"/>
    <w:rsid w:val="00FB52D5"/>
    <w:rsid w:val="00FB640F"/>
    <w:rsid w:val="00FB64E5"/>
    <w:rsid w:val="00FB71F4"/>
    <w:rsid w:val="00FC0DE9"/>
    <w:rsid w:val="00FC1A4E"/>
    <w:rsid w:val="00FC2A3B"/>
    <w:rsid w:val="00FC32A9"/>
    <w:rsid w:val="00FC547F"/>
    <w:rsid w:val="00FC682A"/>
    <w:rsid w:val="00FC7D2C"/>
    <w:rsid w:val="00FD006D"/>
    <w:rsid w:val="00FD01C2"/>
    <w:rsid w:val="00FD3430"/>
    <w:rsid w:val="00FD3843"/>
    <w:rsid w:val="00FD4482"/>
    <w:rsid w:val="00FD6149"/>
    <w:rsid w:val="00FD6639"/>
    <w:rsid w:val="00FD78BE"/>
    <w:rsid w:val="00FE04D3"/>
    <w:rsid w:val="00FE1ED2"/>
    <w:rsid w:val="00FE254E"/>
    <w:rsid w:val="00FE2762"/>
    <w:rsid w:val="00FE3EE1"/>
    <w:rsid w:val="00FE43C9"/>
    <w:rsid w:val="00FE53E0"/>
    <w:rsid w:val="00FE5622"/>
    <w:rsid w:val="00FE5B7D"/>
    <w:rsid w:val="00FE5C98"/>
    <w:rsid w:val="00FE7341"/>
    <w:rsid w:val="00FE7A7A"/>
    <w:rsid w:val="00FF254D"/>
    <w:rsid w:val="00FF2563"/>
    <w:rsid w:val="00FF2C28"/>
    <w:rsid w:val="00FF3366"/>
    <w:rsid w:val="00FF3D4B"/>
    <w:rsid w:val="00FF4C2E"/>
    <w:rsid w:val="00FF6210"/>
    <w:rsid w:val="00FF7B9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oNotEmbedSmartTags/>
  <w:decimalSymbol w:val="."/>
  <w:listSeparator w:val=","/>
  <w14:docId w14:val="35419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B82D2F"/>
    <w:pPr>
      <w:spacing w:before="80" w:after="240" w:line="280" w:lineRule="atLeast"/>
    </w:pPr>
    <w:rPr>
      <w:rFonts w:ascii="Arial" w:hAnsi="Arial"/>
      <w:i/>
      <w:szCs w:val="24"/>
      <w:lang w:eastAsia="en-US"/>
    </w:rPr>
  </w:style>
  <w:style w:type="paragraph" w:styleId="Heading1">
    <w:name w:val="heading 1"/>
    <w:basedOn w:val="ACMAHeading1"/>
    <w:next w:val="ACMABodyText"/>
    <w:link w:val="Heading1Char"/>
    <w:uiPriority w:val="1"/>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BA Footnote Text,footnote text,Footnote Text Char Char,Footnote Text Char1 Char Char,Footnote Text Char Char Char Char,Footnote Text Char1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qForma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iPriority w:val="99"/>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ABA Footnote Text Char,footnote text Char,Footnote Text Char Char Char,Footnote Text Char1 Char Char Char,Footnote Text Char Char Char Char Char,Footnote Text Char2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3"/>
      </w:numPr>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rsid w:val="00563C81"/>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933082"/>
    <w:pPr>
      <w:ind w:left="720"/>
      <w:contextualSpacing/>
    </w:pPr>
  </w:style>
  <w:style w:type="table" w:styleId="PlainTable1">
    <w:name w:val="Plain Table 1"/>
    <w:basedOn w:val="TableNormal"/>
    <w:rsid w:val="009E068C"/>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TMLCite">
    <w:name w:val="HTML Cite"/>
    <w:basedOn w:val="DefaultParagraphFont"/>
    <w:uiPriority w:val="99"/>
    <w:semiHidden/>
    <w:unhideWhenUsed/>
    <w:rsid w:val="00BC5B55"/>
    <w:rPr>
      <w:i/>
      <w:iCs/>
    </w:rPr>
  </w:style>
  <w:style w:type="paragraph" w:styleId="BodyText">
    <w:name w:val="Body Text"/>
    <w:basedOn w:val="Normal"/>
    <w:link w:val="BodyTextChar"/>
    <w:uiPriority w:val="1"/>
    <w:qFormat/>
    <w:rsid w:val="00600FD5"/>
    <w:pPr>
      <w:widowControl w:val="0"/>
      <w:spacing w:before="0" w:after="0" w:line="240" w:lineRule="auto"/>
      <w:ind w:left="106"/>
    </w:pPr>
    <w:rPr>
      <w:rFonts w:eastAsia="Arial" w:cstheme="minorBidi"/>
      <w:i w:val="0"/>
      <w:sz w:val="22"/>
      <w:szCs w:val="22"/>
      <w:lang w:val="en-US"/>
    </w:rPr>
  </w:style>
  <w:style w:type="character" w:customStyle="1" w:styleId="BodyTextChar">
    <w:name w:val="Body Text Char"/>
    <w:basedOn w:val="DefaultParagraphFont"/>
    <w:link w:val="BodyText"/>
    <w:uiPriority w:val="1"/>
    <w:rsid w:val="00600FD5"/>
    <w:rPr>
      <w:rFonts w:ascii="Arial" w:eastAsia="Arial" w:hAnsi="Arial" w:cstheme="minorBidi"/>
      <w:sz w:val="22"/>
      <w:szCs w:val="22"/>
      <w:lang w:val="en-US" w:eastAsia="en-US"/>
    </w:rPr>
  </w:style>
  <w:style w:type="paragraph" w:customStyle="1" w:styleId="TableParagraph">
    <w:name w:val="Table Paragraph"/>
    <w:basedOn w:val="Normal"/>
    <w:uiPriority w:val="1"/>
    <w:qFormat/>
    <w:rsid w:val="002E6C1C"/>
    <w:pPr>
      <w:widowControl w:val="0"/>
      <w:spacing w:before="0" w:after="0" w:line="240" w:lineRule="auto"/>
    </w:pPr>
    <w:rPr>
      <w:rFonts w:asciiTheme="minorHAnsi" w:eastAsiaTheme="minorHAnsi" w:hAnsiTheme="minorHAnsi" w:cstheme="minorBidi"/>
      <w:i w:val="0"/>
      <w:sz w:val="22"/>
      <w:szCs w:val="22"/>
      <w:lang w:val="en-US"/>
    </w:rPr>
  </w:style>
  <w:style w:type="paragraph" w:styleId="ListBullet">
    <w:name w:val="List Bullet"/>
    <w:basedOn w:val="Normal"/>
    <w:qFormat/>
    <w:rsid w:val="00594F0F"/>
    <w:pPr>
      <w:numPr>
        <w:numId w:val="11"/>
      </w:numPr>
      <w:tabs>
        <w:tab w:val="clear" w:pos="5682"/>
        <w:tab w:val="num" w:pos="295"/>
      </w:tabs>
      <w:spacing w:before="0" w:after="80" w:line="240" w:lineRule="atLeast"/>
      <w:ind w:left="295"/>
    </w:pPr>
    <w:rPr>
      <w:i w:val="0"/>
      <w:lang w:eastAsia="en-AU"/>
    </w:rPr>
  </w:style>
  <w:style w:type="character" w:customStyle="1" w:styleId="Heading1Char">
    <w:name w:val="Heading 1 Char"/>
    <w:basedOn w:val="DefaultParagraphFont"/>
    <w:link w:val="Heading1"/>
    <w:uiPriority w:val="1"/>
    <w:rsid w:val="00E83A71"/>
    <w:rPr>
      <w:rFonts w:ascii="Arial" w:hAnsi="Arial" w:cs="Arial"/>
      <w:b/>
      <w:bCs/>
      <w:sz w:val="36"/>
      <w:szCs w:val="32"/>
      <w:lang w:eastAsia="en-US"/>
    </w:rPr>
  </w:style>
  <w:style w:type="paragraph" w:customStyle="1" w:styleId="ACMAletteredlist">
    <w:name w:val="ACMA lettered list"/>
    <w:uiPriority w:val="99"/>
    <w:rsid w:val="00E83A71"/>
    <w:pPr>
      <w:numPr>
        <w:numId w:val="12"/>
      </w:numPr>
      <w:spacing w:before="20" w:after="20"/>
    </w:pPr>
    <w:rPr>
      <w:sz w:val="24"/>
      <w:lang w:eastAsia="en-US"/>
    </w:rPr>
  </w:style>
  <w:style w:type="paragraph" w:customStyle="1" w:styleId="ABABodyText">
    <w:name w:val="ABA Body Text"/>
    <w:rsid w:val="001423C1"/>
    <w:pPr>
      <w:suppressAutoHyphens/>
      <w:spacing w:before="80" w:after="120" w:line="280" w:lineRule="atLeast"/>
    </w:pPr>
    <w:rPr>
      <w:snapToGrid w:val="0"/>
      <w:sz w:val="24"/>
      <w:lang w:eastAsia="en-US"/>
    </w:rPr>
  </w:style>
  <w:style w:type="character" w:styleId="UnresolvedMention">
    <w:name w:val="Unresolved Mention"/>
    <w:basedOn w:val="DefaultParagraphFont"/>
    <w:uiPriority w:val="99"/>
    <w:semiHidden/>
    <w:unhideWhenUsed/>
    <w:rsid w:val="00525D30"/>
    <w:rPr>
      <w:color w:val="605E5C"/>
      <w:shd w:val="clear" w:color="auto" w:fill="E1DFDD"/>
    </w:rPr>
  </w:style>
  <w:style w:type="paragraph" w:customStyle="1" w:styleId="ACMANumberedList">
    <w:name w:val="ACMA Numbered List"/>
    <w:qFormat/>
    <w:rsid w:val="00E23962"/>
    <w:pPr>
      <w:spacing w:before="20" w:after="20"/>
    </w:pPr>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861312">
      <w:bodyDiv w:val="1"/>
      <w:marLeft w:val="0"/>
      <w:marRight w:val="0"/>
      <w:marTop w:val="0"/>
      <w:marBottom w:val="0"/>
      <w:divBdr>
        <w:top w:val="none" w:sz="0" w:space="0" w:color="auto"/>
        <w:left w:val="none" w:sz="0" w:space="0" w:color="auto"/>
        <w:bottom w:val="none" w:sz="0" w:space="0" w:color="auto"/>
        <w:right w:val="none" w:sz="0" w:space="0" w:color="auto"/>
      </w:divBdr>
    </w:div>
    <w:div w:id="76756667">
      <w:bodyDiv w:val="1"/>
      <w:marLeft w:val="0"/>
      <w:marRight w:val="0"/>
      <w:marTop w:val="0"/>
      <w:marBottom w:val="0"/>
      <w:divBdr>
        <w:top w:val="none" w:sz="0" w:space="0" w:color="auto"/>
        <w:left w:val="none" w:sz="0" w:space="0" w:color="auto"/>
        <w:bottom w:val="none" w:sz="0" w:space="0" w:color="auto"/>
        <w:right w:val="none" w:sz="0" w:space="0" w:color="auto"/>
      </w:divBdr>
    </w:div>
    <w:div w:id="295919286">
      <w:bodyDiv w:val="1"/>
      <w:marLeft w:val="0"/>
      <w:marRight w:val="0"/>
      <w:marTop w:val="0"/>
      <w:marBottom w:val="0"/>
      <w:divBdr>
        <w:top w:val="none" w:sz="0" w:space="0" w:color="auto"/>
        <w:left w:val="none" w:sz="0" w:space="0" w:color="auto"/>
        <w:bottom w:val="none" w:sz="0" w:space="0" w:color="auto"/>
        <w:right w:val="none" w:sz="0" w:space="0" w:color="auto"/>
      </w:divBdr>
    </w:div>
    <w:div w:id="777722430">
      <w:bodyDiv w:val="1"/>
      <w:marLeft w:val="0"/>
      <w:marRight w:val="0"/>
      <w:marTop w:val="0"/>
      <w:marBottom w:val="0"/>
      <w:divBdr>
        <w:top w:val="none" w:sz="0" w:space="0" w:color="auto"/>
        <w:left w:val="none" w:sz="0" w:space="0" w:color="auto"/>
        <w:bottom w:val="none" w:sz="0" w:space="0" w:color="auto"/>
        <w:right w:val="none" w:sz="0" w:space="0" w:color="auto"/>
      </w:divBdr>
      <w:divsChild>
        <w:div w:id="1616407274">
          <w:marLeft w:val="0"/>
          <w:marRight w:val="0"/>
          <w:marTop w:val="100"/>
          <w:marBottom w:val="100"/>
          <w:divBdr>
            <w:top w:val="none" w:sz="0" w:space="0" w:color="auto"/>
            <w:left w:val="none" w:sz="0" w:space="0" w:color="auto"/>
            <w:bottom w:val="none" w:sz="0" w:space="0" w:color="auto"/>
            <w:right w:val="none" w:sz="0" w:space="0" w:color="auto"/>
          </w:divBdr>
          <w:divsChild>
            <w:div w:id="612325892">
              <w:marLeft w:val="0"/>
              <w:marRight w:val="0"/>
              <w:marTop w:val="0"/>
              <w:marBottom w:val="0"/>
              <w:divBdr>
                <w:top w:val="none" w:sz="0" w:space="0" w:color="auto"/>
                <w:left w:val="none" w:sz="0" w:space="0" w:color="auto"/>
                <w:bottom w:val="none" w:sz="0" w:space="0" w:color="auto"/>
                <w:right w:val="none" w:sz="0" w:space="0" w:color="auto"/>
              </w:divBdr>
              <w:divsChild>
                <w:div w:id="698314574">
                  <w:marLeft w:val="0"/>
                  <w:marRight w:val="0"/>
                  <w:marTop w:val="0"/>
                  <w:marBottom w:val="0"/>
                  <w:divBdr>
                    <w:top w:val="none" w:sz="0" w:space="0" w:color="auto"/>
                    <w:left w:val="none" w:sz="0" w:space="0" w:color="auto"/>
                    <w:bottom w:val="none" w:sz="0" w:space="0" w:color="auto"/>
                    <w:right w:val="none" w:sz="0" w:space="0" w:color="auto"/>
                  </w:divBdr>
                  <w:divsChild>
                    <w:div w:id="2046101652">
                      <w:marLeft w:val="0"/>
                      <w:marRight w:val="0"/>
                      <w:marTop w:val="0"/>
                      <w:marBottom w:val="0"/>
                      <w:divBdr>
                        <w:top w:val="none" w:sz="0" w:space="0" w:color="auto"/>
                        <w:left w:val="none" w:sz="0" w:space="0" w:color="auto"/>
                        <w:bottom w:val="none" w:sz="0" w:space="0" w:color="auto"/>
                        <w:right w:val="none" w:sz="0" w:space="0" w:color="auto"/>
                      </w:divBdr>
                      <w:divsChild>
                        <w:div w:id="1515800040">
                          <w:marLeft w:val="0"/>
                          <w:marRight w:val="0"/>
                          <w:marTop w:val="0"/>
                          <w:marBottom w:val="0"/>
                          <w:divBdr>
                            <w:top w:val="none" w:sz="0" w:space="0" w:color="auto"/>
                            <w:left w:val="none" w:sz="0" w:space="0" w:color="auto"/>
                            <w:bottom w:val="none" w:sz="0" w:space="0" w:color="auto"/>
                            <w:right w:val="none" w:sz="0" w:space="0" w:color="auto"/>
                          </w:divBdr>
                          <w:divsChild>
                            <w:div w:id="1727333602">
                              <w:marLeft w:val="0"/>
                              <w:marRight w:val="0"/>
                              <w:marTop w:val="0"/>
                              <w:marBottom w:val="0"/>
                              <w:divBdr>
                                <w:top w:val="none" w:sz="0" w:space="0" w:color="auto"/>
                                <w:left w:val="none" w:sz="0" w:space="0" w:color="auto"/>
                                <w:bottom w:val="none" w:sz="0" w:space="0" w:color="auto"/>
                                <w:right w:val="none" w:sz="0" w:space="0" w:color="auto"/>
                              </w:divBdr>
                              <w:divsChild>
                                <w:div w:id="1015962146">
                                  <w:marLeft w:val="0"/>
                                  <w:marRight w:val="0"/>
                                  <w:marTop w:val="0"/>
                                  <w:marBottom w:val="300"/>
                                  <w:divBdr>
                                    <w:top w:val="none" w:sz="0" w:space="0" w:color="auto"/>
                                    <w:left w:val="none" w:sz="0" w:space="0" w:color="auto"/>
                                    <w:bottom w:val="none" w:sz="0" w:space="0" w:color="auto"/>
                                    <w:right w:val="none" w:sz="0" w:space="0" w:color="auto"/>
                                  </w:divBdr>
                                  <w:divsChild>
                                    <w:div w:id="545604551">
                                      <w:marLeft w:val="0"/>
                                      <w:marRight w:val="0"/>
                                      <w:marTop w:val="0"/>
                                      <w:marBottom w:val="0"/>
                                      <w:divBdr>
                                        <w:top w:val="none" w:sz="0" w:space="0" w:color="auto"/>
                                        <w:left w:val="none" w:sz="0" w:space="0" w:color="auto"/>
                                        <w:bottom w:val="none" w:sz="0" w:space="0" w:color="auto"/>
                                        <w:right w:val="none" w:sz="0" w:space="0" w:color="auto"/>
                                      </w:divBdr>
                                      <w:divsChild>
                                        <w:div w:id="1974947589">
                                          <w:marLeft w:val="0"/>
                                          <w:marRight w:val="0"/>
                                          <w:marTop w:val="0"/>
                                          <w:marBottom w:val="0"/>
                                          <w:divBdr>
                                            <w:top w:val="none" w:sz="0" w:space="0" w:color="auto"/>
                                            <w:left w:val="none" w:sz="0" w:space="0" w:color="auto"/>
                                            <w:bottom w:val="none" w:sz="0" w:space="0" w:color="auto"/>
                                            <w:right w:val="none" w:sz="0" w:space="0" w:color="auto"/>
                                          </w:divBdr>
                                          <w:divsChild>
                                            <w:div w:id="113190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8241082">
      <w:bodyDiv w:val="1"/>
      <w:marLeft w:val="0"/>
      <w:marRight w:val="0"/>
      <w:marTop w:val="0"/>
      <w:marBottom w:val="0"/>
      <w:divBdr>
        <w:top w:val="none" w:sz="0" w:space="0" w:color="auto"/>
        <w:left w:val="none" w:sz="0" w:space="0" w:color="auto"/>
        <w:bottom w:val="none" w:sz="0" w:space="0" w:color="auto"/>
        <w:right w:val="none" w:sz="0" w:space="0" w:color="auto"/>
      </w:divBdr>
      <w:divsChild>
        <w:div w:id="1340351575">
          <w:marLeft w:val="0"/>
          <w:marRight w:val="0"/>
          <w:marTop w:val="0"/>
          <w:marBottom w:val="0"/>
          <w:divBdr>
            <w:top w:val="none" w:sz="0" w:space="0" w:color="auto"/>
            <w:left w:val="none" w:sz="0" w:space="0" w:color="auto"/>
            <w:bottom w:val="none" w:sz="0" w:space="0" w:color="auto"/>
            <w:right w:val="none" w:sz="0" w:space="0" w:color="auto"/>
          </w:divBdr>
          <w:divsChild>
            <w:div w:id="1124155235">
              <w:marLeft w:val="0"/>
              <w:marRight w:val="0"/>
              <w:marTop w:val="0"/>
              <w:marBottom w:val="0"/>
              <w:divBdr>
                <w:top w:val="none" w:sz="0" w:space="0" w:color="auto"/>
                <w:left w:val="none" w:sz="0" w:space="0" w:color="auto"/>
                <w:bottom w:val="none" w:sz="0" w:space="0" w:color="auto"/>
                <w:right w:val="none" w:sz="0" w:space="0" w:color="auto"/>
              </w:divBdr>
              <w:divsChild>
                <w:div w:id="1359938011">
                  <w:marLeft w:val="0"/>
                  <w:marRight w:val="0"/>
                  <w:marTop w:val="0"/>
                  <w:marBottom w:val="0"/>
                  <w:divBdr>
                    <w:top w:val="none" w:sz="0" w:space="0" w:color="auto"/>
                    <w:left w:val="none" w:sz="0" w:space="0" w:color="auto"/>
                    <w:bottom w:val="none" w:sz="0" w:space="0" w:color="auto"/>
                    <w:right w:val="none" w:sz="0" w:space="0" w:color="auto"/>
                  </w:divBdr>
                  <w:divsChild>
                    <w:div w:id="1457525553">
                      <w:marLeft w:val="0"/>
                      <w:marRight w:val="0"/>
                      <w:marTop w:val="0"/>
                      <w:marBottom w:val="0"/>
                      <w:divBdr>
                        <w:top w:val="none" w:sz="0" w:space="0" w:color="auto"/>
                        <w:left w:val="none" w:sz="0" w:space="0" w:color="auto"/>
                        <w:bottom w:val="none" w:sz="0" w:space="0" w:color="auto"/>
                        <w:right w:val="none" w:sz="0" w:space="0" w:color="auto"/>
                      </w:divBdr>
                      <w:divsChild>
                        <w:div w:id="1685091205">
                          <w:marLeft w:val="0"/>
                          <w:marRight w:val="0"/>
                          <w:marTop w:val="0"/>
                          <w:marBottom w:val="0"/>
                          <w:divBdr>
                            <w:top w:val="none" w:sz="0" w:space="0" w:color="auto"/>
                            <w:left w:val="none" w:sz="0" w:space="0" w:color="auto"/>
                            <w:bottom w:val="none" w:sz="0" w:space="0" w:color="auto"/>
                            <w:right w:val="none" w:sz="0" w:space="0" w:color="auto"/>
                          </w:divBdr>
                          <w:divsChild>
                            <w:div w:id="1390033229">
                              <w:marLeft w:val="0"/>
                              <w:marRight w:val="0"/>
                              <w:marTop w:val="0"/>
                              <w:marBottom w:val="0"/>
                              <w:divBdr>
                                <w:top w:val="none" w:sz="0" w:space="0" w:color="auto"/>
                                <w:left w:val="none" w:sz="0" w:space="0" w:color="auto"/>
                                <w:bottom w:val="none" w:sz="0" w:space="0" w:color="auto"/>
                                <w:right w:val="none" w:sz="0" w:space="0" w:color="auto"/>
                              </w:divBdr>
                              <w:divsChild>
                                <w:div w:id="2014918075">
                                  <w:marLeft w:val="0"/>
                                  <w:marRight w:val="0"/>
                                  <w:marTop w:val="0"/>
                                  <w:marBottom w:val="0"/>
                                  <w:divBdr>
                                    <w:top w:val="none" w:sz="0" w:space="0" w:color="auto"/>
                                    <w:left w:val="none" w:sz="0" w:space="0" w:color="auto"/>
                                    <w:bottom w:val="none" w:sz="0" w:space="0" w:color="auto"/>
                                    <w:right w:val="none" w:sz="0" w:space="0" w:color="auto"/>
                                  </w:divBdr>
                                  <w:divsChild>
                                    <w:div w:id="1500460569">
                                      <w:marLeft w:val="0"/>
                                      <w:marRight w:val="0"/>
                                      <w:marTop w:val="0"/>
                                      <w:marBottom w:val="0"/>
                                      <w:divBdr>
                                        <w:top w:val="none" w:sz="0" w:space="0" w:color="auto"/>
                                        <w:left w:val="none" w:sz="0" w:space="0" w:color="auto"/>
                                        <w:bottom w:val="none" w:sz="0" w:space="0" w:color="auto"/>
                                        <w:right w:val="none" w:sz="0" w:space="0" w:color="auto"/>
                                      </w:divBdr>
                                      <w:divsChild>
                                        <w:div w:id="633406823">
                                          <w:marLeft w:val="0"/>
                                          <w:marRight w:val="0"/>
                                          <w:marTop w:val="0"/>
                                          <w:marBottom w:val="0"/>
                                          <w:divBdr>
                                            <w:top w:val="none" w:sz="0" w:space="0" w:color="auto"/>
                                            <w:left w:val="none" w:sz="0" w:space="0" w:color="auto"/>
                                            <w:bottom w:val="none" w:sz="0" w:space="0" w:color="auto"/>
                                            <w:right w:val="none" w:sz="0" w:space="0" w:color="auto"/>
                                          </w:divBdr>
                                          <w:divsChild>
                                            <w:div w:id="1094476441">
                                              <w:marLeft w:val="0"/>
                                              <w:marRight w:val="0"/>
                                              <w:marTop w:val="0"/>
                                              <w:marBottom w:val="0"/>
                                              <w:divBdr>
                                                <w:top w:val="none" w:sz="0" w:space="0" w:color="auto"/>
                                                <w:left w:val="none" w:sz="0" w:space="0" w:color="auto"/>
                                                <w:bottom w:val="none" w:sz="0" w:space="0" w:color="auto"/>
                                                <w:right w:val="none" w:sz="0" w:space="0" w:color="auto"/>
                                              </w:divBdr>
                                              <w:divsChild>
                                                <w:div w:id="1372608266">
                                                  <w:marLeft w:val="0"/>
                                                  <w:marRight w:val="0"/>
                                                  <w:marTop w:val="0"/>
                                                  <w:marBottom w:val="0"/>
                                                  <w:divBdr>
                                                    <w:top w:val="none" w:sz="0" w:space="0" w:color="auto"/>
                                                    <w:left w:val="none" w:sz="0" w:space="0" w:color="auto"/>
                                                    <w:bottom w:val="none" w:sz="0" w:space="0" w:color="auto"/>
                                                    <w:right w:val="none" w:sz="0" w:space="0" w:color="auto"/>
                                                  </w:divBdr>
                                                  <w:divsChild>
                                                    <w:div w:id="138764597">
                                                      <w:marLeft w:val="0"/>
                                                      <w:marRight w:val="0"/>
                                                      <w:marTop w:val="0"/>
                                                      <w:marBottom w:val="0"/>
                                                      <w:divBdr>
                                                        <w:top w:val="none" w:sz="0" w:space="0" w:color="auto"/>
                                                        <w:left w:val="none" w:sz="0" w:space="0" w:color="auto"/>
                                                        <w:bottom w:val="none" w:sz="0" w:space="0" w:color="auto"/>
                                                        <w:right w:val="none" w:sz="0" w:space="0" w:color="auto"/>
                                                      </w:divBdr>
                                                      <w:divsChild>
                                                        <w:div w:id="1377705836">
                                                          <w:marLeft w:val="0"/>
                                                          <w:marRight w:val="0"/>
                                                          <w:marTop w:val="0"/>
                                                          <w:marBottom w:val="0"/>
                                                          <w:divBdr>
                                                            <w:top w:val="none" w:sz="0" w:space="0" w:color="auto"/>
                                                            <w:left w:val="none" w:sz="0" w:space="0" w:color="auto"/>
                                                            <w:bottom w:val="none" w:sz="0" w:space="0" w:color="auto"/>
                                                            <w:right w:val="none" w:sz="0" w:space="0" w:color="auto"/>
                                                          </w:divBdr>
                                                          <w:divsChild>
                                                            <w:div w:id="276182105">
                                                              <w:marLeft w:val="0"/>
                                                              <w:marRight w:val="0"/>
                                                              <w:marTop w:val="0"/>
                                                              <w:marBottom w:val="0"/>
                                                              <w:divBdr>
                                                                <w:top w:val="none" w:sz="0" w:space="0" w:color="auto"/>
                                                                <w:left w:val="none" w:sz="0" w:space="0" w:color="auto"/>
                                                                <w:bottom w:val="none" w:sz="0" w:space="0" w:color="auto"/>
                                                                <w:right w:val="none" w:sz="0" w:space="0" w:color="auto"/>
                                                              </w:divBdr>
                                                              <w:divsChild>
                                                                <w:div w:id="229922929">
                                                                  <w:marLeft w:val="0"/>
                                                                  <w:marRight w:val="0"/>
                                                                  <w:marTop w:val="0"/>
                                                                  <w:marBottom w:val="0"/>
                                                                  <w:divBdr>
                                                                    <w:top w:val="none" w:sz="0" w:space="0" w:color="auto"/>
                                                                    <w:left w:val="none" w:sz="0" w:space="0" w:color="auto"/>
                                                                    <w:bottom w:val="none" w:sz="0" w:space="0" w:color="auto"/>
                                                                    <w:right w:val="none" w:sz="0" w:space="0" w:color="auto"/>
                                                                  </w:divBdr>
                                                                  <w:divsChild>
                                                                    <w:div w:id="2113167180">
                                                                      <w:marLeft w:val="0"/>
                                                                      <w:marRight w:val="0"/>
                                                                      <w:marTop w:val="0"/>
                                                                      <w:marBottom w:val="0"/>
                                                                      <w:divBdr>
                                                                        <w:top w:val="none" w:sz="0" w:space="0" w:color="auto"/>
                                                                        <w:left w:val="none" w:sz="0" w:space="0" w:color="auto"/>
                                                                        <w:bottom w:val="none" w:sz="0" w:space="0" w:color="auto"/>
                                                                        <w:right w:val="none" w:sz="0" w:space="0" w:color="auto"/>
                                                                      </w:divBdr>
                                                                      <w:divsChild>
                                                                        <w:div w:id="1384452722">
                                                                          <w:marLeft w:val="0"/>
                                                                          <w:marRight w:val="0"/>
                                                                          <w:marTop w:val="0"/>
                                                                          <w:marBottom w:val="0"/>
                                                                          <w:divBdr>
                                                                            <w:top w:val="none" w:sz="0" w:space="0" w:color="auto"/>
                                                                            <w:left w:val="none" w:sz="0" w:space="0" w:color="auto"/>
                                                                            <w:bottom w:val="none" w:sz="0" w:space="0" w:color="auto"/>
                                                                            <w:right w:val="none" w:sz="0" w:space="0" w:color="auto"/>
                                                                          </w:divBdr>
                                                                          <w:divsChild>
                                                                            <w:div w:id="220101596">
                                                                              <w:marLeft w:val="0"/>
                                                                              <w:marRight w:val="0"/>
                                                                              <w:marTop w:val="0"/>
                                                                              <w:marBottom w:val="0"/>
                                                                              <w:divBdr>
                                                                                <w:top w:val="none" w:sz="0" w:space="0" w:color="auto"/>
                                                                                <w:left w:val="none" w:sz="0" w:space="0" w:color="auto"/>
                                                                                <w:bottom w:val="none" w:sz="0" w:space="0" w:color="auto"/>
                                                                                <w:right w:val="none" w:sz="0" w:space="0" w:color="auto"/>
                                                                              </w:divBdr>
                                                                              <w:divsChild>
                                                                                <w:div w:id="626858887">
                                                                                  <w:marLeft w:val="0"/>
                                                                                  <w:marRight w:val="0"/>
                                                                                  <w:marTop w:val="0"/>
                                                                                  <w:marBottom w:val="0"/>
                                                                                  <w:divBdr>
                                                                                    <w:top w:val="none" w:sz="0" w:space="0" w:color="auto"/>
                                                                                    <w:left w:val="none" w:sz="0" w:space="0" w:color="auto"/>
                                                                                    <w:bottom w:val="none" w:sz="0" w:space="0" w:color="auto"/>
                                                                                    <w:right w:val="none" w:sz="0" w:space="0" w:color="auto"/>
                                                                                  </w:divBdr>
                                                                                  <w:divsChild>
                                                                                    <w:div w:id="2115979844">
                                                                                      <w:marLeft w:val="0"/>
                                                                                      <w:marRight w:val="0"/>
                                                                                      <w:marTop w:val="0"/>
                                                                                      <w:marBottom w:val="0"/>
                                                                                      <w:divBdr>
                                                                                        <w:top w:val="none" w:sz="0" w:space="0" w:color="auto"/>
                                                                                        <w:left w:val="none" w:sz="0" w:space="0" w:color="auto"/>
                                                                                        <w:bottom w:val="none" w:sz="0" w:space="0" w:color="auto"/>
                                                                                        <w:right w:val="none" w:sz="0" w:space="0" w:color="auto"/>
                                                                                      </w:divBdr>
                                                                                      <w:divsChild>
                                                                                        <w:div w:id="366176383">
                                                                                          <w:marLeft w:val="0"/>
                                                                                          <w:marRight w:val="0"/>
                                                                                          <w:marTop w:val="0"/>
                                                                                          <w:marBottom w:val="0"/>
                                                                                          <w:divBdr>
                                                                                            <w:top w:val="none" w:sz="0" w:space="0" w:color="auto"/>
                                                                                            <w:left w:val="none" w:sz="0" w:space="0" w:color="auto"/>
                                                                                            <w:bottom w:val="none" w:sz="0" w:space="0" w:color="auto"/>
                                                                                            <w:right w:val="none" w:sz="0" w:space="0" w:color="auto"/>
                                                                                          </w:divBdr>
                                                                                          <w:divsChild>
                                                                                            <w:div w:id="984895334">
                                                                                              <w:marLeft w:val="0"/>
                                                                                              <w:marRight w:val="0"/>
                                                                                              <w:marTop w:val="0"/>
                                                                                              <w:marBottom w:val="0"/>
                                                                                              <w:divBdr>
                                                                                                <w:top w:val="none" w:sz="0" w:space="0" w:color="auto"/>
                                                                                                <w:left w:val="none" w:sz="0" w:space="0" w:color="auto"/>
                                                                                                <w:bottom w:val="none" w:sz="0" w:space="0" w:color="auto"/>
                                                                                                <w:right w:val="none" w:sz="0" w:space="0" w:color="auto"/>
                                                                                              </w:divBdr>
                                                                                              <w:divsChild>
                                                                                                <w:div w:id="525216739">
                                                                                                  <w:marLeft w:val="0"/>
                                                                                                  <w:marRight w:val="0"/>
                                                                                                  <w:marTop w:val="0"/>
                                                                                                  <w:marBottom w:val="0"/>
                                                                                                  <w:divBdr>
                                                                                                    <w:top w:val="none" w:sz="0" w:space="0" w:color="auto"/>
                                                                                                    <w:left w:val="none" w:sz="0" w:space="0" w:color="auto"/>
                                                                                                    <w:bottom w:val="none" w:sz="0" w:space="0" w:color="auto"/>
                                                                                                    <w:right w:val="none" w:sz="0" w:space="0" w:color="auto"/>
                                                                                                  </w:divBdr>
                                                                                                  <w:divsChild>
                                                                                                    <w:div w:id="477724178">
                                                                                                      <w:marLeft w:val="0"/>
                                                                                                      <w:marRight w:val="0"/>
                                                                                                      <w:marTop w:val="0"/>
                                                                                                      <w:marBottom w:val="0"/>
                                                                                                      <w:divBdr>
                                                                                                        <w:top w:val="none" w:sz="0" w:space="0" w:color="auto"/>
                                                                                                        <w:left w:val="none" w:sz="0" w:space="0" w:color="auto"/>
                                                                                                        <w:bottom w:val="none" w:sz="0" w:space="0" w:color="auto"/>
                                                                                                        <w:right w:val="none" w:sz="0" w:space="0" w:color="auto"/>
                                                                                                      </w:divBdr>
                                                                                                      <w:divsChild>
                                                                                                        <w:div w:id="819537566">
                                                                                                          <w:marLeft w:val="0"/>
                                                                                                          <w:marRight w:val="0"/>
                                                                                                          <w:marTop w:val="0"/>
                                                                                                          <w:marBottom w:val="0"/>
                                                                                                          <w:divBdr>
                                                                                                            <w:top w:val="none" w:sz="0" w:space="0" w:color="auto"/>
                                                                                                            <w:left w:val="none" w:sz="0" w:space="0" w:color="auto"/>
                                                                                                            <w:bottom w:val="none" w:sz="0" w:space="0" w:color="auto"/>
                                                                                                            <w:right w:val="none" w:sz="0" w:space="0" w:color="auto"/>
                                                                                                          </w:divBdr>
                                                                                                          <w:divsChild>
                                                                                                            <w:div w:id="1031566422">
                                                                                                              <w:marLeft w:val="0"/>
                                                                                                              <w:marRight w:val="0"/>
                                                                                                              <w:marTop w:val="0"/>
                                                                                                              <w:marBottom w:val="0"/>
                                                                                                              <w:divBdr>
                                                                                                                <w:top w:val="none" w:sz="0" w:space="0" w:color="auto"/>
                                                                                                                <w:left w:val="none" w:sz="0" w:space="0" w:color="auto"/>
                                                                                                                <w:bottom w:val="none" w:sz="0" w:space="0" w:color="auto"/>
                                                                                                                <w:right w:val="none" w:sz="0" w:space="0" w:color="auto"/>
                                                                                                              </w:divBdr>
                                                                                                              <w:divsChild>
                                                                                                                <w:div w:id="1119101569">
                                                                                                                  <w:marLeft w:val="0"/>
                                                                                                                  <w:marRight w:val="0"/>
                                                                                                                  <w:marTop w:val="0"/>
                                                                                                                  <w:marBottom w:val="0"/>
                                                                                                                  <w:divBdr>
                                                                                                                    <w:top w:val="none" w:sz="0" w:space="0" w:color="auto"/>
                                                                                                                    <w:left w:val="none" w:sz="0" w:space="0" w:color="auto"/>
                                                                                                                    <w:bottom w:val="none" w:sz="0" w:space="0" w:color="auto"/>
                                                                                                                    <w:right w:val="none" w:sz="0" w:space="0" w:color="auto"/>
                                                                                                                  </w:divBdr>
                                                                                                                  <w:divsChild>
                                                                                                                    <w:div w:id="192576202">
                                                                                                                      <w:marLeft w:val="0"/>
                                                                                                                      <w:marRight w:val="0"/>
                                                                                                                      <w:marTop w:val="0"/>
                                                                                                                      <w:marBottom w:val="0"/>
                                                                                                                      <w:divBdr>
                                                                                                                        <w:top w:val="none" w:sz="0" w:space="0" w:color="auto"/>
                                                                                                                        <w:left w:val="none" w:sz="0" w:space="0" w:color="auto"/>
                                                                                                                        <w:bottom w:val="none" w:sz="0" w:space="0" w:color="auto"/>
                                                                                                                        <w:right w:val="none" w:sz="0" w:space="0" w:color="auto"/>
                                                                                                                      </w:divBdr>
                                                                                                                      <w:divsChild>
                                                                                                                        <w:div w:id="848056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46824404">
      <w:bodyDiv w:val="1"/>
      <w:marLeft w:val="0"/>
      <w:marRight w:val="0"/>
      <w:marTop w:val="0"/>
      <w:marBottom w:val="0"/>
      <w:divBdr>
        <w:top w:val="none" w:sz="0" w:space="0" w:color="auto"/>
        <w:left w:val="none" w:sz="0" w:space="0" w:color="auto"/>
        <w:bottom w:val="none" w:sz="0" w:space="0" w:color="auto"/>
        <w:right w:val="none" w:sz="0" w:space="0" w:color="auto"/>
      </w:divBdr>
    </w:div>
    <w:div w:id="1529443117">
      <w:bodyDiv w:val="1"/>
      <w:marLeft w:val="0"/>
      <w:marRight w:val="0"/>
      <w:marTop w:val="0"/>
      <w:marBottom w:val="0"/>
      <w:divBdr>
        <w:top w:val="none" w:sz="0" w:space="0" w:color="auto"/>
        <w:left w:val="none" w:sz="0" w:space="0" w:color="auto"/>
        <w:bottom w:val="none" w:sz="0" w:space="0" w:color="auto"/>
        <w:right w:val="none" w:sz="0" w:space="0" w:color="auto"/>
      </w:divBdr>
    </w:div>
    <w:div w:id="1547835136">
      <w:bodyDiv w:val="1"/>
      <w:marLeft w:val="0"/>
      <w:marRight w:val="0"/>
      <w:marTop w:val="0"/>
      <w:marBottom w:val="0"/>
      <w:divBdr>
        <w:top w:val="none" w:sz="0" w:space="0" w:color="auto"/>
        <w:left w:val="none" w:sz="0" w:space="0" w:color="auto"/>
        <w:bottom w:val="none" w:sz="0" w:space="0" w:color="auto"/>
        <w:right w:val="none" w:sz="0" w:space="0" w:color="auto"/>
      </w:divBdr>
    </w:div>
    <w:div w:id="1787313531">
      <w:bodyDiv w:val="1"/>
      <w:marLeft w:val="0"/>
      <w:marRight w:val="0"/>
      <w:marTop w:val="0"/>
      <w:marBottom w:val="0"/>
      <w:divBdr>
        <w:top w:val="none" w:sz="0" w:space="0" w:color="auto"/>
        <w:left w:val="none" w:sz="0" w:space="0" w:color="auto"/>
        <w:bottom w:val="none" w:sz="0" w:space="0" w:color="auto"/>
        <w:right w:val="none" w:sz="0" w:space="0" w:color="auto"/>
      </w:divBdr>
    </w:div>
    <w:div w:id="1901817208">
      <w:bodyDiv w:val="1"/>
      <w:marLeft w:val="0"/>
      <w:marRight w:val="0"/>
      <w:marTop w:val="0"/>
      <w:marBottom w:val="0"/>
      <w:divBdr>
        <w:top w:val="none" w:sz="0" w:space="0" w:color="auto"/>
        <w:left w:val="none" w:sz="0" w:space="0" w:color="auto"/>
        <w:bottom w:val="none" w:sz="0" w:space="0" w:color="auto"/>
        <w:right w:val="none" w:sz="0" w:space="0" w:color="auto"/>
      </w:divBdr>
    </w:div>
    <w:div w:id="1915313913">
      <w:bodyDiv w:val="1"/>
      <w:marLeft w:val="0"/>
      <w:marRight w:val="0"/>
      <w:marTop w:val="0"/>
      <w:marBottom w:val="0"/>
      <w:divBdr>
        <w:top w:val="none" w:sz="0" w:space="0" w:color="auto"/>
        <w:left w:val="none" w:sz="0" w:space="0" w:color="auto"/>
        <w:bottom w:val="none" w:sz="0" w:space="0" w:color="auto"/>
        <w:right w:val="none" w:sz="0" w:space="0" w:color="auto"/>
      </w:divBdr>
    </w:div>
    <w:div w:id="19639225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www.tenplay.com.au"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5878C0BA-1E58-4796-9BA7-7293F484A1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5E92129-3C68-4665-BCBB-3B8FAA4F3E83}">
  <ds:schemaRefs>
    <ds:schemaRef ds:uri="ed7d9cf6-3f11-49f0-89bc-89075fac8e8a"/>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71E4AAA2-4429-40B6-83AB-21D50C705C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3850</Words>
  <Characters>21949</Characters>
  <Application>Microsoft Office Word</Application>
  <DocSecurity>8</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25748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2019-08-19T01:37:00Z</dcterms:created>
  <dcterms:modified xsi:type="dcterms:W3CDTF">2019-08-21T02:43:00Z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