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5A5806" w14:textId="3D3BD244" w:rsidR="00BE459D" w:rsidRPr="0073149F" w:rsidRDefault="00B30A6C" w:rsidP="0033104B">
      <w:pPr>
        <w:pStyle w:val="ACMAHeading1"/>
        <w:spacing w:before="960" w:after="240"/>
      </w:pPr>
      <w:r w:rsidRPr="0073149F">
        <w:t xml:space="preserve">Investigation </w:t>
      </w:r>
      <w:r w:rsidR="0079419E" w:rsidRPr="0073149F">
        <w:t>r</w:t>
      </w:r>
      <w:r w:rsidRPr="0073149F">
        <w:t xml:space="preserve">eport </w:t>
      </w:r>
      <w:r w:rsidR="0079419E" w:rsidRPr="0073149F">
        <w:t>n</w:t>
      </w:r>
      <w:r w:rsidRPr="0073149F">
        <w:t xml:space="preserve">o. </w:t>
      </w:r>
      <w:r w:rsidR="00EF41B0" w:rsidRPr="0073149F">
        <w:rPr>
          <w:rStyle w:val="Emphasis"/>
          <w:i w:val="0"/>
        </w:rPr>
        <w:t>BI-</w:t>
      </w:r>
      <w:r w:rsidR="008B5905" w:rsidRPr="0073149F">
        <w:rPr>
          <w:rStyle w:val="Emphasis"/>
          <w:i w:val="0"/>
        </w:rPr>
        <w:t>351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73149F" w14:paraId="28A8BC4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CEF92B4" w14:textId="77777777" w:rsidR="005E47E5" w:rsidRPr="0073149F" w:rsidRDefault="003E08A5" w:rsidP="0033104B">
            <w:pPr>
              <w:pStyle w:val="ACMATableHeading"/>
            </w:pPr>
            <w:bookmarkStart w:id="0" w:name="ColumnTitle"/>
            <w:r w:rsidRPr="0073149F">
              <w:t>Summary</w:t>
            </w:r>
          </w:p>
        </w:tc>
        <w:tc>
          <w:tcPr>
            <w:tcW w:w="5724" w:type="dxa"/>
          </w:tcPr>
          <w:p w14:paraId="6DDBE9E4" w14:textId="77777777" w:rsidR="005E47E5" w:rsidRPr="0073149F" w:rsidRDefault="005E47E5" w:rsidP="00A54892">
            <w:pPr>
              <w:pStyle w:val="ACMATableHeading"/>
            </w:pPr>
          </w:p>
        </w:tc>
      </w:tr>
      <w:bookmarkEnd w:id="0"/>
      <w:tr w:rsidR="005E47E5" w:rsidRPr="0073149F" w14:paraId="622B404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4AB6CB" w14:textId="7FAE23FE" w:rsidR="005E47E5" w:rsidRPr="0073149F" w:rsidRDefault="008B5905" w:rsidP="0033104B">
            <w:pPr>
              <w:pStyle w:val="ACMATableBody"/>
              <w:rPr>
                <w:b/>
              </w:rPr>
            </w:pPr>
            <w:r w:rsidRPr="0073149F">
              <w:rPr>
                <w:b/>
              </w:rPr>
              <w:t>Broadcaster</w:t>
            </w:r>
          </w:p>
        </w:tc>
        <w:tc>
          <w:tcPr>
            <w:tcW w:w="5724" w:type="dxa"/>
            <w:tcBorders>
              <w:top w:val="single" w:sz="4" w:space="0" w:color="auto"/>
              <w:left w:val="single" w:sz="4" w:space="0" w:color="auto"/>
              <w:bottom w:val="single" w:sz="4" w:space="0" w:color="auto"/>
            </w:tcBorders>
            <w:shd w:val="clear" w:color="auto" w:fill="auto"/>
          </w:tcPr>
          <w:p w14:paraId="095377E5" w14:textId="39913A77" w:rsidR="005E47E5" w:rsidRPr="0073149F" w:rsidRDefault="008B5905" w:rsidP="0033104B">
            <w:pPr>
              <w:pStyle w:val="ACMATableBody"/>
            </w:pPr>
            <w:r w:rsidRPr="0073149F">
              <w:t>Aust</w:t>
            </w:r>
            <w:bookmarkStart w:id="1" w:name="_GoBack"/>
            <w:bookmarkEnd w:id="1"/>
            <w:r w:rsidRPr="0073149F">
              <w:t>ralian Broadcasting Corporation</w:t>
            </w:r>
          </w:p>
        </w:tc>
      </w:tr>
      <w:tr w:rsidR="005E47E5" w:rsidRPr="0073149F" w14:paraId="2316939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04D53C2" w14:textId="77777777" w:rsidR="005E47E5" w:rsidRPr="0073149F" w:rsidRDefault="005E47E5" w:rsidP="0033104B">
            <w:pPr>
              <w:pStyle w:val="ACMATableBody"/>
              <w:rPr>
                <w:b/>
              </w:rPr>
            </w:pPr>
            <w:r w:rsidRPr="0073149F">
              <w:rPr>
                <w:b/>
              </w:rPr>
              <w:t>Station</w:t>
            </w:r>
          </w:p>
        </w:tc>
        <w:tc>
          <w:tcPr>
            <w:tcW w:w="5724" w:type="dxa"/>
            <w:tcBorders>
              <w:top w:val="single" w:sz="4" w:space="0" w:color="auto"/>
              <w:left w:val="single" w:sz="4" w:space="0" w:color="auto"/>
              <w:bottom w:val="single" w:sz="4" w:space="0" w:color="auto"/>
            </w:tcBorders>
            <w:shd w:val="clear" w:color="auto" w:fill="auto"/>
          </w:tcPr>
          <w:p w14:paraId="21931843" w14:textId="219F689D" w:rsidR="005E47E5" w:rsidRPr="0073149F" w:rsidRDefault="008B5905" w:rsidP="0033104B">
            <w:pPr>
              <w:pStyle w:val="ACMATableBody"/>
            </w:pPr>
            <w:r w:rsidRPr="0073149F">
              <w:t>ABC</w:t>
            </w:r>
          </w:p>
        </w:tc>
      </w:tr>
      <w:tr w:rsidR="005E47E5" w:rsidRPr="0073149F" w14:paraId="1644312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27D142" w14:textId="77777777" w:rsidR="005E47E5" w:rsidRPr="0073149F" w:rsidRDefault="00A04A54" w:rsidP="0033104B">
            <w:pPr>
              <w:pStyle w:val="ACMATableBody"/>
              <w:rPr>
                <w:b/>
              </w:rPr>
            </w:pPr>
            <w:r w:rsidRPr="0073149F">
              <w:rPr>
                <w:b/>
              </w:rPr>
              <w:t>Type of s</w:t>
            </w:r>
            <w:r w:rsidR="005E47E5" w:rsidRPr="0073149F">
              <w:rPr>
                <w:b/>
              </w:rPr>
              <w:t>ervice</w:t>
            </w:r>
          </w:p>
        </w:tc>
        <w:tc>
          <w:tcPr>
            <w:tcW w:w="5724" w:type="dxa"/>
            <w:tcBorders>
              <w:top w:val="single" w:sz="4" w:space="0" w:color="auto"/>
              <w:left w:val="single" w:sz="4" w:space="0" w:color="auto"/>
              <w:bottom w:val="single" w:sz="4" w:space="0" w:color="auto"/>
            </w:tcBorders>
            <w:shd w:val="clear" w:color="auto" w:fill="auto"/>
          </w:tcPr>
          <w:p w14:paraId="76939190" w14:textId="188CF317" w:rsidR="005E47E5" w:rsidRPr="0073149F" w:rsidRDefault="00B30A6C" w:rsidP="000F12E8">
            <w:pPr>
              <w:pStyle w:val="ACMATableBody"/>
            </w:pPr>
            <w:r w:rsidRPr="0073149F">
              <w:t>National broadcasting</w:t>
            </w:r>
            <w:r w:rsidR="0079419E" w:rsidRPr="0073149F">
              <w:t>—</w:t>
            </w:r>
            <w:r w:rsidR="001B7E7F" w:rsidRPr="0073149F">
              <w:t>t</w:t>
            </w:r>
            <w:r w:rsidR="008B5905" w:rsidRPr="0073149F">
              <w:t>elevision</w:t>
            </w:r>
          </w:p>
        </w:tc>
      </w:tr>
      <w:tr w:rsidR="005E47E5" w:rsidRPr="0073149F" w14:paraId="67C7C0D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1F92E4" w14:textId="2C91190B" w:rsidR="005E47E5" w:rsidRPr="0073149F" w:rsidRDefault="00A04A54" w:rsidP="0033104B">
            <w:pPr>
              <w:pStyle w:val="ACMATableBody"/>
              <w:rPr>
                <w:b/>
              </w:rPr>
            </w:pPr>
            <w:r w:rsidRPr="0073149F">
              <w:rPr>
                <w:b/>
              </w:rPr>
              <w:t>Name of p</w:t>
            </w:r>
            <w:r w:rsidR="008B5905" w:rsidRPr="0073149F">
              <w:rPr>
                <w:b/>
              </w:rPr>
              <w:t>rogram</w:t>
            </w:r>
          </w:p>
        </w:tc>
        <w:tc>
          <w:tcPr>
            <w:tcW w:w="5724" w:type="dxa"/>
            <w:tcBorders>
              <w:top w:val="single" w:sz="4" w:space="0" w:color="auto"/>
              <w:left w:val="single" w:sz="4" w:space="0" w:color="auto"/>
              <w:bottom w:val="single" w:sz="4" w:space="0" w:color="auto"/>
            </w:tcBorders>
            <w:shd w:val="clear" w:color="auto" w:fill="auto"/>
          </w:tcPr>
          <w:p w14:paraId="43532538" w14:textId="27D37AD6" w:rsidR="005E47E5" w:rsidRPr="0073149F" w:rsidRDefault="008B5905" w:rsidP="0033104B">
            <w:pPr>
              <w:pStyle w:val="ACMATableBody"/>
              <w:rPr>
                <w:i/>
              </w:rPr>
            </w:pPr>
            <w:r w:rsidRPr="0073149F">
              <w:rPr>
                <w:i/>
              </w:rPr>
              <w:t>Get Krack!n</w:t>
            </w:r>
          </w:p>
        </w:tc>
      </w:tr>
      <w:tr w:rsidR="005E47E5" w:rsidRPr="0073149F" w14:paraId="00074F7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3ED139" w14:textId="6EFA6FE9" w:rsidR="005E47E5" w:rsidRPr="0073149F" w:rsidRDefault="00747CC0" w:rsidP="00747CC0">
            <w:pPr>
              <w:pStyle w:val="ACMATableBody"/>
              <w:rPr>
                <w:b/>
              </w:rPr>
            </w:pPr>
            <w:r w:rsidRPr="0073149F">
              <w:rPr>
                <w:b/>
              </w:rPr>
              <w:t xml:space="preserve">Date </w:t>
            </w:r>
            <w:r w:rsidR="00B30A6C" w:rsidRPr="0073149F">
              <w:rPr>
                <w:b/>
              </w:rPr>
              <w:t>of broadcast</w:t>
            </w:r>
          </w:p>
        </w:tc>
        <w:tc>
          <w:tcPr>
            <w:tcW w:w="5724" w:type="dxa"/>
            <w:tcBorders>
              <w:top w:val="single" w:sz="4" w:space="0" w:color="auto"/>
              <w:left w:val="single" w:sz="4" w:space="0" w:color="auto"/>
              <w:bottom w:val="single" w:sz="4" w:space="0" w:color="auto"/>
            </w:tcBorders>
            <w:shd w:val="clear" w:color="auto" w:fill="auto"/>
          </w:tcPr>
          <w:p w14:paraId="05ED69FA" w14:textId="1D438065" w:rsidR="005E47E5" w:rsidRPr="0073149F" w:rsidRDefault="005E53C3" w:rsidP="00747CC0">
            <w:pPr>
              <w:pStyle w:val="ACMATableBody"/>
            </w:pPr>
            <w:r w:rsidRPr="0073149F">
              <w:t>27 September 2017</w:t>
            </w:r>
          </w:p>
        </w:tc>
      </w:tr>
      <w:tr w:rsidR="005E47E5" w:rsidRPr="0073149F" w14:paraId="7E81D62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7FA806" w14:textId="197D7C76" w:rsidR="005E47E5" w:rsidRPr="0073149F" w:rsidRDefault="001F5D45" w:rsidP="0033104B">
            <w:pPr>
              <w:pStyle w:val="ACMATableBody"/>
              <w:rPr>
                <w:b/>
              </w:rPr>
            </w:pPr>
            <w:r>
              <w:rPr>
                <w:b/>
              </w:rPr>
              <w:t xml:space="preserve">Relevant </w:t>
            </w:r>
            <w:r w:rsidR="00F63F4C" w:rsidRPr="0073149F">
              <w:rPr>
                <w:b/>
              </w:rPr>
              <w:t>code</w:t>
            </w:r>
          </w:p>
        </w:tc>
        <w:tc>
          <w:tcPr>
            <w:tcW w:w="5724" w:type="dxa"/>
            <w:tcBorders>
              <w:top w:val="single" w:sz="4" w:space="0" w:color="auto"/>
              <w:left w:val="single" w:sz="4" w:space="0" w:color="auto"/>
              <w:bottom w:val="single" w:sz="4" w:space="0" w:color="auto"/>
            </w:tcBorders>
            <w:shd w:val="clear" w:color="auto" w:fill="auto"/>
          </w:tcPr>
          <w:p w14:paraId="435DBF54" w14:textId="2CAC9256" w:rsidR="005E47E5" w:rsidRPr="0073149F" w:rsidRDefault="00F63F4C" w:rsidP="00747CC0">
            <w:pPr>
              <w:pStyle w:val="ACMATableBody"/>
            </w:pPr>
            <w:r w:rsidRPr="0073149F">
              <w:t>ABC Code of Practice 2011 (revised in 2016)</w:t>
            </w:r>
          </w:p>
        </w:tc>
      </w:tr>
      <w:tr w:rsidR="00BB400B" w:rsidRPr="0073149F" w14:paraId="65DB12E2" w14:textId="77777777" w:rsidTr="00BB400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EFCD34A" w14:textId="7539F878" w:rsidR="00BB400B" w:rsidRDefault="00BB400B"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4427DA5" w14:textId="6FEA1017" w:rsidR="00BB400B" w:rsidRPr="0073149F" w:rsidRDefault="00BB400B" w:rsidP="00747CC0">
            <w:pPr>
              <w:pStyle w:val="ACMATableBody"/>
            </w:pPr>
            <w:r>
              <w:t>1 March 2018</w:t>
            </w:r>
          </w:p>
        </w:tc>
      </w:tr>
      <w:tr w:rsidR="00684B32" w14:paraId="28C103B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0076F2" w14:textId="3530FB55" w:rsidR="00684B32" w:rsidRPr="0073149F" w:rsidRDefault="0088427E" w:rsidP="00754C70">
            <w:pPr>
              <w:pStyle w:val="ACMATableBody"/>
              <w:rPr>
                <w:b/>
              </w:rPr>
            </w:pPr>
            <w:r w:rsidRPr="0073149F">
              <w:rPr>
                <w:b/>
              </w:rPr>
              <w:t>Decision</w:t>
            </w:r>
          </w:p>
        </w:tc>
        <w:tc>
          <w:tcPr>
            <w:tcW w:w="5724" w:type="dxa"/>
            <w:tcBorders>
              <w:top w:val="single" w:sz="4" w:space="0" w:color="auto"/>
              <w:left w:val="single" w:sz="4" w:space="0" w:color="auto"/>
              <w:bottom w:val="single" w:sz="4" w:space="0" w:color="auto"/>
            </w:tcBorders>
            <w:shd w:val="clear" w:color="auto" w:fill="auto"/>
          </w:tcPr>
          <w:p w14:paraId="7CE9BFDA" w14:textId="6AE9CAE0" w:rsidR="00C34E14" w:rsidRPr="0073149F" w:rsidRDefault="00D52793" w:rsidP="005C5292">
            <w:pPr>
              <w:pStyle w:val="ACMATableBody"/>
              <w:rPr>
                <w:rFonts w:cs="Arial"/>
              </w:rPr>
            </w:pPr>
            <w:r>
              <w:rPr>
                <w:rFonts w:cs="Arial"/>
              </w:rPr>
              <w:t xml:space="preserve">No </w:t>
            </w:r>
            <w:r w:rsidR="0088427E" w:rsidRPr="0073149F">
              <w:rPr>
                <w:rFonts w:cs="Arial"/>
              </w:rPr>
              <w:t xml:space="preserve">Breach of </w:t>
            </w:r>
            <w:r w:rsidR="005C5292" w:rsidRPr="0073149F">
              <w:rPr>
                <w:rFonts w:cs="Arial"/>
              </w:rPr>
              <w:t>Standard 7</w:t>
            </w:r>
            <w:r w:rsidR="00C34E14" w:rsidRPr="0073149F">
              <w:rPr>
                <w:rFonts w:cs="Arial"/>
              </w:rPr>
              <w:t>.1</w:t>
            </w:r>
            <w:r w:rsidR="005C5292" w:rsidRPr="0073149F">
              <w:rPr>
                <w:rFonts w:cs="Arial"/>
              </w:rPr>
              <w:t xml:space="preserve"> [harm and offence]</w:t>
            </w:r>
          </w:p>
          <w:p w14:paraId="2DE0EBC1" w14:textId="6C0314FE" w:rsidR="00684B32" w:rsidRPr="0073149F" w:rsidRDefault="00C34E14" w:rsidP="001330AB">
            <w:pPr>
              <w:pStyle w:val="ACMATableBody"/>
              <w:rPr>
                <w:rFonts w:cs="Arial"/>
              </w:rPr>
            </w:pPr>
            <w:r w:rsidRPr="0073149F">
              <w:rPr>
                <w:rFonts w:cs="Arial"/>
              </w:rPr>
              <w:t>No Breach of Standard 7.7 [</w:t>
            </w:r>
            <w:r w:rsidR="009003B5">
              <w:rPr>
                <w:rFonts w:cs="Arial"/>
              </w:rPr>
              <w:t>condon</w:t>
            </w:r>
            <w:r w:rsidR="001330AB">
              <w:rPr>
                <w:rFonts w:cs="Arial"/>
              </w:rPr>
              <w:t>e</w:t>
            </w:r>
            <w:r w:rsidR="009003B5">
              <w:rPr>
                <w:rFonts w:cs="Arial"/>
              </w:rPr>
              <w:t xml:space="preserve"> or encourag</w:t>
            </w:r>
            <w:r w:rsidR="001330AB">
              <w:rPr>
                <w:rFonts w:cs="Arial"/>
              </w:rPr>
              <w:t xml:space="preserve">e </w:t>
            </w:r>
            <w:r w:rsidR="009003B5">
              <w:rPr>
                <w:rFonts w:cs="Arial"/>
              </w:rPr>
              <w:t>prejudice</w:t>
            </w:r>
            <w:r w:rsidRPr="0073149F">
              <w:rPr>
                <w:rFonts w:cs="Arial"/>
              </w:rPr>
              <w:t>]</w:t>
            </w:r>
          </w:p>
        </w:tc>
      </w:tr>
    </w:tbl>
    <w:p w14:paraId="0FB72FBD" w14:textId="77777777" w:rsidR="001C6546" w:rsidRPr="00972DB3" w:rsidRDefault="00D668E3" w:rsidP="00972DB3">
      <w:pPr>
        <w:pStyle w:val="ACMABodyText"/>
        <w:rPr>
          <w:rFonts w:eastAsiaTheme="minorHAnsi"/>
          <w:i/>
        </w:rPr>
      </w:pPr>
      <w:r>
        <w:br w:type="page"/>
      </w:r>
    </w:p>
    <w:p w14:paraId="01AF0D00" w14:textId="77777777" w:rsidR="001C6546" w:rsidRPr="007A7C97" w:rsidRDefault="007B047A" w:rsidP="002E3F8C">
      <w:pPr>
        <w:pStyle w:val="ACMAHeading2"/>
        <w:spacing w:before="0" w:after="240" w:line="240" w:lineRule="atLeast"/>
      </w:pPr>
      <w:r>
        <w:lastRenderedPageBreak/>
        <w:t>Background</w:t>
      </w:r>
    </w:p>
    <w:p w14:paraId="33927A57" w14:textId="14DB4B29" w:rsidR="00281F78" w:rsidRDefault="00AE3318" w:rsidP="001C6546">
      <w:pPr>
        <w:pStyle w:val="ACMABodyText"/>
        <w:rPr>
          <w:highlight w:val="yellow"/>
        </w:rPr>
      </w:pPr>
      <w:r>
        <w:t>In January 2018</w:t>
      </w:r>
      <w:r w:rsidR="001C6546">
        <w:t xml:space="preserve">, the Australian Communications and Media Authority (the ACMA) commenced an investigation </w:t>
      </w:r>
      <w:r w:rsidR="00205CDE">
        <w:t>under</w:t>
      </w:r>
      <w:r w:rsidR="00CD2711">
        <w:t xml:space="preserve"> section</w:t>
      </w:r>
      <w:r w:rsidR="00205CDE">
        <w:t xml:space="preserve"> </w:t>
      </w:r>
      <w:r w:rsidRPr="00AE3318">
        <w:t>1</w:t>
      </w:r>
      <w:r w:rsidR="00270182" w:rsidRPr="00AE3318">
        <w:t>51</w:t>
      </w:r>
      <w:r w:rsidR="00205CDE" w:rsidRPr="00CD2711">
        <w:t xml:space="preserve"> of the </w:t>
      </w:r>
      <w:r w:rsidR="00205CDE" w:rsidRPr="00CD2711">
        <w:rPr>
          <w:i/>
        </w:rPr>
        <w:t>Broadcasting Services Act 1992</w:t>
      </w:r>
      <w:r w:rsidR="00205CDE">
        <w:rPr>
          <w:i/>
        </w:rPr>
        <w:t xml:space="preserve"> </w:t>
      </w:r>
      <w:r w:rsidR="00205CDE" w:rsidRPr="00F42D92">
        <w:t xml:space="preserve">(the BSA) </w:t>
      </w:r>
      <w:r w:rsidR="00550001" w:rsidRPr="00AE3318">
        <w:t>into</w:t>
      </w:r>
      <w:r w:rsidR="00213AFF" w:rsidRPr="00AE3318">
        <w:t xml:space="preserve"> </w:t>
      </w:r>
      <w:r w:rsidRPr="00AE3318">
        <w:rPr>
          <w:i/>
        </w:rPr>
        <w:t xml:space="preserve">Get Krack!n </w:t>
      </w:r>
      <w:r w:rsidRPr="00AE3318">
        <w:t>(the program)</w:t>
      </w:r>
      <w:r w:rsidR="00281F78" w:rsidRPr="00AE3318">
        <w:t>.</w:t>
      </w:r>
    </w:p>
    <w:p w14:paraId="156C1E12" w14:textId="2618F5AD" w:rsidR="001C6546" w:rsidRPr="00E37B3D" w:rsidRDefault="00281F78" w:rsidP="001C6546">
      <w:pPr>
        <w:pStyle w:val="ACMABodyText"/>
      </w:pPr>
      <w:r w:rsidRPr="00D864A7">
        <w:t>The</w:t>
      </w:r>
      <w:r w:rsidR="00D864A7" w:rsidRPr="00D864A7">
        <w:t xml:space="preserve"> program</w:t>
      </w:r>
      <w:r w:rsidRPr="00D864A7">
        <w:t xml:space="preserve"> was</w:t>
      </w:r>
      <w:r w:rsidR="001C6546" w:rsidRPr="00D864A7">
        <w:t xml:space="preserve"> broadcast on </w:t>
      </w:r>
      <w:r w:rsidR="00D864A7" w:rsidRPr="00D864A7">
        <w:t>ABC</w:t>
      </w:r>
      <w:r w:rsidR="001C6546" w:rsidRPr="00D864A7">
        <w:t xml:space="preserve"> by </w:t>
      </w:r>
      <w:r w:rsidR="00AF0D57" w:rsidRPr="00D864A7">
        <w:t xml:space="preserve">the </w:t>
      </w:r>
      <w:r w:rsidR="00E46959" w:rsidRPr="00D864A7">
        <w:t xml:space="preserve">Australian Broadcasting Corporation </w:t>
      </w:r>
      <w:r w:rsidR="00D864A7" w:rsidRPr="00D864A7">
        <w:t>(ABC)</w:t>
      </w:r>
      <w:r w:rsidR="001C6546">
        <w:t xml:space="preserve"> on </w:t>
      </w:r>
      <w:r w:rsidR="001330AB">
        <w:br/>
      </w:r>
      <w:r w:rsidR="00793C68">
        <w:t>27 September 2017</w:t>
      </w:r>
      <w:r w:rsidR="00CB2EE0" w:rsidRPr="00E37B3D">
        <w:t>.</w:t>
      </w:r>
    </w:p>
    <w:p w14:paraId="6FCA6770" w14:textId="775B6BF2" w:rsidR="006162E4" w:rsidRPr="00E37B3D" w:rsidRDefault="00205CDE" w:rsidP="00F03742">
      <w:pPr>
        <w:pStyle w:val="ACMABodyText"/>
        <w:rPr>
          <w:sz w:val="18"/>
          <w:szCs w:val="18"/>
        </w:rPr>
      </w:pPr>
      <w:r w:rsidRPr="00E37B3D">
        <w:t xml:space="preserve">The </w:t>
      </w:r>
      <w:r w:rsidR="00213AFF" w:rsidRPr="00E37B3D">
        <w:t xml:space="preserve">ACMA received a </w:t>
      </w:r>
      <w:r w:rsidR="000825BA" w:rsidRPr="00E37B3D">
        <w:t>complaint</w:t>
      </w:r>
      <w:r w:rsidR="00213AFF" w:rsidRPr="00E37B3D">
        <w:t xml:space="preserve"> alleging</w:t>
      </w:r>
      <w:r w:rsidR="00F059CE">
        <w:t xml:space="preserve"> that two segments in</w:t>
      </w:r>
      <w:r w:rsidR="00F03742" w:rsidRPr="00E37B3D">
        <w:rPr>
          <w:sz w:val="18"/>
          <w:szCs w:val="18"/>
        </w:rPr>
        <w:t xml:space="preserve"> </w:t>
      </w:r>
      <w:r w:rsidR="00EA51AB" w:rsidRPr="00E37B3D">
        <w:t xml:space="preserve">the </w:t>
      </w:r>
      <w:r w:rsidR="00D85930">
        <w:t xml:space="preserve">program contained </w:t>
      </w:r>
      <w:r w:rsidR="00EA51AB" w:rsidRPr="00E37B3D">
        <w:t>material</w:t>
      </w:r>
      <w:r w:rsidR="00C02EE1">
        <w:t xml:space="preserve"> </w:t>
      </w:r>
      <w:r w:rsidR="00D85930">
        <w:t xml:space="preserve">which </w:t>
      </w:r>
      <w:r w:rsidR="00EA51AB" w:rsidRPr="00E37B3D">
        <w:t>was</w:t>
      </w:r>
      <w:r w:rsidR="00E37B3D" w:rsidRPr="00E37B3D">
        <w:t xml:space="preserve"> harmful and offensive</w:t>
      </w:r>
      <w:r w:rsidR="006162E4" w:rsidRPr="00E37B3D">
        <w:t>.</w:t>
      </w:r>
      <w:r w:rsidR="00C02EE1">
        <w:t xml:space="preserve"> </w:t>
      </w:r>
      <w:r w:rsidR="0068307E" w:rsidRPr="00877D9B">
        <w:t xml:space="preserve">The </w:t>
      </w:r>
      <w:r w:rsidR="00F059CE">
        <w:t>complainant allege</w:t>
      </w:r>
      <w:r w:rsidR="00E43202">
        <w:t>d</w:t>
      </w:r>
      <w:r w:rsidR="00F059CE">
        <w:t xml:space="preserve"> that the first segment was offensive as it involved the program hosts apparently eating human </w:t>
      </w:r>
      <w:r w:rsidR="00877D9B" w:rsidRPr="00877D9B">
        <w:t>faeces</w:t>
      </w:r>
      <w:r w:rsidR="00F059CE">
        <w:t xml:space="preserve"> and was </w:t>
      </w:r>
      <w:r w:rsidR="0000443D">
        <w:t>racist. T</w:t>
      </w:r>
      <w:r w:rsidR="00877D9B" w:rsidRPr="00877D9B">
        <w:t>he</w:t>
      </w:r>
      <w:r w:rsidR="00F059CE">
        <w:t xml:space="preserve"> complainant allege</w:t>
      </w:r>
      <w:r w:rsidR="00E43202">
        <w:t>d</w:t>
      </w:r>
      <w:r w:rsidR="00F059CE">
        <w:t xml:space="preserve"> the</w:t>
      </w:r>
      <w:r w:rsidR="0068307E" w:rsidRPr="00877D9B">
        <w:t xml:space="preserve"> second segment</w:t>
      </w:r>
      <w:r w:rsidR="001F79B3">
        <w:t xml:space="preserve"> </w:t>
      </w:r>
      <w:r w:rsidR="00F059CE">
        <w:t xml:space="preserve">was offensive as it involved </w:t>
      </w:r>
      <w:r w:rsidR="001072EC">
        <w:t xml:space="preserve">one of the hosts creating an </w:t>
      </w:r>
      <w:r w:rsidR="00F059CE">
        <w:t xml:space="preserve">artwork </w:t>
      </w:r>
      <w:r w:rsidR="001072EC">
        <w:t>by a</w:t>
      </w:r>
      <w:r w:rsidR="00F059CE">
        <w:t>pp</w:t>
      </w:r>
      <w:r w:rsidR="001072EC">
        <w:t>earing to</w:t>
      </w:r>
      <w:r w:rsidR="009A03AB">
        <w:t xml:space="preserve"> expel</w:t>
      </w:r>
      <w:r w:rsidR="00F059CE">
        <w:t xml:space="preserve"> paint</w:t>
      </w:r>
      <w:r w:rsidR="009A03AB">
        <w:t xml:space="preserve"> from </w:t>
      </w:r>
      <w:r w:rsidR="007C7249">
        <w:t>her</w:t>
      </w:r>
      <w:r w:rsidR="001F79B3">
        <w:t xml:space="preserve"> genital</w:t>
      </w:r>
      <w:r w:rsidR="007C7249">
        <w:t>s</w:t>
      </w:r>
      <w:r w:rsidR="001F79B3">
        <w:t xml:space="preserve"> or anus</w:t>
      </w:r>
      <w:r w:rsidR="009A03AB">
        <w:t xml:space="preserve"> onto a blank canvas</w:t>
      </w:r>
      <w:r w:rsidR="00877D9B" w:rsidRPr="00877D9B">
        <w:t>.</w:t>
      </w:r>
    </w:p>
    <w:p w14:paraId="42EF17CB" w14:textId="3A8D7753" w:rsidR="009D3591" w:rsidRDefault="009D3591" w:rsidP="00681FE8">
      <w:pPr>
        <w:pStyle w:val="ACMABodyText"/>
      </w:pPr>
      <w:r>
        <w:t xml:space="preserve">The </w:t>
      </w:r>
      <w:r w:rsidRPr="008764C7">
        <w:t xml:space="preserve">ACMA </w:t>
      </w:r>
      <w:r w:rsidRPr="00CB39B3">
        <w:t>has</w:t>
      </w:r>
      <w:r w:rsidR="00AF0D57" w:rsidRPr="00CB39B3">
        <w:t xml:space="preserve"> </w:t>
      </w:r>
      <w:r w:rsidRPr="000825BA">
        <w:t>investigate</w:t>
      </w:r>
      <w:r w:rsidR="00F03742" w:rsidRPr="000825BA">
        <w:t>d</w:t>
      </w:r>
      <w:r w:rsidR="006526F9" w:rsidRPr="000825BA">
        <w:t xml:space="preserve"> </w:t>
      </w:r>
      <w:r w:rsidR="000825BA" w:rsidRPr="000825BA">
        <w:t>the ABC’s</w:t>
      </w:r>
      <w:r w:rsidRPr="000825BA">
        <w:t xml:space="preserve"> compliance </w:t>
      </w:r>
      <w:r w:rsidR="00013EAC" w:rsidRPr="000825BA">
        <w:t xml:space="preserve">with </w:t>
      </w:r>
      <w:r w:rsidR="00C03DE1" w:rsidRPr="000825BA">
        <w:t>S</w:t>
      </w:r>
      <w:r w:rsidRPr="000825BA">
        <w:t>tandard</w:t>
      </w:r>
      <w:r w:rsidR="00AB1500">
        <w:t>s</w:t>
      </w:r>
      <w:r w:rsidR="000825BA" w:rsidRPr="000825BA">
        <w:t xml:space="preserve"> 7</w:t>
      </w:r>
      <w:r w:rsidR="00AB1500">
        <w:t>.1 and 7.7</w:t>
      </w:r>
      <w:r w:rsidRPr="000825BA">
        <w:t xml:space="preserve"> of</w:t>
      </w:r>
      <w:r>
        <w:t xml:space="preserve"> the </w:t>
      </w:r>
      <w:r w:rsidR="000825BA">
        <w:t>ABC Code of Practice 2011</w:t>
      </w:r>
      <w:r w:rsidR="00AB1500">
        <w:t xml:space="preserve"> (revised in 2016)</w:t>
      </w:r>
      <w:r>
        <w:t xml:space="preserve"> (</w:t>
      </w:r>
      <w:r w:rsidRPr="00CB2EE0">
        <w:t xml:space="preserve">the </w:t>
      </w:r>
      <w:r w:rsidR="00CB2EE0" w:rsidRPr="00CB2EE0">
        <w:t>Code</w:t>
      </w:r>
      <w:r>
        <w:t>)</w:t>
      </w:r>
      <w:r w:rsidR="00AB1500">
        <w:t>.</w:t>
      </w:r>
    </w:p>
    <w:p w14:paraId="697093FF" w14:textId="77777777" w:rsidR="001C6546" w:rsidRPr="00DB7708" w:rsidRDefault="001C6546" w:rsidP="00681FE8">
      <w:pPr>
        <w:pStyle w:val="ACMAHeading2"/>
        <w:spacing w:before="0" w:after="240" w:line="240" w:lineRule="atLeast"/>
      </w:pPr>
      <w:r w:rsidRPr="00DB7708">
        <w:t>The program</w:t>
      </w:r>
    </w:p>
    <w:p w14:paraId="6C0ED616" w14:textId="36202162" w:rsidR="007665AC" w:rsidRPr="005F2B88" w:rsidRDefault="00890944" w:rsidP="00681FE8">
      <w:pPr>
        <w:pStyle w:val="ACMABodyText"/>
        <w:rPr>
          <w:szCs w:val="18"/>
        </w:rPr>
      </w:pPr>
      <w:r w:rsidRPr="00890944">
        <w:rPr>
          <w:i/>
        </w:rPr>
        <w:t xml:space="preserve">Get Krack!n </w:t>
      </w:r>
      <w:r w:rsidR="001C6546" w:rsidRPr="00B94916">
        <w:t>is a</w:t>
      </w:r>
      <w:r w:rsidR="00791D6A">
        <w:t>n Australian</w:t>
      </w:r>
      <w:r w:rsidR="001C6546" w:rsidRPr="00B94916">
        <w:t xml:space="preserve"> </w:t>
      </w:r>
      <w:r w:rsidR="001B5482">
        <w:t xml:space="preserve">comedy </w:t>
      </w:r>
      <w:r w:rsidR="00220105">
        <w:t>television series</w:t>
      </w:r>
      <w:r w:rsidR="001C6546" w:rsidRPr="00B94916">
        <w:t xml:space="preserve">, described </w:t>
      </w:r>
      <w:r w:rsidR="007665AC">
        <w:t>as a ‘parody of breakfast television tropes and a vehicle for pointed satire of an expansive range of targets within modern Australian society and culture’</w:t>
      </w:r>
      <w:r w:rsidR="00E43202">
        <w:t>.</w:t>
      </w:r>
      <w:r w:rsidR="007665AC">
        <w:rPr>
          <w:rStyle w:val="FootnoteReference"/>
        </w:rPr>
        <w:footnoteReference w:id="1"/>
      </w:r>
      <w:r w:rsidR="00F24EF0">
        <w:t xml:space="preserve"> It is hosted by comedians, Kate McCartney and Kate McLennan.</w:t>
      </w:r>
    </w:p>
    <w:p w14:paraId="1DF2F0B6" w14:textId="457A0507" w:rsidR="007665AC" w:rsidRDefault="001330AB" w:rsidP="007665AC">
      <w:pPr>
        <w:pStyle w:val="ACMABodyText"/>
      </w:pPr>
      <w:r>
        <w:t xml:space="preserve">The program </w:t>
      </w:r>
      <w:r w:rsidR="007665AC" w:rsidRPr="00014905">
        <w:t xml:space="preserve">was </w:t>
      </w:r>
      <w:r w:rsidR="00B92C3F">
        <w:t>broadcast at 9.05</w:t>
      </w:r>
      <w:r w:rsidR="00437E04">
        <w:t xml:space="preserve"> pm and was </w:t>
      </w:r>
      <w:r w:rsidR="007665AC" w:rsidRPr="00791D6A">
        <w:t>classified MA 15+</w:t>
      </w:r>
      <w:r w:rsidR="007665AC">
        <w:t>,</w:t>
      </w:r>
      <w:r w:rsidR="007665AC" w:rsidRPr="00791D6A">
        <w:t xml:space="preserve"> with consumer advice of</w:t>
      </w:r>
      <w:r w:rsidR="007665AC">
        <w:t xml:space="preserve"> ‘adult themes, coarse language and sexual references'.</w:t>
      </w:r>
    </w:p>
    <w:p w14:paraId="74F4FB27" w14:textId="4AADDA6F" w:rsidR="001E22C3" w:rsidRPr="00B7272F" w:rsidRDefault="006D452E" w:rsidP="00B7272F">
      <w:pPr>
        <w:pStyle w:val="ACMABodyText"/>
      </w:pPr>
      <w:r w:rsidRPr="00B7272F">
        <w:t xml:space="preserve">The </w:t>
      </w:r>
      <w:r w:rsidR="00BA5786">
        <w:t>relevant</w:t>
      </w:r>
      <w:r w:rsidR="00437E04" w:rsidRPr="00B7272F">
        <w:t xml:space="preserve"> segments </w:t>
      </w:r>
      <w:r w:rsidR="00BA5786">
        <w:t>in the program were:</w:t>
      </w:r>
    </w:p>
    <w:p w14:paraId="37900439" w14:textId="3D270111" w:rsidR="006C2347" w:rsidRDefault="006C2347" w:rsidP="006C2347">
      <w:pPr>
        <w:pStyle w:val="ACMABodyText"/>
        <w:numPr>
          <w:ilvl w:val="0"/>
          <w:numId w:val="34"/>
        </w:numPr>
      </w:pPr>
      <w:r>
        <w:t>A</w:t>
      </w:r>
      <w:r w:rsidR="006D452E" w:rsidRPr="00B7272F">
        <w:t xml:space="preserve">n interview </w:t>
      </w:r>
      <w:r w:rsidR="00F46B9C" w:rsidRPr="00B7272F">
        <w:t xml:space="preserve">with a guest, </w:t>
      </w:r>
      <w:r w:rsidR="007C5C4D">
        <w:t>described as an ‘A</w:t>
      </w:r>
      <w:r w:rsidR="007C5C4D" w:rsidRPr="007C5C4D">
        <w:t xml:space="preserve">boriginal </w:t>
      </w:r>
      <w:r w:rsidR="00B47F0E">
        <w:t>Kracks</w:t>
      </w:r>
      <w:r w:rsidR="007C5C4D" w:rsidRPr="007C5C4D">
        <w:t>pert’</w:t>
      </w:r>
      <w:r w:rsidR="00E60F77" w:rsidRPr="00B7272F">
        <w:t xml:space="preserve">, </w:t>
      </w:r>
      <w:r w:rsidR="00F46B9C" w:rsidRPr="00B7272F">
        <w:t>about an initiative known as,</w:t>
      </w:r>
      <w:r w:rsidR="006D452E" w:rsidRPr="00B7272F">
        <w:t xml:space="preserve"> ‘White Australia, eat my black shit</w:t>
      </w:r>
      <w:r w:rsidR="00363026">
        <w:t>,</w:t>
      </w:r>
      <w:r w:rsidR="006D452E" w:rsidRPr="00B7272F">
        <w:t xml:space="preserve"> for reconciliation’</w:t>
      </w:r>
      <w:r w:rsidR="00E47416">
        <w:t>. D</w:t>
      </w:r>
      <w:r w:rsidR="00BA5786">
        <w:t xml:space="preserve">uring </w:t>
      </w:r>
      <w:r w:rsidR="00E47416">
        <w:t xml:space="preserve">the interview, </w:t>
      </w:r>
      <w:r w:rsidR="00BA5786">
        <w:t>the hosts reluctantly ate what was presented to be the guest’s faeces</w:t>
      </w:r>
      <w:r>
        <w:t>.</w:t>
      </w:r>
      <w:r w:rsidR="00ED1611">
        <w:t xml:space="preserve"> The segment was approximately four</w:t>
      </w:r>
      <w:r>
        <w:t xml:space="preserve"> minutes long. </w:t>
      </w:r>
    </w:p>
    <w:p w14:paraId="0A07F0F1" w14:textId="2DC73EC8" w:rsidR="00822DFB" w:rsidRDefault="006C2347" w:rsidP="00822DFB">
      <w:pPr>
        <w:pStyle w:val="ACMABodyText"/>
        <w:numPr>
          <w:ilvl w:val="0"/>
          <w:numId w:val="36"/>
        </w:numPr>
      </w:pPr>
      <w:r>
        <w:t>A</w:t>
      </w:r>
      <w:r w:rsidR="006D452E" w:rsidRPr="00B7272F">
        <w:t xml:space="preserve"> </w:t>
      </w:r>
      <w:r w:rsidR="007C5C4D">
        <w:t>montage, as part of an in-</w:t>
      </w:r>
      <w:r w:rsidR="00BA5786">
        <w:t>program promotion,</w:t>
      </w:r>
      <w:r w:rsidR="009A03AB" w:rsidRPr="00B7272F">
        <w:t xml:space="preserve"> </w:t>
      </w:r>
      <w:r w:rsidR="00D523AB">
        <w:t>depicted Kate McLennan</w:t>
      </w:r>
      <w:r w:rsidR="007C5C4D">
        <w:t xml:space="preserve"> squatting over </w:t>
      </w:r>
      <w:r w:rsidR="00D523AB">
        <w:t xml:space="preserve">a </w:t>
      </w:r>
      <w:r w:rsidR="000B6C63">
        <w:t>plain art canva</w:t>
      </w:r>
      <w:r w:rsidR="007C5C4D">
        <w:t xml:space="preserve">s </w:t>
      </w:r>
      <w:r w:rsidR="00C445E7">
        <w:t>and expelling</w:t>
      </w:r>
      <w:r w:rsidR="007C5C4D">
        <w:t xml:space="preserve"> coloure</w:t>
      </w:r>
      <w:r w:rsidR="009A03AB" w:rsidRPr="00B7272F">
        <w:t xml:space="preserve">d </w:t>
      </w:r>
      <w:r w:rsidR="00B96B40" w:rsidRPr="00B7272F">
        <w:t xml:space="preserve">paint </w:t>
      </w:r>
      <w:r w:rsidR="007C5C4D">
        <w:t>on</w:t>
      </w:r>
      <w:r w:rsidR="00D523AB">
        <w:t>to</w:t>
      </w:r>
      <w:r w:rsidR="007C5C4D">
        <w:t xml:space="preserve"> the canvas</w:t>
      </w:r>
      <w:r w:rsidR="000630BC" w:rsidRPr="00B7272F">
        <w:t>.</w:t>
      </w:r>
      <w:r w:rsidR="005F65C8" w:rsidRPr="00B7272F">
        <w:t xml:space="preserve"> </w:t>
      </w:r>
      <w:r w:rsidR="00E805F8">
        <w:t xml:space="preserve">The action was </w:t>
      </w:r>
      <w:r w:rsidR="000E2C1B">
        <w:t xml:space="preserve">then </w:t>
      </w:r>
      <w:r w:rsidR="00E805F8">
        <w:t xml:space="preserve">repeated </w:t>
      </w:r>
      <w:r w:rsidR="004357DB">
        <w:t>using</w:t>
      </w:r>
      <w:r w:rsidR="00E805F8">
        <w:t xml:space="preserve"> a different colour paint. </w:t>
      </w:r>
      <w:r w:rsidR="007C5C4D">
        <w:t>The montage was</w:t>
      </w:r>
      <w:r w:rsidR="00ED1611">
        <w:t xml:space="preserve"> approximately</w:t>
      </w:r>
      <w:r w:rsidR="00822DFB">
        <w:t xml:space="preserve"> </w:t>
      </w:r>
      <w:r w:rsidR="00ED1611">
        <w:t xml:space="preserve">nine </w:t>
      </w:r>
      <w:r w:rsidR="00822DFB">
        <w:t xml:space="preserve">seconds long. </w:t>
      </w:r>
    </w:p>
    <w:p w14:paraId="1A166D2C" w14:textId="309DAD14" w:rsidR="001C6546" w:rsidRDefault="001C6546" w:rsidP="00681FE8">
      <w:pPr>
        <w:pStyle w:val="ACMABodyText"/>
      </w:pPr>
      <w:r w:rsidRPr="00FC32A9">
        <w:t>A transcript of the</w:t>
      </w:r>
      <w:r w:rsidR="00783189">
        <w:t xml:space="preserve"> </w:t>
      </w:r>
      <w:r w:rsidR="00791D6A" w:rsidRPr="005F65C8">
        <w:t xml:space="preserve">relevant </w:t>
      </w:r>
      <w:r w:rsidR="007D1E0F" w:rsidRPr="005F65C8">
        <w:t>segment</w:t>
      </w:r>
      <w:r w:rsidR="00791D6A" w:rsidRPr="005F65C8">
        <w:t>s</w:t>
      </w:r>
      <w:r w:rsidRPr="005F65C8">
        <w:t xml:space="preserve"> </w:t>
      </w:r>
      <w:r w:rsidR="00791D6A" w:rsidRPr="005F65C8">
        <w:t>are</w:t>
      </w:r>
      <w:r w:rsidRPr="00FC32A9">
        <w:t xml:space="preserve"> at </w:t>
      </w:r>
      <w:r w:rsidRPr="00FC32A9">
        <w:rPr>
          <w:b/>
        </w:rPr>
        <w:t>Attachment A</w:t>
      </w:r>
      <w:r w:rsidR="00FC32A9" w:rsidRPr="00FC32A9">
        <w:t>.</w:t>
      </w:r>
    </w:p>
    <w:p w14:paraId="6966DF96" w14:textId="31CA4E6A" w:rsidR="00733663" w:rsidRDefault="001C6546" w:rsidP="00681FE8">
      <w:pPr>
        <w:pStyle w:val="ACMAHeading2"/>
        <w:spacing w:before="0" w:after="240" w:line="240" w:lineRule="atLeast"/>
      </w:pPr>
      <w:r>
        <w:t>Assessment</w:t>
      </w:r>
      <w:r w:rsidR="00001254">
        <w:t xml:space="preserve"> </w:t>
      </w:r>
      <w:r w:rsidR="00733663">
        <w:t>and submissions</w:t>
      </w:r>
    </w:p>
    <w:p w14:paraId="2A9C7CF2" w14:textId="72872E98" w:rsidR="00D80CCA" w:rsidRPr="0024000F" w:rsidRDefault="00D80CCA" w:rsidP="00CF5DA0">
      <w:pPr>
        <w:pStyle w:val="ACMABodyText"/>
      </w:pPr>
      <w:r w:rsidRPr="0024000F">
        <w:t xml:space="preserve">When assessing content, the ACMA considers the meaning conveyed by the material, including the natural, ordinary meaning of the language, context, tenor, </w:t>
      </w:r>
      <w:r w:rsidRPr="003B0B47">
        <w:t>tone</w:t>
      </w:r>
      <w:r w:rsidR="003B0B47" w:rsidRPr="003B0B47">
        <w:t xml:space="preserve">, </w:t>
      </w:r>
      <w:r w:rsidR="0024000F" w:rsidRPr="003B0B47">
        <w:t>images</w:t>
      </w:r>
      <w:r w:rsidR="003B0B47" w:rsidRPr="003B0B47">
        <w:t xml:space="preserve"> </w:t>
      </w:r>
      <w:r w:rsidRPr="003B0B47">
        <w:t>and</w:t>
      </w:r>
      <w:r w:rsidRPr="0024000F">
        <w:t xml:space="preserve"> any inferences that may be drawn. This is assessed according to the understanding of a</w:t>
      </w:r>
      <w:r w:rsidR="00F46B9C">
        <w:t>n ‘ordinary reasonable’</w:t>
      </w:r>
      <w:r w:rsidR="006F6CA7" w:rsidRPr="0024000F">
        <w:t xml:space="preserve"> </w:t>
      </w:r>
      <w:r w:rsidR="003C0345" w:rsidRPr="0024000F">
        <w:t>viewer</w:t>
      </w:r>
      <w:r w:rsidRPr="0024000F">
        <w:t>.</w:t>
      </w:r>
    </w:p>
    <w:p w14:paraId="550C724A" w14:textId="77777777" w:rsidR="00572D91" w:rsidRDefault="00572D91" w:rsidP="00075F5D">
      <w:pPr>
        <w:pStyle w:val="ACMABodyText"/>
        <w:spacing w:after="120"/>
      </w:pPr>
    </w:p>
    <w:p w14:paraId="507228A1" w14:textId="6E8E93F5" w:rsidR="00D80CCA" w:rsidRPr="0024000F" w:rsidRDefault="00D80CCA" w:rsidP="002E3F8C">
      <w:pPr>
        <w:pStyle w:val="ACMABodyText"/>
      </w:pPr>
      <w:r w:rsidRPr="0024000F">
        <w:lastRenderedPageBreak/>
        <w:t>Australian courts have considered a</w:t>
      </w:r>
      <w:r w:rsidR="003B0B47">
        <w:t>n ‘ordinary reasonable’</w:t>
      </w:r>
      <w:r w:rsidR="006F6CA7" w:rsidRPr="0024000F">
        <w:t xml:space="preserve"> </w:t>
      </w:r>
      <w:r w:rsidR="003C0345" w:rsidRPr="0024000F">
        <w:t>viewer</w:t>
      </w:r>
      <w:r w:rsidRPr="0024000F">
        <w:t xml:space="preserve"> to be:</w:t>
      </w:r>
    </w:p>
    <w:p w14:paraId="468D84BA" w14:textId="77777777" w:rsidR="00D80CCA" w:rsidRPr="0024000F" w:rsidRDefault="00D80CCA" w:rsidP="00681FE8">
      <w:pPr>
        <w:pStyle w:val="ACMABodyText"/>
        <w:ind w:left="567"/>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3E299E0D" w14:textId="3EAC7BCA" w:rsidR="0024000F" w:rsidRDefault="00D80CCA" w:rsidP="00681FE8">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5DA12154" w14:textId="7E3D19EE" w:rsidR="00D80CCA" w:rsidRPr="00D80CCA" w:rsidRDefault="0024000F" w:rsidP="00681FE8">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Pr="00605E62">
        <w:rPr>
          <w:b/>
        </w:rPr>
        <w:t>B</w:t>
      </w:r>
      <w:r>
        <w:t>) and</w:t>
      </w:r>
      <w:r w:rsidR="000A0747">
        <w:t xml:space="preserve"> submissions from</w:t>
      </w:r>
      <w:r>
        <w:t xml:space="preserve"> the broadcaster (at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09886DBC" w14:textId="614EC1E0" w:rsidR="001C6546" w:rsidRDefault="00CC27C9" w:rsidP="00681FE8">
      <w:pPr>
        <w:pStyle w:val="ACMAHeading2"/>
        <w:spacing w:before="0" w:after="240" w:line="240" w:lineRule="atLeast"/>
      </w:pPr>
      <w:r w:rsidRPr="00CC27C9">
        <w:t>Issue</w:t>
      </w:r>
      <w:r w:rsidR="001C6546" w:rsidRPr="00CC27C9">
        <w:t xml:space="preserve">: </w:t>
      </w:r>
      <w:r w:rsidRPr="00CC27C9">
        <w:t>Harm and offence</w:t>
      </w:r>
    </w:p>
    <w:p w14:paraId="51E66D15" w14:textId="726763F4" w:rsidR="001C6546" w:rsidRPr="00951990" w:rsidRDefault="007A0F0A" w:rsidP="00681FE8">
      <w:pPr>
        <w:pStyle w:val="ACMAHeading3"/>
        <w:spacing w:before="0" w:after="240" w:line="240" w:lineRule="atLeast"/>
        <w:rPr>
          <w:sz w:val="28"/>
          <w:szCs w:val="28"/>
        </w:rPr>
      </w:pPr>
      <w:r>
        <w:rPr>
          <w:sz w:val="28"/>
          <w:szCs w:val="28"/>
        </w:rPr>
        <w:t>Relevant Code provisions</w:t>
      </w:r>
    </w:p>
    <w:p w14:paraId="3529FA06" w14:textId="536FEC72" w:rsidR="00CC27C9" w:rsidRDefault="007A0F0A" w:rsidP="00681FE8">
      <w:pPr>
        <w:pStyle w:val="ACMABodyText"/>
        <w:rPr>
          <w:b/>
        </w:rPr>
      </w:pPr>
      <w:r>
        <w:rPr>
          <w:b/>
        </w:rPr>
        <w:t>Standards:</w:t>
      </w:r>
    </w:p>
    <w:p w14:paraId="5091F957" w14:textId="328E3471" w:rsidR="00CC27C9" w:rsidRDefault="00CC27C9" w:rsidP="00681FE8">
      <w:pPr>
        <w:pStyle w:val="ACMAQuoteindented"/>
      </w:pPr>
      <w:r w:rsidRPr="00CC27C9">
        <w:rPr>
          <w:b/>
        </w:rPr>
        <w:t>7.1</w:t>
      </w:r>
      <w:r>
        <w:t xml:space="preserve"> Content that is likely to cause harm or offence must be justified by the editorial context.</w:t>
      </w:r>
    </w:p>
    <w:p w14:paraId="147E9823" w14:textId="6DEB0EFF" w:rsidR="00CC27C9" w:rsidRPr="003B0B47" w:rsidRDefault="00CC27C9" w:rsidP="00681FE8">
      <w:pPr>
        <w:pStyle w:val="ACMAQuoteindented"/>
      </w:pPr>
      <w:r w:rsidRPr="003B0B47">
        <w:t>[…]</w:t>
      </w:r>
    </w:p>
    <w:p w14:paraId="15C627A1" w14:textId="0A4E7ADC" w:rsidR="00CC27C9" w:rsidRPr="003F20E2" w:rsidRDefault="00CC27C9" w:rsidP="00681FE8">
      <w:pPr>
        <w:pStyle w:val="ACMAQuoteindented"/>
      </w:pPr>
      <w:r w:rsidRPr="00CC27C9">
        <w:rPr>
          <w:b/>
        </w:rPr>
        <w:t>7.7</w:t>
      </w:r>
      <w:r>
        <w:t xml:space="preserve"> Avoid the unjustified use of stereotypes or discriminatory content that could </w:t>
      </w:r>
      <w:r w:rsidR="007A0F0A">
        <w:t xml:space="preserve">reasonably be </w:t>
      </w:r>
      <w:r>
        <w:t>interpreted as condoning or encouraging prejudice.</w:t>
      </w:r>
    </w:p>
    <w:p w14:paraId="30F222B9" w14:textId="6233F255" w:rsidR="003D275F" w:rsidRDefault="003D275F" w:rsidP="00681FE8">
      <w:pPr>
        <w:pStyle w:val="ACMAQuoteindented"/>
        <w:ind w:left="0"/>
        <w:rPr>
          <w:sz w:val="20"/>
        </w:rPr>
      </w:pPr>
      <w:r w:rsidRPr="003D275F">
        <w:rPr>
          <w:sz w:val="20"/>
        </w:rPr>
        <w:t xml:space="preserve">The </w:t>
      </w:r>
      <w:r w:rsidR="00A76DDC">
        <w:rPr>
          <w:sz w:val="20"/>
        </w:rPr>
        <w:t>ACMA also takes account of the relevant Principles set out in the Code</w:t>
      </w:r>
      <w:r w:rsidRPr="003D275F">
        <w:rPr>
          <w:sz w:val="20"/>
        </w:rPr>
        <w:t>:</w:t>
      </w:r>
    </w:p>
    <w:p w14:paraId="26CA8592" w14:textId="77777777" w:rsidR="00D019B7" w:rsidRPr="0024313F" w:rsidRDefault="00CA6F99" w:rsidP="00DB22D1">
      <w:pPr>
        <w:spacing w:before="0" w:line="240" w:lineRule="atLeast"/>
        <w:ind w:left="567"/>
        <w:rPr>
          <w:i w:val="0"/>
          <w:sz w:val="18"/>
          <w:szCs w:val="18"/>
        </w:rPr>
      </w:pPr>
      <w:r w:rsidRPr="0024313F">
        <w:rPr>
          <w:i w:val="0"/>
          <w:sz w:val="18"/>
          <w:szCs w:val="18"/>
        </w:rPr>
        <w:t>The ABC broadcasts comprehensive and innovative content that aims to inform, entertain and educate diverse audiences. This involves a willingness to take risks, invent and experiment with new ideas. It can result in challenging content which may offend some of the audience some of the time. But it also contributes to diversity of content in the media and to fulfilling the ABC’s function to encourage and promote the musical, dramatic and other performing arts. The ABC acknowledges that a public broadcaster should never gratuitously harm or offend and accordingly any content which is likely to harm or offend must</w:t>
      </w:r>
      <w:r w:rsidR="00D019B7" w:rsidRPr="0024313F">
        <w:rPr>
          <w:i w:val="0"/>
          <w:sz w:val="18"/>
          <w:szCs w:val="18"/>
        </w:rPr>
        <w:t xml:space="preserve"> have a clear editorial purpose.</w:t>
      </w:r>
    </w:p>
    <w:p w14:paraId="679C9E85" w14:textId="4272ED28" w:rsidR="00CA6F99" w:rsidRPr="0024313F" w:rsidRDefault="00CA6F99" w:rsidP="00DB22D1">
      <w:pPr>
        <w:spacing w:before="0" w:line="240" w:lineRule="atLeast"/>
        <w:ind w:left="567"/>
        <w:rPr>
          <w:i w:val="0"/>
          <w:sz w:val="18"/>
          <w:szCs w:val="18"/>
        </w:rPr>
      </w:pPr>
      <w:r w:rsidRPr="0024313F">
        <w:rPr>
          <w:i w:val="0"/>
          <w:sz w:val="18"/>
          <w:szCs w:val="18"/>
        </w:rPr>
        <w:t>The ABC potentially reaches the whole community, so it must take into account community standards. However, the community recognises that what is and is not acceptable in ABC content largely depends upon the particular context, including the nature of the content, its target audience, and any signposting that equips audiences to make informed choices about what they see, hear or read. Applying the harm and offence standard, therefore, requires careful judgement.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041DC07E" w14:textId="54FCED4E" w:rsidR="001C6546" w:rsidRPr="00491FE2" w:rsidRDefault="00D9593A" w:rsidP="00681FE8">
      <w:pPr>
        <w:pStyle w:val="ACMAHeading2"/>
        <w:spacing w:before="0" w:after="240" w:line="240" w:lineRule="atLeast"/>
      </w:pPr>
      <w:r w:rsidRPr="00491FE2">
        <w:t>Finding</w:t>
      </w:r>
    </w:p>
    <w:p w14:paraId="64153DD0" w14:textId="1D79A77D" w:rsidR="00395C44" w:rsidRDefault="001C6546" w:rsidP="00681FE8">
      <w:pPr>
        <w:pStyle w:val="ACMABodyText"/>
      </w:pPr>
      <w:r w:rsidRPr="00491FE2">
        <w:t xml:space="preserve">The </w:t>
      </w:r>
      <w:r w:rsidR="00616DFD" w:rsidRPr="009003B5">
        <w:t>ABC</w:t>
      </w:r>
      <w:r w:rsidRPr="009003B5">
        <w:t xml:space="preserve"> </w:t>
      </w:r>
      <w:r w:rsidR="00D52793">
        <w:t xml:space="preserve">did not </w:t>
      </w:r>
      <w:r w:rsidR="00491FE2" w:rsidRPr="009003B5">
        <w:t>breach</w:t>
      </w:r>
      <w:r w:rsidRPr="009003B5">
        <w:t xml:space="preserve"> </w:t>
      </w:r>
      <w:r w:rsidR="00616DFD" w:rsidRPr="009003B5">
        <w:t>Standard</w:t>
      </w:r>
      <w:r w:rsidR="00960A0C">
        <w:t>s</w:t>
      </w:r>
      <w:r w:rsidR="00616DFD" w:rsidRPr="00491FE2">
        <w:t xml:space="preserve"> 7</w:t>
      </w:r>
      <w:r w:rsidR="00491FE2" w:rsidRPr="00491FE2">
        <w:t>.1</w:t>
      </w:r>
      <w:r w:rsidR="00616DFD" w:rsidRPr="00491FE2">
        <w:t xml:space="preserve"> </w:t>
      </w:r>
      <w:r w:rsidR="00960A0C">
        <w:t>or 7.</w:t>
      </w:r>
      <w:r w:rsidR="00F81398">
        <w:t>7</w:t>
      </w:r>
      <w:r w:rsidR="00960A0C">
        <w:t xml:space="preserve"> </w:t>
      </w:r>
      <w:r w:rsidRPr="00491FE2">
        <w:t xml:space="preserve">of the </w:t>
      </w:r>
      <w:r w:rsidR="00616DFD" w:rsidRPr="00491FE2">
        <w:t>Code</w:t>
      </w:r>
      <w:r w:rsidRPr="00491FE2">
        <w:t xml:space="preserve">. </w:t>
      </w:r>
    </w:p>
    <w:p w14:paraId="15148918" w14:textId="77777777" w:rsidR="001C6546" w:rsidRDefault="001C6546" w:rsidP="009423F4">
      <w:pPr>
        <w:pStyle w:val="ACMAHeading2"/>
        <w:spacing w:before="0" w:after="240" w:line="240" w:lineRule="atLeast"/>
      </w:pPr>
      <w:r>
        <w:lastRenderedPageBreak/>
        <w:t>Reasons</w:t>
      </w:r>
    </w:p>
    <w:p w14:paraId="04DEFE06" w14:textId="34D60088" w:rsidR="00F24EF0" w:rsidRPr="00936A7A" w:rsidRDefault="00F24EF0" w:rsidP="009423F4">
      <w:pPr>
        <w:pStyle w:val="ACMABodyText"/>
        <w:rPr>
          <w:b/>
        </w:rPr>
      </w:pPr>
      <w:r>
        <w:rPr>
          <w:b/>
        </w:rPr>
        <w:t>S</w:t>
      </w:r>
      <w:r w:rsidRPr="00936A7A">
        <w:rPr>
          <w:b/>
        </w:rPr>
        <w:t xml:space="preserve">egment </w:t>
      </w:r>
      <w:r>
        <w:rPr>
          <w:b/>
        </w:rPr>
        <w:t>1</w:t>
      </w:r>
      <w:r w:rsidR="00CB58B9">
        <w:rPr>
          <w:b/>
        </w:rPr>
        <w:t xml:space="preserve"> </w:t>
      </w:r>
      <w:r w:rsidRPr="00936A7A">
        <w:rPr>
          <w:b/>
        </w:rPr>
        <w:t>– ‘Eat my black shit for reconciliation’</w:t>
      </w:r>
    </w:p>
    <w:p w14:paraId="2B43F0F5" w14:textId="50E3EBBF" w:rsidR="00FE1BB4" w:rsidRDefault="00437E04" w:rsidP="009423F4">
      <w:pPr>
        <w:pStyle w:val="ACMABodyText"/>
      </w:pPr>
      <w:r>
        <w:t>The complainant submitted</w:t>
      </w:r>
      <w:r w:rsidR="00E76A72">
        <w:t xml:space="preserve"> to the ABC</w:t>
      </w:r>
      <w:r w:rsidR="00FE1BB4">
        <w:t>:</w:t>
      </w:r>
    </w:p>
    <w:p w14:paraId="29C9434F" w14:textId="77777777" w:rsidR="00E76A72" w:rsidRPr="00AC0128" w:rsidRDefault="00E76A72" w:rsidP="009423F4">
      <w:pPr>
        <w:pStyle w:val="ACMABodyText"/>
        <w:ind w:left="567"/>
        <w:rPr>
          <w:sz w:val="18"/>
          <w:szCs w:val="18"/>
        </w:rPr>
      </w:pPr>
      <w:r w:rsidRPr="00AC0128">
        <w:rPr>
          <w:sz w:val="18"/>
          <w:szCs w:val="18"/>
        </w:rPr>
        <w:t>I am struggling to imagine anything more abhorrent but you broadcast this nationally. I wonder how many families enjoyed this bizarre viewing experience that was demeaning to everyone involved in it.</w:t>
      </w:r>
    </w:p>
    <w:p w14:paraId="2928048B" w14:textId="587B288C" w:rsidR="00E76A72" w:rsidRPr="00AC0128" w:rsidRDefault="00E76A72" w:rsidP="009423F4">
      <w:pPr>
        <w:pStyle w:val="ACMABodyText"/>
        <w:ind w:left="567"/>
        <w:rPr>
          <w:sz w:val="18"/>
          <w:szCs w:val="18"/>
        </w:rPr>
      </w:pPr>
      <w:r w:rsidRPr="00AC0128">
        <w:rPr>
          <w:sz w:val="18"/>
          <w:szCs w:val="18"/>
        </w:rPr>
        <w:t>Perhaps I have simply missed the joke and the rest of Australia was “rolling in the aisles” watching two dim witted, white women eating the faeces of an aboriginal activist</w:t>
      </w:r>
      <w:r w:rsidR="009423F4">
        <w:rPr>
          <w:sz w:val="18"/>
          <w:szCs w:val="18"/>
        </w:rPr>
        <w:t>.</w:t>
      </w:r>
      <w:r w:rsidRPr="00AC0128">
        <w:rPr>
          <w:sz w:val="18"/>
          <w:szCs w:val="18"/>
        </w:rPr>
        <w:t xml:space="preserve"> </w:t>
      </w:r>
    </w:p>
    <w:p w14:paraId="250C3D66" w14:textId="239B1067" w:rsidR="00E76A72" w:rsidRPr="00AC0128" w:rsidRDefault="00E76A72" w:rsidP="009423F4">
      <w:pPr>
        <w:pStyle w:val="ACMABodyText"/>
        <w:ind w:left="567"/>
        <w:rPr>
          <w:sz w:val="18"/>
          <w:szCs w:val="18"/>
        </w:rPr>
      </w:pPr>
      <w:r w:rsidRPr="00AC0128">
        <w:rPr>
          <w:sz w:val="18"/>
          <w:szCs w:val="18"/>
        </w:rPr>
        <w:t>[…]</w:t>
      </w:r>
    </w:p>
    <w:p w14:paraId="234B2BDB" w14:textId="77777777" w:rsidR="00025990" w:rsidRDefault="00E76A72" w:rsidP="009423F4">
      <w:pPr>
        <w:pStyle w:val="ACMABodyText"/>
        <w:ind w:left="567"/>
        <w:rPr>
          <w:sz w:val="18"/>
          <w:szCs w:val="18"/>
        </w:rPr>
      </w:pPr>
      <w:r w:rsidRPr="00AC0128">
        <w:rPr>
          <w:sz w:val="18"/>
          <w:szCs w:val="18"/>
        </w:rPr>
        <w:t>This is not a light weight complaint from some overly precious pedant. This is bringing to your attention a criminally racist piece of television that is not only in disgracefully poor taste but plumbs the depths of depravity.</w:t>
      </w:r>
    </w:p>
    <w:p w14:paraId="04B4B712" w14:textId="15DE3113" w:rsidR="00FE1BB4" w:rsidRPr="00025990" w:rsidRDefault="00FE1BB4" w:rsidP="009423F4">
      <w:pPr>
        <w:pStyle w:val="ACMABodyText"/>
        <w:rPr>
          <w:sz w:val="18"/>
          <w:szCs w:val="18"/>
        </w:rPr>
      </w:pPr>
      <w:r w:rsidRPr="006B318F">
        <w:t xml:space="preserve">The </w:t>
      </w:r>
      <w:r w:rsidR="006D45D3">
        <w:t>ABC responded:</w:t>
      </w:r>
    </w:p>
    <w:p w14:paraId="23DFED61" w14:textId="5D0D9DAF" w:rsidR="00FE1BB4" w:rsidRPr="00CA10DE" w:rsidRDefault="00FE1BB4" w:rsidP="009423F4">
      <w:pPr>
        <w:pStyle w:val="ACMABodyText"/>
        <w:ind w:left="567"/>
        <w:rPr>
          <w:sz w:val="18"/>
          <w:szCs w:val="18"/>
        </w:rPr>
      </w:pPr>
      <w:r w:rsidRPr="00CA10DE">
        <w:rPr>
          <w:sz w:val="18"/>
          <w:szCs w:val="18"/>
        </w:rPr>
        <w:t xml:space="preserve">[This segment] allowed the program to </w:t>
      </w:r>
      <w:r>
        <w:rPr>
          <w:sz w:val="18"/>
          <w:szCs w:val="18"/>
        </w:rPr>
        <w:t>make two strong satirical point</w:t>
      </w:r>
      <w:r w:rsidRPr="00CA10DE">
        <w:rPr>
          <w:sz w:val="18"/>
          <w:szCs w:val="18"/>
        </w:rPr>
        <w:t xml:space="preserve">s: firstly, that many white Australians pay lip service only to the idea of reconciliation; and, secondly, that a fear of being called racist will persuade white Australians to engage in virtually any act of symbolism so as to be seen to </w:t>
      </w:r>
      <w:r w:rsidR="00343D52">
        <w:rPr>
          <w:sz w:val="18"/>
          <w:szCs w:val="18"/>
        </w:rPr>
        <w:t xml:space="preserve">be </w:t>
      </w:r>
      <w:r w:rsidRPr="00CA10DE">
        <w:rPr>
          <w:sz w:val="18"/>
          <w:szCs w:val="18"/>
        </w:rPr>
        <w:t>supportin</w:t>
      </w:r>
      <w:r>
        <w:rPr>
          <w:sz w:val="18"/>
          <w:szCs w:val="18"/>
        </w:rPr>
        <w:t xml:space="preserve">g the cause of reconciliation. </w:t>
      </w:r>
      <w:r w:rsidRPr="00CA10DE">
        <w:rPr>
          <w:sz w:val="18"/>
          <w:szCs w:val="18"/>
        </w:rPr>
        <w:t>ABC Television advise that these satirical points were underscored by the meaninglessness of this particular empty gesture and the absence of any possible ‘healing effect'. They note that, at a broader level, the segment referenced the banal and vacuous style and idiosyncrasies of breakfast television - in this case, the tendency for breakfast television to tackle serious and weighty subjects without the capacity to do them justice, or to even conduct basic research beforehand.</w:t>
      </w:r>
    </w:p>
    <w:p w14:paraId="1B501F2B" w14:textId="77777777" w:rsidR="002727D1" w:rsidRDefault="00FE1BB4" w:rsidP="009423F4">
      <w:pPr>
        <w:pStyle w:val="ACMABodyText"/>
        <w:ind w:left="567"/>
        <w:rPr>
          <w:sz w:val="18"/>
          <w:szCs w:val="18"/>
        </w:rPr>
      </w:pPr>
      <w:r w:rsidRPr="006C4490">
        <w:rPr>
          <w:sz w:val="18"/>
          <w:szCs w:val="18"/>
        </w:rPr>
        <w:t xml:space="preserve">In our view, the concept and execution of this segment had considerable impact and there was a real risk of causing harm or offence.  However, we are satisfied that the segment had a clear editorial purpose in that it sought to make a strong satirical point about white Australians' commitment to reconciliation. </w:t>
      </w:r>
    </w:p>
    <w:p w14:paraId="60A272C9" w14:textId="6BC8677F" w:rsidR="00FE1BB4" w:rsidRPr="006C4490" w:rsidRDefault="00FE1BB4" w:rsidP="009423F4">
      <w:pPr>
        <w:pStyle w:val="ACMABodyText"/>
        <w:ind w:left="567"/>
        <w:rPr>
          <w:sz w:val="18"/>
          <w:szCs w:val="18"/>
        </w:rPr>
      </w:pPr>
      <w:r w:rsidRPr="006C4490">
        <w:rPr>
          <w:sz w:val="18"/>
          <w:szCs w:val="18"/>
        </w:rPr>
        <w:t>[…]</w:t>
      </w:r>
    </w:p>
    <w:p w14:paraId="531A6CF9" w14:textId="77777777" w:rsidR="00FE1BB4" w:rsidRDefault="00FE1BB4" w:rsidP="009423F4">
      <w:pPr>
        <w:pStyle w:val="ACMABodyText"/>
        <w:ind w:left="567"/>
        <w:rPr>
          <w:sz w:val="18"/>
          <w:szCs w:val="18"/>
        </w:rPr>
      </w:pPr>
      <w:r w:rsidRPr="006C4490">
        <w:rPr>
          <w:sz w:val="18"/>
          <w:szCs w:val="18"/>
        </w:rPr>
        <w:t xml:space="preserve">In our view, this segment was in keeping with the program's confronting and pointed approach to satire which has been established over the series and which is integral to its appeal to its target audience. </w:t>
      </w:r>
    </w:p>
    <w:p w14:paraId="37D37223" w14:textId="77777777" w:rsidR="00FE1BB4" w:rsidRPr="00DB22D1" w:rsidRDefault="00FE1BB4" w:rsidP="009423F4">
      <w:pPr>
        <w:pStyle w:val="ACMABodyText"/>
        <w:ind w:left="567"/>
        <w:rPr>
          <w:sz w:val="18"/>
          <w:szCs w:val="18"/>
        </w:rPr>
      </w:pPr>
      <w:r w:rsidRPr="00DB22D1">
        <w:rPr>
          <w:sz w:val="18"/>
          <w:szCs w:val="18"/>
        </w:rPr>
        <w:t>[…]</w:t>
      </w:r>
    </w:p>
    <w:p w14:paraId="45CE6ED9" w14:textId="7E334A4B" w:rsidR="00FE1BB4" w:rsidRPr="00275F06" w:rsidRDefault="00FE1BB4" w:rsidP="009423F4">
      <w:pPr>
        <w:pStyle w:val="ACMABodyText"/>
        <w:ind w:left="567"/>
        <w:rPr>
          <w:sz w:val="18"/>
          <w:szCs w:val="18"/>
        </w:rPr>
      </w:pPr>
      <w:r>
        <w:rPr>
          <w:sz w:val="18"/>
          <w:szCs w:val="18"/>
        </w:rPr>
        <w:t>T</w:t>
      </w:r>
      <w:r w:rsidRPr="00F0504F">
        <w:rPr>
          <w:sz w:val="18"/>
          <w:szCs w:val="18"/>
        </w:rPr>
        <w:t>he hosts' introduction of Michael Toddle made clear satirical reference to the lack of any real progress towards a treaty and a primary purpose of the segment was to demonstrate the emptiness of mere gestures when it comes to reconciliation. In any case, to the extent that the segment could be considered to use stereotypes or discriminatory content, this was justified in the context of a satirical comedy program seeking to make</w:t>
      </w:r>
      <w:r w:rsidR="00343D52">
        <w:rPr>
          <w:sz w:val="18"/>
          <w:szCs w:val="18"/>
        </w:rPr>
        <w:t xml:space="preserve"> a</w:t>
      </w:r>
      <w:r w:rsidRPr="00F0504F">
        <w:rPr>
          <w:sz w:val="18"/>
          <w:szCs w:val="18"/>
        </w:rPr>
        <w:t xml:space="preserve"> provocative</w:t>
      </w:r>
      <w:r>
        <w:rPr>
          <w:sz w:val="18"/>
          <w:szCs w:val="18"/>
        </w:rPr>
        <w:t xml:space="preserve"> point about Australian society</w:t>
      </w:r>
      <w:r w:rsidRPr="00275F06">
        <w:rPr>
          <w:sz w:val="18"/>
          <w:szCs w:val="18"/>
        </w:rPr>
        <w:t>.</w:t>
      </w:r>
    </w:p>
    <w:p w14:paraId="307E035A" w14:textId="7D6B23A8" w:rsidR="006C2347" w:rsidRDefault="006C2347" w:rsidP="009423F4">
      <w:pPr>
        <w:pStyle w:val="ACMABodyText"/>
        <w:rPr>
          <w:b/>
          <w:i/>
        </w:rPr>
      </w:pPr>
      <w:r w:rsidRPr="006C2347">
        <w:rPr>
          <w:b/>
          <w:i/>
        </w:rPr>
        <w:t xml:space="preserve">Compliance with Standard 7.1 [harm and offence </w:t>
      </w:r>
      <w:r w:rsidR="00744F31">
        <w:rPr>
          <w:b/>
          <w:i/>
        </w:rPr>
        <w:t>must be</w:t>
      </w:r>
      <w:r w:rsidRPr="006C2347">
        <w:rPr>
          <w:b/>
          <w:i/>
        </w:rPr>
        <w:t xml:space="preserve"> justified by editorial context]</w:t>
      </w:r>
    </w:p>
    <w:p w14:paraId="659BE6CA" w14:textId="77777777" w:rsidR="006C2347" w:rsidRPr="00C14A61" w:rsidRDefault="006C2347" w:rsidP="009423F4">
      <w:pPr>
        <w:pStyle w:val="ACMABodyText0"/>
        <w:spacing w:before="0" w:after="240" w:line="240" w:lineRule="atLeast"/>
        <w:rPr>
          <w:rFonts w:ascii="Arial" w:hAnsi="Arial" w:cs="Arial"/>
          <w:sz w:val="20"/>
        </w:rPr>
      </w:pPr>
      <w:r w:rsidRPr="00C14A61">
        <w:rPr>
          <w:rFonts w:ascii="Arial" w:hAnsi="Arial" w:cs="Arial"/>
          <w:sz w:val="20"/>
        </w:rPr>
        <w:t>To assess compliance with Standard 7.1, the ACMA asks the following questions:</w:t>
      </w:r>
    </w:p>
    <w:p w14:paraId="28F1B6F7" w14:textId="77777777" w:rsidR="006C2347" w:rsidRPr="00C14A61" w:rsidRDefault="006C2347" w:rsidP="006C2347">
      <w:pPr>
        <w:pStyle w:val="ACMABodyText0"/>
        <w:spacing w:before="0" w:after="240" w:line="240" w:lineRule="atLeast"/>
        <w:ind w:left="284"/>
        <w:rPr>
          <w:rFonts w:ascii="Arial" w:hAnsi="Arial" w:cs="Arial"/>
          <w:sz w:val="20"/>
        </w:rPr>
      </w:pPr>
      <w:r w:rsidRPr="00C14A61">
        <w:rPr>
          <w:rFonts w:ascii="Arial" w:hAnsi="Arial" w:cs="Arial"/>
          <w:sz w:val="20"/>
        </w:rPr>
        <w:t>1.</w:t>
      </w:r>
      <w:r w:rsidRPr="00C14A61">
        <w:rPr>
          <w:rFonts w:ascii="Arial" w:hAnsi="Arial" w:cs="Arial"/>
          <w:sz w:val="20"/>
        </w:rPr>
        <w:tab/>
        <w:t>Does the material have the intrinsic capacity to be likely to cause harm or offence?</w:t>
      </w:r>
    </w:p>
    <w:p w14:paraId="5C04E491" w14:textId="77777777" w:rsidR="006C2347" w:rsidRPr="00C14A61" w:rsidRDefault="006C2347" w:rsidP="006C2347">
      <w:pPr>
        <w:spacing w:before="0" w:line="240" w:lineRule="atLeast"/>
        <w:rPr>
          <w:rFonts w:cs="Arial"/>
          <w:i w:val="0"/>
          <w:szCs w:val="20"/>
        </w:rPr>
      </w:pPr>
      <w:r w:rsidRPr="00C14A61">
        <w:rPr>
          <w:rFonts w:cs="Arial"/>
          <w:i w:val="0"/>
          <w:szCs w:val="20"/>
        </w:rPr>
        <w:lastRenderedPageBreak/>
        <w:t>If it has no capacity to be likely to cause harm or offence, then the matter ends there. If the answer to question 1 is ‘yes’, then the following further questions arise:</w:t>
      </w:r>
    </w:p>
    <w:p w14:paraId="42C1696A" w14:textId="77777777" w:rsidR="006C2347" w:rsidRPr="00C14A61" w:rsidRDefault="006C2347" w:rsidP="006C2347">
      <w:pPr>
        <w:pStyle w:val="ACMABodyText0"/>
        <w:spacing w:before="0" w:after="240" w:line="240" w:lineRule="atLeast"/>
        <w:ind w:left="360"/>
        <w:rPr>
          <w:rFonts w:ascii="Arial" w:hAnsi="Arial" w:cs="Arial"/>
          <w:sz w:val="20"/>
        </w:rPr>
      </w:pPr>
      <w:r w:rsidRPr="00C14A61">
        <w:rPr>
          <w:rFonts w:ascii="Arial" w:hAnsi="Arial" w:cs="Arial"/>
          <w:sz w:val="20"/>
        </w:rPr>
        <w:t>2.</w:t>
      </w:r>
      <w:r w:rsidRPr="00C14A61">
        <w:rPr>
          <w:rFonts w:ascii="Arial" w:hAnsi="Arial" w:cs="Arial"/>
          <w:sz w:val="20"/>
        </w:rPr>
        <w:tab/>
        <w:t>What factors are there moderating any harm or offence?</w:t>
      </w:r>
    </w:p>
    <w:p w14:paraId="10F5E014" w14:textId="77777777" w:rsidR="006C2347" w:rsidRPr="00C14A61" w:rsidRDefault="006C2347" w:rsidP="006C2347">
      <w:pPr>
        <w:pStyle w:val="ACMABodyText0"/>
        <w:spacing w:before="0" w:after="240" w:line="240" w:lineRule="atLeast"/>
        <w:ind w:left="360"/>
        <w:rPr>
          <w:rFonts w:ascii="Arial" w:hAnsi="Arial" w:cs="Arial"/>
          <w:sz w:val="20"/>
        </w:rPr>
      </w:pPr>
      <w:r w:rsidRPr="00C14A61">
        <w:rPr>
          <w:rFonts w:ascii="Arial" w:hAnsi="Arial" w:cs="Arial"/>
          <w:sz w:val="20"/>
        </w:rPr>
        <w:t>3.</w:t>
      </w:r>
      <w:r w:rsidRPr="00C14A61">
        <w:rPr>
          <w:rFonts w:ascii="Arial" w:hAnsi="Arial" w:cs="Arial"/>
          <w:sz w:val="20"/>
        </w:rPr>
        <w:tab/>
        <w:t>What is the editorial context?</w:t>
      </w:r>
    </w:p>
    <w:p w14:paraId="43A20734" w14:textId="77777777" w:rsidR="006C2347" w:rsidRPr="00C14A61" w:rsidRDefault="006C2347" w:rsidP="009423F4">
      <w:pPr>
        <w:pStyle w:val="ACMABodyText0"/>
        <w:spacing w:before="0" w:after="240" w:line="240" w:lineRule="atLeast"/>
        <w:ind w:left="357"/>
        <w:rPr>
          <w:rFonts w:ascii="Arial" w:hAnsi="Arial" w:cs="Arial"/>
          <w:sz w:val="20"/>
        </w:rPr>
      </w:pPr>
      <w:r w:rsidRPr="00C14A61">
        <w:rPr>
          <w:rFonts w:ascii="Arial" w:hAnsi="Arial" w:cs="Arial"/>
          <w:sz w:val="20"/>
        </w:rPr>
        <w:t xml:space="preserve">4. </w:t>
      </w:r>
      <w:r w:rsidRPr="00C14A61">
        <w:rPr>
          <w:rFonts w:ascii="Arial" w:hAnsi="Arial" w:cs="Arial"/>
          <w:sz w:val="20"/>
        </w:rPr>
        <w:tab/>
        <w:t>Does the editorial context justify the likely harm or offence?</w:t>
      </w:r>
    </w:p>
    <w:p w14:paraId="39FB289D" w14:textId="77777777" w:rsidR="006C2347" w:rsidRPr="00C14A61" w:rsidRDefault="006C2347" w:rsidP="009423F4">
      <w:pPr>
        <w:pStyle w:val="ACMABodyText"/>
        <w:numPr>
          <w:ilvl w:val="0"/>
          <w:numId w:val="19"/>
        </w:numPr>
        <w:ind w:left="284" w:hanging="284"/>
        <w:rPr>
          <w:i/>
        </w:rPr>
      </w:pPr>
      <w:r w:rsidRPr="00C14A61">
        <w:rPr>
          <w:i/>
        </w:rPr>
        <w:t>Does the material have the intrinsic capacity to be likely to cause harm or offence?</w:t>
      </w:r>
    </w:p>
    <w:p w14:paraId="4F248720" w14:textId="7C2B116A" w:rsidR="00012291" w:rsidRDefault="00647FA2" w:rsidP="00012291">
      <w:pPr>
        <w:pStyle w:val="ACMABodyText"/>
      </w:pPr>
      <w:r>
        <w:t>This segment wa</w:t>
      </w:r>
      <w:r w:rsidR="006D45D3">
        <w:t>s in the form of an interview with a guest</w:t>
      </w:r>
      <w:r w:rsidR="00AB5F7D">
        <w:t>, identified as being an</w:t>
      </w:r>
      <w:r>
        <w:t xml:space="preserve"> </w:t>
      </w:r>
      <w:r w:rsidR="00AB5F7D">
        <w:t>‘</w:t>
      </w:r>
      <w:r>
        <w:t xml:space="preserve">Aboriginal </w:t>
      </w:r>
      <w:r w:rsidR="00B47F0E">
        <w:t>Kracks</w:t>
      </w:r>
      <w:r w:rsidR="00AB5F7D">
        <w:t xml:space="preserve">pert’. </w:t>
      </w:r>
      <w:r>
        <w:t xml:space="preserve">The </w:t>
      </w:r>
      <w:r w:rsidR="006D45D3">
        <w:t xml:space="preserve">segment </w:t>
      </w:r>
      <w:r>
        <w:t>was</w:t>
      </w:r>
      <w:r w:rsidR="006D45D3">
        <w:t xml:space="preserve"> filmed in a television studio setting, with </w:t>
      </w:r>
      <w:r w:rsidR="00005EA6">
        <w:t xml:space="preserve">the participants seated on </w:t>
      </w:r>
      <w:r w:rsidR="00936A7A">
        <w:t>couch</w:t>
      </w:r>
      <w:r w:rsidR="00005EA6">
        <w:t>es</w:t>
      </w:r>
      <w:r w:rsidR="00936A7A">
        <w:t xml:space="preserve">. </w:t>
      </w:r>
      <w:r w:rsidR="00DA21C5">
        <w:t>The guest</w:t>
      </w:r>
      <w:r w:rsidR="00005EA6">
        <w:t xml:space="preserve"> </w:t>
      </w:r>
      <w:r>
        <w:t>stated</w:t>
      </w:r>
      <w:r w:rsidR="00005EA6">
        <w:t xml:space="preserve"> that</w:t>
      </w:r>
      <w:r w:rsidR="00373120">
        <w:t xml:space="preserve"> the ‘initiative’ he was promoting is</w:t>
      </w:r>
      <w:r w:rsidR="00005EA6">
        <w:t xml:space="preserve"> </w:t>
      </w:r>
      <w:r w:rsidR="00E805F8">
        <w:t>‘</w:t>
      </w:r>
      <w:r w:rsidR="00005EA6">
        <w:t>a grass</w:t>
      </w:r>
      <w:r w:rsidR="003C00CB">
        <w:t>-</w:t>
      </w:r>
      <w:r w:rsidR="00005EA6">
        <w:t xml:space="preserve">roots </w:t>
      </w:r>
      <w:r w:rsidR="003C00CB">
        <w:t>sort of thing</w:t>
      </w:r>
      <w:r w:rsidR="00005EA6">
        <w:t xml:space="preserve">’ to support reconciliation by asking </w:t>
      </w:r>
      <w:r>
        <w:t xml:space="preserve">white Australians to eat his ‘black shit, for reconciliation’. </w:t>
      </w:r>
      <w:r w:rsidR="00373120">
        <w:t xml:space="preserve">During the segment, the hosts </w:t>
      </w:r>
      <w:r w:rsidR="005D44C0">
        <w:t xml:space="preserve">were presented </w:t>
      </w:r>
      <w:r w:rsidR="00373120">
        <w:t xml:space="preserve">with plates </w:t>
      </w:r>
      <w:r w:rsidR="00815D4B">
        <w:t xml:space="preserve">that </w:t>
      </w:r>
      <w:r w:rsidR="002973A9">
        <w:t>carried</w:t>
      </w:r>
      <w:r w:rsidR="005904E4">
        <w:t>,</w:t>
      </w:r>
      <w:r w:rsidR="00373120">
        <w:t xml:space="preserve"> </w:t>
      </w:r>
      <w:r w:rsidR="002D7B02">
        <w:t>what appeared to be</w:t>
      </w:r>
      <w:r w:rsidR="005904E4">
        <w:t>,</w:t>
      </w:r>
      <w:r w:rsidR="002D7B02">
        <w:t xml:space="preserve"> </w:t>
      </w:r>
      <w:r w:rsidR="00373120">
        <w:t>faeces.</w:t>
      </w:r>
    </w:p>
    <w:p w14:paraId="6218F7F0" w14:textId="51F3E42C" w:rsidR="003A2A3E" w:rsidRDefault="00647FA2" w:rsidP="006D45D3">
      <w:pPr>
        <w:pStyle w:val="ACMABodyText"/>
      </w:pPr>
      <w:r>
        <w:t>The guest asked the hosts to</w:t>
      </w:r>
      <w:r w:rsidR="00005EA6">
        <w:t xml:space="preserve"> ‘</w:t>
      </w:r>
      <w:r>
        <w:t>[p]</w:t>
      </w:r>
      <w:r w:rsidR="00005EA6">
        <w:t>lease help yourselves, to my black shit, for reconciliation</w:t>
      </w:r>
      <w:r w:rsidR="002973A9">
        <w:t>’</w:t>
      </w:r>
      <w:r w:rsidR="00005EA6">
        <w:t>.</w:t>
      </w:r>
      <w:r>
        <w:t xml:space="preserve"> </w:t>
      </w:r>
      <w:r w:rsidR="003A2A3E">
        <w:t>The hosts</w:t>
      </w:r>
      <w:r>
        <w:t xml:space="preserve"> attempted to avoid doing so but eventually did so </w:t>
      </w:r>
      <w:r w:rsidR="00EA1728">
        <w:t xml:space="preserve">when the </w:t>
      </w:r>
      <w:r>
        <w:t>program’s crew</w:t>
      </w:r>
      <w:r w:rsidR="00EA1728">
        <w:t xml:space="preserve"> provided some cutlery</w:t>
      </w:r>
      <w:r>
        <w:t>.</w:t>
      </w:r>
    </w:p>
    <w:p w14:paraId="5883BD8B" w14:textId="3C8EB156" w:rsidR="00D20E0D" w:rsidRDefault="00D20E0D" w:rsidP="00FE1BB4">
      <w:pPr>
        <w:pStyle w:val="ACMABodyText"/>
      </w:pPr>
      <w:r>
        <w:t xml:space="preserve">The ACMA </w:t>
      </w:r>
      <w:r w:rsidR="00DC0BF7">
        <w:t xml:space="preserve">accepts </w:t>
      </w:r>
      <w:r>
        <w:t xml:space="preserve">that depictions of </w:t>
      </w:r>
      <w:r w:rsidR="00DA21C5">
        <w:t>a person app</w:t>
      </w:r>
      <w:r w:rsidR="009B15F8">
        <w:t>earing to</w:t>
      </w:r>
      <w:r w:rsidR="00DA21C5">
        <w:t xml:space="preserve"> </w:t>
      </w:r>
      <w:r>
        <w:t>consum</w:t>
      </w:r>
      <w:r w:rsidR="009B15F8">
        <w:t>e</w:t>
      </w:r>
      <w:r>
        <w:t xml:space="preserve"> faeces</w:t>
      </w:r>
      <w:r w:rsidRPr="00D20E0D">
        <w:t xml:space="preserve"> has the intrinsic capacity to cause offence. </w:t>
      </w:r>
      <w:r w:rsidR="00647FA2">
        <w:t xml:space="preserve">The ACMA notes that </w:t>
      </w:r>
      <w:r w:rsidRPr="00D20E0D">
        <w:t xml:space="preserve">the ABC </w:t>
      </w:r>
      <w:r>
        <w:t>acknowledge</w:t>
      </w:r>
      <w:r w:rsidR="00357A67">
        <w:t>d</w:t>
      </w:r>
      <w:r>
        <w:t xml:space="preserve"> that the segment </w:t>
      </w:r>
      <w:r w:rsidR="00F64864">
        <w:t>‘</w:t>
      </w:r>
      <w:r w:rsidR="00F64864" w:rsidRPr="00E03FF6">
        <w:t>had considerable impact and there was a real risk of causing harm or offence</w:t>
      </w:r>
      <w:r w:rsidR="00F64864">
        <w:t>’</w:t>
      </w:r>
      <w:r w:rsidRPr="00D20E0D">
        <w:t>.</w:t>
      </w:r>
    </w:p>
    <w:p w14:paraId="7886BC9D" w14:textId="1F188633" w:rsidR="00357A67" w:rsidRDefault="00357A67" w:rsidP="00FE1BB4">
      <w:pPr>
        <w:pStyle w:val="ACMABodyText"/>
      </w:pPr>
      <w:r>
        <w:t>As the answer to this question is ‘yes’, the ACMA then asks the following further questions.</w:t>
      </w:r>
    </w:p>
    <w:p w14:paraId="755B8B41" w14:textId="77777777" w:rsidR="00FE1BB4" w:rsidRDefault="00FE1BB4" w:rsidP="00FE1BB4">
      <w:pPr>
        <w:pStyle w:val="ACMABodyText"/>
        <w:rPr>
          <w:i/>
        </w:rPr>
      </w:pPr>
      <w:r w:rsidRPr="0088555F">
        <w:rPr>
          <w:i/>
        </w:rPr>
        <w:t>2. What factors are there moderating any harm or offence?</w:t>
      </w:r>
    </w:p>
    <w:p w14:paraId="51CBD382" w14:textId="00D7A78A" w:rsidR="00224A1D" w:rsidRDefault="00971CE4" w:rsidP="00224A1D">
      <w:pPr>
        <w:pStyle w:val="ACMABodyText"/>
      </w:pPr>
      <w:r>
        <w:t xml:space="preserve">In this case, any harm or offence in the segment was moderated by the </w:t>
      </w:r>
      <w:r w:rsidR="00357A67">
        <w:t>comedic</w:t>
      </w:r>
      <w:r w:rsidR="00C51614">
        <w:t xml:space="preserve"> context</w:t>
      </w:r>
      <w:r w:rsidR="001330AB">
        <w:t xml:space="preserve"> and</w:t>
      </w:r>
      <w:r w:rsidR="00C51614">
        <w:t xml:space="preserve"> </w:t>
      </w:r>
      <w:r w:rsidR="001330AB">
        <w:t xml:space="preserve">satirical </w:t>
      </w:r>
      <w:r>
        <w:t xml:space="preserve">nature of the </w:t>
      </w:r>
      <w:r w:rsidR="00357A67">
        <w:t>program</w:t>
      </w:r>
      <w:r>
        <w:t xml:space="preserve"> overall</w:t>
      </w:r>
      <w:r w:rsidR="001330AB">
        <w:t>.</w:t>
      </w:r>
    </w:p>
    <w:p w14:paraId="1720EF42" w14:textId="76C71A8F" w:rsidR="00C51614" w:rsidRDefault="00C51614" w:rsidP="00224A1D">
      <w:pPr>
        <w:pStyle w:val="ACMABodyText"/>
      </w:pPr>
      <w:r>
        <w:t xml:space="preserve">The program is a parody of breakfast television and is filmed on the set </w:t>
      </w:r>
      <w:r w:rsidR="00C26DF6">
        <w:t xml:space="preserve">of </w:t>
      </w:r>
      <w:r>
        <w:t>a ficti</w:t>
      </w:r>
      <w:r w:rsidR="00091586">
        <w:t>tious</w:t>
      </w:r>
      <w:r>
        <w:t xml:space="preserve"> breakfast show</w:t>
      </w:r>
      <w:r w:rsidR="009B15F8">
        <w:t xml:space="preserve">, </w:t>
      </w:r>
      <w:r w:rsidR="009B15F8" w:rsidRPr="004317FA">
        <w:rPr>
          <w:i/>
        </w:rPr>
        <w:t>Get Krac</w:t>
      </w:r>
      <w:r w:rsidR="009B15F8">
        <w:rPr>
          <w:i/>
        </w:rPr>
        <w:t>k</w:t>
      </w:r>
      <w:r w:rsidR="009B15F8" w:rsidRPr="001251CC">
        <w:rPr>
          <w:i/>
        </w:rPr>
        <w:t>!n</w:t>
      </w:r>
      <w:r>
        <w:t>. The humour in the program is often blunt and sarcast</w:t>
      </w:r>
      <w:r w:rsidR="00ED1611">
        <w:t>ic, and some of the material could</w:t>
      </w:r>
      <w:r>
        <w:t xml:space="preserve"> be considered in poor taste or offensive to some viewers. </w:t>
      </w:r>
    </w:p>
    <w:p w14:paraId="5184F3A8" w14:textId="23AC9BEE" w:rsidR="00F15765" w:rsidRDefault="006632A9" w:rsidP="00971CE4">
      <w:pPr>
        <w:pStyle w:val="ACMABodyText"/>
      </w:pPr>
      <w:r>
        <w:t>T</w:t>
      </w:r>
      <w:r w:rsidR="00474132">
        <w:t xml:space="preserve">he </w:t>
      </w:r>
      <w:r w:rsidR="00887E35">
        <w:t>offence</w:t>
      </w:r>
      <w:r w:rsidR="00C36525">
        <w:t xml:space="preserve"> ca</w:t>
      </w:r>
      <w:r w:rsidR="00887E35">
        <w:t>u</w:t>
      </w:r>
      <w:r w:rsidR="00C36525">
        <w:t>s</w:t>
      </w:r>
      <w:r w:rsidR="00887E35">
        <w:t xml:space="preserve">ed by the segment </w:t>
      </w:r>
      <w:r w:rsidR="00C36525">
        <w:t>was moderated by its scripted</w:t>
      </w:r>
      <w:r w:rsidR="00141793">
        <w:t>,</w:t>
      </w:r>
      <w:r w:rsidR="00C36525">
        <w:t xml:space="preserve"> comedic nature</w:t>
      </w:r>
      <w:r w:rsidR="00377221">
        <w:t>. The offence</w:t>
      </w:r>
      <w:r w:rsidR="00633494">
        <w:t xml:space="preserve"> was also moderated by</w:t>
      </w:r>
      <w:r w:rsidR="00C36525">
        <w:t xml:space="preserve"> </w:t>
      </w:r>
      <w:r w:rsidR="006A5437">
        <w:t>an awareness</w:t>
      </w:r>
      <w:r w:rsidR="00633494">
        <w:t xml:space="preserve"> </w:t>
      </w:r>
      <w:r w:rsidR="00C36525">
        <w:t xml:space="preserve">that </w:t>
      </w:r>
      <w:r w:rsidR="00B665FE">
        <w:t xml:space="preserve">the faeces </w:t>
      </w:r>
      <w:r w:rsidR="00C36525">
        <w:t xml:space="preserve">on the plates </w:t>
      </w:r>
      <w:r w:rsidR="00B665FE">
        <w:t>were not real</w:t>
      </w:r>
      <w:r w:rsidR="00141793">
        <w:t xml:space="preserve"> but </w:t>
      </w:r>
      <w:r w:rsidR="004317FA">
        <w:t xml:space="preserve">were simply props that </w:t>
      </w:r>
      <w:r w:rsidR="00141793">
        <w:t>allowed the segment to make the strong satirical point</w:t>
      </w:r>
      <w:r w:rsidR="00F15765">
        <w:t>, as the ABC has submitted</w:t>
      </w:r>
      <w:r w:rsidR="003A1695">
        <w:t>, that</w:t>
      </w:r>
      <w:r w:rsidR="00F15765">
        <w:t>:</w:t>
      </w:r>
      <w:r w:rsidR="0078272B">
        <w:t xml:space="preserve"> </w:t>
      </w:r>
    </w:p>
    <w:p w14:paraId="37E0C7CC" w14:textId="6AAEB5A7" w:rsidR="003A7386" w:rsidRDefault="00A80C31" w:rsidP="00DC3F5D">
      <w:pPr>
        <w:pStyle w:val="ACMABodyText"/>
        <w:ind w:left="567"/>
        <w:rPr>
          <w:sz w:val="18"/>
          <w:szCs w:val="18"/>
        </w:rPr>
      </w:pPr>
      <w:r w:rsidRPr="001251CC">
        <w:rPr>
          <w:sz w:val="18"/>
          <w:szCs w:val="18"/>
        </w:rPr>
        <w:t>fear</w:t>
      </w:r>
      <w:r w:rsidR="007873FE" w:rsidRPr="001251CC">
        <w:rPr>
          <w:sz w:val="18"/>
          <w:szCs w:val="18"/>
        </w:rPr>
        <w:t xml:space="preserve"> of being called racist will persuade w</w:t>
      </w:r>
      <w:r w:rsidR="00141793" w:rsidRPr="001251CC">
        <w:rPr>
          <w:sz w:val="18"/>
          <w:szCs w:val="18"/>
        </w:rPr>
        <w:t>hite Australians</w:t>
      </w:r>
      <w:r w:rsidR="0078272B" w:rsidRPr="001251CC">
        <w:rPr>
          <w:sz w:val="18"/>
          <w:szCs w:val="18"/>
        </w:rPr>
        <w:t xml:space="preserve"> to engage in virtually any act of symbolism so as to be seen to </w:t>
      </w:r>
      <w:r w:rsidRPr="001251CC">
        <w:rPr>
          <w:sz w:val="18"/>
          <w:szCs w:val="18"/>
        </w:rPr>
        <w:t>be supporti</w:t>
      </w:r>
      <w:r w:rsidR="00DC3F5D">
        <w:rPr>
          <w:sz w:val="18"/>
          <w:szCs w:val="18"/>
        </w:rPr>
        <w:t>ng the cause of reconciliation.</w:t>
      </w:r>
    </w:p>
    <w:p w14:paraId="499E8A78" w14:textId="455DA9FC" w:rsidR="00FE1BB4" w:rsidRDefault="00FE1BB4" w:rsidP="009423F4">
      <w:pPr>
        <w:pStyle w:val="ACMABodyText"/>
        <w:rPr>
          <w:i/>
        </w:rPr>
      </w:pPr>
      <w:r w:rsidRPr="0088555F">
        <w:rPr>
          <w:i/>
        </w:rPr>
        <w:t>3. What is the editorial context?</w:t>
      </w:r>
    </w:p>
    <w:p w14:paraId="79989B9C" w14:textId="59522F33" w:rsidR="003476E5" w:rsidRDefault="003476E5" w:rsidP="009423F4">
      <w:pPr>
        <w:pStyle w:val="ACMABodyText"/>
      </w:pPr>
      <w:r w:rsidRPr="00D0675A">
        <w:t xml:space="preserve">The Principles </w:t>
      </w:r>
      <w:r>
        <w:t xml:space="preserve">in the Code </w:t>
      </w:r>
      <w:r w:rsidRPr="00D0675A">
        <w:t xml:space="preserve">note that </w:t>
      </w:r>
      <w:r>
        <w:t>ABC content may at times be offensive to some. The Code Principles note that what ABC content is acceptable to the community depends on the nature of the content, its target audience and any signposting that is provided. Any content which is likely to harm or offend should have a clear editorial purpose.</w:t>
      </w:r>
    </w:p>
    <w:p w14:paraId="4AB3A755" w14:textId="0148B0EB" w:rsidR="00224A1D" w:rsidRDefault="001330AB" w:rsidP="009423F4">
      <w:pPr>
        <w:pStyle w:val="ACMABodyText"/>
      </w:pPr>
      <w:r w:rsidRPr="001330AB">
        <w:t>As noted above,</w:t>
      </w:r>
      <w:r>
        <w:rPr>
          <w:i/>
        </w:rPr>
        <w:t xml:space="preserve"> </w:t>
      </w:r>
      <w:r w:rsidR="006D6D67" w:rsidRPr="004264CE">
        <w:rPr>
          <w:i/>
        </w:rPr>
        <w:t>Get Krack!n</w:t>
      </w:r>
      <w:r w:rsidR="006D6D67">
        <w:t xml:space="preserve"> is </w:t>
      </w:r>
      <w:r w:rsidR="00AC2013">
        <w:t xml:space="preserve">a </w:t>
      </w:r>
      <w:r w:rsidR="006D6D67">
        <w:t>comedy television series which</w:t>
      </w:r>
      <w:r w:rsidR="00A97F39">
        <w:t xml:space="preserve"> parodies breakfast television. </w:t>
      </w:r>
      <w:r w:rsidR="00224A1D">
        <w:t>The two fictional hosts are often ill-prepared</w:t>
      </w:r>
      <w:r w:rsidR="00387C61">
        <w:t xml:space="preserve">, in conflict, and trying to deal with awkward situations during a ‘live’ broadcast. </w:t>
      </w:r>
    </w:p>
    <w:p w14:paraId="6EFBADCE" w14:textId="42579041" w:rsidR="00FE75F2" w:rsidRDefault="00F138DE" w:rsidP="009423F4">
      <w:pPr>
        <w:pStyle w:val="ACMABodyText"/>
      </w:pPr>
      <w:r>
        <w:lastRenderedPageBreak/>
        <w:t>The comedians behind the program</w:t>
      </w:r>
      <w:r w:rsidR="00FD2E96">
        <w:t xml:space="preserve">, and their style of humour, </w:t>
      </w:r>
      <w:r w:rsidR="000C7C62">
        <w:t>may be</w:t>
      </w:r>
      <w:r w:rsidR="002F753A">
        <w:t xml:space="preserve"> familiar to the audience, having</w:t>
      </w:r>
      <w:r>
        <w:t xml:space="preserve"> previously created another ABC program, </w:t>
      </w:r>
      <w:r w:rsidRPr="00C51614">
        <w:rPr>
          <w:i/>
        </w:rPr>
        <w:t>The Katering Show</w:t>
      </w:r>
      <w:r w:rsidRPr="00C51614">
        <w:t xml:space="preserve">, </w:t>
      </w:r>
      <w:r>
        <w:t xml:space="preserve">which was a </w:t>
      </w:r>
      <w:r w:rsidR="00F40323">
        <w:t>parody</w:t>
      </w:r>
      <w:r>
        <w:t xml:space="preserve"> of television cooking shows. </w:t>
      </w:r>
      <w:r w:rsidR="004118A6">
        <w:t xml:space="preserve">The program is intended for a mature audience and was broadcast after 9 pm. </w:t>
      </w:r>
      <w:r w:rsidR="006F3BB2">
        <w:t xml:space="preserve">The program included </w:t>
      </w:r>
      <w:r w:rsidR="006F3BB2" w:rsidRPr="00D0675A">
        <w:t xml:space="preserve">the provision of </w:t>
      </w:r>
      <w:r w:rsidR="006F3BB2">
        <w:t xml:space="preserve">an MA15+ classification and </w:t>
      </w:r>
      <w:r w:rsidR="006F3BB2" w:rsidRPr="00D0675A">
        <w:t xml:space="preserve">consumer advice at the beginning of the program that </w:t>
      </w:r>
      <w:r w:rsidR="00A85940">
        <w:t>advised</w:t>
      </w:r>
      <w:r w:rsidR="006F3BB2" w:rsidRPr="00D0675A">
        <w:t xml:space="preserve"> vi</w:t>
      </w:r>
      <w:r w:rsidR="000C7C62">
        <w:t>ewers</w:t>
      </w:r>
      <w:r w:rsidR="00A85940">
        <w:t xml:space="preserve"> it contained </w:t>
      </w:r>
      <w:r w:rsidR="006F3BB2">
        <w:t xml:space="preserve">adult themes. </w:t>
      </w:r>
    </w:p>
    <w:p w14:paraId="3E6F8111" w14:textId="3CCE7E20" w:rsidR="002F753A" w:rsidRDefault="002F753A" w:rsidP="00316236">
      <w:pPr>
        <w:pStyle w:val="ACMABodyText"/>
      </w:pPr>
      <w:r>
        <w:t>The humorous and irreverent tone of the program was established at the outset of the program. In the opening sequence, the hosts welcomed viewers to the ficti</w:t>
      </w:r>
      <w:r w:rsidR="00F40323">
        <w:t>tious</w:t>
      </w:r>
      <w:r>
        <w:t xml:space="preserve"> </w:t>
      </w:r>
      <w:r w:rsidRPr="00D875D7">
        <w:rPr>
          <w:i/>
        </w:rPr>
        <w:t>Get Krack!n</w:t>
      </w:r>
      <w:r>
        <w:t xml:space="preserve"> breakfast show as follows:</w:t>
      </w:r>
    </w:p>
    <w:p w14:paraId="56B73813" w14:textId="77777777" w:rsidR="002F753A" w:rsidRPr="00C6025E" w:rsidRDefault="002F753A" w:rsidP="00316236">
      <w:pPr>
        <w:pStyle w:val="ACMABodyText"/>
        <w:ind w:left="567"/>
        <w:rPr>
          <w:sz w:val="18"/>
          <w:szCs w:val="18"/>
        </w:rPr>
      </w:pPr>
      <w:r w:rsidRPr="00C6025E">
        <w:rPr>
          <w:sz w:val="18"/>
          <w:szCs w:val="18"/>
        </w:rPr>
        <w:t>I’m Kate McLennan and I’m Kate McCarthy. Well, it’s the morning so throw open those curtains and take a long morning piss out the window. Because it’s time to Get Krack!n.</w:t>
      </w:r>
    </w:p>
    <w:p w14:paraId="15313C10" w14:textId="5DF3B5E1" w:rsidR="00FE75F2" w:rsidRDefault="00F134F6" w:rsidP="00316236">
      <w:pPr>
        <w:pStyle w:val="ACMABodyText"/>
      </w:pPr>
      <w:r>
        <w:t>While the segment may have shown a</w:t>
      </w:r>
      <w:r w:rsidR="00D3020F">
        <w:t>n offensive</w:t>
      </w:r>
      <w:r>
        <w:t xml:space="preserve"> act – the apparent consumption of human faeces – its purpose was to illustrate the superficial treatment that some serious issues receive on breakfast television and the slow progress towards meaningful reconciliation in Australia.  </w:t>
      </w:r>
    </w:p>
    <w:p w14:paraId="0E852AB1" w14:textId="77777777" w:rsidR="003A7386" w:rsidRDefault="00FE1BB4" w:rsidP="009423F4">
      <w:pPr>
        <w:pStyle w:val="ACMABodyText"/>
        <w:rPr>
          <w:i/>
        </w:rPr>
      </w:pPr>
      <w:r w:rsidRPr="0088555F">
        <w:rPr>
          <w:i/>
        </w:rPr>
        <w:t>4. Does the editorial context justify the likely harm or offence?</w:t>
      </w:r>
    </w:p>
    <w:p w14:paraId="40777687" w14:textId="6DA1EB6C" w:rsidR="005D334B" w:rsidRPr="006353A2" w:rsidRDefault="004721DE" w:rsidP="009423F4">
      <w:pPr>
        <w:pStyle w:val="ACMABodyText"/>
      </w:pPr>
      <w:r w:rsidRPr="006353A2">
        <w:t xml:space="preserve">The segment appeared in a comedy program directed at a mature audience which clearly signposted its irreverent style. It included material that was intended to be satirical. </w:t>
      </w:r>
      <w:r w:rsidR="005D334B" w:rsidRPr="006353A2">
        <w:t>S</w:t>
      </w:r>
      <w:r w:rsidRPr="006353A2">
        <w:t>atire is often used to critique the shortcomings of a society</w:t>
      </w:r>
      <w:r w:rsidR="00CE2E83" w:rsidRPr="006353A2">
        <w:t>,</w:t>
      </w:r>
      <w:r w:rsidR="00A6362A" w:rsidRPr="006353A2">
        <w:t xml:space="preserve"> and</w:t>
      </w:r>
      <w:r w:rsidR="000D2C84">
        <w:t>,</w:t>
      </w:r>
      <w:r w:rsidR="00A6362A" w:rsidRPr="006353A2">
        <w:t xml:space="preserve"> if </w:t>
      </w:r>
      <w:r w:rsidR="005156C7" w:rsidRPr="006353A2">
        <w:t xml:space="preserve">framed appropriately, can be a legitimate part of a robust environment for political debate. Further, satire is a provocative and often sophisticated genre with a long history of presenting social taboos in exaggerated form, often as a central conceit, to make </w:t>
      </w:r>
      <w:r w:rsidR="00374AD7" w:rsidRPr="006353A2">
        <w:t xml:space="preserve">social or </w:t>
      </w:r>
      <w:r w:rsidR="005156C7" w:rsidRPr="006353A2">
        <w:t xml:space="preserve">political points. </w:t>
      </w:r>
    </w:p>
    <w:p w14:paraId="031A7578" w14:textId="0D9C4B83" w:rsidR="00C13A3D" w:rsidRDefault="00F7326E" w:rsidP="009423F4">
      <w:pPr>
        <w:pStyle w:val="ACMABodyText"/>
      </w:pPr>
      <w:r>
        <w:t xml:space="preserve">Having </w:t>
      </w:r>
      <w:r w:rsidR="002459A8">
        <w:t xml:space="preserve">seemingly </w:t>
      </w:r>
      <w:r>
        <w:t xml:space="preserve">eaten </w:t>
      </w:r>
      <w:r w:rsidR="00E1003F">
        <w:t xml:space="preserve">some of </w:t>
      </w:r>
      <w:r>
        <w:t xml:space="preserve">the </w:t>
      </w:r>
      <w:r w:rsidR="00E1003F">
        <w:t xml:space="preserve">fake </w:t>
      </w:r>
      <w:r w:rsidR="002459A8">
        <w:t>faeces</w:t>
      </w:r>
      <w:r w:rsidR="00AC2F16">
        <w:t>, Kate McCartney commented</w:t>
      </w:r>
      <w:r>
        <w:t xml:space="preserve"> </w:t>
      </w:r>
      <w:r w:rsidR="002459A8">
        <w:t>that she could</w:t>
      </w:r>
      <w:r w:rsidR="009B4468">
        <w:t xml:space="preserve"> </w:t>
      </w:r>
      <w:r w:rsidR="002459A8">
        <w:t>‘</w:t>
      </w:r>
      <w:r w:rsidR="009B4468">
        <w:t>feel Australia's wounds healing'</w:t>
      </w:r>
      <w:r w:rsidR="00AC2F16">
        <w:t>. As the ABC has submitted, this</w:t>
      </w:r>
      <w:r w:rsidR="009B4468">
        <w:t xml:space="preserve"> was clearly intended to</w:t>
      </w:r>
      <w:r w:rsidR="00AE6645">
        <w:t xml:space="preserve"> </w:t>
      </w:r>
      <w:r w:rsidR="004F391B">
        <w:t>comment on</w:t>
      </w:r>
      <w:r w:rsidR="00C13A3D">
        <w:t>:</w:t>
      </w:r>
    </w:p>
    <w:p w14:paraId="7F5AC6FC" w14:textId="09636725" w:rsidR="00D875D7" w:rsidRPr="001251CC" w:rsidRDefault="00AE6645" w:rsidP="009423F4">
      <w:pPr>
        <w:pStyle w:val="ACMABodyText"/>
        <w:ind w:left="567"/>
        <w:rPr>
          <w:sz w:val="18"/>
          <w:szCs w:val="18"/>
        </w:rPr>
      </w:pPr>
      <w:r w:rsidRPr="001251CC">
        <w:rPr>
          <w:sz w:val="18"/>
          <w:szCs w:val="18"/>
        </w:rPr>
        <w:t>the</w:t>
      </w:r>
      <w:r w:rsidR="004F391B" w:rsidRPr="001251CC">
        <w:rPr>
          <w:sz w:val="18"/>
          <w:szCs w:val="18"/>
        </w:rPr>
        <w:t xml:space="preserve"> </w:t>
      </w:r>
      <w:r w:rsidR="00C50856" w:rsidRPr="001251CC">
        <w:rPr>
          <w:sz w:val="18"/>
          <w:szCs w:val="18"/>
        </w:rPr>
        <w:t>meaningless</w:t>
      </w:r>
      <w:r w:rsidRPr="001251CC">
        <w:rPr>
          <w:sz w:val="18"/>
          <w:szCs w:val="18"/>
        </w:rPr>
        <w:t>ness of this particular</w:t>
      </w:r>
      <w:r w:rsidR="00C50856" w:rsidRPr="001251CC">
        <w:rPr>
          <w:sz w:val="18"/>
          <w:szCs w:val="18"/>
        </w:rPr>
        <w:t xml:space="preserve"> </w:t>
      </w:r>
      <w:r w:rsidRPr="001251CC">
        <w:rPr>
          <w:sz w:val="18"/>
          <w:szCs w:val="18"/>
        </w:rPr>
        <w:t xml:space="preserve">empty gesture and the </w:t>
      </w:r>
      <w:r w:rsidR="00482854" w:rsidRPr="001251CC">
        <w:rPr>
          <w:sz w:val="18"/>
          <w:szCs w:val="18"/>
        </w:rPr>
        <w:t>absence of any possible ‘healing effect’</w:t>
      </w:r>
      <w:r w:rsidR="009B4468" w:rsidRPr="001251CC">
        <w:rPr>
          <w:sz w:val="18"/>
          <w:szCs w:val="18"/>
        </w:rPr>
        <w:t xml:space="preserve">. </w:t>
      </w:r>
    </w:p>
    <w:p w14:paraId="50261953" w14:textId="77777777" w:rsidR="009D42BD" w:rsidRDefault="009D42BD" w:rsidP="009423F4">
      <w:pPr>
        <w:pStyle w:val="ACMABodyText"/>
      </w:pPr>
      <w:r>
        <w:t>The segment also parodied</w:t>
      </w:r>
      <w:r w:rsidR="008C01E6">
        <w:t xml:space="preserve"> a breakfast televisions host’s compulsion to remain superficially positive</w:t>
      </w:r>
      <w:r>
        <w:t xml:space="preserve"> no matter the circumstances</w:t>
      </w:r>
      <w:r w:rsidR="008C01E6">
        <w:t xml:space="preserve">. </w:t>
      </w:r>
    </w:p>
    <w:p w14:paraId="42A69666" w14:textId="4578A040" w:rsidR="00D875D7" w:rsidRDefault="008C01E6" w:rsidP="009423F4">
      <w:pPr>
        <w:pStyle w:val="ACMABodyText"/>
      </w:pPr>
      <w:r>
        <w:t>A</w:t>
      </w:r>
      <w:r w:rsidR="00D875D7">
        <w:t xml:space="preserve">lthough some people may have found the segment offensive and lacking in humour, the ACMA considers that the segment, within the context of a </w:t>
      </w:r>
      <w:r w:rsidR="00012291">
        <w:t xml:space="preserve">satirical </w:t>
      </w:r>
      <w:r w:rsidR="00D875D7">
        <w:t>comedy pro</w:t>
      </w:r>
      <w:r w:rsidR="00AB5F7D">
        <w:t>gram, was editorially justified.</w:t>
      </w:r>
    </w:p>
    <w:p w14:paraId="738F6421" w14:textId="5D84BB08" w:rsidR="00D875D7" w:rsidRDefault="00223E28" w:rsidP="009423F4">
      <w:pPr>
        <w:pStyle w:val="ACMABodyText"/>
      </w:pPr>
      <w:r>
        <w:t>The ACMA considers that S</w:t>
      </w:r>
      <w:r w:rsidR="00426267">
        <w:t>egment 1</w:t>
      </w:r>
      <w:r w:rsidR="00D875D7">
        <w:t xml:space="preserve"> complied with the requirements of Standard 7.1.</w:t>
      </w:r>
    </w:p>
    <w:p w14:paraId="073036D6" w14:textId="35CF3F0B" w:rsidR="00B2529B" w:rsidRPr="00B2529B" w:rsidRDefault="00822DFB" w:rsidP="009423F4">
      <w:pPr>
        <w:pStyle w:val="ACMABodyText"/>
        <w:rPr>
          <w:b/>
          <w:i/>
        </w:rPr>
      </w:pPr>
      <w:r>
        <w:rPr>
          <w:b/>
          <w:i/>
        </w:rPr>
        <w:t>Compliance with Standard 7.7</w:t>
      </w:r>
      <w:r w:rsidR="00B2529B" w:rsidRPr="00B2529B">
        <w:rPr>
          <w:b/>
          <w:i/>
        </w:rPr>
        <w:t xml:space="preserve"> [</w:t>
      </w:r>
      <w:r w:rsidR="00B2529B">
        <w:rPr>
          <w:b/>
          <w:i/>
        </w:rPr>
        <w:t>condoning or encouraging prejudice</w:t>
      </w:r>
      <w:r w:rsidR="00B2529B" w:rsidRPr="00B2529B">
        <w:rPr>
          <w:b/>
          <w:i/>
        </w:rPr>
        <w:t>]</w:t>
      </w:r>
    </w:p>
    <w:p w14:paraId="3BA5FB46" w14:textId="77777777" w:rsidR="0069297F" w:rsidRDefault="0069297F" w:rsidP="0069297F">
      <w:pPr>
        <w:pStyle w:val="ACMABodyText0"/>
        <w:spacing w:before="0" w:after="240" w:line="240" w:lineRule="atLeast"/>
        <w:rPr>
          <w:rFonts w:ascii="Arial" w:hAnsi="Arial" w:cs="Arial"/>
          <w:sz w:val="20"/>
        </w:rPr>
      </w:pPr>
      <w:r w:rsidRPr="00D0675A">
        <w:rPr>
          <w:rFonts w:ascii="Arial" w:hAnsi="Arial" w:cs="Arial"/>
          <w:sz w:val="20"/>
        </w:rPr>
        <w:t>To ass</w:t>
      </w:r>
      <w:r>
        <w:rPr>
          <w:rFonts w:ascii="Arial" w:hAnsi="Arial" w:cs="Arial"/>
          <w:sz w:val="20"/>
        </w:rPr>
        <w:t>ess compliance with Standard 7.7</w:t>
      </w:r>
      <w:r w:rsidRPr="00D0675A">
        <w:rPr>
          <w:rFonts w:ascii="Arial" w:hAnsi="Arial" w:cs="Arial"/>
          <w:sz w:val="20"/>
        </w:rPr>
        <w:t>, the ACMA asks the following questions:</w:t>
      </w:r>
    </w:p>
    <w:p w14:paraId="69A57C27" w14:textId="77777777" w:rsidR="0069297F" w:rsidRPr="002F0404" w:rsidRDefault="0069297F" w:rsidP="0069297F">
      <w:pPr>
        <w:pStyle w:val="ACMABodyText0"/>
        <w:numPr>
          <w:ilvl w:val="0"/>
          <w:numId w:val="23"/>
        </w:numPr>
        <w:spacing w:before="0" w:after="240" w:line="240" w:lineRule="atLeast"/>
        <w:rPr>
          <w:rFonts w:ascii="Arial" w:hAnsi="Arial" w:cs="Arial"/>
          <w:sz w:val="20"/>
        </w:rPr>
      </w:pPr>
      <w:r>
        <w:rPr>
          <w:rFonts w:ascii="Arial" w:hAnsi="Arial" w:cs="Arial"/>
          <w:sz w:val="20"/>
        </w:rPr>
        <w:t>Did</w:t>
      </w:r>
      <w:r w:rsidRPr="002F0404">
        <w:rPr>
          <w:rFonts w:ascii="Arial" w:hAnsi="Arial" w:cs="Arial"/>
          <w:sz w:val="20"/>
        </w:rPr>
        <w:t xml:space="preserve"> the material include the use of stereotypes or discriminatory content?</w:t>
      </w:r>
    </w:p>
    <w:p w14:paraId="0C98C833" w14:textId="77777777" w:rsidR="0069297F" w:rsidRPr="008550FE" w:rsidRDefault="0069297F" w:rsidP="009423F4">
      <w:pPr>
        <w:spacing w:before="0" w:line="240" w:lineRule="atLeast"/>
        <w:rPr>
          <w:rFonts w:cs="Arial"/>
          <w:i w:val="0"/>
          <w:szCs w:val="20"/>
        </w:rPr>
      </w:pPr>
      <w:r>
        <w:rPr>
          <w:rFonts w:cs="Arial"/>
          <w:i w:val="0"/>
          <w:szCs w:val="20"/>
        </w:rPr>
        <w:t>If it did not</w:t>
      </w:r>
      <w:r w:rsidRPr="008550FE">
        <w:rPr>
          <w:rFonts w:cs="Arial"/>
          <w:i w:val="0"/>
          <w:szCs w:val="20"/>
        </w:rPr>
        <w:t>, then the matter ends there. If the answer to question 1 is ‘yes’, then the following further questions arise:</w:t>
      </w:r>
    </w:p>
    <w:p w14:paraId="5C4512CF" w14:textId="77777777" w:rsidR="0069297F" w:rsidRPr="002F0404" w:rsidRDefault="0069297F" w:rsidP="0069297F">
      <w:pPr>
        <w:pStyle w:val="ACMABodyText0"/>
        <w:numPr>
          <w:ilvl w:val="0"/>
          <w:numId w:val="23"/>
        </w:numPr>
        <w:spacing w:before="0" w:after="240" w:line="240" w:lineRule="atLeast"/>
        <w:rPr>
          <w:rFonts w:ascii="Arial" w:hAnsi="Arial" w:cs="Arial"/>
          <w:sz w:val="20"/>
        </w:rPr>
      </w:pPr>
      <w:r>
        <w:rPr>
          <w:rFonts w:ascii="Arial" w:hAnsi="Arial" w:cs="Arial"/>
          <w:sz w:val="20"/>
        </w:rPr>
        <w:t>I</w:t>
      </w:r>
      <w:r w:rsidRPr="002F0404">
        <w:rPr>
          <w:rFonts w:ascii="Arial" w:hAnsi="Arial" w:cs="Arial"/>
          <w:sz w:val="20"/>
        </w:rPr>
        <w:t>s that use justified?</w:t>
      </w:r>
    </w:p>
    <w:p w14:paraId="756E2BD4" w14:textId="0145E177" w:rsidR="00DC5C2A" w:rsidRPr="00327EA9" w:rsidRDefault="0069297F" w:rsidP="00327EA9">
      <w:pPr>
        <w:pStyle w:val="ACMABodyText0"/>
        <w:numPr>
          <w:ilvl w:val="0"/>
          <w:numId w:val="23"/>
        </w:numPr>
        <w:spacing w:before="0" w:after="240" w:line="240" w:lineRule="atLeast"/>
        <w:ind w:left="714" w:hanging="357"/>
        <w:rPr>
          <w:rFonts w:ascii="Arial" w:hAnsi="Arial" w:cs="Arial"/>
          <w:sz w:val="20"/>
        </w:rPr>
      </w:pPr>
      <w:r>
        <w:rPr>
          <w:rFonts w:ascii="Arial" w:hAnsi="Arial" w:cs="Arial"/>
          <w:sz w:val="20"/>
        </w:rPr>
        <w:lastRenderedPageBreak/>
        <w:t>If it is unjustified, could the use reasonably be interpreted as condoning or encouraging prejudice?</w:t>
      </w:r>
    </w:p>
    <w:p w14:paraId="15C0595D" w14:textId="77777777" w:rsidR="00FE1BB4" w:rsidRPr="002F0404" w:rsidRDefault="00FE1BB4" w:rsidP="00327EA9">
      <w:pPr>
        <w:pStyle w:val="ListParagraph"/>
        <w:numPr>
          <w:ilvl w:val="0"/>
          <w:numId w:val="24"/>
        </w:numPr>
        <w:spacing w:before="0" w:line="240" w:lineRule="atLeast"/>
        <w:ind w:left="357" w:hanging="357"/>
        <w:rPr>
          <w:rFonts w:cs="Arial"/>
          <w:snapToGrid w:val="0"/>
          <w:szCs w:val="20"/>
        </w:rPr>
      </w:pPr>
      <w:r w:rsidRPr="002F0404">
        <w:rPr>
          <w:rFonts w:cs="Arial"/>
          <w:snapToGrid w:val="0"/>
          <w:szCs w:val="20"/>
        </w:rPr>
        <w:t>Did the material include the use of stereotypes or discriminatory content?</w:t>
      </w:r>
    </w:p>
    <w:p w14:paraId="0F3100CE" w14:textId="1A939D66" w:rsidR="00FE1BB4" w:rsidRDefault="00723D92" w:rsidP="009423F4">
      <w:pPr>
        <w:pStyle w:val="ACMABodyText"/>
      </w:pPr>
      <w:r>
        <w:t>The compl</w:t>
      </w:r>
      <w:r w:rsidR="0069297F">
        <w:t xml:space="preserve">aint is that an Aboriginal man </w:t>
      </w:r>
      <w:r w:rsidR="00752D2B">
        <w:t>pressur</w:t>
      </w:r>
      <w:r>
        <w:t>ed the hosts, and encourage</w:t>
      </w:r>
      <w:r w:rsidR="0069297F">
        <w:t>d</w:t>
      </w:r>
      <w:r>
        <w:t xml:space="preserve"> </w:t>
      </w:r>
      <w:r w:rsidR="00752D2B">
        <w:t>‘W</w:t>
      </w:r>
      <w:r>
        <w:t>hite Australians</w:t>
      </w:r>
      <w:r w:rsidR="0069297F">
        <w:t>’</w:t>
      </w:r>
      <w:r>
        <w:t xml:space="preserve"> to eat his ‘black shit’.</w:t>
      </w:r>
    </w:p>
    <w:p w14:paraId="46ABF786" w14:textId="044CBC46" w:rsidR="00723D92" w:rsidRDefault="009A7181" w:rsidP="009423F4">
      <w:pPr>
        <w:pStyle w:val="ACMABodyText"/>
      </w:pPr>
      <w:r>
        <w:t xml:space="preserve">The report did not use negative or derogatory language to describe </w:t>
      </w:r>
      <w:r w:rsidR="005870C1">
        <w:t xml:space="preserve">non-Indigenous </w:t>
      </w:r>
      <w:r>
        <w:t xml:space="preserve">or </w:t>
      </w:r>
      <w:r w:rsidR="005870C1">
        <w:t>Indigenous Australian</w:t>
      </w:r>
      <w:r w:rsidR="00646DEF">
        <w:t>s</w:t>
      </w:r>
      <w:r w:rsidR="005870C1">
        <w:t>.</w:t>
      </w:r>
    </w:p>
    <w:p w14:paraId="20C299CE" w14:textId="3D83CB18" w:rsidR="004721DE" w:rsidRDefault="006D4A1A" w:rsidP="009423F4">
      <w:pPr>
        <w:pStyle w:val="ACMABodyText"/>
      </w:pPr>
      <w:r>
        <w:t xml:space="preserve">The ACMA accepts the ABC’s submission that the segment was confronting and provocative and that it allowed the program to make the satirical point that </w:t>
      </w:r>
      <w:r w:rsidR="00012291">
        <w:t>some</w:t>
      </w:r>
      <w:r>
        <w:t xml:space="preserve"> non-Indigenous Australians pay lip service to the idea of reconciliation. </w:t>
      </w:r>
      <w:r w:rsidR="00E63554">
        <w:t xml:space="preserve">The segment did not </w:t>
      </w:r>
      <w:r>
        <w:t xml:space="preserve">suggest that all non-Indigenous Australians do not understand </w:t>
      </w:r>
      <w:r w:rsidR="004721DE">
        <w:t xml:space="preserve">or support </w:t>
      </w:r>
      <w:r>
        <w:t>the importance and value of reconciliation.</w:t>
      </w:r>
      <w:r w:rsidR="004721DE" w:rsidRPr="004721DE">
        <w:t xml:space="preserve"> </w:t>
      </w:r>
    </w:p>
    <w:p w14:paraId="497EE20D" w14:textId="649346DB" w:rsidR="004721DE" w:rsidRDefault="004721DE" w:rsidP="009423F4">
      <w:pPr>
        <w:pStyle w:val="ACMABodyText"/>
      </w:pPr>
      <w:r>
        <w:t>W</w:t>
      </w:r>
      <w:r w:rsidRPr="0012229B">
        <w:t>hile acknowledg</w:t>
      </w:r>
      <w:r>
        <w:t>ing</w:t>
      </w:r>
      <w:r w:rsidRPr="0012229B">
        <w:t xml:space="preserve"> that the content was challenging</w:t>
      </w:r>
      <w:r>
        <w:t>, the ACMA considers that the material could not reasonably be interpreted as containing stereotypes or discriminatory content.</w:t>
      </w:r>
    </w:p>
    <w:p w14:paraId="05AF9029" w14:textId="2FD16F9D" w:rsidR="00E63554" w:rsidRDefault="00E63554" w:rsidP="009423F4">
      <w:pPr>
        <w:pStyle w:val="ACMABodyText"/>
      </w:pPr>
      <w:r>
        <w:t>As the answer to this question is no, there is no need to consider the remain</w:t>
      </w:r>
      <w:r w:rsidR="00F74B8A">
        <w:t>in</w:t>
      </w:r>
      <w:r>
        <w:t>g questions.</w:t>
      </w:r>
    </w:p>
    <w:p w14:paraId="6D50622F" w14:textId="4AEF3A00" w:rsidR="00426267" w:rsidRDefault="00426267" w:rsidP="009423F4">
      <w:pPr>
        <w:pStyle w:val="ACMABodyText"/>
      </w:pPr>
      <w:r>
        <w:t>Segment 1, therefore, complied with the requirements of Standard 7.7.</w:t>
      </w:r>
    </w:p>
    <w:p w14:paraId="1F5E4866" w14:textId="316F0629" w:rsidR="00FE1BB4" w:rsidRPr="00F24EF0" w:rsidRDefault="00822DFB" w:rsidP="009423F4">
      <w:pPr>
        <w:pStyle w:val="ACMABodyText"/>
        <w:ind w:right="-335"/>
        <w:rPr>
          <w:b/>
        </w:rPr>
      </w:pPr>
      <w:r w:rsidRPr="00F24EF0">
        <w:rPr>
          <w:b/>
        </w:rPr>
        <w:t>S</w:t>
      </w:r>
      <w:r w:rsidR="00FE1BB4" w:rsidRPr="00F24EF0">
        <w:rPr>
          <w:b/>
        </w:rPr>
        <w:t>egment</w:t>
      </w:r>
      <w:r w:rsidR="007C5C4D">
        <w:rPr>
          <w:b/>
        </w:rPr>
        <w:t xml:space="preserve"> 2 – Paint expelled on canvas</w:t>
      </w:r>
    </w:p>
    <w:p w14:paraId="345498F6" w14:textId="4EF90179" w:rsidR="00822DFB" w:rsidRDefault="00822DFB" w:rsidP="009423F4">
      <w:pPr>
        <w:pStyle w:val="ACMABodyText"/>
      </w:pPr>
      <w:r>
        <w:t>The complainant submitted</w:t>
      </w:r>
      <w:r w:rsidR="00794DF3">
        <w:t xml:space="preserve"> to the ABC:</w:t>
      </w:r>
      <w:r>
        <w:t xml:space="preserve"> </w:t>
      </w:r>
    </w:p>
    <w:p w14:paraId="66579A02" w14:textId="77777777" w:rsidR="00794DF3" w:rsidRPr="00C6025E" w:rsidRDefault="00794DF3" w:rsidP="009423F4">
      <w:pPr>
        <w:pStyle w:val="ACMABodyText"/>
        <w:ind w:left="567"/>
        <w:rPr>
          <w:sz w:val="18"/>
          <w:szCs w:val="18"/>
        </w:rPr>
      </w:pPr>
      <w:r w:rsidRPr="00C6025E">
        <w:rPr>
          <w:sz w:val="18"/>
          <w:szCs w:val="18"/>
        </w:rPr>
        <w:t>One short piece of vision showed one of the ‘presenters’ straddling a white canvas on the floor and, apparently, squirting paint from either her vagina or anus. Maybe you find that funny or entertaining, or perhaps there was some obscure, esoteric comedic meaning in it, but we found it inexplicably rank.</w:t>
      </w:r>
    </w:p>
    <w:p w14:paraId="4DBE2F46" w14:textId="22E946F3" w:rsidR="00822DFB" w:rsidRPr="006B318F" w:rsidRDefault="00822DFB" w:rsidP="009423F4">
      <w:pPr>
        <w:pStyle w:val="ACMABodyText"/>
      </w:pPr>
      <w:r w:rsidRPr="006B318F">
        <w:t xml:space="preserve">The </w:t>
      </w:r>
      <w:r w:rsidR="00794DF3">
        <w:t xml:space="preserve">ABC </w:t>
      </w:r>
      <w:r w:rsidRPr="007059E7">
        <w:t>responded</w:t>
      </w:r>
      <w:r>
        <w:t xml:space="preserve"> to the complainant:</w:t>
      </w:r>
    </w:p>
    <w:p w14:paraId="14286BEC" w14:textId="72737A85" w:rsidR="00822DFB" w:rsidRPr="00C01E43" w:rsidRDefault="00822DFB" w:rsidP="009423F4">
      <w:pPr>
        <w:pStyle w:val="ACMABodyText"/>
        <w:ind w:left="567"/>
        <w:rPr>
          <w:rFonts w:cs="Arial"/>
          <w:sz w:val="18"/>
        </w:rPr>
      </w:pPr>
      <w:r w:rsidRPr="00030A80">
        <w:rPr>
          <w:rFonts w:cs="Arial"/>
          <w:sz w:val="18"/>
        </w:rPr>
        <w:t>In our view, audiences would have understood that the purpose of this brief footage was to parody the banal nature of breakfast television which routinely sees hosts participating in absurd and potentially demeaning demonstrations and activities. The potential for offence was mitigated by the way in which the scene was presented, which was implied rather than explicit. The ridiculous voice over and images of Kate McLennan in a shark costume further emphasised the comedic context and also served to mi</w:t>
      </w:r>
      <w:r w:rsidR="002E5D12">
        <w:rPr>
          <w:rFonts w:cs="Arial"/>
          <w:sz w:val="18"/>
        </w:rPr>
        <w:t>tigate the likely harm or offenc</w:t>
      </w:r>
      <w:r w:rsidRPr="00030A80">
        <w:rPr>
          <w:rFonts w:cs="Arial"/>
          <w:sz w:val="18"/>
        </w:rPr>
        <w:t>e.</w:t>
      </w:r>
    </w:p>
    <w:p w14:paraId="1BC72CB8" w14:textId="0F0581DD" w:rsidR="00822DFB" w:rsidRDefault="00822DFB" w:rsidP="009423F4">
      <w:pPr>
        <w:pStyle w:val="ACMABodyText"/>
        <w:rPr>
          <w:b/>
          <w:i/>
        </w:rPr>
      </w:pPr>
      <w:r w:rsidRPr="006C2347">
        <w:rPr>
          <w:b/>
          <w:i/>
        </w:rPr>
        <w:t xml:space="preserve">Compliance with Standard 7.1 [harm and offence </w:t>
      </w:r>
      <w:r w:rsidR="00557147">
        <w:rPr>
          <w:b/>
          <w:i/>
        </w:rPr>
        <w:t>must be</w:t>
      </w:r>
      <w:r w:rsidRPr="006C2347">
        <w:rPr>
          <w:b/>
          <w:i/>
        </w:rPr>
        <w:t xml:space="preserve"> justified by editorial context]</w:t>
      </w:r>
    </w:p>
    <w:p w14:paraId="32C10823" w14:textId="77777777" w:rsidR="00FE1BB4" w:rsidRDefault="00FE1BB4" w:rsidP="009423F4">
      <w:pPr>
        <w:pStyle w:val="ACMABodyText"/>
        <w:numPr>
          <w:ilvl w:val="0"/>
          <w:numId w:val="20"/>
        </w:numPr>
        <w:ind w:left="357" w:hanging="357"/>
        <w:rPr>
          <w:i/>
        </w:rPr>
      </w:pPr>
      <w:r w:rsidRPr="00D0675A">
        <w:rPr>
          <w:i/>
        </w:rPr>
        <w:t>Does the material have the intrinsic capacity to be likely to cause harm or offence?</w:t>
      </w:r>
    </w:p>
    <w:p w14:paraId="33B3A5AC" w14:textId="51198CF0" w:rsidR="00494CD1" w:rsidRDefault="00F57654" w:rsidP="009423F4">
      <w:pPr>
        <w:pStyle w:val="ACMABodyText"/>
      </w:pPr>
      <w:r>
        <w:t>This segment wa</w:t>
      </w:r>
      <w:r w:rsidR="00494CD1">
        <w:t xml:space="preserve">s an </w:t>
      </w:r>
      <w:r w:rsidR="00F74B8A">
        <w:t>‘</w:t>
      </w:r>
      <w:r w:rsidR="00494CD1">
        <w:t>in-program promotion</w:t>
      </w:r>
      <w:r w:rsidR="00F74B8A">
        <w:t>’</w:t>
      </w:r>
      <w:r w:rsidR="00494CD1">
        <w:t xml:space="preserve"> </w:t>
      </w:r>
      <w:r>
        <w:t>inform</w:t>
      </w:r>
      <w:r w:rsidR="00F74B8A">
        <w:t>ing viewers</w:t>
      </w:r>
      <w:r>
        <w:t xml:space="preserve"> how to access previous episodes of </w:t>
      </w:r>
      <w:r w:rsidRPr="00C83220">
        <w:rPr>
          <w:i/>
        </w:rPr>
        <w:t>Get Krack!n</w:t>
      </w:r>
      <w:r>
        <w:t>. It was comprised of two short video montages</w:t>
      </w:r>
      <w:r w:rsidR="003B3B6A">
        <w:t>, in the form of highlights from previous episodes, and includes</w:t>
      </w:r>
      <w:r w:rsidR="00494CD1">
        <w:t>:</w:t>
      </w:r>
    </w:p>
    <w:p w14:paraId="7A8C25F7" w14:textId="5C40A9E1" w:rsidR="00494CD1" w:rsidRDefault="00F57654" w:rsidP="009423F4">
      <w:pPr>
        <w:pStyle w:val="ACMABodyText"/>
        <w:numPr>
          <w:ilvl w:val="0"/>
          <w:numId w:val="37"/>
        </w:numPr>
        <w:ind w:left="1077" w:hanging="357"/>
      </w:pPr>
      <w:r>
        <w:t xml:space="preserve">In the first montage, </w:t>
      </w:r>
      <w:r w:rsidR="0033574D">
        <w:t>Kate McLennan</w:t>
      </w:r>
      <w:r>
        <w:t xml:space="preserve"> squat</w:t>
      </w:r>
      <w:r w:rsidR="00770513">
        <w:t>ted</w:t>
      </w:r>
      <w:r>
        <w:t xml:space="preserve"> over blank art canvasses</w:t>
      </w:r>
      <w:r w:rsidR="00E715D9">
        <w:t xml:space="preserve"> while facing towards the camera</w:t>
      </w:r>
      <w:r>
        <w:t xml:space="preserve"> and coloured paint appears to be expelled </w:t>
      </w:r>
      <w:r w:rsidR="00E715D9">
        <w:t xml:space="preserve">from </w:t>
      </w:r>
      <w:r w:rsidR="00F2575C">
        <w:t>her body</w:t>
      </w:r>
      <w:r w:rsidR="00E715D9">
        <w:t xml:space="preserve"> </w:t>
      </w:r>
      <w:r>
        <w:t>onto the canvasses</w:t>
      </w:r>
      <w:r w:rsidR="00F2575C">
        <w:t xml:space="preserve"> behind her</w:t>
      </w:r>
      <w:r>
        <w:t xml:space="preserve">. </w:t>
      </w:r>
      <w:r w:rsidR="00C042B4">
        <w:t>The host wa</w:t>
      </w:r>
      <w:r w:rsidR="00F2575C">
        <w:t>s</w:t>
      </w:r>
      <w:r w:rsidR="00494CD1">
        <w:t xml:space="preserve"> fully clothed and the paint burst directly onto the canvas to create a </w:t>
      </w:r>
      <w:r w:rsidR="00426267">
        <w:t xml:space="preserve">bright splash of colour on the canvases. </w:t>
      </w:r>
    </w:p>
    <w:p w14:paraId="48469E92" w14:textId="3D6406B7" w:rsidR="00BE2365" w:rsidRDefault="007C5C4D" w:rsidP="009423F4">
      <w:pPr>
        <w:pStyle w:val="ACMABodyText"/>
        <w:numPr>
          <w:ilvl w:val="0"/>
          <w:numId w:val="37"/>
        </w:numPr>
        <w:ind w:left="1077" w:hanging="357"/>
      </w:pPr>
      <w:r>
        <w:lastRenderedPageBreak/>
        <w:t>In t</w:t>
      </w:r>
      <w:r w:rsidR="00BE2365">
        <w:t xml:space="preserve">he second </w:t>
      </w:r>
      <w:r w:rsidR="00F57654">
        <w:t>montage</w:t>
      </w:r>
      <w:r w:rsidR="00BE2365">
        <w:t xml:space="preserve">, </w:t>
      </w:r>
      <w:r w:rsidR="0033574D">
        <w:t>Kate McLennan</w:t>
      </w:r>
      <w:r w:rsidR="00F57654">
        <w:t xml:space="preserve"> was</w:t>
      </w:r>
      <w:r w:rsidR="00BE2365">
        <w:t xml:space="preserve"> dressed in a shark costume</w:t>
      </w:r>
      <w:r w:rsidRPr="007C5C4D">
        <w:t xml:space="preserve"> </w:t>
      </w:r>
      <w:r>
        <w:t xml:space="preserve">and </w:t>
      </w:r>
      <w:r w:rsidR="00770513">
        <w:t xml:space="preserve">rode </w:t>
      </w:r>
      <w:r w:rsidR="00BE2365">
        <w:t xml:space="preserve">a </w:t>
      </w:r>
      <w:r w:rsidR="00BE2365" w:rsidRPr="008C048C">
        <w:t xml:space="preserve">robo­vaccuum </w:t>
      </w:r>
      <w:r w:rsidR="00BE2365">
        <w:t xml:space="preserve">cleaner. </w:t>
      </w:r>
    </w:p>
    <w:p w14:paraId="35A03E59" w14:textId="6E2F3BB2" w:rsidR="00F2575C" w:rsidRDefault="00F2575C" w:rsidP="00E76669">
      <w:pPr>
        <w:pStyle w:val="ACMABodyText"/>
      </w:pPr>
      <w:r>
        <w:t>The voice over broadcast during these montages was:</w:t>
      </w:r>
    </w:p>
    <w:p w14:paraId="37C73C78" w14:textId="6F248F75" w:rsidR="00F2575C" w:rsidRPr="00C6025E" w:rsidRDefault="00F2575C" w:rsidP="00E76669">
      <w:pPr>
        <w:pStyle w:val="ACMABodyText"/>
        <w:ind w:left="567"/>
        <w:rPr>
          <w:sz w:val="18"/>
          <w:szCs w:val="18"/>
        </w:rPr>
      </w:pPr>
      <w:r w:rsidRPr="00C6025E">
        <w:rPr>
          <w:sz w:val="18"/>
          <w:szCs w:val="18"/>
        </w:rPr>
        <w:t xml:space="preserve">Missed an episode </w:t>
      </w:r>
      <w:r w:rsidR="00770513" w:rsidRPr="00C6025E">
        <w:rPr>
          <w:sz w:val="18"/>
          <w:szCs w:val="18"/>
        </w:rPr>
        <w:t xml:space="preserve">of </w:t>
      </w:r>
      <w:r w:rsidR="00770513" w:rsidRPr="00C6025E">
        <w:rPr>
          <w:i/>
          <w:sz w:val="18"/>
          <w:szCs w:val="18"/>
        </w:rPr>
        <w:t>Get Krack!n</w:t>
      </w:r>
      <w:r w:rsidR="00770513" w:rsidRPr="00C6025E">
        <w:rPr>
          <w:sz w:val="18"/>
          <w:szCs w:val="18"/>
        </w:rPr>
        <w:t xml:space="preserve"> because you’re</w:t>
      </w:r>
      <w:r w:rsidRPr="00C6025E">
        <w:rPr>
          <w:sz w:val="18"/>
          <w:szCs w:val="18"/>
        </w:rPr>
        <w:t xml:space="preserve"> out with friends? Don’t fucking rub it in, </w:t>
      </w:r>
      <w:r w:rsidR="00FD5BFC" w:rsidRPr="00C6025E">
        <w:rPr>
          <w:sz w:val="18"/>
          <w:szCs w:val="18"/>
        </w:rPr>
        <w:t>catch</w:t>
      </w:r>
      <w:r w:rsidRPr="00C6025E">
        <w:rPr>
          <w:sz w:val="18"/>
          <w:szCs w:val="18"/>
        </w:rPr>
        <w:t xml:space="preserve"> up on the </w:t>
      </w:r>
      <w:r w:rsidRPr="00C6025E">
        <w:rPr>
          <w:i/>
          <w:sz w:val="18"/>
          <w:szCs w:val="18"/>
        </w:rPr>
        <w:t>Get Krack!n</w:t>
      </w:r>
      <w:r w:rsidRPr="00C6025E">
        <w:rPr>
          <w:sz w:val="18"/>
          <w:szCs w:val="18"/>
        </w:rPr>
        <w:t xml:space="preserve"> website. </w:t>
      </w:r>
      <w:r w:rsidR="00FD5BFC" w:rsidRPr="00C6025E">
        <w:rPr>
          <w:sz w:val="18"/>
          <w:szCs w:val="18"/>
        </w:rPr>
        <w:t>And while you’re there, sign up for Chop Watch, where we bring you round the clock alerts for the cheapest chops in your city. Chop watch.</w:t>
      </w:r>
    </w:p>
    <w:p w14:paraId="493CC451" w14:textId="280632F7" w:rsidR="00861F68" w:rsidRDefault="00861F68" w:rsidP="009423F4">
      <w:pPr>
        <w:pStyle w:val="ACMABodyText"/>
      </w:pPr>
      <w:r>
        <w:t>The depictions of the paint being expelled w</w:t>
      </w:r>
      <w:r w:rsidR="00E61BF6">
        <w:t xml:space="preserve">ere purposely crude, </w:t>
      </w:r>
      <w:r>
        <w:t xml:space="preserve">and </w:t>
      </w:r>
      <w:r w:rsidR="00E61BF6">
        <w:t>their</w:t>
      </w:r>
      <w:r>
        <w:t xml:space="preserve"> distasteful </w:t>
      </w:r>
      <w:r w:rsidR="004721DE">
        <w:t xml:space="preserve">and unappealing </w:t>
      </w:r>
      <w:r>
        <w:t xml:space="preserve">nature </w:t>
      </w:r>
      <w:r w:rsidR="0054627E">
        <w:t xml:space="preserve">was </w:t>
      </w:r>
      <w:r>
        <w:t xml:space="preserve">juxtaposed with the </w:t>
      </w:r>
      <w:r w:rsidR="00B3342F">
        <w:t xml:space="preserve">invitation to viewers to watch </w:t>
      </w:r>
      <w:r>
        <w:t xml:space="preserve">episodes of the program on its website.  </w:t>
      </w:r>
    </w:p>
    <w:p w14:paraId="3261E9B4" w14:textId="01EC8422" w:rsidR="00FE1BB4" w:rsidRPr="00FC30CA" w:rsidRDefault="003416C2" w:rsidP="009423F4">
      <w:pPr>
        <w:pStyle w:val="ACMABodyText"/>
      </w:pPr>
      <w:r>
        <w:t>The ACMA considers that depictions</w:t>
      </w:r>
      <w:r w:rsidR="0082027D">
        <w:t xml:space="preserve"> of</w:t>
      </w:r>
      <w:r>
        <w:t xml:space="preserve"> </w:t>
      </w:r>
      <w:r w:rsidR="00770513">
        <w:t>paint</w:t>
      </w:r>
      <w:r>
        <w:t xml:space="preserve"> </w:t>
      </w:r>
      <w:r w:rsidR="00770513">
        <w:t>being</w:t>
      </w:r>
      <w:r w:rsidRPr="00E60F77">
        <w:t xml:space="preserve"> expelle</w:t>
      </w:r>
      <w:r>
        <w:t xml:space="preserve">d from </w:t>
      </w:r>
      <w:r w:rsidR="007C5C4D">
        <w:t>a person’s body while squatting</w:t>
      </w:r>
      <w:r w:rsidR="006C5583">
        <w:t xml:space="preserve"> has the</w:t>
      </w:r>
      <w:r>
        <w:t xml:space="preserve"> intrinsic capacity to cause offence to some viewers</w:t>
      </w:r>
      <w:r w:rsidR="00DC0BF7">
        <w:t>.</w:t>
      </w:r>
      <w:r w:rsidR="004721DE">
        <w:t xml:space="preserve"> </w:t>
      </w:r>
    </w:p>
    <w:p w14:paraId="714F60B3" w14:textId="77777777" w:rsidR="00FE1BB4" w:rsidRDefault="00FE1BB4" w:rsidP="009423F4">
      <w:pPr>
        <w:pStyle w:val="ACMABodyText"/>
        <w:rPr>
          <w:i/>
        </w:rPr>
      </w:pPr>
      <w:r w:rsidRPr="0088555F">
        <w:rPr>
          <w:i/>
        </w:rPr>
        <w:t>2. What factors are there moderating any harm or offence?</w:t>
      </w:r>
    </w:p>
    <w:p w14:paraId="50943EBD" w14:textId="77777777" w:rsidR="00831070" w:rsidRDefault="004264CE" w:rsidP="0009013B">
      <w:pPr>
        <w:pStyle w:val="ACMABodyText"/>
      </w:pPr>
      <w:r>
        <w:t xml:space="preserve">In this case, any harm or offence in the segment was moderated by the absence </w:t>
      </w:r>
      <w:r w:rsidR="00426267">
        <w:t xml:space="preserve">of </w:t>
      </w:r>
      <w:r>
        <w:t>nudity</w:t>
      </w:r>
      <w:r w:rsidR="0082027D">
        <w:t xml:space="preserve"> or undress</w:t>
      </w:r>
      <w:r>
        <w:t xml:space="preserve">, the lack of visual detail </w:t>
      </w:r>
      <w:r w:rsidR="007C5C4D">
        <w:t>about where the paint was expelled from</w:t>
      </w:r>
      <w:r w:rsidR="006C5583">
        <w:t xml:space="preserve">, the brevity of the scene </w:t>
      </w:r>
      <w:r>
        <w:t xml:space="preserve">and the </w:t>
      </w:r>
      <w:r w:rsidR="00F2575C">
        <w:t xml:space="preserve">comic </w:t>
      </w:r>
      <w:r>
        <w:t>tone of the segment overall.</w:t>
      </w:r>
    </w:p>
    <w:p w14:paraId="51549D37" w14:textId="6237CAA0" w:rsidR="00FE1BB4" w:rsidRDefault="00FE1BB4" w:rsidP="0009013B">
      <w:pPr>
        <w:pStyle w:val="ACMABodyText"/>
        <w:rPr>
          <w:i/>
        </w:rPr>
      </w:pPr>
      <w:r w:rsidRPr="0088555F">
        <w:rPr>
          <w:i/>
        </w:rPr>
        <w:t>3. What is the editorial context?</w:t>
      </w:r>
    </w:p>
    <w:p w14:paraId="2DA15881" w14:textId="77777777" w:rsidR="00077413" w:rsidRDefault="00077413" w:rsidP="009423F4">
      <w:pPr>
        <w:pStyle w:val="ACMABodyText"/>
      </w:pPr>
      <w:r w:rsidRPr="00D0675A">
        <w:t xml:space="preserve">The Principles </w:t>
      </w:r>
      <w:r>
        <w:t xml:space="preserve">in the Code </w:t>
      </w:r>
      <w:r w:rsidRPr="00D0675A">
        <w:t xml:space="preserve">note that </w:t>
      </w:r>
      <w:r>
        <w:t>ABC content may at times be offensive to some. The Code Principles note that what ABC content is acceptable to the community depends on the nature of the content, its target audience and any signposting that is provided. Any content which is likely to harm or offend should have a clear editorial purpose.</w:t>
      </w:r>
    </w:p>
    <w:p w14:paraId="113FF8A6" w14:textId="665A1F31" w:rsidR="00997930" w:rsidRDefault="00BE2365" w:rsidP="00FE1BB4">
      <w:pPr>
        <w:pStyle w:val="ACMABodyText"/>
      </w:pPr>
      <w:r w:rsidRPr="00BE2365">
        <w:t>As noted above,</w:t>
      </w:r>
      <w:r>
        <w:rPr>
          <w:i/>
        </w:rPr>
        <w:t xml:space="preserve"> </w:t>
      </w:r>
      <w:r w:rsidR="004264CE" w:rsidRPr="004264CE">
        <w:rPr>
          <w:i/>
        </w:rPr>
        <w:t>Get Krack!n</w:t>
      </w:r>
      <w:r w:rsidR="004264CE">
        <w:t xml:space="preserve"> is comedy television series</w:t>
      </w:r>
      <w:r w:rsidR="00997930">
        <w:t xml:space="preserve"> which parodies breakfast television.</w:t>
      </w:r>
      <w:r w:rsidR="0049234A">
        <w:t xml:space="preserve"> The comedians behind the program</w:t>
      </w:r>
      <w:r w:rsidR="00115791">
        <w:t>, and their style of humour, may be</w:t>
      </w:r>
      <w:r w:rsidR="0049234A">
        <w:t xml:space="preserve"> familiar to the audience, having previously created another ABC program, </w:t>
      </w:r>
      <w:r w:rsidR="0049234A" w:rsidRPr="00C51614">
        <w:rPr>
          <w:i/>
        </w:rPr>
        <w:t>The Katering Show</w:t>
      </w:r>
      <w:r w:rsidR="0049234A" w:rsidRPr="00C51614">
        <w:t xml:space="preserve">, </w:t>
      </w:r>
      <w:r w:rsidR="0049234A">
        <w:t xml:space="preserve">which was a parody of television cooking shows. </w:t>
      </w:r>
      <w:r w:rsidR="004264CE">
        <w:t xml:space="preserve"> </w:t>
      </w:r>
    </w:p>
    <w:p w14:paraId="6BC730AD" w14:textId="77777777" w:rsidR="000E7A6D" w:rsidRDefault="00902493" w:rsidP="00FE1BB4">
      <w:pPr>
        <w:pStyle w:val="ACMABodyText"/>
      </w:pPr>
      <w:r>
        <w:t xml:space="preserve">The program is intended for a mature audience and was broadcast after 9 pm. The program included </w:t>
      </w:r>
      <w:r w:rsidRPr="00D0675A">
        <w:t xml:space="preserve">the provision of </w:t>
      </w:r>
      <w:r>
        <w:t xml:space="preserve">an MA15+ classification and </w:t>
      </w:r>
      <w:r w:rsidRPr="00D0675A">
        <w:t>consumer advice at the beginning of the program that alerted vi</w:t>
      </w:r>
      <w:r>
        <w:t xml:space="preserve">ewers to adult themes and sexual references. </w:t>
      </w:r>
      <w:r w:rsidRPr="00902493">
        <w:t xml:space="preserve"> </w:t>
      </w:r>
    </w:p>
    <w:p w14:paraId="5F37ECE4" w14:textId="64D3490C" w:rsidR="00B201B6" w:rsidRPr="0088555F" w:rsidRDefault="00997930" w:rsidP="0009013B">
      <w:pPr>
        <w:pStyle w:val="ACMABodyText"/>
      </w:pPr>
      <w:r>
        <w:t>The</w:t>
      </w:r>
      <w:r w:rsidR="00175DB4">
        <w:t xml:space="preserve"> segment </w:t>
      </w:r>
      <w:r>
        <w:t>show</w:t>
      </w:r>
      <w:r w:rsidR="00F2575C">
        <w:t xml:space="preserve">ed </w:t>
      </w:r>
      <w:r w:rsidR="00426267">
        <w:t>the hosts</w:t>
      </w:r>
      <w:r w:rsidR="00175DB4">
        <w:t xml:space="preserve"> engaging in activities</w:t>
      </w:r>
      <w:r>
        <w:t xml:space="preserve"> </w:t>
      </w:r>
      <w:r w:rsidR="00B7354B">
        <w:t xml:space="preserve">from previous episodes that the </w:t>
      </w:r>
      <w:r w:rsidR="00E30777" w:rsidRPr="006928A5">
        <w:rPr>
          <w:i/>
        </w:rPr>
        <w:t>Get Krack!n</w:t>
      </w:r>
      <w:r w:rsidR="00E30777">
        <w:t xml:space="preserve"> audience could access online. It</w:t>
      </w:r>
      <w:r w:rsidR="00E93534">
        <w:t>s</w:t>
      </w:r>
      <w:r w:rsidR="002D06A4">
        <w:t xml:space="preserve"> editorial purpose</w:t>
      </w:r>
      <w:r w:rsidR="00E30777">
        <w:t xml:space="preserve"> was</w:t>
      </w:r>
      <w:r w:rsidR="002D06A4">
        <w:t xml:space="preserve"> to reinforce the </w:t>
      </w:r>
      <w:r w:rsidR="004340C2">
        <w:t xml:space="preserve">fictitious </w:t>
      </w:r>
      <w:r w:rsidR="002D06A4">
        <w:t xml:space="preserve">world of </w:t>
      </w:r>
      <w:r w:rsidR="002D06A4" w:rsidRPr="006928A5">
        <w:rPr>
          <w:i/>
        </w:rPr>
        <w:t>Get Krack!n</w:t>
      </w:r>
      <w:r w:rsidR="002D06A4">
        <w:t xml:space="preserve"> as a</w:t>
      </w:r>
      <w:r w:rsidR="00363E4C">
        <w:t>n example of the</w:t>
      </w:r>
      <w:r w:rsidR="002D06A4">
        <w:t xml:space="preserve"> breakfast program</w:t>
      </w:r>
      <w:r w:rsidR="00363E4C">
        <w:t xml:space="preserve"> genre</w:t>
      </w:r>
      <w:r w:rsidR="00D73490">
        <w:t xml:space="preserve">. </w:t>
      </w:r>
      <w:r w:rsidR="00D73490" w:rsidRPr="002E4EB8">
        <w:t>The promo</w:t>
      </w:r>
      <w:r w:rsidR="002E4EB8" w:rsidRPr="002E4EB8">
        <w:t>tion</w:t>
      </w:r>
      <w:r w:rsidR="00D73490">
        <w:t xml:space="preserve"> </w:t>
      </w:r>
      <w:r w:rsidR="003B134F">
        <w:t>wa</w:t>
      </w:r>
      <w:r w:rsidR="00D73490">
        <w:t xml:space="preserve">s used to satirise that world </w:t>
      </w:r>
      <w:r w:rsidR="00BD4DED">
        <w:t>by</w:t>
      </w:r>
      <w:r w:rsidR="00363E4C">
        <w:t xml:space="preserve"> </w:t>
      </w:r>
      <w:r w:rsidR="00D73490">
        <w:t>depict</w:t>
      </w:r>
      <w:r w:rsidR="00BD4DED">
        <w:t>ing</w:t>
      </w:r>
      <w:r>
        <w:t xml:space="preserve"> the absurd and potentially demeaning activities that hosts of breakfast television</w:t>
      </w:r>
      <w:r w:rsidR="000604F8">
        <w:t xml:space="preserve"> could</w:t>
      </w:r>
      <w:r w:rsidR="006D6D67">
        <w:t xml:space="preserve"> be expected to </w:t>
      </w:r>
      <w:r w:rsidR="00D771BC">
        <w:t>perform.</w:t>
      </w:r>
    </w:p>
    <w:p w14:paraId="08CEB304" w14:textId="1119B1B4" w:rsidR="00FE1BB4" w:rsidRDefault="00B743B3" w:rsidP="0009013B">
      <w:pPr>
        <w:pStyle w:val="ACMABodyText"/>
        <w:rPr>
          <w:i/>
        </w:rPr>
      </w:pPr>
      <w:r w:rsidRPr="00B743B3">
        <w:rPr>
          <w:i/>
        </w:rPr>
        <w:t>4.</w:t>
      </w:r>
      <w:r>
        <w:rPr>
          <w:i/>
        </w:rPr>
        <w:t xml:space="preserve"> </w:t>
      </w:r>
      <w:r w:rsidR="00FE1BB4" w:rsidRPr="0088555F">
        <w:rPr>
          <w:i/>
        </w:rPr>
        <w:t>Does the editorial context justify the likely harm or off</w:t>
      </w:r>
      <w:r w:rsidR="00FE1BB4">
        <w:rPr>
          <w:i/>
        </w:rPr>
        <w:t>ence?</w:t>
      </w:r>
    </w:p>
    <w:p w14:paraId="7FF07C91" w14:textId="192F7BA2" w:rsidR="00B7354B" w:rsidRDefault="00A34B53" w:rsidP="0009013B">
      <w:pPr>
        <w:pStyle w:val="ACMABodyText"/>
      </w:pPr>
      <w:r>
        <w:t>The Code Principles</w:t>
      </w:r>
      <w:r w:rsidR="00B7354B">
        <w:t xml:space="preserve"> note that what may be inappropriate and unacceptable in one context may be appropriate and acceptable in another. For example, disturbing images or unconventional situations may form a legitimate part of, among other things, humorous, satirical, dramatic or other artistic work.</w:t>
      </w:r>
      <w:r w:rsidR="00B7354B" w:rsidRPr="00F134F6">
        <w:t xml:space="preserve"> </w:t>
      </w:r>
    </w:p>
    <w:p w14:paraId="43A1C56D" w14:textId="4E4D7352" w:rsidR="00CE4BA0" w:rsidRDefault="00CE4BA0" w:rsidP="0009013B">
      <w:pPr>
        <w:pStyle w:val="ACMABodyText"/>
      </w:pPr>
      <w:r w:rsidRPr="00D0675A">
        <w:t>In the context of a</w:t>
      </w:r>
      <w:r>
        <w:t xml:space="preserve"> comedy</w:t>
      </w:r>
      <w:r w:rsidRPr="00D0675A">
        <w:t xml:space="preserve"> program directed at a mature audience, an</w:t>
      </w:r>
      <w:r>
        <w:t>d a segment that included material that was intended to be humorous, the implied</w:t>
      </w:r>
      <w:r w:rsidRPr="00D0675A">
        <w:t xml:space="preserve"> depiction o</w:t>
      </w:r>
      <w:r>
        <w:t xml:space="preserve">f </w:t>
      </w:r>
      <w:r w:rsidR="00426267">
        <w:t>the host</w:t>
      </w:r>
      <w:r>
        <w:t xml:space="preserve"> </w:t>
      </w:r>
      <w:r w:rsidR="00F2575C">
        <w:t xml:space="preserve">expelling </w:t>
      </w:r>
      <w:r w:rsidR="00426267">
        <w:t>paint onto canvas</w:t>
      </w:r>
      <w:r w:rsidR="00F2575C">
        <w:t xml:space="preserve"> in this manner</w:t>
      </w:r>
      <w:r w:rsidRPr="00D0675A">
        <w:t xml:space="preserve"> was editorially justified. </w:t>
      </w:r>
    </w:p>
    <w:p w14:paraId="56AF0538" w14:textId="03724F8A" w:rsidR="00426267" w:rsidRDefault="00426267" w:rsidP="0009013B">
      <w:pPr>
        <w:pStyle w:val="ACMABodyText"/>
      </w:pPr>
      <w:r>
        <w:t>Segment 2, therefore, complies with the requirements of Standard 7.1.</w:t>
      </w:r>
    </w:p>
    <w:p w14:paraId="5EC035DA" w14:textId="10C93197" w:rsidR="00BE2365" w:rsidRPr="00BE2365" w:rsidRDefault="00BE2365" w:rsidP="0009013B">
      <w:pPr>
        <w:pStyle w:val="ACMABodyText"/>
        <w:rPr>
          <w:i/>
        </w:rPr>
      </w:pPr>
      <w:r w:rsidRPr="00BE2365">
        <w:rPr>
          <w:i/>
        </w:rPr>
        <w:lastRenderedPageBreak/>
        <w:t>Conclusion</w:t>
      </w:r>
    </w:p>
    <w:p w14:paraId="5D101A0C" w14:textId="77467448" w:rsidR="001C6546" w:rsidRDefault="00BE2365" w:rsidP="0009013B">
      <w:pPr>
        <w:pStyle w:val="ACMABodyText"/>
      </w:pPr>
      <w:r>
        <w:t>T</w:t>
      </w:r>
      <w:r w:rsidR="001C6546" w:rsidRPr="009003B5">
        <w:t xml:space="preserve">he </w:t>
      </w:r>
      <w:r w:rsidR="007059E7" w:rsidRPr="009003B5">
        <w:t>ABC</w:t>
      </w:r>
      <w:r w:rsidR="006958B4" w:rsidRPr="009003B5" w:rsidDel="006958B4">
        <w:t xml:space="preserve"> </w:t>
      </w:r>
      <w:r w:rsidR="00335334">
        <w:t xml:space="preserve">did not </w:t>
      </w:r>
      <w:r w:rsidR="00337FE9" w:rsidRPr="009003B5">
        <w:t>breach</w:t>
      </w:r>
      <w:r w:rsidR="001C6546" w:rsidRPr="009003B5">
        <w:t xml:space="preserve"> </w:t>
      </w:r>
      <w:r w:rsidR="00A82615" w:rsidRPr="009003B5">
        <w:t>Standard</w:t>
      </w:r>
      <w:r w:rsidR="00F24EF0">
        <w:t>s</w:t>
      </w:r>
      <w:r w:rsidR="00A82615">
        <w:t xml:space="preserve"> 7</w:t>
      </w:r>
      <w:r w:rsidR="00337FE9">
        <w:t>.1</w:t>
      </w:r>
      <w:r w:rsidR="00F24EF0">
        <w:t xml:space="preserve"> </w:t>
      </w:r>
      <w:r w:rsidR="00557147">
        <w:t>or</w:t>
      </w:r>
      <w:r w:rsidR="00F24EF0">
        <w:t xml:space="preserve"> </w:t>
      </w:r>
      <w:r w:rsidR="00337FE9">
        <w:t xml:space="preserve">7.7 of </w:t>
      </w:r>
      <w:r w:rsidR="00337FE9" w:rsidRPr="00A82615">
        <w:t>the Code.</w:t>
      </w:r>
      <w:r w:rsidR="001C6546">
        <w:br w:type="page"/>
      </w:r>
    </w:p>
    <w:p w14:paraId="4589D096" w14:textId="77777777" w:rsidR="00934ECC" w:rsidRDefault="00934ECC" w:rsidP="00075F5D">
      <w:pPr>
        <w:pStyle w:val="ACMAHeading2"/>
        <w:pageBreakBefore/>
        <w:spacing w:after="240"/>
        <w:jc w:val="right"/>
      </w:pPr>
      <w:permStart w:id="922049316" w:edGrp="everyone"/>
      <w:permEnd w:id="922049316"/>
      <w:r w:rsidRPr="00934ECC">
        <w:lastRenderedPageBreak/>
        <w:t>Attachment</w:t>
      </w:r>
      <w:r>
        <w:t xml:space="preserve"> A</w:t>
      </w:r>
    </w:p>
    <w:p w14:paraId="5313EF92" w14:textId="22F45221" w:rsidR="0079419E" w:rsidRDefault="007E70E9" w:rsidP="00BF3B4F">
      <w:pPr>
        <w:pStyle w:val="ACMABodyTextBold"/>
        <w:spacing w:line="240" w:lineRule="atLeast"/>
      </w:pPr>
      <w:r>
        <w:t xml:space="preserve">Transcript of </w:t>
      </w:r>
      <w:r w:rsidRPr="008B5905">
        <w:rPr>
          <w:i/>
        </w:rPr>
        <w:t>Get Krack!n</w:t>
      </w:r>
      <w:r w:rsidR="00934ECC" w:rsidRPr="006A02B1">
        <w:t xml:space="preserve">, broadcast on </w:t>
      </w:r>
      <w:r>
        <w:t>the ABC</w:t>
      </w:r>
      <w:r w:rsidR="00934ECC" w:rsidRPr="006A02B1">
        <w:t xml:space="preserve"> on </w:t>
      </w:r>
      <w:r w:rsidRPr="007E70E9">
        <w:t>27 September 2017</w:t>
      </w:r>
      <w:r>
        <w:t>.</w:t>
      </w:r>
    </w:p>
    <w:p w14:paraId="3F1BA777" w14:textId="29873174" w:rsidR="007E70E9" w:rsidRDefault="005F2B88" w:rsidP="00BF3B4F">
      <w:pPr>
        <w:pStyle w:val="ACMABodyTextBold"/>
        <w:spacing w:line="240" w:lineRule="atLeast"/>
      </w:pPr>
      <w:r w:rsidRPr="00E3281C">
        <w:t>Segment 1</w:t>
      </w:r>
    </w:p>
    <w:tbl>
      <w:tblPr>
        <w:tblStyle w:val="TableGridLight"/>
        <w:tblW w:w="8359" w:type="dxa"/>
        <w:jc w:val="center"/>
        <w:tblLayout w:type="fixed"/>
        <w:tblLook w:val="04A0" w:firstRow="1" w:lastRow="0" w:firstColumn="1" w:lastColumn="0" w:noHBand="0" w:noVBand="1"/>
      </w:tblPr>
      <w:tblGrid>
        <w:gridCol w:w="1970"/>
        <w:gridCol w:w="1858"/>
        <w:gridCol w:w="4531"/>
      </w:tblGrid>
      <w:tr w:rsidR="005F2B88" w:rsidRPr="00C06CCC" w14:paraId="5587162D" w14:textId="77777777" w:rsidTr="005F2B88">
        <w:trPr>
          <w:cantSplit/>
          <w:tblHeader/>
          <w:jc w:val="center"/>
        </w:trPr>
        <w:tc>
          <w:tcPr>
            <w:tcW w:w="1970" w:type="dxa"/>
            <w:shd w:val="clear" w:color="auto" w:fill="808080" w:themeFill="background1" w:themeFillShade="80"/>
          </w:tcPr>
          <w:p w14:paraId="589D840E" w14:textId="3B925AE7" w:rsidR="005F2B88" w:rsidRDefault="005F2B88" w:rsidP="00A54892">
            <w:pPr>
              <w:pStyle w:val="ACMABodyTextBold"/>
              <w:spacing w:before="240"/>
              <w:jc w:val="center"/>
              <w:rPr>
                <w:color w:val="FFFFFF" w:themeColor="background1"/>
              </w:rPr>
            </w:pPr>
            <w:r>
              <w:rPr>
                <w:color w:val="FFFFFF" w:themeColor="background1"/>
              </w:rPr>
              <w:t>ON SCREEN TEXT</w:t>
            </w:r>
          </w:p>
        </w:tc>
        <w:tc>
          <w:tcPr>
            <w:tcW w:w="1858" w:type="dxa"/>
            <w:shd w:val="clear" w:color="auto" w:fill="808080" w:themeFill="background1" w:themeFillShade="80"/>
            <w:vAlign w:val="center"/>
          </w:tcPr>
          <w:p w14:paraId="47FF995E" w14:textId="22F97F83" w:rsidR="005F2B88" w:rsidRPr="00C06CCC" w:rsidRDefault="005F2B88" w:rsidP="00A54892">
            <w:pPr>
              <w:pStyle w:val="ACMABodyTextBold"/>
              <w:spacing w:before="240"/>
              <w:jc w:val="center"/>
              <w:rPr>
                <w:color w:val="FFFFFF" w:themeColor="background1"/>
              </w:rPr>
            </w:pPr>
            <w:r>
              <w:rPr>
                <w:color w:val="FFFFFF" w:themeColor="background1"/>
              </w:rPr>
              <w:t>ON SCREEN VISUAL</w:t>
            </w:r>
          </w:p>
        </w:tc>
        <w:tc>
          <w:tcPr>
            <w:tcW w:w="4531" w:type="dxa"/>
            <w:shd w:val="clear" w:color="auto" w:fill="808080" w:themeFill="background1" w:themeFillShade="80"/>
            <w:vAlign w:val="center"/>
          </w:tcPr>
          <w:p w14:paraId="33AB812B" w14:textId="77777777" w:rsidR="005F2B88" w:rsidRPr="00C06CCC" w:rsidRDefault="005F2B88" w:rsidP="00A54892">
            <w:pPr>
              <w:pStyle w:val="ACMABodyTextBold"/>
              <w:spacing w:before="240"/>
              <w:jc w:val="center"/>
              <w:rPr>
                <w:color w:val="FFFFFF" w:themeColor="background1"/>
              </w:rPr>
            </w:pPr>
            <w:r w:rsidRPr="00C06CCC">
              <w:rPr>
                <w:color w:val="FFFFFF" w:themeColor="background1"/>
              </w:rPr>
              <w:t>AUDIO</w:t>
            </w:r>
          </w:p>
        </w:tc>
      </w:tr>
      <w:tr w:rsidR="005F2B88" w:rsidRPr="00C06CCC" w14:paraId="41EF4D13" w14:textId="77777777" w:rsidTr="005F2B88">
        <w:trPr>
          <w:cantSplit/>
          <w:jc w:val="center"/>
        </w:trPr>
        <w:tc>
          <w:tcPr>
            <w:tcW w:w="1970" w:type="dxa"/>
          </w:tcPr>
          <w:p w14:paraId="4DCF8A81" w14:textId="2DD29412" w:rsidR="005F2B88" w:rsidRDefault="005F2B88" w:rsidP="00916F31">
            <w:pPr>
              <w:pStyle w:val="ACMABodyTextBold"/>
              <w:spacing w:line="240" w:lineRule="atLeast"/>
              <w:rPr>
                <w:b w:val="0"/>
              </w:rPr>
            </w:pPr>
            <w:r>
              <w:rPr>
                <w:b w:val="0"/>
              </w:rPr>
              <w:t>SKIENCE KORNER: NASA READY TO CONFIRM IF YOUR GUY IS A STUD OR A DUD</w:t>
            </w:r>
          </w:p>
          <w:p w14:paraId="00CD8DBB" w14:textId="0D82C17F" w:rsidR="005F2B88" w:rsidRDefault="005F2B88" w:rsidP="00916F31">
            <w:pPr>
              <w:pStyle w:val="ACMABodyTextBold"/>
              <w:spacing w:line="240" w:lineRule="atLeast"/>
              <w:rPr>
                <w:b w:val="0"/>
              </w:rPr>
            </w:pPr>
            <w:r>
              <w:rPr>
                <w:b w:val="0"/>
              </w:rPr>
              <w:t>3:14</w:t>
            </w:r>
            <w:r w:rsidR="00F00438">
              <w:rPr>
                <w:b w:val="0"/>
              </w:rPr>
              <w:t xml:space="preserve"> </w:t>
            </w:r>
            <w:r>
              <w:rPr>
                <w:b w:val="0"/>
              </w:rPr>
              <w:t>am</w:t>
            </w:r>
          </w:p>
        </w:tc>
        <w:tc>
          <w:tcPr>
            <w:tcW w:w="1858" w:type="dxa"/>
          </w:tcPr>
          <w:p w14:paraId="55F2C46E" w14:textId="063CEFCE" w:rsidR="005F2B88" w:rsidRPr="00C06CCC" w:rsidRDefault="001B0CCB" w:rsidP="00916F31">
            <w:pPr>
              <w:pStyle w:val="ACMABodyTextBold"/>
              <w:spacing w:line="240" w:lineRule="atLeast"/>
              <w:rPr>
                <w:b w:val="0"/>
              </w:rPr>
            </w:pPr>
            <w:r>
              <w:rPr>
                <w:b w:val="0"/>
              </w:rPr>
              <w:t>Kate McCartney and Kate McLennan seated on a couch</w:t>
            </w:r>
            <w:r w:rsidR="00235363">
              <w:rPr>
                <w:b w:val="0"/>
              </w:rPr>
              <w:t>,</w:t>
            </w:r>
            <w:r>
              <w:rPr>
                <w:b w:val="0"/>
              </w:rPr>
              <w:t xml:space="preserve"> side-by-side.</w:t>
            </w:r>
            <w:r w:rsidR="00386E96">
              <w:rPr>
                <w:b w:val="0"/>
              </w:rPr>
              <w:t xml:space="preserve"> </w:t>
            </w:r>
          </w:p>
        </w:tc>
        <w:tc>
          <w:tcPr>
            <w:tcW w:w="4531" w:type="dxa"/>
          </w:tcPr>
          <w:p w14:paraId="6E941350" w14:textId="38D7A1C9" w:rsidR="005F2B88" w:rsidRDefault="001D355B" w:rsidP="00916F31">
            <w:pPr>
              <w:pStyle w:val="ACMABodyTextBold"/>
              <w:spacing w:line="240" w:lineRule="atLeast"/>
              <w:rPr>
                <w:b w:val="0"/>
              </w:rPr>
            </w:pPr>
            <w:r>
              <w:rPr>
                <w:b w:val="0"/>
              </w:rPr>
              <w:t xml:space="preserve">KATE </w:t>
            </w:r>
            <w:r w:rsidR="00F7439E">
              <w:rPr>
                <w:b w:val="0"/>
              </w:rPr>
              <w:t>M</w:t>
            </w:r>
            <w:r w:rsidR="006161AE">
              <w:rPr>
                <w:b w:val="0"/>
              </w:rPr>
              <w:t>CARTNEY</w:t>
            </w:r>
            <w:r w:rsidR="005F2B88">
              <w:rPr>
                <w:b w:val="0"/>
              </w:rPr>
              <w:t>: Well, the long overdue treaty</w:t>
            </w:r>
            <w:r w:rsidR="00FD2389">
              <w:rPr>
                <w:b w:val="0"/>
              </w:rPr>
              <w:t xml:space="preserve"> between A</w:t>
            </w:r>
            <w:r w:rsidR="005F2B88">
              <w:rPr>
                <w:b w:val="0"/>
              </w:rPr>
              <w:t>boriginal and Torres Strait Islanders and the Australian Government is literally just around the corner, in probably the next 15 to 30 years.</w:t>
            </w:r>
          </w:p>
          <w:p w14:paraId="6EB0D135" w14:textId="2E399539" w:rsidR="00FD2389" w:rsidRDefault="001D355B" w:rsidP="00916F31">
            <w:pPr>
              <w:pStyle w:val="ACMABodyTextBold"/>
              <w:spacing w:line="240" w:lineRule="atLeast"/>
              <w:rPr>
                <w:b w:val="0"/>
              </w:rPr>
            </w:pPr>
            <w:r>
              <w:rPr>
                <w:b w:val="0"/>
              </w:rPr>
              <w:t xml:space="preserve">KATE </w:t>
            </w:r>
            <w:r w:rsidR="006161AE">
              <w:rPr>
                <w:b w:val="0"/>
              </w:rPr>
              <w:t>MCLENNAN</w:t>
            </w:r>
            <w:r w:rsidR="005F2B88">
              <w:rPr>
                <w:b w:val="0"/>
              </w:rPr>
              <w:t xml:space="preserve">: And in the interim, a fantastic initiative is launching today with the aim to promote awareness, around the aim to promote awareness, around promoting reconciliation. </w:t>
            </w:r>
          </w:p>
          <w:p w14:paraId="5D668AFF" w14:textId="1056DB3D" w:rsidR="005F2B88" w:rsidRPr="00C06CCC" w:rsidRDefault="005F2B88" w:rsidP="00916F31">
            <w:pPr>
              <w:pStyle w:val="ACMABodyTextBold"/>
              <w:spacing w:line="240" w:lineRule="atLeast"/>
              <w:rPr>
                <w:b w:val="0"/>
              </w:rPr>
            </w:pPr>
            <w:r>
              <w:rPr>
                <w:b w:val="0"/>
              </w:rPr>
              <w:t>I hope I said that right.</w:t>
            </w:r>
          </w:p>
        </w:tc>
      </w:tr>
      <w:tr w:rsidR="005F2B88" w14:paraId="506CF72A" w14:textId="77777777" w:rsidTr="005F2B88">
        <w:trPr>
          <w:cantSplit/>
          <w:jc w:val="center"/>
        </w:trPr>
        <w:tc>
          <w:tcPr>
            <w:tcW w:w="1970" w:type="dxa"/>
          </w:tcPr>
          <w:p w14:paraId="1B58C69F" w14:textId="0CC52F61" w:rsidR="005F2B88" w:rsidRDefault="001B0CCB" w:rsidP="00916F31">
            <w:pPr>
              <w:pStyle w:val="ACMABodyTextBold"/>
              <w:spacing w:line="240" w:lineRule="atLeast"/>
              <w:rPr>
                <w:b w:val="0"/>
              </w:rPr>
            </w:pPr>
            <w:r>
              <w:rPr>
                <w:b w:val="0"/>
              </w:rPr>
              <w:t>Politikal</w:t>
            </w:r>
            <w:r w:rsidR="00E72B88">
              <w:rPr>
                <w:b w:val="0"/>
              </w:rPr>
              <w:t xml:space="preserve"> (and a CGI </w:t>
            </w:r>
            <w:r w:rsidR="0070673E">
              <w:rPr>
                <w:b w:val="0"/>
              </w:rPr>
              <w:t xml:space="preserve">of a hatching </w:t>
            </w:r>
            <w:r w:rsidR="00E72B88">
              <w:rPr>
                <w:b w:val="0"/>
              </w:rPr>
              <w:t xml:space="preserve">egg on </w:t>
            </w:r>
            <w:r w:rsidR="0070673E">
              <w:rPr>
                <w:b w:val="0"/>
              </w:rPr>
              <w:t xml:space="preserve">centre </w:t>
            </w:r>
            <w:r w:rsidR="00E72B88">
              <w:rPr>
                <w:b w:val="0"/>
              </w:rPr>
              <w:t>screen momentarily)</w:t>
            </w:r>
          </w:p>
        </w:tc>
        <w:tc>
          <w:tcPr>
            <w:tcW w:w="1858" w:type="dxa"/>
          </w:tcPr>
          <w:p w14:paraId="3F9A0FBD" w14:textId="1BC32D32" w:rsidR="005F2B88" w:rsidRDefault="005F2B88" w:rsidP="00916F31">
            <w:pPr>
              <w:pStyle w:val="ACMABodyTextBold"/>
              <w:spacing w:line="240" w:lineRule="atLeast"/>
              <w:rPr>
                <w:b w:val="0"/>
              </w:rPr>
            </w:pPr>
          </w:p>
        </w:tc>
        <w:tc>
          <w:tcPr>
            <w:tcW w:w="4531" w:type="dxa"/>
          </w:tcPr>
          <w:p w14:paraId="0C2EAA18" w14:textId="111A877C" w:rsidR="005F2B88" w:rsidRDefault="001D355B" w:rsidP="00916F31">
            <w:pPr>
              <w:pStyle w:val="ACMABodyTextBold"/>
              <w:spacing w:line="240" w:lineRule="atLeast"/>
              <w:rPr>
                <w:b w:val="0"/>
              </w:rPr>
            </w:pPr>
            <w:r>
              <w:rPr>
                <w:b w:val="0"/>
              </w:rPr>
              <w:t xml:space="preserve">KATE </w:t>
            </w:r>
            <w:r w:rsidR="006161AE">
              <w:rPr>
                <w:b w:val="0"/>
              </w:rPr>
              <w:t>MCCARTNEY</w:t>
            </w:r>
            <w:r w:rsidR="005F2B88">
              <w:rPr>
                <w:b w:val="0"/>
              </w:rPr>
              <w:t xml:space="preserve">: You didn’t. To tell us more about it is </w:t>
            </w:r>
            <w:r w:rsidR="007C5C4D">
              <w:rPr>
                <w:b w:val="0"/>
              </w:rPr>
              <w:t>A</w:t>
            </w:r>
            <w:r w:rsidR="00B47F0E">
              <w:rPr>
                <w:b w:val="0"/>
              </w:rPr>
              <w:t xml:space="preserve">boriginal </w:t>
            </w:r>
            <w:r w:rsidR="00B47F0E" w:rsidRPr="00F00438">
              <w:rPr>
                <w:b w:val="0"/>
              </w:rPr>
              <w:t>Kracks</w:t>
            </w:r>
            <w:r w:rsidR="005F2B88" w:rsidRPr="00F00438">
              <w:rPr>
                <w:b w:val="0"/>
              </w:rPr>
              <w:t>pert</w:t>
            </w:r>
            <w:r w:rsidR="005F2B88">
              <w:rPr>
                <w:b w:val="0"/>
              </w:rPr>
              <w:t xml:space="preserve"> Michael Toddle. Michael</w:t>
            </w:r>
            <w:r w:rsidR="006161AE">
              <w:rPr>
                <w:b w:val="0"/>
              </w:rPr>
              <w:t>,</w:t>
            </w:r>
            <w:r w:rsidR="005F2B88">
              <w:rPr>
                <w:b w:val="0"/>
              </w:rPr>
              <w:t xml:space="preserve"> hello.</w:t>
            </w:r>
          </w:p>
          <w:p w14:paraId="534D1D61" w14:textId="78B89F5B" w:rsidR="00386E96" w:rsidRDefault="00386E96" w:rsidP="00916F31">
            <w:pPr>
              <w:pStyle w:val="ACMABodyTextBold"/>
              <w:spacing w:line="240" w:lineRule="atLeast"/>
              <w:rPr>
                <w:b w:val="0"/>
              </w:rPr>
            </w:pPr>
            <w:r>
              <w:rPr>
                <w:b w:val="0"/>
              </w:rPr>
              <w:t>[Soft music plays]</w:t>
            </w:r>
          </w:p>
        </w:tc>
      </w:tr>
      <w:tr w:rsidR="005F2B88" w14:paraId="271BED80" w14:textId="77777777" w:rsidTr="005F2B88">
        <w:trPr>
          <w:cantSplit/>
          <w:jc w:val="center"/>
        </w:trPr>
        <w:tc>
          <w:tcPr>
            <w:tcW w:w="1970" w:type="dxa"/>
          </w:tcPr>
          <w:p w14:paraId="68D85FD8" w14:textId="77777777" w:rsidR="005F2B88" w:rsidRDefault="005F2B88" w:rsidP="00916F31">
            <w:pPr>
              <w:pStyle w:val="ACMABodyTextBold"/>
              <w:spacing w:line="240" w:lineRule="atLeast"/>
              <w:rPr>
                <w:b w:val="0"/>
              </w:rPr>
            </w:pPr>
            <w:r>
              <w:rPr>
                <w:b w:val="0"/>
              </w:rPr>
              <w:t>MICHAEL TODDLE – ABORIGINAL KRACKSPERT</w:t>
            </w:r>
          </w:p>
          <w:p w14:paraId="241A7D82" w14:textId="77777777" w:rsidR="005F2B88" w:rsidRDefault="005F2B88" w:rsidP="00916F31">
            <w:pPr>
              <w:pStyle w:val="ACMABodyTextBold"/>
              <w:spacing w:line="240" w:lineRule="atLeast"/>
              <w:rPr>
                <w:b w:val="0"/>
              </w:rPr>
            </w:pPr>
            <w:r>
              <w:rPr>
                <w:b w:val="0"/>
              </w:rPr>
              <w:t>Refused our Facebook request</w:t>
            </w:r>
          </w:p>
          <w:p w14:paraId="4132EA0F" w14:textId="3EBD436D" w:rsidR="005F2B88" w:rsidRDefault="005F2B88" w:rsidP="00916F31">
            <w:pPr>
              <w:pStyle w:val="ACMABodyTextBold"/>
              <w:spacing w:line="240" w:lineRule="atLeast"/>
              <w:rPr>
                <w:b w:val="0"/>
              </w:rPr>
            </w:pPr>
            <w:r>
              <w:rPr>
                <w:b w:val="0"/>
              </w:rPr>
              <w:t>3:15</w:t>
            </w:r>
            <w:r w:rsidR="00F00438">
              <w:rPr>
                <w:b w:val="0"/>
              </w:rPr>
              <w:t xml:space="preserve"> </w:t>
            </w:r>
            <w:r>
              <w:rPr>
                <w:b w:val="0"/>
              </w:rPr>
              <w:t>am</w:t>
            </w:r>
          </w:p>
        </w:tc>
        <w:tc>
          <w:tcPr>
            <w:tcW w:w="1858" w:type="dxa"/>
          </w:tcPr>
          <w:p w14:paraId="594A070E" w14:textId="1CAAA56A" w:rsidR="005F2B88" w:rsidRDefault="001B0CCB" w:rsidP="00916F31">
            <w:pPr>
              <w:pStyle w:val="ACMABodyTextBold"/>
              <w:spacing w:line="240" w:lineRule="atLeast"/>
              <w:rPr>
                <w:b w:val="0"/>
              </w:rPr>
            </w:pPr>
            <w:r>
              <w:rPr>
                <w:b w:val="0"/>
              </w:rPr>
              <w:t>Michael Toddle seated opposite the hosts, on the same couch.</w:t>
            </w:r>
          </w:p>
        </w:tc>
        <w:tc>
          <w:tcPr>
            <w:tcW w:w="4531" w:type="dxa"/>
          </w:tcPr>
          <w:p w14:paraId="335DDD8E" w14:textId="7F4FCEB0" w:rsidR="006161AE" w:rsidRDefault="005F2B88" w:rsidP="00916F31">
            <w:pPr>
              <w:pStyle w:val="ACMABodyTextBold"/>
              <w:spacing w:line="240" w:lineRule="atLeast"/>
              <w:rPr>
                <w:b w:val="0"/>
              </w:rPr>
            </w:pPr>
            <w:r>
              <w:rPr>
                <w:b w:val="0"/>
              </w:rPr>
              <w:t>M</w:t>
            </w:r>
            <w:r w:rsidR="006161AE">
              <w:rPr>
                <w:b w:val="0"/>
              </w:rPr>
              <w:t>ICHAEL</w:t>
            </w:r>
            <w:r w:rsidR="001B0CCB">
              <w:rPr>
                <w:b w:val="0"/>
              </w:rPr>
              <w:t xml:space="preserve"> TODDLE</w:t>
            </w:r>
            <w:r>
              <w:rPr>
                <w:b w:val="0"/>
              </w:rPr>
              <w:t>: Good morning</w:t>
            </w:r>
            <w:r w:rsidR="006161AE">
              <w:rPr>
                <w:b w:val="0"/>
              </w:rPr>
              <w:t xml:space="preserve"> Kate and thanks for being here in my land.</w:t>
            </w:r>
          </w:p>
          <w:p w14:paraId="633626FD" w14:textId="6B9A7BC8" w:rsidR="006161AE" w:rsidRDefault="001D355B" w:rsidP="00916F31">
            <w:pPr>
              <w:pStyle w:val="ACMABodyTextBold"/>
              <w:spacing w:line="240" w:lineRule="atLeast"/>
              <w:rPr>
                <w:b w:val="0"/>
              </w:rPr>
            </w:pPr>
            <w:r>
              <w:rPr>
                <w:b w:val="0"/>
              </w:rPr>
              <w:t xml:space="preserve">KATE </w:t>
            </w:r>
            <w:r w:rsidR="006161AE">
              <w:rPr>
                <w:b w:val="0"/>
              </w:rPr>
              <w:t>MCLENNAN: Oh, It’s a pleasure to be here.</w:t>
            </w:r>
          </w:p>
          <w:p w14:paraId="07FD9A7A" w14:textId="24CCBC91" w:rsidR="005F2B88" w:rsidRDefault="001D355B" w:rsidP="00916F31">
            <w:pPr>
              <w:pStyle w:val="ACMABodyTextBold"/>
              <w:spacing w:line="240" w:lineRule="atLeast"/>
              <w:rPr>
                <w:b w:val="0"/>
              </w:rPr>
            </w:pPr>
            <w:r>
              <w:rPr>
                <w:b w:val="0"/>
              </w:rPr>
              <w:t xml:space="preserve">KATE </w:t>
            </w:r>
            <w:r w:rsidR="006161AE">
              <w:rPr>
                <w:b w:val="0"/>
              </w:rPr>
              <w:t>MCCARTNEY: Thank you for having us.</w:t>
            </w:r>
          </w:p>
        </w:tc>
      </w:tr>
      <w:tr w:rsidR="006161AE" w14:paraId="1AE22F7D" w14:textId="77777777" w:rsidTr="005F2B88">
        <w:trPr>
          <w:cantSplit/>
          <w:jc w:val="center"/>
        </w:trPr>
        <w:tc>
          <w:tcPr>
            <w:tcW w:w="1970" w:type="dxa"/>
          </w:tcPr>
          <w:p w14:paraId="4826A0E6" w14:textId="77777777" w:rsidR="006161AE" w:rsidRDefault="006161AE" w:rsidP="00916F31">
            <w:pPr>
              <w:pStyle w:val="ACMABodyTextBold"/>
              <w:spacing w:line="240" w:lineRule="atLeast"/>
              <w:rPr>
                <w:b w:val="0"/>
              </w:rPr>
            </w:pPr>
          </w:p>
        </w:tc>
        <w:tc>
          <w:tcPr>
            <w:tcW w:w="1858" w:type="dxa"/>
          </w:tcPr>
          <w:p w14:paraId="0CF7707F" w14:textId="77777777" w:rsidR="006161AE" w:rsidRDefault="006161AE" w:rsidP="00916F31">
            <w:pPr>
              <w:pStyle w:val="ACMABodyTextBold"/>
              <w:spacing w:line="240" w:lineRule="atLeast"/>
              <w:rPr>
                <w:b w:val="0"/>
              </w:rPr>
            </w:pPr>
          </w:p>
        </w:tc>
        <w:tc>
          <w:tcPr>
            <w:tcW w:w="4531" w:type="dxa"/>
          </w:tcPr>
          <w:p w14:paraId="6890F8B4" w14:textId="4E608CC2" w:rsidR="006161AE" w:rsidRDefault="001D355B" w:rsidP="00916F31">
            <w:pPr>
              <w:pStyle w:val="ACMABodyTextBold"/>
              <w:spacing w:line="240" w:lineRule="atLeast"/>
              <w:rPr>
                <w:b w:val="0"/>
              </w:rPr>
            </w:pPr>
            <w:r>
              <w:rPr>
                <w:b w:val="0"/>
              </w:rPr>
              <w:t xml:space="preserve">KATE </w:t>
            </w:r>
            <w:r w:rsidR="006161AE">
              <w:rPr>
                <w:b w:val="0"/>
              </w:rPr>
              <w:t>MCLENNAN: Now Michael, what is this initiative all about?</w:t>
            </w:r>
          </w:p>
          <w:p w14:paraId="4B7D30F5" w14:textId="6133D0A8" w:rsidR="006161AE" w:rsidRDefault="006161AE" w:rsidP="00916F31">
            <w:pPr>
              <w:pStyle w:val="ACMABodyTextBold"/>
              <w:spacing w:line="240" w:lineRule="atLeast"/>
              <w:rPr>
                <w:b w:val="0"/>
              </w:rPr>
            </w:pPr>
            <w:r>
              <w:rPr>
                <w:b w:val="0"/>
              </w:rPr>
              <w:t>MICHAEL</w:t>
            </w:r>
            <w:r w:rsidR="001B0CCB">
              <w:rPr>
                <w:b w:val="0"/>
              </w:rPr>
              <w:t xml:space="preserve"> TODDLE</w:t>
            </w:r>
            <w:r>
              <w:rPr>
                <w:b w:val="0"/>
              </w:rPr>
              <w:t>: Well there’s a lot of talk from white Australians about how important the concept of reconciliation is.</w:t>
            </w:r>
          </w:p>
          <w:p w14:paraId="49687322" w14:textId="578F99EC" w:rsidR="006161AE" w:rsidRDefault="001D355B" w:rsidP="00916F31">
            <w:pPr>
              <w:pStyle w:val="ACMABodyTextBold"/>
              <w:spacing w:line="240" w:lineRule="atLeast"/>
              <w:rPr>
                <w:b w:val="0"/>
              </w:rPr>
            </w:pPr>
            <w:r>
              <w:rPr>
                <w:b w:val="0"/>
              </w:rPr>
              <w:t xml:space="preserve">KATE </w:t>
            </w:r>
            <w:r w:rsidR="006161AE">
              <w:rPr>
                <w:b w:val="0"/>
              </w:rPr>
              <w:t>MCCARTNEY: So important.</w:t>
            </w:r>
          </w:p>
          <w:p w14:paraId="4DF6DCAC" w14:textId="778987F1" w:rsidR="006161AE" w:rsidRDefault="001D355B" w:rsidP="00916F31">
            <w:pPr>
              <w:pStyle w:val="ACMABodyTextBold"/>
              <w:spacing w:line="240" w:lineRule="atLeast"/>
              <w:rPr>
                <w:b w:val="0"/>
              </w:rPr>
            </w:pPr>
            <w:r>
              <w:rPr>
                <w:b w:val="0"/>
              </w:rPr>
              <w:t xml:space="preserve">KATE </w:t>
            </w:r>
            <w:r w:rsidR="006161AE">
              <w:rPr>
                <w:b w:val="0"/>
              </w:rPr>
              <w:t>MCLENNAN: Oh, it’s so important. Absolute, so important.</w:t>
            </w:r>
          </w:p>
          <w:p w14:paraId="0BA382EB" w14:textId="12491F90" w:rsidR="006161AE" w:rsidRDefault="006161AE" w:rsidP="00916F31">
            <w:pPr>
              <w:pStyle w:val="ACMABodyTextBold"/>
              <w:spacing w:line="240" w:lineRule="atLeast"/>
              <w:rPr>
                <w:b w:val="0"/>
              </w:rPr>
            </w:pPr>
            <w:r>
              <w:rPr>
                <w:b w:val="0"/>
              </w:rPr>
              <w:t>MICHAEL</w:t>
            </w:r>
            <w:r w:rsidR="001B0CCB">
              <w:rPr>
                <w:b w:val="0"/>
              </w:rPr>
              <w:t xml:space="preserve"> TODDLE</w:t>
            </w:r>
            <w:r>
              <w:rPr>
                <w:b w:val="0"/>
              </w:rPr>
              <w:t>: I mean, we did nothing wrong, but sure, lets reconcile Australia.</w:t>
            </w:r>
          </w:p>
        </w:tc>
      </w:tr>
      <w:tr w:rsidR="006161AE" w14:paraId="1D772EB4" w14:textId="77777777" w:rsidTr="005F2B88">
        <w:trPr>
          <w:cantSplit/>
          <w:jc w:val="center"/>
        </w:trPr>
        <w:tc>
          <w:tcPr>
            <w:tcW w:w="1970" w:type="dxa"/>
          </w:tcPr>
          <w:p w14:paraId="39764259" w14:textId="77777777" w:rsidR="006161AE" w:rsidRDefault="006161AE" w:rsidP="00916F31">
            <w:pPr>
              <w:pStyle w:val="ACMABodyTextBold"/>
              <w:spacing w:line="240" w:lineRule="atLeast"/>
              <w:rPr>
                <w:b w:val="0"/>
              </w:rPr>
            </w:pPr>
            <w:r>
              <w:rPr>
                <w:b w:val="0"/>
              </w:rPr>
              <w:lastRenderedPageBreak/>
              <w:t>KOMING UP: WE GO INSIDE YOUR DAD</w:t>
            </w:r>
          </w:p>
          <w:p w14:paraId="1C882CD3" w14:textId="134BB020" w:rsidR="006161AE" w:rsidRDefault="006161AE" w:rsidP="00916F31">
            <w:pPr>
              <w:pStyle w:val="ACMABodyTextBold"/>
              <w:spacing w:line="240" w:lineRule="atLeast"/>
              <w:rPr>
                <w:b w:val="0"/>
              </w:rPr>
            </w:pPr>
            <w:r>
              <w:rPr>
                <w:b w:val="0"/>
              </w:rPr>
              <w:t>3:15</w:t>
            </w:r>
            <w:r w:rsidR="00F00438">
              <w:rPr>
                <w:b w:val="0"/>
              </w:rPr>
              <w:t xml:space="preserve"> </w:t>
            </w:r>
            <w:r>
              <w:rPr>
                <w:b w:val="0"/>
              </w:rPr>
              <w:t>am</w:t>
            </w:r>
          </w:p>
        </w:tc>
        <w:tc>
          <w:tcPr>
            <w:tcW w:w="1858" w:type="dxa"/>
          </w:tcPr>
          <w:p w14:paraId="2F2C6E80" w14:textId="77777777" w:rsidR="006161AE" w:rsidRDefault="006161AE" w:rsidP="00916F31">
            <w:pPr>
              <w:pStyle w:val="ACMABodyTextBold"/>
              <w:spacing w:line="240" w:lineRule="atLeast"/>
              <w:rPr>
                <w:b w:val="0"/>
              </w:rPr>
            </w:pPr>
          </w:p>
        </w:tc>
        <w:tc>
          <w:tcPr>
            <w:tcW w:w="4531" w:type="dxa"/>
          </w:tcPr>
          <w:p w14:paraId="1885B729" w14:textId="7D294309" w:rsidR="006161AE" w:rsidRDefault="001D355B" w:rsidP="00916F31">
            <w:pPr>
              <w:pStyle w:val="ACMABodyTextBold"/>
              <w:spacing w:line="240" w:lineRule="atLeast"/>
              <w:rPr>
                <w:b w:val="0"/>
              </w:rPr>
            </w:pPr>
            <w:r>
              <w:rPr>
                <w:b w:val="0"/>
              </w:rPr>
              <w:t xml:space="preserve">KATE </w:t>
            </w:r>
            <w:r w:rsidR="006161AE">
              <w:rPr>
                <w:b w:val="0"/>
              </w:rPr>
              <w:t>MCCARTNEY: Great idea.</w:t>
            </w:r>
          </w:p>
          <w:p w14:paraId="3E381F67" w14:textId="0A513EAE" w:rsidR="006161AE" w:rsidRDefault="001D355B" w:rsidP="00916F31">
            <w:pPr>
              <w:pStyle w:val="ACMABodyTextBold"/>
              <w:spacing w:line="240" w:lineRule="atLeast"/>
              <w:rPr>
                <w:b w:val="0"/>
              </w:rPr>
            </w:pPr>
            <w:r>
              <w:rPr>
                <w:b w:val="0"/>
              </w:rPr>
              <w:t xml:space="preserve">KATE </w:t>
            </w:r>
            <w:r w:rsidR="006161AE">
              <w:rPr>
                <w:b w:val="0"/>
              </w:rPr>
              <w:t>MCLENNAN: Absolutely, reconciliation.</w:t>
            </w:r>
          </w:p>
          <w:p w14:paraId="5697ED4B" w14:textId="5CD04D73" w:rsidR="006161AE" w:rsidRDefault="006161AE" w:rsidP="00916F31">
            <w:pPr>
              <w:pStyle w:val="ACMABodyTextBold"/>
              <w:spacing w:line="240" w:lineRule="atLeast"/>
              <w:rPr>
                <w:b w:val="0"/>
              </w:rPr>
            </w:pPr>
          </w:p>
        </w:tc>
      </w:tr>
      <w:tr w:rsidR="006161AE" w14:paraId="27A2CC6C" w14:textId="77777777" w:rsidTr="005F2B88">
        <w:trPr>
          <w:cantSplit/>
          <w:jc w:val="center"/>
        </w:trPr>
        <w:tc>
          <w:tcPr>
            <w:tcW w:w="1970" w:type="dxa"/>
          </w:tcPr>
          <w:p w14:paraId="057BF155" w14:textId="77777777" w:rsidR="006161AE" w:rsidRDefault="006161AE" w:rsidP="00916F31">
            <w:pPr>
              <w:pStyle w:val="ACMABodyTextBold"/>
              <w:spacing w:line="240" w:lineRule="atLeast"/>
              <w:rPr>
                <w:b w:val="0"/>
              </w:rPr>
            </w:pPr>
          </w:p>
        </w:tc>
        <w:tc>
          <w:tcPr>
            <w:tcW w:w="1858" w:type="dxa"/>
          </w:tcPr>
          <w:p w14:paraId="7EE60C69" w14:textId="77777777" w:rsidR="006161AE" w:rsidRDefault="006161AE" w:rsidP="00916F31">
            <w:pPr>
              <w:pStyle w:val="ACMABodyTextBold"/>
              <w:spacing w:line="240" w:lineRule="atLeast"/>
              <w:rPr>
                <w:b w:val="0"/>
              </w:rPr>
            </w:pPr>
          </w:p>
        </w:tc>
        <w:tc>
          <w:tcPr>
            <w:tcW w:w="4531" w:type="dxa"/>
          </w:tcPr>
          <w:p w14:paraId="499645B6" w14:textId="4C73C74C" w:rsidR="006161AE" w:rsidRDefault="001D355B" w:rsidP="00916F31">
            <w:pPr>
              <w:pStyle w:val="ACMABodyTextBold"/>
              <w:spacing w:line="240" w:lineRule="atLeast"/>
              <w:rPr>
                <w:b w:val="0"/>
              </w:rPr>
            </w:pPr>
            <w:r>
              <w:rPr>
                <w:b w:val="0"/>
              </w:rPr>
              <w:t xml:space="preserve">KATE </w:t>
            </w:r>
            <w:r w:rsidR="006161AE">
              <w:rPr>
                <w:b w:val="0"/>
              </w:rPr>
              <w:t xml:space="preserve">MCLENNAN: So Michael, </w:t>
            </w:r>
            <w:r w:rsidR="00BE2365">
              <w:rPr>
                <w:b w:val="0"/>
              </w:rPr>
              <w:t>w</w:t>
            </w:r>
            <w:r w:rsidR="006161AE">
              <w:rPr>
                <w:b w:val="0"/>
              </w:rPr>
              <w:t>hat’s this initiative called?</w:t>
            </w:r>
          </w:p>
          <w:p w14:paraId="5A7723BC" w14:textId="427EED40" w:rsidR="006161AE" w:rsidRDefault="006161AE" w:rsidP="00916F31">
            <w:pPr>
              <w:pStyle w:val="ACMABodyTextBold"/>
              <w:spacing w:line="240" w:lineRule="atLeast"/>
              <w:rPr>
                <w:b w:val="0"/>
              </w:rPr>
            </w:pPr>
            <w:r>
              <w:rPr>
                <w:b w:val="0"/>
              </w:rPr>
              <w:t>MICHAEL</w:t>
            </w:r>
            <w:r w:rsidR="001B0CCB">
              <w:rPr>
                <w:b w:val="0"/>
              </w:rPr>
              <w:t xml:space="preserve"> TODDLE</w:t>
            </w:r>
            <w:r>
              <w:rPr>
                <w:b w:val="0"/>
              </w:rPr>
              <w:t xml:space="preserve">: It’s called </w:t>
            </w:r>
            <w:r w:rsidR="00E72B88">
              <w:rPr>
                <w:b w:val="0"/>
              </w:rPr>
              <w:t>‘</w:t>
            </w:r>
            <w:r>
              <w:rPr>
                <w:b w:val="0"/>
              </w:rPr>
              <w:t>White Australia, eat my black shit, for reconciliation</w:t>
            </w:r>
            <w:r w:rsidR="00E72B88">
              <w:rPr>
                <w:b w:val="0"/>
              </w:rPr>
              <w:t>’</w:t>
            </w:r>
            <w:r>
              <w:rPr>
                <w:b w:val="0"/>
              </w:rPr>
              <w:t>.</w:t>
            </w:r>
          </w:p>
        </w:tc>
      </w:tr>
      <w:tr w:rsidR="006161AE" w14:paraId="52B42A22" w14:textId="77777777" w:rsidTr="005F2B88">
        <w:trPr>
          <w:cantSplit/>
          <w:jc w:val="center"/>
        </w:trPr>
        <w:tc>
          <w:tcPr>
            <w:tcW w:w="1970" w:type="dxa"/>
          </w:tcPr>
          <w:p w14:paraId="77A8B435" w14:textId="2CC2D46E" w:rsidR="006161AE" w:rsidRDefault="006161AE" w:rsidP="00916F31">
            <w:pPr>
              <w:pStyle w:val="ACMABodyTextBold"/>
              <w:spacing w:line="240" w:lineRule="atLeast"/>
              <w:rPr>
                <w:b w:val="0"/>
              </w:rPr>
            </w:pPr>
          </w:p>
        </w:tc>
        <w:tc>
          <w:tcPr>
            <w:tcW w:w="1858" w:type="dxa"/>
          </w:tcPr>
          <w:p w14:paraId="1E164AD2" w14:textId="77777777" w:rsidR="006161AE" w:rsidRDefault="006161AE" w:rsidP="00916F31">
            <w:pPr>
              <w:pStyle w:val="ACMABodyTextBold"/>
              <w:spacing w:line="240" w:lineRule="atLeast"/>
              <w:rPr>
                <w:b w:val="0"/>
              </w:rPr>
            </w:pPr>
          </w:p>
        </w:tc>
        <w:tc>
          <w:tcPr>
            <w:tcW w:w="4531" w:type="dxa"/>
          </w:tcPr>
          <w:p w14:paraId="58410D9D" w14:textId="0C1A6139" w:rsidR="006161AE" w:rsidRDefault="001D355B" w:rsidP="00916F31">
            <w:pPr>
              <w:pStyle w:val="ACMABodyTextBold"/>
              <w:spacing w:line="240" w:lineRule="atLeast"/>
              <w:rPr>
                <w:b w:val="0"/>
              </w:rPr>
            </w:pPr>
            <w:r>
              <w:rPr>
                <w:b w:val="0"/>
              </w:rPr>
              <w:t xml:space="preserve">KATE </w:t>
            </w:r>
            <w:r w:rsidR="006161AE">
              <w:rPr>
                <w:b w:val="0"/>
              </w:rPr>
              <w:t>MCCARTNEY: Amazing, and Michael what does this initiative involve exactly?</w:t>
            </w:r>
          </w:p>
        </w:tc>
      </w:tr>
      <w:tr w:rsidR="006161AE" w14:paraId="65E5F037" w14:textId="77777777" w:rsidTr="005F2B88">
        <w:trPr>
          <w:cantSplit/>
          <w:jc w:val="center"/>
        </w:trPr>
        <w:tc>
          <w:tcPr>
            <w:tcW w:w="1970" w:type="dxa"/>
          </w:tcPr>
          <w:p w14:paraId="25A3A3B1" w14:textId="77777777" w:rsidR="006161AE" w:rsidRDefault="006161AE" w:rsidP="00916F31">
            <w:pPr>
              <w:pStyle w:val="ACMABodyTextBold"/>
              <w:spacing w:line="240" w:lineRule="atLeast"/>
              <w:rPr>
                <w:b w:val="0"/>
              </w:rPr>
            </w:pPr>
          </w:p>
        </w:tc>
        <w:tc>
          <w:tcPr>
            <w:tcW w:w="1858" w:type="dxa"/>
          </w:tcPr>
          <w:p w14:paraId="11CB95B8" w14:textId="215A3615" w:rsidR="006161AE" w:rsidRDefault="001B0CCB" w:rsidP="00916F31">
            <w:pPr>
              <w:pStyle w:val="ACMABodyTextBold"/>
              <w:spacing w:line="240" w:lineRule="atLeast"/>
              <w:rPr>
                <w:b w:val="0"/>
              </w:rPr>
            </w:pPr>
            <w:r>
              <w:rPr>
                <w:b w:val="0"/>
              </w:rPr>
              <w:t>Michael Toddle makes a s</w:t>
            </w:r>
            <w:r w:rsidR="00AC7B36">
              <w:rPr>
                <w:b w:val="0"/>
              </w:rPr>
              <w:t>hovelling gesture</w:t>
            </w:r>
            <w:r>
              <w:rPr>
                <w:b w:val="0"/>
              </w:rPr>
              <w:t xml:space="preserve"> with his hands</w:t>
            </w:r>
            <w:r w:rsidR="00AC7B36">
              <w:rPr>
                <w:b w:val="0"/>
              </w:rPr>
              <w:t>.</w:t>
            </w:r>
          </w:p>
        </w:tc>
        <w:tc>
          <w:tcPr>
            <w:tcW w:w="4531" w:type="dxa"/>
          </w:tcPr>
          <w:p w14:paraId="4A3B7435" w14:textId="1BD6C0C1" w:rsidR="006161AE" w:rsidRDefault="00AC7B36" w:rsidP="00916F31">
            <w:pPr>
              <w:pStyle w:val="ACMABodyTextBold"/>
              <w:spacing w:line="240" w:lineRule="atLeast"/>
              <w:rPr>
                <w:b w:val="0"/>
              </w:rPr>
            </w:pPr>
            <w:r>
              <w:rPr>
                <w:b w:val="0"/>
              </w:rPr>
              <w:t>MICHAEL</w:t>
            </w:r>
            <w:r w:rsidR="001B0CCB">
              <w:rPr>
                <w:b w:val="0"/>
              </w:rPr>
              <w:t xml:space="preserve"> TODDLE</w:t>
            </w:r>
            <w:r w:rsidR="00BE2365">
              <w:rPr>
                <w:b w:val="0"/>
              </w:rPr>
              <w:t>: It involves w</w:t>
            </w:r>
            <w:r>
              <w:rPr>
                <w:b w:val="0"/>
              </w:rPr>
              <w:t>hite Australians eating my black shit, for reconciliation.</w:t>
            </w:r>
          </w:p>
        </w:tc>
      </w:tr>
      <w:tr w:rsidR="00AC7B36" w14:paraId="5BFC58E0" w14:textId="77777777" w:rsidTr="005F2B88">
        <w:trPr>
          <w:cantSplit/>
          <w:jc w:val="center"/>
        </w:trPr>
        <w:tc>
          <w:tcPr>
            <w:tcW w:w="1970" w:type="dxa"/>
          </w:tcPr>
          <w:p w14:paraId="20349C55" w14:textId="77777777" w:rsidR="00AC7B36" w:rsidRDefault="00AC7B36" w:rsidP="00916F31">
            <w:pPr>
              <w:pStyle w:val="ACMABodyTextBold"/>
              <w:spacing w:line="240" w:lineRule="atLeast"/>
              <w:rPr>
                <w:b w:val="0"/>
              </w:rPr>
            </w:pPr>
          </w:p>
        </w:tc>
        <w:tc>
          <w:tcPr>
            <w:tcW w:w="1858" w:type="dxa"/>
          </w:tcPr>
          <w:p w14:paraId="1D5E2A5E" w14:textId="77777777" w:rsidR="00AC7B36" w:rsidRDefault="00AC7B36" w:rsidP="00916F31">
            <w:pPr>
              <w:pStyle w:val="ACMABodyTextBold"/>
              <w:spacing w:line="240" w:lineRule="atLeast"/>
              <w:rPr>
                <w:b w:val="0"/>
              </w:rPr>
            </w:pPr>
          </w:p>
        </w:tc>
        <w:tc>
          <w:tcPr>
            <w:tcW w:w="4531" w:type="dxa"/>
          </w:tcPr>
          <w:p w14:paraId="3EE8BA6C" w14:textId="39894607" w:rsidR="00AC7B36" w:rsidRDefault="001D355B" w:rsidP="00916F31">
            <w:pPr>
              <w:pStyle w:val="ACMABodyTextBold"/>
              <w:spacing w:line="240" w:lineRule="atLeast"/>
              <w:rPr>
                <w:b w:val="0"/>
              </w:rPr>
            </w:pPr>
            <w:r>
              <w:rPr>
                <w:b w:val="0"/>
              </w:rPr>
              <w:t xml:space="preserve">KATE </w:t>
            </w:r>
            <w:r w:rsidR="00AC7B36">
              <w:rPr>
                <w:b w:val="0"/>
              </w:rPr>
              <w:t>MCLENNAN: Oh, Ok, I see. So, eating my black shit, is that sort of like street speak for, hey listen up, or eat my words?</w:t>
            </w:r>
          </w:p>
          <w:p w14:paraId="408C288C" w14:textId="77777777" w:rsidR="00AC7B36" w:rsidRDefault="00AC7B36" w:rsidP="00916F31">
            <w:pPr>
              <w:pStyle w:val="ACMABodyTextBold"/>
              <w:spacing w:line="240" w:lineRule="atLeast"/>
              <w:rPr>
                <w:b w:val="0"/>
              </w:rPr>
            </w:pPr>
          </w:p>
        </w:tc>
      </w:tr>
      <w:tr w:rsidR="00AC7B36" w14:paraId="18E4D118" w14:textId="77777777" w:rsidTr="005F2B88">
        <w:trPr>
          <w:cantSplit/>
          <w:jc w:val="center"/>
        </w:trPr>
        <w:tc>
          <w:tcPr>
            <w:tcW w:w="1970" w:type="dxa"/>
          </w:tcPr>
          <w:p w14:paraId="3EAACB3F" w14:textId="77777777" w:rsidR="00AC7B36" w:rsidRDefault="00AC7B36" w:rsidP="00916F31">
            <w:pPr>
              <w:pStyle w:val="ACMABodyTextBold"/>
              <w:spacing w:line="240" w:lineRule="atLeast"/>
              <w:rPr>
                <w:b w:val="0"/>
              </w:rPr>
            </w:pPr>
          </w:p>
        </w:tc>
        <w:tc>
          <w:tcPr>
            <w:tcW w:w="1858" w:type="dxa"/>
          </w:tcPr>
          <w:p w14:paraId="3943F9D7" w14:textId="77777777" w:rsidR="00AC7B36" w:rsidRDefault="00AC7B36" w:rsidP="00916F31">
            <w:pPr>
              <w:pStyle w:val="ACMABodyTextBold"/>
              <w:spacing w:line="240" w:lineRule="atLeast"/>
              <w:rPr>
                <w:b w:val="0"/>
              </w:rPr>
            </w:pPr>
          </w:p>
        </w:tc>
        <w:tc>
          <w:tcPr>
            <w:tcW w:w="4531" w:type="dxa"/>
          </w:tcPr>
          <w:p w14:paraId="7FD491A8" w14:textId="4FCE9030" w:rsidR="00AC7B36" w:rsidRDefault="00AC7B36" w:rsidP="00916F31">
            <w:pPr>
              <w:pStyle w:val="ACMABodyTextBold"/>
              <w:spacing w:line="240" w:lineRule="atLeast"/>
              <w:rPr>
                <w:b w:val="0"/>
              </w:rPr>
            </w:pPr>
            <w:r>
              <w:rPr>
                <w:b w:val="0"/>
              </w:rPr>
              <w:t>MICHAEL</w:t>
            </w:r>
            <w:r w:rsidR="001B0CCB">
              <w:rPr>
                <w:b w:val="0"/>
              </w:rPr>
              <w:t xml:space="preserve"> TODDLE</w:t>
            </w:r>
            <w:r>
              <w:rPr>
                <w:b w:val="0"/>
              </w:rPr>
              <w:t>: No, it means, white Australia</w:t>
            </w:r>
            <w:r w:rsidR="00E72B88">
              <w:rPr>
                <w:b w:val="0"/>
              </w:rPr>
              <w:t>ns</w:t>
            </w:r>
            <w:r>
              <w:rPr>
                <w:b w:val="0"/>
              </w:rPr>
              <w:t xml:space="preserve"> eat my black shit for reconciliation.</w:t>
            </w:r>
          </w:p>
        </w:tc>
      </w:tr>
      <w:tr w:rsidR="00AC7B36" w14:paraId="7A9FA4EC" w14:textId="77777777" w:rsidTr="005F2B88">
        <w:trPr>
          <w:cantSplit/>
          <w:jc w:val="center"/>
        </w:trPr>
        <w:tc>
          <w:tcPr>
            <w:tcW w:w="1970" w:type="dxa"/>
          </w:tcPr>
          <w:p w14:paraId="05241E8F" w14:textId="77777777" w:rsidR="00AC7B36" w:rsidRDefault="00AC7B36" w:rsidP="00916F31">
            <w:pPr>
              <w:pStyle w:val="ACMABodyTextBold"/>
              <w:spacing w:line="240" w:lineRule="atLeast"/>
              <w:rPr>
                <w:b w:val="0"/>
              </w:rPr>
            </w:pPr>
          </w:p>
        </w:tc>
        <w:tc>
          <w:tcPr>
            <w:tcW w:w="1858" w:type="dxa"/>
          </w:tcPr>
          <w:p w14:paraId="55B50879" w14:textId="77777777" w:rsidR="00AC7B36" w:rsidRDefault="00AC7B36" w:rsidP="00916F31">
            <w:pPr>
              <w:pStyle w:val="ACMABodyTextBold"/>
              <w:spacing w:line="240" w:lineRule="atLeast"/>
              <w:rPr>
                <w:b w:val="0"/>
              </w:rPr>
            </w:pPr>
          </w:p>
        </w:tc>
        <w:tc>
          <w:tcPr>
            <w:tcW w:w="4531" w:type="dxa"/>
          </w:tcPr>
          <w:p w14:paraId="1D12F076" w14:textId="4FE28D2F" w:rsidR="00AC7B36" w:rsidRDefault="001D355B" w:rsidP="00916F31">
            <w:pPr>
              <w:pStyle w:val="ACMABodyTextBold"/>
              <w:spacing w:line="240" w:lineRule="atLeast"/>
              <w:rPr>
                <w:b w:val="0"/>
              </w:rPr>
            </w:pPr>
            <w:r>
              <w:rPr>
                <w:b w:val="0"/>
              </w:rPr>
              <w:t xml:space="preserve">KATE </w:t>
            </w:r>
            <w:r w:rsidR="00AC7B36">
              <w:rPr>
                <w:b w:val="0"/>
              </w:rPr>
              <w:t>MCCARTNEY and</w:t>
            </w:r>
            <w:r>
              <w:rPr>
                <w:b w:val="0"/>
              </w:rPr>
              <w:t xml:space="preserve"> KATE</w:t>
            </w:r>
            <w:r w:rsidR="00AC7B36">
              <w:rPr>
                <w:b w:val="0"/>
              </w:rPr>
              <w:t xml:space="preserve"> MCLENNAN: Ok, fantastic.</w:t>
            </w:r>
          </w:p>
        </w:tc>
      </w:tr>
      <w:tr w:rsidR="00AC7B36" w14:paraId="18F30E06" w14:textId="77777777" w:rsidTr="005F2B88">
        <w:trPr>
          <w:cantSplit/>
          <w:jc w:val="center"/>
        </w:trPr>
        <w:tc>
          <w:tcPr>
            <w:tcW w:w="1970" w:type="dxa"/>
          </w:tcPr>
          <w:p w14:paraId="4AA4558E" w14:textId="77777777" w:rsidR="00AC7B36" w:rsidRDefault="00AC7B36" w:rsidP="00916F31">
            <w:pPr>
              <w:pStyle w:val="ACMABodyTextBold"/>
              <w:spacing w:line="240" w:lineRule="atLeast"/>
              <w:rPr>
                <w:b w:val="0"/>
              </w:rPr>
            </w:pPr>
          </w:p>
        </w:tc>
        <w:tc>
          <w:tcPr>
            <w:tcW w:w="1858" w:type="dxa"/>
          </w:tcPr>
          <w:p w14:paraId="1D730786" w14:textId="1702A8F5" w:rsidR="00AC7B36" w:rsidRDefault="00E72B88" w:rsidP="00916F31">
            <w:pPr>
              <w:pStyle w:val="ACMABodyTextBold"/>
              <w:spacing w:line="240" w:lineRule="atLeast"/>
              <w:rPr>
                <w:b w:val="0"/>
              </w:rPr>
            </w:pPr>
            <w:r>
              <w:rPr>
                <w:b w:val="0"/>
              </w:rPr>
              <w:t xml:space="preserve">Plates </w:t>
            </w:r>
            <w:r w:rsidR="00F01C81">
              <w:rPr>
                <w:b w:val="0"/>
              </w:rPr>
              <w:t xml:space="preserve">are </w:t>
            </w:r>
            <w:r>
              <w:rPr>
                <w:b w:val="0"/>
              </w:rPr>
              <w:t xml:space="preserve">placed </w:t>
            </w:r>
            <w:r w:rsidR="00AC7B36">
              <w:rPr>
                <w:b w:val="0"/>
              </w:rPr>
              <w:t>in front of presenters</w:t>
            </w:r>
            <w:r w:rsidR="00F01C81">
              <w:rPr>
                <w:b w:val="0"/>
              </w:rPr>
              <w:t xml:space="preserve"> – by a crew member who is off-</w:t>
            </w:r>
            <w:r>
              <w:rPr>
                <w:b w:val="0"/>
              </w:rPr>
              <w:t>screen</w:t>
            </w:r>
            <w:r w:rsidR="00AC7B36">
              <w:rPr>
                <w:b w:val="0"/>
              </w:rPr>
              <w:t>.</w:t>
            </w:r>
          </w:p>
        </w:tc>
        <w:tc>
          <w:tcPr>
            <w:tcW w:w="4531" w:type="dxa"/>
          </w:tcPr>
          <w:p w14:paraId="60F45879" w14:textId="140CE63B" w:rsidR="00AC7B36" w:rsidRDefault="001D355B" w:rsidP="00916F31">
            <w:pPr>
              <w:pStyle w:val="ACMABodyTextBold"/>
              <w:spacing w:line="240" w:lineRule="atLeast"/>
              <w:rPr>
                <w:b w:val="0"/>
              </w:rPr>
            </w:pPr>
            <w:r>
              <w:rPr>
                <w:b w:val="0"/>
              </w:rPr>
              <w:t xml:space="preserve">KATE </w:t>
            </w:r>
            <w:r w:rsidR="00AC7B36">
              <w:rPr>
                <w:b w:val="0"/>
              </w:rPr>
              <w:t>MCCARTNEY: Oh wow, it’s really realistic looking isn’t it?</w:t>
            </w:r>
          </w:p>
        </w:tc>
      </w:tr>
      <w:tr w:rsidR="00AC7B36" w14:paraId="542A0676" w14:textId="77777777" w:rsidTr="005F2B88">
        <w:trPr>
          <w:cantSplit/>
          <w:jc w:val="center"/>
        </w:trPr>
        <w:tc>
          <w:tcPr>
            <w:tcW w:w="1970" w:type="dxa"/>
          </w:tcPr>
          <w:p w14:paraId="6FD76836" w14:textId="77777777" w:rsidR="00AC7B36" w:rsidRDefault="00AC7B36" w:rsidP="00916F31">
            <w:pPr>
              <w:pStyle w:val="ACMABodyTextBold"/>
              <w:spacing w:line="240" w:lineRule="atLeast"/>
              <w:rPr>
                <w:b w:val="0"/>
              </w:rPr>
            </w:pPr>
          </w:p>
        </w:tc>
        <w:tc>
          <w:tcPr>
            <w:tcW w:w="1858" w:type="dxa"/>
          </w:tcPr>
          <w:p w14:paraId="35C5CF7C" w14:textId="6F02B587" w:rsidR="00AC7B36" w:rsidRDefault="00E72B88" w:rsidP="00916F31">
            <w:pPr>
              <w:pStyle w:val="ACMABodyTextBold"/>
              <w:spacing w:line="240" w:lineRule="atLeast"/>
              <w:rPr>
                <w:b w:val="0"/>
              </w:rPr>
            </w:pPr>
            <w:r>
              <w:rPr>
                <w:b w:val="0"/>
              </w:rPr>
              <w:t>Kate McLennan leans forward</w:t>
            </w:r>
            <w:r w:rsidR="00AC7B36">
              <w:rPr>
                <w:b w:val="0"/>
              </w:rPr>
              <w:t xml:space="preserve"> to take </w:t>
            </w:r>
            <w:r>
              <w:rPr>
                <w:b w:val="0"/>
              </w:rPr>
              <w:t>a closer look at the contents on</w:t>
            </w:r>
            <w:r w:rsidR="00AC7B36">
              <w:rPr>
                <w:b w:val="0"/>
              </w:rPr>
              <w:t xml:space="preserve"> the plate.</w:t>
            </w:r>
          </w:p>
        </w:tc>
        <w:tc>
          <w:tcPr>
            <w:tcW w:w="4531" w:type="dxa"/>
          </w:tcPr>
          <w:p w14:paraId="00B5A93C" w14:textId="063E79B0" w:rsidR="00AC7B36" w:rsidRDefault="001D355B" w:rsidP="00916F31">
            <w:pPr>
              <w:pStyle w:val="ACMABodyTextBold"/>
              <w:spacing w:line="240" w:lineRule="atLeast"/>
              <w:rPr>
                <w:b w:val="0"/>
              </w:rPr>
            </w:pPr>
            <w:r>
              <w:rPr>
                <w:b w:val="0"/>
              </w:rPr>
              <w:t xml:space="preserve">KATE </w:t>
            </w:r>
            <w:r w:rsidR="00AC7B36">
              <w:rPr>
                <w:b w:val="0"/>
              </w:rPr>
              <w:t>MCLENNAN: Yes, what’s this made of?</w:t>
            </w:r>
          </w:p>
        </w:tc>
      </w:tr>
      <w:tr w:rsidR="00AC7B36" w14:paraId="181E4D39" w14:textId="77777777" w:rsidTr="005F2B88">
        <w:trPr>
          <w:cantSplit/>
          <w:jc w:val="center"/>
        </w:trPr>
        <w:tc>
          <w:tcPr>
            <w:tcW w:w="1970" w:type="dxa"/>
          </w:tcPr>
          <w:p w14:paraId="77115AD4" w14:textId="77777777" w:rsidR="00AC7B36" w:rsidRDefault="00AC7B36" w:rsidP="00916F31">
            <w:pPr>
              <w:pStyle w:val="ACMABodyTextBold"/>
              <w:spacing w:line="240" w:lineRule="atLeast"/>
              <w:rPr>
                <w:b w:val="0"/>
              </w:rPr>
            </w:pPr>
          </w:p>
        </w:tc>
        <w:tc>
          <w:tcPr>
            <w:tcW w:w="1858" w:type="dxa"/>
          </w:tcPr>
          <w:p w14:paraId="6FD66888" w14:textId="77777777" w:rsidR="00AC7B36" w:rsidRDefault="00AC7B36" w:rsidP="00916F31">
            <w:pPr>
              <w:pStyle w:val="ACMABodyTextBold"/>
              <w:spacing w:line="240" w:lineRule="atLeast"/>
              <w:rPr>
                <w:b w:val="0"/>
              </w:rPr>
            </w:pPr>
          </w:p>
        </w:tc>
        <w:tc>
          <w:tcPr>
            <w:tcW w:w="4531" w:type="dxa"/>
          </w:tcPr>
          <w:p w14:paraId="0F750A71" w14:textId="0C00562B" w:rsidR="00AC7B36" w:rsidRDefault="00AC7B36"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sidR="00E3281C">
              <w:rPr>
                <w:b w:val="0"/>
              </w:rPr>
              <w:t>It’s</w:t>
            </w:r>
            <w:r>
              <w:rPr>
                <w:b w:val="0"/>
              </w:rPr>
              <w:t xml:space="preserve"> made of my black shit.</w:t>
            </w:r>
          </w:p>
        </w:tc>
      </w:tr>
      <w:tr w:rsidR="00E3281C" w14:paraId="7AC94EEB" w14:textId="77777777" w:rsidTr="005F2B88">
        <w:trPr>
          <w:cantSplit/>
          <w:jc w:val="center"/>
        </w:trPr>
        <w:tc>
          <w:tcPr>
            <w:tcW w:w="1970" w:type="dxa"/>
          </w:tcPr>
          <w:p w14:paraId="7BDF56CD" w14:textId="77777777" w:rsidR="00E3281C" w:rsidRDefault="00E3281C" w:rsidP="00916F31">
            <w:pPr>
              <w:pStyle w:val="ACMABodyTextBold"/>
              <w:spacing w:line="240" w:lineRule="atLeast"/>
              <w:rPr>
                <w:b w:val="0"/>
              </w:rPr>
            </w:pPr>
          </w:p>
        </w:tc>
        <w:tc>
          <w:tcPr>
            <w:tcW w:w="1858" w:type="dxa"/>
          </w:tcPr>
          <w:p w14:paraId="14FBD6E3" w14:textId="6D77CF87" w:rsidR="00E72B88" w:rsidRDefault="00F01C81" w:rsidP="00916F31">
            <w:pPr>
              <w:pStyle w:val="ACMABodyTextBold"/>
              <w:spacing w:line="240" w:lineRule="atLeast"/>
              <w:rPr>
                <w:b w:val="0"/>
              </w:rPr>
            </w:pPr>
            <w:r>
              <w:rPr>
                <w:b w:val="0"/>
              </w:rPr>
              <w:t>The p</w:t>
            </w:r>
            <w:r w:rsidR="00E3281C" w:rsidRPr="00E3281C">
              <w:rPr>
                <w:b w:val="0"/>
              </w:rPr>
              <w:t xml:space="preserve">lates on table </w:t>
            </w:r>
            <w:r>
              <w:rPr>
                <w:b w:val="0"/>
              </w:rPr>
              <w:t>have a</w:t>
            </w:r>
            <w:r w:rsidR="00E3281C" w:rsidRPr="00E3281C">
              <w:rPr>
                <w:b w:val="0"/>
              </w:rPr>
              <w:t xml:space="preserve"> </w:t>
            </w:r>
            <w:r>
              <w:rPr>
                <w:b w:val="0"/>
              </w:rPr>
              <w:t xml:space="preserve">dark </w:t>
            </w:r>
            <w:r w:rsidR="00BE2365">
              <w:rPr>
                <w:b w:val="0"/>
              </w:rPr>
              <w:t>substance on them</w:t>
            </w:r>
            <w:r w:rsidR="001A0974">
              <w:rPr>
                <w:b w:val="0"/>
              </w:rPr>
              <w:t xml:space="preserve"> which resembles faeces. </w:t>
            </w:r>
          </w:p>
          <w:p w14:paraId="4211F720" w14:textId="6597448B" w:rsidR="00E3281C" w:rsidRDefault="00E3281C" w:rsidP="00916F31">
            <w:pPr>
              <w:pStyle w:val="ACMABodyTextBold"/>
              <w:spacing w:line="240" w:lineRule="atLeast"/>
              <w:rPr>
                <w:b w:val="0"/>
              </w:rPr>
            </w:pPr>
          </w:p>
        </w:tc>
        <w:tc>
          <w:tcPr>
            <w:tcW w:w="4531" w:type="dxa"/>
          </w:tcPr>
          <w:p w14:paraId="6B4F33D1" w14:textId="2EA40D28" w:rsidR="00E3281C" w:rsidRDefault="001D355B" w:rsidP="00916F31">
            <w:pPr>
              <w:pStyle w:val="ACMABodyTextBold"/>
              <w:spacing w:line="240" w:lineRule="atLeast"/>
              <w:rPr>
                <w:b w:val="0"/>
              </w:rPr>
            </w:pPr>
            <w:r>
              <w:rPr>
                <w:b w:val="0"/>
              </w:rPr>
              <w:t xml:space="preserve">KATE </w:t>
            </w:r>
            <w:r w:rsidR="00E3281C">
              <w:rPr>
                <w:b w:val="0"/>
              </w:rPr>
              <w:t>MCLENNAN: Really? And this is a Government funded initiative, Michael?</w:t>
            </w:r>
          </w:p>
          <w:p w14:paraId="689DFF54" w14:textId="388B5DFD" w:rsidR="00E3281C" w:rsidRDefault="00E3281C"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Pr>
                <w:b w:val="0"/>
              </w:rPr>
              <w:t>No. It’s more of a grass</w:t>
            </w:r>
            <w:r w:rsidR="001B6206">
              <w:rPr>
                <w:b w:val="0"/>
              </w:rPr>
              <w:t>-</w:t>
            </w:r>
            <w:r>
              <w:rPr>
                <w:b w:val="0"/>
              </w:rPr>
              <w:t>roots kind of thing.</w:t>
            </w:r>
          </w:p>
          <w:p w14:paraId="55B155D1" w14:textId="18AD642A" w:rsidR="00E3281C" w:rsidRDefault="001D355B" w:rsidP="00916F31">
            <w:pPr>
              <w:pStyle w:val="ACMABodyTextBold"/>
              <w:spacing w:line="240" w:lineRule="atLeast"/>
              <w:rPr>
                <w:b w:val="0"/>
              </w:rPr>
            </w:pPr>
            <w:r>
              <w:rPr>
                <w:b w:val="0"/>
              </w:rPr>
              <w:t xml:space="preserve">KATE </w:t>
            </w:r>
            <w:r w:rsidR="00E3281C">
              <w:rPr>
                <w:b w:val="0"/>
              </w:rPr>
              <w:t>MCLENNAN: Ok</w:t>
            </w:r>
            <w:r w:rsidR="00BE2365">
              <w:rPr>
                <w:b w:val="0"/>
              </w:rPr>
              <w:t>.</w:t>
            </w:r>
          </w:p>
          <w:p w14:paraId="46425BD2" w14:textId="3CDA716C" w:rsidR="00E3281C" w:rsidRDefault="001D355B" w:rsidP="00916F31">
            <w:pPr>
              <w:pStyle w:val="ACMABodyTextBold"/>
              <w:spacing w:line="240" w:lineRule="atLeast"/>
              <w:rPr>
                <w:b w:val="0"/>
              </w:rPr>
            </w:pPr>
            <w:r>
              <w:rPr>
                <w:b w:val="0"/>
              </w:rPr>
              <w:t xml:space="preserve">KATE </w:t>
            </w:r>
            <w:r w:rsidR="00E3281C">
              <w:rPr>
                <w:b w:val="0"/>
              </w:rPr>
              <w:t>MCCARTNEY: Ok, so what do people do exactly?</w:t>
            </w:r>
          </w:p>
        </w:tc>
      </w:tr>
      <w:tr w:rsidR="00E3281C" w14:paraId="440E46D1" w14:textId="77777777" w:rsidTr="005F2B88">
        <w:trPr>
          <w:cantSplit/>
          <w:jc w:val="center"/>
        </w:trPr>
        <w:tc>
          <w:tcPr>
            <w:tcW w:w="1970" w:type="dxa"/>
          </w:tcPr>
          <w:p w14:paraId="15620733" w14:textId="77777777" w:rsidR="00E3281C" w:rsidRDefault="00E3281C" w:rsidP="00916F31">
            <w:pPr>
              <w:pStyle w:val="ACMABodyTextBold"/>
              <w:spacing w:line="240" w:lineRule="atLeast"/>
              <w:rPr>
                <w:b w:val="0"/>
              </w:rPr>
            </w:pPr>
          </w:p>
        </w:tc>
        <w:tc>
          <w:tcPr>
            <w:tcW w:w="1858" w:type="dxa"/>
          </w:tcPr>
          <w:p w14:paraId="6CBAE4F3" w14:textId="2426BE2D" w:rsidR="00E3281C" w:rsidRDefault="00E3281C" w:rsidP="00916F31">
            <w:pPr>
              <w:pStyle w:val="ACMABodyTextBold"/>
              <w:spacing w:line="240" w:lineRule="atLeast"/>
              <w:rPr>
                <w:b w:val="0"/>
              </w:rPr>
            </w:pPr>
          </w:p>
        </w:tc>
        <w:tc>
          <w:tcPr>
            <w:tcW w:w="4531" w:type="dxa"/>
          </w:tcPr>
          <w:p w14:paraId="58EE2BAC" w14:textId="744A66AE" w:rsidR="00E3281C" w:rsidRDefault="00E3281C"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Pr>
                <w:b w:val="0"/>
              </w:rPr>
              <w:t>They eat, my black shit, for reconciliation.</w:t>
            </w:r>
          </w:p>
        </w:tc>
      </w:tr>
      <w:tr w:rsidR="00E3281C" w14:paraId="6F1444C4" w14:textId="77777777" w:rsidTr="005F2B88">
        <w:trPr>
          <w:cantSplit/>
          <w:jc w:val="center"/>
        </w:trPr>
        <w:tc>
          <w:tcPr>
            <w:tcW w:w="1970" w:type="dxa"/>
          </w:tcPr>
          <w:p w14:paraId="1F003E0F" w14:textId="20294AC9" w:rsidR="00E3281C" w:rsidRDefault="00E3281C" w:rsidP="00916F31">
            <w:pPr>
              <w:pStyle w:val="ACMABodyTextBold"/>
              <w:spacing w:line="240" w:lineRule="atLeast"/>
              <w:rPr>
                <w:b w:val="0"/>
              </w:rPr>
            </w:pPr>
          </w:p>
        </w:tc>
        <w:tc>
          <w:tcPr>
            <w:tcW w:w="1858" w:type="dxa"/>
          </w:tcPr>
          <w:p w14:paraId="675975A0" w14:textId="77777777" w:rsidR="00E3281C" w:rsidRDefault="00E3281C" w:rsidP="00916F31">
            <w:pPr>
              <w:pStyle w:val="ACMABodyTextBold"/>
              <w:spacing w:line="240" w:lineRule="atLeast"/>
              <w:rPr>
                <w:b w:val="0"/>
              </w:rPr>
            </w:pPr>
          </w:p>
        </w:tc>
        <w:tc>
          <w:tcPr>
            <w:tcW w:w="4531" w:type="dxa"/>
          </w:tcPr>
          <w:p w14:paraId="6E027375" w14:textId="0A4D1154" w:rsidR="00E3281C" w:rsidRPr="00AC7B36" w:rsidRDefault="001D355B" w:rsidP="00916F31">
            <w:pPr>
              <w:pStyle w:val="ACMABodyTextBold"/>
              <w:spacing w:line="240" w:lineRule="atLeast"/>
              <w:rPr>
                <w:b w:val="0"/>
              </w:rPr>
            </w:pPr>
            <w:r>
              <w:rPr>
                <w:b w:val="0"/>
              </w:rPr>
              <w:t xml:space="preserve">KATE </w:t>
            </w:r>
            <w:r w:rsidR="00E3281C">
              <w:rPr>
                <w:b w:val="0"/>
              </w:rPr>
              <w:t>MCCARTNEY: Yeah, Ok, I thought that’s what it was.</w:t>
            </w:r>
          </w:p>
        </w:tc>
      </w:tr>
      <w:tr w:rsidR="00E3281C" w14:paraId="324F8437" w14:textId="77777777" w:rsidTr="005F2B88">
        <w:trPr>
          <w:cantSplit/>
          <w:jc w:val="center"/>
        </w:trPr>
        <w:tc>
          <w:tcPr>
            <w:tcW w:w="1970" w:type="dxa"/>
          </w:tcPr>
          <w:p w14:paraId="588FFE24" w14:textId="4989469B" w:rsidR="00E3281C" w:rsidRDefault="00E3281C" w:rsidP="00916F31">
            <w:pPr>
              <w:pStyle w:val="ACMABodyTextBold"/>
              <w:spacing w:line="240" w:lineRule="atLeast"/>
              <w:rPr>
                <w:b w:val="0"/>
              </w:rPr>
            </w:pPr>
          </w:p>
        </w:tc>
        <w:tc>
          <w:tcPr>
            <w:tcW w:w="1858" w:type="dxa"/>
          </w:tcPr>
          <w:p w14:paraId="20C90C93" w14:textId="76B5C67A" w:rsidR="00E3281C" w:rsidRDefault="00F01C81" w:rsidP="00916F31">
            <w:pPr>
              <w:pStyle w:val="ACMABodyTextBold"/>
              <w:spacing w:line="240" w:lineRule="atLeast"/>
              <w:rPr>
                <w:b w:val="0"/>
              </w:rPr>
            </w:pPr>
            <w:r>
              <w:rPr>
                <w:b w:val="0"/>
              </w:rPr>
              <w:t>Michael Toddle l</w:t>
            </w:r>
            <w:r w:rsidR="00E3281C">
              <w:rPr>
                <w:b w:val="0"/>
              </w:rPr>
              <w:t>eans forward and reac</w:t>
            </w:r>
            <w:r w:rsidR="00FD2389">
              <w:rPr>
                <w:b w:val="0"/>
              </w:rPr>
              <w:t>hes for the plates.</w:t>
            </w:r>
          </w:p>
          <w:p w14:paraId="3D254A03" w14:textId="3296230A" w:rsidR="00FD2389" w:rsidRDefault="00F01C81" w:rsidP="00916F31">
            <w:pPr>
              <w:pStyle w:val="ACMABodyTextBold"/>
              <w:spacing w:line="240" w:lineRule="atLeast"/>
              <w:rPr>
                <w:b w:val="0"/>
              </w:rPr>
            </w:pPr>
            <w:r>
              <w:rPr>
                <w:b w:val="0"/>
              </w:rPr>
              <w:t>He hands a plate to each presenter</w:t>
            </w:r>
            <w:r w:rsidR="00FD2389">
              <w:rPr>
                <w:b w:val="0"/>
              </w:rPr>
              <w:t>.</w:t>
            </w:r>
          </w:p>
          <w:p w14:paraId="2715A331" w14:textId="3B1EBC55" w:rsidR="003E65BF" w:rsidRDefault="00F01C81" w:rsidP="00916F31">
            <w:pPr>
              <w:pStyle w:val="ACMABodyTextBold"/>
              <w:spacing w:line="240" w:lineRule="atLeast"/>
              <w:rPr>
                <w:b w:val="0"/>
              </w:rPr>
            </w:pPr>
            <w:r>
              <w:rPr>
                <w:b w:val="0"/>
              </w:rPr>
              <w:t xml:space="preserve">The </w:t>
            </w:r>
            <w:r w:rsidR="003E65BF">
              <w:rPr>
                <w:b w:val="0"/>
              </w:rPr>
              <w:t xml:space="preserve">Aboriginal flag </w:t>
            </w:r>
            <w:r>
              <w:rPr>
                <w:b w:val="0"/>
              </w:rPr>
              <w:t xml:space="preserve">appears </w:t>
            </w:r>
            <w:r w:rsidR="003E65BF">
              <w:rPr>
                <w:b w:val="0"/>
              </w:rPr>
              <w:t>on the large screen behind them.</w:t>
            </w:r>
          </w:p>
        </w:tc>
        <w:tc>
          <w:tcPr>
            <w:tcW w:w="4531" w:type="dxa"/>
          </w:tcPr>
          <w:p w14:paraId="02DE7269" w14:textId="51249AF0" w:rsidR="00E3281C" w:rsidRDefault="00E3281C"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Pr>
                <w:b w:val="0"/>
              </w:rPr>
              <w:t>But, I’m jabbering on, so.</w:t>
            </w:r>
          </w:p>
          <w:p w14:paraId="042248CD" w14:textId="2DB99889" w:rsidR="003E65BF" w:rsidRDefault="003E65BF" w:rsidP="00916F31">
            <w:pPr>
              <w:pStyle w:val="ACMABodyTextBold"/>
              <w:spacing w:line="240" w:lineRule="atLeast"/>
              <w:rPr>
                <w:b w:val="0"/>
              </w:rPr>
            </w:pPr>
            <w:r>
              <w:rPr>
                <w:b w:val="0"/>
              </w:rPr>
              <w:t>Please help yourselves, to my black shit</w:t>
            </w:r>
            <w:r w:rsidR="00FD2389">
              <w:rPr>
                <w:b w:val="0"/>
              </w:rPr>
              <w:t>, [small pause] for reconciliation</w:t>
            </w:r>
            <w:r>
              <w:rPr>
                <w:b w:val="0"/>
              </w:rPr>
              <w:t>.</w:t>
            </w:r>
          </w:p>
        </w:tc>
      </w:tr>
      <w:tr w:rsidR="00FD2389" w14:paraId="1546A56F" w14:textId="77777777" w:rsidTr="005F2B88">
        <w:trPr>
          <w:cantSplit/>
          <w:jc w:val="center"/>
        </w:trPr>
        <w:tc>
          <w:tcPr>
            <w:tcW w:w="1970" w:type="dxa"/>
          </w:tcPr>
          <w:p w14:paraId="56252033" w14:textId="77777777" w:rsidR="00FD2389" w:rsidRDefault="00FD2389" w:rsidP="00916F31">
            <w:pPr>
              <w:pStyle w:val="ACMABodyTextBold"/>
              <w:spacing w:line="240" w:lineRule="atLeast"/>
              <w:rPr>
                <w:b w:val="0"/>
              </w:rPr>
            </w:pPr>
          </w:p>
        </w:tc>
        <w:tc>
          <w:tcPr>
            <w:tcW w:w="1858" w:type="dxa"/>
          </w:tcPr>
          <w:p w14:paraId="695121F6" w14:textId="252BCFC3" w:rsidR="00FD2389" w:rsidRDefault="00FD2389" w:rsidP="00916F31">
            <w:pPr>
              <w:pStyle w:val="ACMABodyTextBold"/>
              <w:spacing w:line="240" w:lineRule="atLeast"/>
              <w:rPr>
                <w:b w:val="0"/>
              </w:rPr>
            </w:pPr>
            <w:r>
              <w:rPr>
                <w:b w:val="0"/>
              </w:rPr>
              <w:t xml:space="preserve">Medium close-up shots of the presenters holding the plates with </w:t>
            </w:r>
            <w:r w:rsidR="00F01C81">
              <w:rPr>
                <w:b w:val="0"/>
              </w:rPr>
              <w:t xml:space="preserve">a </w:t>
            </w:r>
            <w:r>
              <w:rPr>
                <w:b w:val="0"/>
              </w:rPr>
              <w:t>substance on it.</w:t>
            </w:r>
          </w:p>
        </w:tc>
        <w:tc>
          <w:tcPr>
            <w:tcW w:w="4531" w:type="dxa"/>
          </w:tcPr>
          <w:p w14:paraId="5FF6BE77" w14:textId="467C1958" w:rsidR="00FD2389" w:rsidRDefault="001D355B" w:rsidP="00916F31">
            <w:pPr>
              <w:pStyle w:val="ACMABodyTextBold"/>
              <w:spacing w:line="240" w:lineRule="atLeast"/>
              <w:rPr>
                <w:b w:val="0"/>
              </w:rPr>
            </w:pPr>
            <w:r>
              <w:rPr>
                <w:b w:val="0"/>
              </w:rPr>
              <w:t xml:space="preserve">KATE </w:t>
            </w:r>
            <w:r w:rsidR="00FD2389">
              <w:rPr>
                <w:b w:val="0"/>
              </w:rPr>
              <w:t>MCLENNAN: Do we actually do this?</w:t>
            </w:r>
          </w:p>
          <w:p w14:paraId="5B7A5FD7" w14:textId="5593D904" w:rsidR="00FD2389" w:rsidRDefault="001D355B" w:rsidP="00916F31">
            <w:pPr>
              <w:pStyle w:val="ACMABodyTextBold"/>
              <w:spacing w:line="240" w:lineRule="atLeast"/>
              <w:rPr>
                <w:b w:val="0"/>
              </w:rPr>
            </w:pPr>
            <w:r>
              <w:rPr>
                <w:b w:val="0"/>
              </w:rPr>
              <w:t xml:space="preserve">KATE </w:t>
            </w:r>
            <w:r w:rsidR="00FD2389">
              <w:rPr>
                <w:b w:val="0"/>
              </w:rPr>
              <w:t>MCCARTNEY: We have to. It’s for reconciliation.</w:t>
            </w:r>
          </w:p>
          <w:p w14:paraId="0D40022C" w14:textId="0DC79FCF" w:rsidR="00FD2389" w:rsidRDefault="001D355B" w:rsidP="00916F31">
            <w:pPr>
              <w:pStyle w:val="ACMABodyTextBold"/>
              <w:spacing w:line="240" w:lineRule="atLeast"/>
              <w:rPr>
                <w:b w:val="0"/>
              </w:rPr>
            </w:pPr>
            <w:r>
              <w:rPr>
                <w:b w:val="0"/>
              </w:rPr>
              <w:t xml:space="preserve">KATE </w:t>
            </w:r>
            <w:r w:rsidR="00FD2389">
              <w:rPr>
                <w:b w:val="0"/>
              </w:rPr>
              <w:t>MCLENNAN: Yes, yeah, ok. Anything for reconciliation</w:t>
            </w:r>
            <w:r w:rsidR="00BE2365">
              <w:rPr>
                <w:b w:val="0"/>
              </w:rPr>
              <w:t>.</w:t>
            </w:r>
          </w:p>
          <w:p w14:paraId="6890C79C" w14:textId="2071BC6D" w:rsidR="00FD2389" w:rsidRPr="00AC7B36" w:rsidRDefault="001D355B" w:rsidP="00916F31">
            <w:pPr>
              <w:pStyle w:val="ACMABodyTextBold"/>
              <w:spacing w:line="240" w:lineRule="atLeast"/>
              <w:rPr>
                <w:b w:val="0"/>
              </w:rPr>
            </w:pPr>
            <w:r>
              <w:rPr>
                <w:b w:val="0"/>
              </w:rPr>
              <w:t xml:space="preserve">KATE </w:t>
            </w:r>
            <w:r w:rsidR="00FD2389">
              <w:rPr>
                <w:b w:val="0"/>
              </w:rPr>
              <w:t>MCCARTNEY: Reconciliation.</w:t>
            </w:r>
          </w:p>
        </w:tc>
      </w:tr>
      <w:tr w:rsidR="00FD2389" w14:paraId="69F921D4" w14:textId="77777777" w:rsidTr="005F2B88">
        <w:trPr>
          <w:cantSplit/>
          <w:jc w:val="center"/>
        </w:trPr>
        <w:tc>
          <w:tcPr>
            <w:tcW w:w="1970" w:type="dxa"/>
          </w:tcPr>
          <w:p w14:paraId="4E996153" w14:textId="77777777" w:rsidR="00FD2389" w:rsidRDefault="00FD2389" w:rsidP="00916F31">
            <w:pPr>
              <w:pStyle w:val="ACMABodyTextBold"/>
              <w:spacing w:line="240" w:lineRule="atLeast"/>
              <w:rPr>
                <w:b w:val="0"/>
              </w:rPr>
            </w:pPr>
          </w:p>
        </w:tc>
        <w:tc>
          <w:tcPr>
            <w:tcW w:w="1858" w:type="dxa"/>
          </w:tcPr>
          <w:p w14:paraId="6D37875D" w14:textId="77777777" w:rsidR="00FD2389" w:rsidRDefault="00FD2389" w:rsidP="00916F31">
            <w:pPr>
              <w:pStyle w:val="ACMABodyTextBold"/>
              <w:spacing w:line="240" w:lineRule="atLeast"/>
              <w:rPr>
                <w:b w:val="0"/>
              </w:rPr>
            </w:pPr>
          </w:p>
        </w:tc>
        <w:tc>
          <w:tcPr>
            <w:tcW w:w="4531" w:type="dxa"/>
          </w:tcPr>
          <w:p w14:paraId="0650EF4D" w14:textId="77ED28C9" w:rsidR="00FD2389" w:rsidRDefault="001D355B" w:rsidP="00916F31">
            <w:pPr>
              <w:pStyle w:val="ACMABodyTextBold"/>
              <w:spacing w:line="240" w:lineRule="atLeast"/>
              <w:rPr>
                <w:b w:val="0"/>
              </w:rPr>
            </w:pPr>
            <w:r>
              <w:rPr>
                <w:b w:val="0"/>
              </w:rPr>
              <w:t xml:space="preserve">KATE </w:t>
            </w:r>
            <w:r w:rsidR="00FD2389">
              <w:rPr>
                <w:b w:val="0"/>
              </w:rPr>
              <w:t>MCCARTNEY: Oh, actually, we don’t have any utensils so we can’t. That’s a shame.</w:t>
            </w:r>
          </w:p>
        </w:tc>
      </w:tr>
      <w:tr w:rsidR="00FD2389" w14:paraId="5E5C7F34" w14:textId="77777777" w:rsidTr="005F2B88">
        <w:trPr>
          <w:cantSplit/>
          <w:jc w:val="center"/>
        </w:trPr>
        <w:tc>
          <w:tcPr>
            <w:tcW w:w="1970" w:type="dxa"/>
          </w:tcPr>
          <w:p w14:paraId="0CB7FAE0" w14:textId="77777777" w:rsidR="00FD2389" w:rsidRDefault="00FD2389" w:rsidP="00916F31">
            <w:pPr>
              <w:pStyle w:val="ACMABodyTextBold"/>
              <w:spacing w:line="240" w:lineRule="atLeast"/>
              <w:rPr>
                <w:b w:val="0"/>
              </w:rPr>
            </w:pPr>
          </w:p>
        </w:tc>
        <w:tc>
          <w:tcPr>
            <w:tcW w:w="1858" w:type="dxa"/>
          </w:tcPr>
          <w:p w14:paraId="09200B17" w14:textId="32D8343E" w:rsidR="00FD2389" w:rsidRDefault="00386E96" w:rsidP="00916F31">
            <w:pPr>
              <w:pStyle w:val="ACMABodyTextBold"/>
              <w:spacing w:line="240" w:lineRule="atLeast"/>
              <w:rPr>
                <w:b w:val="0"/>
              </w:rPr>
            </w:pPr>
            <w:r>
              <w:rPr>
                <w:b w:val="0"/>
              </w:rPr>
              <w:t>Two</w:t>
            </w:r>
            <w:r w:rsidR="00FD2389">
              <w:rPr>
                <w:b w:val="0"/>
              </w:rPr>
              <w:t xml:space="preserve"> spoons </w:t>
            </w:r>
            <w:r w:rsidR="00F01C81">
              <w:rPr>
                <w:b w:val="0"/>
              </w:rPr>
              <w:t xml:space="preserve">are </w:t>
            </w:r>
            <w:r w:rsidR="00FD2389">
              <w:rPr>
                <w:b w:val="0"/>
              </w:rPr>
              <w:t>hand</w:t>
            </w:r>
            <w:r>
              <w:rPr>
                <w:b w:val="0"/>
              </w:rPr>
              <w:t xml:space="preserve">ed to the presenters from </w:t>
            </w:r>
            <w:r w:rsidR="00F01C81">
              <w:rPr>
                <w:b w:val="0"/>
              </w:rPr>
              <w:t xml:space="preserve">a </w:t>
            </w:r>
            <w:r>
              <w:rPr>
                <w:b w:val="0"/>
              </w:rPr>
              <w:t>crew member</w:t>
            </w:r>
            <w:r w:rsidR="00FD2389">
              <w:rPr>
                <w:b w:val="0"/>
              </w:rPr>
              <w:t xml:space="preserve"> </w:t>
            </w:r>
            <w:r w:rsidR="00F01C81">
              <w:rPr>
                <w:b w:val="0"/>
              </w:rPr>
              <w:t>who is off-</w:t>
            </w:r>
            <w:r w:rsidR="00FD2389">
              <w:rPr>
                <w:b w:val="0"/>
              </w:rPr>
              <w:t>screen.</w:t>
            </w:r>
          </w:p>
        </w:tc>
        <w:tc>
          <w:tcPr>
            <w:tcW w:w="4531" w:type="dxa"/>
          </w:tcPr>
          <w:p w14:paraId="2D562F2C" w14:textId="33631D36" w:rsidR="00FD2389" w:rsidRDefault="001D355B" w:rsidP="00916F31">
            <w:pPr>
              <w:pStyle w:val="ACMABodyTextBold"/>
              <w:spacing w:line="240" w:lineRule="atLeast"/>
              <w:rPr>
                <w:b w:val="0"/>
              </w:rPr>
            </w:pPr>
            <w:r>
              <w:rPr>
                <w:b w:val="0"/>
              </w:rPr>
              <w:t xml:space="preserve">KATE </w:t>
            </w:r>
            <w:r w:rsidR="00FD2389">
              <w:rPr>
                <w:b w:val="0"/>
              </w:rPr>
              <w:t>MCCARTNEY: Great. Thanks Ann.</w:t>
            </w:r>
          </w:p>
        </w:tc>
      </w:tr>
      <w:tr w:rsidR="00FD2389" w14:paraId="2A4577C5" w14:textId="77777777" w:rsidTr="005F2B88">
        <w:trPr>
          <w:cantSplit/>
          <w:jc w:val="center"/>
        </w:trPr>
        <w:tc>
          <w:tcPr>
            <w:tcW w:w="1970" w:type="dxa"/>
          </w:tcPr>
          <w:p w14:paraId="7A1286C5" w14:textId="77777777" w:rsidR="00FD2389" w:rsidRDefault="00FD2389" w:rsidP="00916F31">
            <w:pPr>
              <w:pStyle w:val="ACMABodyTextBold"/>
              <w:spacing w:line="240" w:lineRule="atLeast"/>
              <w:rPr>
                <w:b w:val="0"/>
              </w:rPr>
            </w:pPr>
          </w:p>
        </w:tc>
        <w:tc>
          <w:tcPr>
            <w:tcW w:w="1858" w:type="dxa"/>
          </w:tcPr>
          <w:p w14:paraId="33C93904" w14:textId="6CA97469" w:rsidR="00FD2389" w:rsidRDefault="00386E96" w:rsidP="00916F31">
            <w:pPr>
              <w:pStyle w:val="ACMABodyTextBold"/>
              <w:spacing w:line="240" w:lineRule="atLeast"/>
              <w:rPr>
                <w:b w:val="0"/>
              </w:rPr>
            </w:pPr>
            <w:r>
              <w:rPr>
                <w:b w:val="0"/>
              </w:rPr>
              <w:t>Michael Toddle m</w:t>
            </w:r>
            <w:r w:rsidR="00F01C81">
              <w:rPr>
                <w:b w:val="0"/>
              </w:rPr>
              <w:t>akes a hand gesture towards</w:t>
            </w:r>
            <w:r>
              <w:rPr>
                <w:b w:val="0"/>
              </w:rPr>
              <w:t xml:space="preserve"> the</w:t>
            </w:r>
            <w:r w:rsidR="00FD2389">
              <w:rPr>
                <w:b w:val="0"/>
              </w:rPr>
              <w:t xml:space="preserve"> plates</w:t>
            </w:r>
            <w:r w:rsidR="00F01C81">
              <w:rPr>
                <w:b w:val="0"/>
              </w:rPr>
              <w:t>, which the presenters are holding</w:t>
            </w:r>
            <w:r w:rsidR="00FD2389">
              <w:rPr>
                <w:b w:val="0"/>
              </w:rPr>
              <w:t>.</w:t>
            </w:r>
          </w:p>
        </w:tc>
        <w:tc>
          <w:tcPr>
            <w:tcW w:w="4531" w:type="dxa"/>
          </w:tcPr>
          <w:p w14:paraId="1E6BAD96" w14:textId="77777777" w:rsidR="00D05A3A" w:rsidRDefault="00FD2389"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Pr>
                <w:b w:val="0"/>
              </w:rPr>
              <w:t>Ladies, please. My black shit.</w:t>
            </w:r>
          </w:p>
          <w:p w14:paraId="499D1543" w14:textId="23EF0925" w:rsidR="00FD2389" w:rsidRDefault="001D355B" w:rsidP="00916F31">
            <w:pPr>
              <w:pStyle w:val="ACMABodyTextBold"/>
              <w:spacing w:line="240" w:lineRule="atLeast"/>
              <w:rPr>
                <w:b w:val="0"/>
              </w:rPr>
            </w:pPr>
            <w:r>
              <w:rPr>
                <w:b w:val="0"/>
              </w:rPr>
              <w:t xml:space="preserve">KATE </w:t>
            </w:r>
            <w:r w:rsidR="00FD2389">
              <w:rPr>
                <w:b w:val="0"/>
              </w:rPr>
              <w:t>MCCARTNEY: Thanks Michael</w:t>
            </w:r>
            <w:r w:rsidR="00BE2365">
              <w:rPr>
                <w:b w:val="0"/>
              </w:rPr>
              <w:t>.</w:t>
            </w:r>
          </w:p>
        </w:tc>
      </w:tr>
      <w:tr w:rsidR="00FD2389" w14:paraId="01F1B8A7" w14:textId="77777777" w:rsidTr="005F2B88">
        <w:trPr>
          <w:cantSplit/>
          <w:jc w:val="center"/>
        </w:trPr>
        <w:tc>
          <w:tcPr>
            <w:tcW w:w="1970" w:type="dxa"/>
          </w:tcPr>
          <w:p w14:paraId="55654ACA" w14:textId="30D1B1B6" w:rsidR="00FD2389" w:rsidRDefault="00870BEB" w:rsidP="00916F31">
            <w:pPr>
              <w:pStyle w:val="ACMABodyTextBold"/>
              <w:spacing w:line="240" w:lineRule="atLeast"/>
              <w:rPr>
                <w:b w:val="0"/>
              </w:rPr>
            </w:pPr>
            <w:r>
              <w:rPr>
                <w:b w:val="0"/>
              </w:rPr>
              <w:t xml:space="preserve">REKONCILIATION </w:t>
            </w:r>
          </w:p>
          <w:p w14:paraId="260BE15F" w14:textId="77777777" w:rsidR="00870BEB" w:rsidRDefault="00870BEB" w:rsidP="00916F31">
            <w:pPr>
              <w:pStyle w:val="ACMABodyTextBold"/>
              <w:spacing w:line="240" w:lineRule="atLeast"/>
              <w:rPr>
                <w:b w:val="0"/>
              </w:rPr>
            </w:pPr>
            <w:r>
              <w:rPr>
                <w:b w:val="0"/>
              </w:rPr>
              <w:t>Can’t we all just get along? We ask someone we’ve oppressed</w:t>
            </w:r>
          </w:p>
          <w:p w14:paraId="7B3E5083" w14:textId="485ACF3D" w:rsidR="00870BEB" w:rsidRDefault="00870BEB" w:rsidP="00916F31">
            <w:pPr>
              <w:pStyle w:val="ACMABodyTextBold"/>
              <w:spacing w:line="240" w:lineRule="atLeast"/>
              <w:rPr>
                <w:b w:val="0"/>
              </w:rPr>
            </w:pPr>
            <w:r>
              <w:rPr>
                <w:b w:val="0"/>
              </w:rPr>
              <w:t>3:17</w:t>
            </w:r>
            <w:r w:rsidR="00F00438">
              <w:rPr>
                <w:b w:val="0"/>
              </w:rPr>
              <w:t xml:space="preserve"> </w:t>
            </w:r>
            <w:r>
              <w:rPr>
                <w:b w:val="0"/>
              </w:rPr>
              <w:t>am</w:t>
            </w:r>
          </w:p>
        </w:tc>
        <w:tc>
          <w:tcPr>
            <w:tcW w:w="1858" w:type="dxa"/>
          </w:tcPr>
          <w:p w14:paraId="531CFBC8" w14:textId="6E4A02BC" w:rsidR="00FD2389" w:rsidRDefault="00FD2389" w:rsidP="00916F31">
            <w:pPr>
              <w:pStyle w:val="ACMABodyTextBold"/>
              <w:spacing w:line="240" w:lineRule="atLeast"/>
              <w:rPr>
                <w:b w:val="0"/>
              </w:rPr>
            </w:pPr>
            <w:r>
              <w:rPr>
                <w:b w:val="0"/>
              </w:rPr>
              <w:t xml:space="preserve">Close up </w:t>
            </w:r>
            <w:r w:rsidR="00F01C81">
              <w:rPr>
                <w:b w:val="0"/>
              </w:rPr>
              <w:t xml:space="preserve">shot </w:t>
            </w:r>
            <w:r w:rsidR="005843C2">
              <w:rPr>
                <w:b w:val="0"/>
              </w:rPr>
              <w:t>of the</w:t>
            </w:r>
            <w:r>
              <w:rPr>
                <w:b w:val="0"/>
              </w:rPr>
              <w:t xml:space="preserve"> spoon</w:t>
            </w:r>
            <w:r w:rsidR="005843C2">
              <w:rPr>
                <w:b w:val="0"/>
              </w:rPr>
              <w:t>s</w:t>
            </w:r>
            <w:r>
              <w:rPr>
                <w:b w:val="0"/>
              </w:rPr>
              <w:t xml:space="preserve"> </w:t>
            </w:r>
            <w:r w:rsidR="005843C2">
              <w:rPr>
                <w:b w:val="0"/>
              </w:rPr>
              <w:t>that</w:t>
            </w:r>
            <w:r w:rsidR="00870BEB">
              <w:rPr>
                <w:b w:val="0"/>
              </w:rPr>
              <w:t xml:space="preserve"> scoop </w:t>
            </w:r>
            <w:r w:rsidR="005843C2">
              <w:rPr>
                <w:b w:val="0"/>
              </w:rPr>
              <w:t xml:space="preserve">up a </w:t>
            </w:r>
            <w:r w:rsidR="00870BEB">
              <w:rPr>
                <w:b w:val="0"/>
              </w:rPr>
              <w:t>small portion</w:t>
            </w:r>
            <w:r>
              <w:rPr>
                <w:b w:val="0"/>
              </w:rPr>
              <w:t xml:space="preserve"> </w:t>
            </w:r>
            <w:r w:rsidR="005843C2">
              <w:rPr>
                <w:b w:val="0"/>
              </w:rPr>
              <w:t xml:space="preserve">(the end piece) </w:t>
            </w:r>
            <w:r>
              <w:rPr>
                <w:b w:val="0"/>
              </w:rPr>
              <w:t>of the substance.</w:t>
            </w:r>
          </w:p>
          <w:p w14:paraId="19F41940" w14:textId="2857D199" w:rsidR="00870BEB" w:rsidRDefault="00870BEB" w:rsidP="00916F31">
            <w:pPr>
              <w:pStyle w:val="ACMABodyTextBold"/>
              <w:spacing w:line="240" w:lineRule="atLeast"/>
              <w:rPr>
                <w:b w:val="0"/>
              </w:rPr>
            </w:pPr>
            <w:r>
              <w:rPr>
                <w:b w:val="0"/>
              </w:rPr>
              <w:t>Both presenters place the substance in their mouth</w:t>
            </w:r>
            <w:r w:rsidR="005843C2">
              <w:rPr>
                <w:b w:val="0"/>
              </w:rPr>
              <w:t>s</w:t>
            </w:r>
            <w:r>
              <w:rPr>
                <w:b w:val="0"/>
              </w:rPr>
              <w:t>.</w:t>
            </w:r>
          </w:p>
          <w:p w14:paraId="3E48CB5C" w14:textId="0D2D89EA" w:rsidR="00870BEB" w:rsidRDefault="001D355B" w:rsidP="00916F31">
            <w:pPr>
              <w:pStyle w:val="ACMABodyTextBold"/>
              <w:spacing w:line="240" w:lineRule="atLeast"/>
              <w:rPr>
                <w:b w:val="0"/>
              </w:rPr>
            </w:pPr>
            <w:r>
              <w:rPr>
                <w:b w:val="0"/>
              </w:rPr>
              <w:t xml:space="preserve">Kate </w:t>
            </w:r>
            <w:r w:rsidR="00870BEB">
              <w:rPr>
                <w:b w:val="0"/>
              </w:rPr>
              <w:t xml:space="preserve">McCartney quickly places her plate back down on the table and drinks from a </w:t>
            </w:r>
            <w:r w:rsidR="00386E96">
              <w:rPr>
                <w:b w:val="0"/>
              </w:rPr>
              <w:t xml:space="preserve">red </w:t>
            </w:r>
            <w:r w:rsidR="00870BEB">
              <w:rPr>
                <w:b w:val="0"/>
              </w:rPr>
              <w:t>cup.</w:t>
            </w:r>
          </w:p>
          <w:p w14:paraId="20A3AAAD" w14:textId="33ACCCDF" w:rsidR="00870BEB" w:rsidRDefault="001D355B" w:rsidP="00916F31">
            <w:pPr>
              <w:pStyle w:val="ACMABodyTextBold"/>
              <w:spacing w:line="240" w:lineRule="atLeast"/>
              <w:rPr>
                <w:b w:val="0"/>
              </w:rPr>
            </w:pPr>
            <w:r>
              <w:rPr>
                <w:b w:val="0"/>
              </w:rPr>
              <w:t xml:space="preserve">Kate </w:t>
            </w:r>
            <w:r w:rsidR="00870BEB">
              <w:rPr>
                <w:b w:val="0"/>
              </w:rPr>
              <w:t>McLennan chews slowly with a closed mouth.</w:t>
            </w:r>
          </w:p>
        </w:tc>
        <w:tc>
          <w:tcPr>
            <w:tcW w:w="4531" w:type="dxa"/>
          </w:tcPr>
          <w:p w14:paraId="41D776B4" w14:textId="77777777" w:rsidR="00FD2389" w:rsidRPr="00AC7B36" w:rsidRDefault="00FD2389" w:rsidP="00916F31">
            <w:pPr>
              <w:pStyle w:val="ACMABodyTextBold"/>
              <w:spacing w:line="240" w:lineRule="atLeast"/>
              <w:rPr>
                <w:b w:val="0"/>
              </w:rPr>
            </w:pPr>
          </w:p>
        </w:tc>
      </w:tr>
      <w:tr w:rsidR="00386E96" w14:paraId="1D67F730" w14:textId="77777777" w:rsidTr="005F2B88">
        <w:trPr>
          <w:cantSplit/>
          <w:jc w:val="center"/>
        </w:trPr>
        <w:tc>
          <w:tcPr>
            <w:tcW w:w="1970" w:type="dxa"/>
          </w:tcPr>
          <w:p w14:paraId="25515A74" w14:textId="77777777" w:rsidR="00386E96" w:rsidRDefault="00386E96" w:rsidP="00916F31">
            <w:pPr>
              <w:pStyle w:val="ACMABodyTextBold"/>
              <w:spacing w:line="240" w:lineRule="atLeast"/>
              <w:rPr>
                <w:b w:val="0"/>
              </w:rPr>
            </w:pPr>
          </w:p>
        </w:tc>
        <w:tc>
          <w:tcPr>
            <w:tcW w:w="1858" w:type="dxa"/>
          </w:tcPr>
          <w:p w14:paraId="3D07D734" w14:textId="5FCE6D18" w:rsidR="00386E96" w:rsidRDefault="00386E96" w:rsidP="00916F31">
            <w:pPr>
              <w:pStyle w:val="ACMABodyTextBold"/>
              <w:spacing w:line="240" w:lineRule="atLeast"/>
              <w:rPr>
                <w:b w:val="0"/>
              </w:rPr>
            </w:pPr>
            <w:r>
              <w:rPr>
                <w:b w:val="0"/>
              </w:rPr>
              <w:t>Michael Todd</w:t>
            </w:r>
            <w:r w:rsidR="00F01C81">
              <w:rPr>
                <w:b w:val="0"/>
              </w:rPr>
              <w:t>le is shown smiling as he looks</w:t>
            </w:r>
            <w:r>
              <w:rPr>
                <w:b w:val="0"/>
              </w:rPr>
              <w:t xml:space="preserve"> at Kate McLennan chew</w:t>
            </w:r>
            <w:r w:rsidR="00F01C81">
              <w:rPr>
                <w:b w:val="0"/>
              </w:rPr>
              <w:t>ing</w:t>
            </w:r>
            <w:r>
              <w:rPr>
                <w:b w:val="0"/>
              </w:rPr>
              <w:t xml:space="preserve"> slowly.</w:t>
            </w:r>
          </w:p>
        </w:tc>
        <w:tc>
          <w:tcPr>
            <w:tcW w:w="4531" w:type="dxa"/>
          </w:tcPr>
          <w:p w14:paraId="70D7AF2B" w14:textId="77777777" w:rsidR="00386E96" w:rsidRPr="00AC7B36" w:rsidRDefault="00386E96" w:rsidP="00916F31">
            <w:pPr>
              <w:pStyle w:val="ACMABodyTextBold"/>
              <w:spacing w:line="240" w:lineRule="atLeast"/>
              <w:rPr>
                <w:b w:val="0"/>
              </w:rPr>
            </w:pPr>
          </w:p>
        </w:tc>
      </w:tr>
      <w:tr w:rsidR="00870BEB" w14:paraId="1DEF5651" w14:textId="77777777" w:rsidTr="005F2B88">
        <w:trPr>
          <w:cantSplit/>
          <w:jc w:val="center"/>
        </w:trPr>
        <w:tc>
          <w:tcPr>
            <w:tcW w:w="1970" w:type="dxa"/>
          </w:tcPr>
          <w:p w14:paraId="258E49D1" w14:textId="4143FE6F" w:rsidR="00870BEB" w:rsidRDefault="00793C6B" w:rsidP="00916F31">
            <w:pPr>
              <w:pStyle w:val="ACMABodyTextBold"/>
              <w:spacing w:line="240" w:lineRule="atLeast"/>
              <w:rPr>
                <w:b w:val="0"/>
              </w:rPr>
            </w:pPr>
            <w:r>
              <w:rPr>
                <w:b w:val="0"/>
              </w:rPr>
              <w:t>EXKLUSIVE: WE TELL YOU WHAT’</w:t>
            </w:r>
            <w:r w:rsidR="00870BEB">
              <w:rPr>
                <w:b w:val="0"/>
              </w:rPr>
              <w:t>S HAPPENING RIGHT NOW ON OTHER CHANNELS</w:t>
            </w:r>
          </w:p>
          <w:p w14:paraId="5FD88E4B" w14:textId="722CD999" w:rsidR="00870BEB" w:rsidRDefault="00870BEB" w:rsidP="00916F31">
            <w:pPr>
              <w:pStyle w:val="ACMABodyTextBold"/>
              <w:spacing w:line="240" w:lineRule="atLeast"/>
              <w:rPr>
                <w:b w:val="0"/>
              </w:rPr>
            </w:pPr>
            <w:r>
              <w:rPr>
                <w:b w:val="0"/>
              </w:rPr>
              <w:t>3:18</w:t>
            </w:r>
            <w:r w:rsidR="00F00438">
              <w:rPr>
                <w:b w:val="0"/>
              </w:rPr>
              <w:t xml:space="preserve"> </w:t>
            </w:r>
            <w:r>
              <w:rPr>
                <w:b w:val="0"/>
              </w:rPr>
              <w:t>am</w:t>
            </w:r>
          </w:p>
        </w:tc>
        <w:tc>
          <w:tcPr>
            <w:tcW w:w="1858" w:type="dxa"/>
          </w:tcPr>
          <w:p w14:paraId="11D7C238" w14:textId="77777777" w:rsidR="00870BEB" w:rsidRDefault="00870BEB" w:rsidP="00916F31">
            <w:pPr>
              <w:pStyle w:val="ACMABodyTextBold"/>
              <w:spacing w:line="240" w:lineRule="atLeast"/>
              <w:rPr>
                <w:b w:val="0"/>
              </w:rPr>
            </w:pPr>
          </w:p>
        </w:tc>
        <w:tc>
          <w:tcPr>
            <w:tcW w:w="4531" w:type="dxa"/>
          </w:tcPr>
          <w:p w14:paraId="7B8C618B" w14:textId="504ED657" w:rsidR="00870BEB" w:rsidRDefault="001D355B" w:rsidP="00916F31">
            <w:pPr>
              <w:pStyle w:val="ACMABodyTextBold"/>
              <w:spacing w:line="240" w:lineRule="atLeast"/>
              <w:rPr>
                <w:b w:val="0"/>
              </w:rPr>
            </w:pPr>
            <w:r>
              <w:rPr>
                <w:b w:val="0"/>
              </w:rPr>
              <w:t xml:space="preserve">KATE </w:t>
            </w:r>
            <w:r w:rsidR="00870BEB">
              <w:rPr>
                <w:b w:val="0"/>
              </w:rPr>
              <w:t>MCLENNAN: Hmm, it feels really good Michael, to be doing something good.</w:t>
            </w:r>
          </w:p>
          <w:p w14:paraId="0485928E" w14:textId="71788B1E" w:rsidR="00870BEB" w:rsidRDefault="001D355B" w:rsidP="00916F31">
            <w:pPr>
              <w:pStyle w:val="ACMABodyTextBold"/>
              <w:spacing w:line="240" w:lineRule="atLeast"/>
              <w:rPr>
                <w:b w:val="0"/>
              </w:rPr>
            </w:pPr>
            <w:r>
              <w:rPr>
                <w:b w:val="0"/>
              </w:rPr>
              <w:t xml:space="preserve">KATE </w:t>
            </w:r>
            <w:r w:rsidR="00870BEB">
              <w:rPr>
                <w:b w:val="0"/>
              </w:rPr>
              <w:t>MCCARTNEY: Yeah, I can feel Australia’s wounds healing. Can you feel Australia’s wounds healing Michael?</w:t>
            </w:r>
          </w:p>
          <w:p w14:paraId="1D429232" w14:textId="52BB9415" w:rsidR="00870BEB" w:rsidRDefault="00870BEB"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Pr>
                <w:b w:val="0"/>
              </w:rPr>
              <w:t>Sure.</w:t>
            </w:r>
          </w:p>
        </w:tc>
      </w:tr>
      <w:tr w:rsidR="00870BEB" w14:paraId="0310226C" w14:textId="77777777" w:rsidTr="005F2B88">
        <w:trPr>
          <w:cantSplit/>
          <w:jc w:val="center"/>
        </w:trPr>
        <w:tc>
          <w:tcPr>
            <w:tcW w:w="1970" w:type="dxa"/>
          </w:tcPr>
          <w:p w14:paraId="76F62AFD" w14:textId="23349A1F" w:rsidR="00870BEB" w:rsidRDefault="00870BEB" w:rsidP="00916F31">
            <w:pPr>
              <w:pStyle w:val="ACMABodyTextBold"/>
              <w:spacing w:line="240" w:lineRule="atLeast"/>
              <w:rPr>
                <w:b w:val="0"/>
              </w:rPr>
            </w:pPr>
            <w:r>
              <w:rPr>
                <w:b w:val="0"/>
              </w:rPr>
              <w:lastRenderedPageBreak/>
              <w:t>TOMORROWK: ALL ABOARD THE BANTER BUS: NEXT STOP, LIGHTENING UP</w:t>
            </w:r>
          </w:p>
        </w:tc>
        <w:tc>
          <w:tcPr>
            <w:tcW w:w="1858" w:type="dxa"/>
          </w:tcPr>
          <w:p w14:paraId="5CDC2811" w14:textId="77777777" w:rsidR="00870BEB" w:rsidRDefault="00870BEB" w:rsidP="00916F31">
            <w:pPr>
              <w:pStyle w:val="ACMABodyTextBold"/>
              <w:spacing w:line="240" w:lineRule="atLeast"/>
              <w:rPr>
                <w:b w:val="0"/>
              </w:rPr>
            </w:pPr>
          </w:p>
        </w:tc>
        <w:tc>
          <w:tcPr>
            <w:tcW w:w="4531" w:type="dxa"/>
          </w:tcPr>
          <w:p w14:paraId="0131A72A" w14:textId="75232E85" w:rsidR="00870BEB" w:rsidRDefault="001D355B" w:rsidP="00916F31">
            <w:pPr>
              <w:pStyle w:val="ACMABodyTextBold"/>
              <w:spacing w:line="240" w:lineRule="atLeast"/>
              <w:rPr>
                <w:b w:val="0"/>
              </w:rPr>
            </w:pPr>
            <w:r>
              <w:rPr>
                <w:b w:val="0"/>
              </w:rPr>
              <w:t xml:space="preserve">KATE </w:t>
            </w:r>
            <w:r w:rsidR="00870BEB">
              <w:rPr>
                <w:b w:val="0"/>
              </w:rPr>
              <w:t xml:space="preserve">MCCARTNEY: What </w:t>
            </w:r>
            <w:r w:rsidR="00386E96">
              <w:rPr>
                <w:b w:val="0"/>
              </w:rPr>
              <w:t>a great initiative. Michael Toddl</w:t>
            </w:r>
            <w:r w:rsidR="00870BEB">
              <w:rPr>
                <w:b w:val="0"/>
              </w:rPr>
              <w:t>e talking about white Australian’s eating his black shit.</w:t>
            </w:r>
          </w:p>
          <w:p w14:paraId="592FC481" w14:textId="3B8306B0" w:rsidR="00870BEB" w:rsidRDefault="00870BEB" w:rsidP="00916F31">
            <w:pPr>
              <w:pStyle w:val="ACMABodyTextBold"/>
              <w:spacing w:line="240" w:lineRule="atLeast"/>
              <w:rPr>
                <w:b w:val="0"/>
              </w:rPr>
            </w:pPr>
            <w:r w:rsidRPr="00AC7B36">
              <w:rPr>
                <w:b w:val="0"/>
              </w:rPr>
              <w:t>MICHAEL</w:t>
            </w:r>
            <w:r w:rsidR="001B0CCB">
              <w:rPr>
                <w:b w:val="0"/>
              </w:rPr>
              <w:t xml:space="preserve"> TODDLE</w:t>
            </w:r>
            <w:r w:rsidRPr="00AC7B36">
              <w:rPr>
                <w:b w:val="0"/>
              </w:rPr>
              <w:t xml:space="preserve">: </w:t>
            </w:r>
            <w:r>
              <w:rPr>
                <w:b w:val="0"/>
              </w:rPr>
              <w:t>For reconciliation.</w:t>
            </w:r>
            <w:r w:rsidR="00386E96">
              <w:rPr>
                <w:b w:val="0"/>
              </w:rPr>
              <w:t xml:space="preserve"> [Pointing his index finger at Kate McCartney]</w:t>
            </w:r>
          </w:p>
          <w:p w14:paraId="646D29F9" w14:textId="7C01A95B" w:rsidR="00870BEB" w:rsidRDefault="001D355B" w:rsidP="00916F31">
            <w:pPr>
              <w:pStyle w:val="ACMABodyTextBold"/>
              <w:spacing w:line="240" w:lineRule="atLeast"/>
              <w:rPr>
                <w:b w:val="0"/>
              </w:rPr>
            </w:pPr>
            <w:r>
              <w:rPr>
                <w:b w:val="0"/>
              </w:rPr>
              <w:t xml:space="preserve">KATE </w:t>
            </w:r>
            <w:r w:rsidR="00870BEB">
              <w:rPr>
                <w:b w:val="0"/>
              </w:rPr>
              <w:t xml:space="preserve">MCCARTNEY: Yes. Yes, exactly. </w:t>
            </w:r>
          </w:p>
          <w:p w14:paraId="04F9ED45" w14:textId="4FD99431" w:rsidR="00870BEB" w:rsidRDefault="00870BEB" w:rsidP="00916F31">
            <w:pPr>
              <w:pStyle w:val="ACMABodyTextBold"/>
              <w:spacing w:line="240" w:lineRule="atLeast"/>
              <w:rPr>
                <w:b w:val="0"/>
              </w:rPr>
            </w:pPr>
            <w:r>
              <w:rPr>
                <w:b w:val="0"/>
              </w:rPr>
              <w:t>And we’ll be back, right after this.</w:t>
            </w:r>
          </w:p>
        </w:tc>
      </w:tr>
      <w:tr w:rsidR="00870BEB" w14:paraId="5B18DAB5" w14:textId="77777777" w:rsidTr="005F2B88">
        <w:trPr>
          <w:cantSplit/>
          <w:jc w:val="center"/>
        </w:trPr>
        <w:tc>
          <w:tcPr>
            <w:tcW w:w="1970" w:type="dxa"/>
          </w:tcPr>
          <w:p w14:paraId="0091567D" w14:textId="77777777" w:rsidR="00870BEB" w:rsidRDefault="00870BEB" w:rsidP="00916F31">
            <w:pPr>
              <w:pStyle w:val="ACMABodyTextBold"/>
              <w:spacing w:line="240" w:lineRule="atLeast"/>
              <w:rPr>
                <w:b w:val="0"/>
              </w:rPr>
            </w:pPr>
          </w:p>
          <w:p w14:paraId="1F17E388" w14:textId="77777777" w:rsidR="00870BEB" w:rsidRDefault="00870BEB" w:rsidP="00916F31">
            <w:pPr>
              <w:pStyle w:val="ACMABodyTextBold"/>
              <w:spacing w:line="240" w:lineRule="atLeast"/>
              <w:rPr>
                <w:b w:val="0"/>
              </w:rPr>
            </w:pPr>
          </w:p>
        </w:tc>
        <w:tc>
          <w:tcPr>
            <w:tcW w:w="1858" w:type="dxa"/>
          </w:tcPr>
          <w:p w14:paraId="64AD83F6" w14:textId="184081BF" w:rsidR="00870BEB" w:rsidRDefault="00F01C81" w:rsidP="00916F31">
            <w:pPr>
              <w:pStyle w:val="ACMABodyTextBold"/>
              <w:spacing w:line="240" w:lineRule="atLeast"/>
              <w:rPr>
                <w:b w:val="0"/>
              </w:rPr>
            </w:pPr>
            <w:r>
              <w:rPr>
                <w:b w:val="0"/>
              </w:rPr>
              <w:t>Camera z</w:t>
            </w:r>
            <w:r w:rsidR="00386E96">
              <w:rPr>
                <w:b w:val="0"/>
              </w:rPr>
              <w:t>oom</w:t>
            </w:r>
            <w:r>
              <w:rPr>
                <w:b w:val="0"/>
              </w:rPr>
              <w:t>s</w:t>
            </w:r>
            <w:r w:rsidR="00386E96">
              <w:rPr>
                <w:b w:val="0"/>
              </w:rPr>
              <w:t xml:space="preserve"> out. </w:t>
            </w:r>
          </w:p>
          <w:p w14:paraId="7280ABE0" w14:textId="06ACB1EF" w:rsidR="00870BEB" w:rsidRDefault="001D355B" w:rsidP="00916F31">
            <w:pPr>
              <w:pStyle w:val="ACMABodyTextBold"/>
              <w:spacing w:line="240" w:lineRule="atLeast"/>
              <w:rPr>
                <w:b w:val="0"/>
              </w:rPr>
            </w:pPr>
            <w:r>
              <w:rPr>
                <w:b w:val="0"/>
              </w:rPr>
              <w:t xml:space="preserve">Kate </w:t>
            </w:r>
            <w:r w:rsidR="00870BEB">
              <w:rPr>
                <w:b w:val="0"/>
              </w:rPr>
              <w:t>McLennan places her plate on the table and reaches for Michael’s hand.</w:t>
            </w:r>
          </w:p>
        </w:tc>
        <w:tc>
          <w:tcPr>
            <w:tcW w:w="4531" w:type="dxa"/>
          </w:tcPr>
          <w:p w14:paraId="4B67864B" w14:textId="53F1B460" w:rsidR="00386E96" w:rsidRDefault="001D355B" w:rsidP="00916F31">
            <w:pPr>
              <w:pStyle w:val="ACMABodyTextBold"/>
              <w:spacing w:line="240" w:lineRule="atLeast"/>
              <w:rPr>
                <w:b w:val="0"/>
              </w:rPr>
            </w:pPr>
            <w:r>
              <w:rPr>
                <w:b w:val="0"/>
              </w:rPr>
              <w:t xml:space="preserve">KATE </w:t>
            </w:r>
            <w:r w:rsidR="00870BEB">
              <w:rPr>
                <w:b w:val="0"/>
              </w:rPr>
              <w:t>MCLENNAN: Michael, I’m just going to pop this plate down, and now I’m going to grab your hand. Just grab my hand weirdly as well, and we’re now going to shake weirdly and laugh heartily.</w:t>
            </w:r>
            <w:r w:rsidR="00BE2365">
              <w:rPr>
                <w:b w:val="0"/>
              </w:rPr>
              <w:t xml:space="preserve"> [Soft music plays]</w:t>
            </w:r>
          </w:p>
          <w:p w14:paraId="58149BE6" w14:textId="62B70B36" w:rsidR="00870BEB" w:rsidRDefault="00870BEB" w:rsidP="00916F31">
            <w:pPr>
              <w:pStyle w:val="ACMABodyTextBold"/>
              <w:spacing w:line="240" w:lineRule="atLeast"/>
              <w:rPr>
                <w:b w:val="0"/>
              </w:rPr>
            </w:pPr>
            <w:r>
              <w:rPr>
                <w:b w:val="0"/>
              </w:rPr>
              <w:t>[Forced laughter]</w:t>
            </w:r>
          </w:p>
          <w:p w14:paraId="4DAB1A8A" w14:textId="6E097F65" w:rsidR="00870BEB" w:rsidRDefault="00870BEB" w:rsidP="00916F31">
            <w:pPr>
              <w:pStyle w:val="ACMABodyTextBold"/>
              <w:spacing w:line="240" w:lineRule="atLeast"/>
              <w:rPr>
                <w:b w:val="0"/>
              </w:rPr>
            </w:pPr>
            <w:r>
              <w:rPr>
                <w:b w:val="0"/>
              </w:rPr>
              <w:t>Throw your head back a bit.</w:t>
            </w:r>
          </w:p>
          <w:p w14:paraId="7E452778" w14:textId="03136048" w:rsidR="00870BEB" w:rsidRDefault="00870BEB" w:rsidP="00916F31">
            <w:pPr>
              <w:pStyle w:val="ACMABodyTextBold"/>
              <w:spacing w:line="240" w:lineRule="atLeast"/>
              <w:rPr>
                <w:b w:val="0"/>
              </w:rPr>
            </w:pPr>
            <w:r>
              <w:rPr>
                <w:b w:val="0"/>
              </w:rPr>
              <w:t>[Forced laughter]</w:t>
            </w:r>
          </w:p>
          <w:p w14:paraId="4D4E978D" w14:textId="46287A33" w:rsidR="00870BEB" w:rsidRDefault="00870BEB" w:rsidP="00916F31">
            <w:pPr>
              <w:pStyle w:val="ACMABodyTextBold"/>
              <w:spacing w:line="240" w:lineRule="atLeast"/>
              <w:rPr>
                <w:b w:val="0"/>
              </w:rPr>
            </w:pPr>
            <w:r>
              <w:rPr>
                <w:b w:val="0"/>
              </w:rPr>
              <w:t>I’m so fucking itchy Michael.</w:t>
            </w:r>
          </w:p>
        </w:tc>
      </w:tr>
    </w:tbl>
    <w:p w14:paraId="7B9CDB95" w14:textId="29ADA856" w:rsidR="007E70E9" w:rsidRDefault="007E70E9" w:rsidP="009A1C2B">
      <w:pPr>
        <w:pStyle w:val="ACMABodyTextBold"/>
      </w:pPr>
    </w:p>
    <w:p w14:paraId="76745A68" w14:textId="77777777" w:rsidR="00916F31" w:rsidRDefault="00916F31">
      <w:pPr>
        <w:spacing w:before="0" w:after="0" w:line="240" w:lineRule="auto"/>
        <w:rPr>
          <w:rFonts w:cs="Arial"/>
          <w:b/>
          <w:i w:val="0"/>
          <w:snapToGrid w:val="0"/>
          <w:szCs w:val="20"/>
        </w:rPr>
      </w:pPr>
      <w:r>
        <w:br w:type="page"/>
      </w:r>
    </w:p>
    <w:p w14:paraId="7DD79BD4" w14:textId="0FB38EA7" w:rsidR="00A54892" w:rsidRDefault="00A54892" w:rsidP="00A54892">
      <w:pPr>
        <w:pStyle w:val="ACMABodyTextBold"/>
      </w:pPr>
      <w:r w:rsidRPr="00E3281C">
        <w:lastRenderedPageBreak/>
        <w:t>Segment</w:t>
      </w:r>
      <w:r>
        <w:t xml:space="preserve"> 2</w:t>
      </w:r>
    </w:p>
    <w:tbl>
      <w:tblPr>
        <w:tblStyle w:val="TableGridLight"/>
        <w:tblW w:w="8359" w:type="dxa"/>
        <w:jc w:val="center"/>
        <w:tblLayout w:type="fixed"/>
        <w:tblLook w:val="04A0" w:firstRow="1" w:lastRow="0" w:firstColumn="1" w:lastColumn="0" w:noHBand="0" w:noVBand="1"/>
      </w:tblPr>
      <w:tblGrid>
        <w:gridCol w:w="2263"/>
        <w:gridCol w:w="3119"/>
        <w:gridCol w:w="2977"/>
      </w:tblGrid>
      <w:tr w:rsidR="00A54892" w:rsidRPr="00C06CCC" w14:paraId="288940D1" w14:textId="77777777" w:rsidTr="00A54892">
        <w:trPr>
          <w:cantSplit/>
          <w:tblHeader/>
          <w:jc w:val="center"/>
        </w:trPr>
        <w:tc>
          <w:tcPr>
            <w:tcW w:w="2263" w:type="dxa"/>
            <w:shd w:val="clear" w:color="auto" w:fill="808080" w:themeFill="background1" w:themeFillShade="80"/>
          </w:tcPr>
          <w:p w14:paraId="538204C8" w14:textId="77777777" w:rsidR="00A54892" w:rsidRDefault="00A54892" w:rsidP="00A54892">
            <w:pPr>
              <w:pStyle w:val="ACMABodyTextBold"/>
              <w:spacing w:before="240"/>
              <w:jc w:val="center"/>
              <w:rPr>
                <w:color w:val="FFFFFF" w:themeColor="background1"/>
              </w:rPr>
            </w:pPr>
            <w:r>
              <w:rPr>
                <w:color w:val="FFFFFF" w:themeColor="background1"/>
              </w:rPr>
              <w:t>ON SCREEN TEXT</w:t>
            </w:r>
          </w:p>
        </w:tc>
        <w:tc>
          <w:tcPr>
            <w:tcW w:w="3119" w:type="dxa"/>
            <w:shd w:val="clear" w:color="auto" w:fill="808080" w:themeFill="background1" w:themeFillShade="80"/>
            <w:vAlign w:val="center"/>
          </w:tcPr>
          <w:p w14:paraId="3DFE54BB" w14:textId="77777777" w:rsidR="00A54892" w:rsidRPr="00C06CCC" w:rsidRDefault="00A54892" w:rsidP="00A54892">
            <w:pPr>
              <w:pStyle w:val="ACMABodyTextBold"/>
              <w:spacing w:before="240"/>
              <w:jc w:val="center"/>
              <w:rPr>
                <w:color w:val="FFFFFF" w:themeColor="background1"/>
              </w:rPr>
            </w:pPr>
            <w:r>
              <w:rPr>
                <w:color w:val="FFFFFF" w:themeColor="background1"/>
              </w:rPr>
              <w:t>ON SCREEN VISUAL</w:t>
            </w:r>
          </w:p>
        </w:tc>
        <w:tc>
          <w:tcPr>
            <w:tcW w:w="2977" w:type="dxa"/>
            <w:shd w:val="clear" w:color="auto" w:fill="808080" w:themeFill="background1" w:themeFillShade="80"/>
            <w:vAlign w:val="center"/>
          </w:tcPr>
          <w:p w14:paraId="61056F3C" w14:textId="77777777" w:rsidR="00A54892" w:rsidRPr="00C06CCC" w:rsidRDefault="00A54892" w:rsidP="00A54892">
            <w:pPr>
              <w:pStyle w:val="ACMABodyTextBold"/>
              <w:spacing w:before="240"/>
              <w:jc w:val="center"/>
              <w:rPr>
                <w:color w:val="FFFFFF" w:themeColor="background1"/>
              </w:rPr>
            </w:pPr>
            <w:r w:rsidRPr="00C06CCC">
              <w:rPr>
                <w:color w:val="FFFFFF" w:themeColor="background1"/>
              </w:rPr>
              <w:t>AUDIO</w:t>
            </w:r>
          </w:p>
        </w:tc>
      </w:tr>
      <w:tr w:rsidR="00A54892" w:rsidRPr="00C06CCC" w14:paraId="37F8F967" w14:textId="77777777" w:rsidTr="00A54892">
        <w:trPr>
          <w:cantSplit/>
          <w:jc w:val="center"/>
        </w:trPr>
        <w:tc>
          <w:tcPr>
            <w:tcW w:w="2263" w:type="dxa"/>
          </w:tcPr>
          <w:p w14:paraId="5B583565" w14:textId="62054CD0" w:rsidR="00A54892" w:rsidRDefault="00A54892" w:rsidP="00916F31">
            <w:pPr>
              <w:pStyle w:val="ACMABodyTextBold"/>
              <w:spacing w:line="240" w:lineRule="atLeast"/>
              <w:rPr>
                <w:b w:val="0"/>
              </w:rPr>
            </w:pPr>
            <w:r>
              <w:rPr>
                <w:b w:val="0"/>
              </w:rPr>
              <w:t>KatchUp! On previous eps</w:t>
            </w:r>
          </w:p>
          <w:p w14:paraId="6E08CD7D" w14:textId="540F95C1" w:rsidR="00A54892" w:rsidRDefault="00921AE3" w:rsidP="00916F31">
            <w:pPr>
              <w:pStyle w:val="ACMABodyTextBold"/>
              <w:spacing w:line="240" w:lineRule="atLeast"/>
              <w:rPr>
                <w:b w:val="0"/>
              </w:rPr>
            </w:pPr>
            <w:hyperlink r:id="rId11" w:history="1">
              <w:r w:rsidR="00A54892" w:rsidRPr="00911D1C">
                <w:rPr>
                  <w:rStyle w:val="Hyperlink"/>
                  <w:b w:val="0"/>
                </w:rPr>
                <w:t>www.GetKrackin.com</w:t>
              </w:r>
            </w:hyperlink>
            <w:r w:rsidR="00A54892">
              <w:rPr>
                <w:b w:val="0"/>
              </w:rPr>
              <w:t xml:space="preserve"> </w:t>
            </w:r>
          </w:p>
        </w:tc>
        <w:tc>
          <w:tcPr>
            <w:tcW w:w="3119" w:type="dxa"/>
          </w:tcPr>
          <w:p w14:paraId="3F4C7A0C" w14:textId="371B1CDF" w:rsidR="00A54892" w:rsidRDefault="00B57815" w:rsidP="00916F31">
            <w:pPr>
              <w:pStyle w:val="ACMABodyTextBold"/>
              <w:spacing w:line="240" w:lineRule="atLeast"/>
              <w:rPr>
                <w:b w:val="0"/>
              </w:rPr>
            </w:pPr>
            <w:r>
              <w:rPr>
                <w:b w:val="0"/>
              </w:rPr>
              <w:t>A shot of a female standing with her hands on her knees, who is forward facing</w:t>
            </w:r>
            <w:r w:rsidR="00A54892">
              <w:rPr>
                <w:b w:val="0"/>
              </w:rPr>
              <w:t>.</w:t>
            </w:r>
            <w:r>
              <w:rPr>
                <w:b w:val="0"/>
              </w:rPr>
              <w:t xml:space="preserve"> The shot is cropped just above the knees.</w:t>
            </w:r>
          </w:p>
          <w:p w14:paraId="73F2E8C3" w14:textId="55F609EF" w:rsidR="00A54892" w:rsidRDefault="00BE2365" w:rsidP="00916F31">
            <w:pPr>
              <w:pStyle w:val="ACMABodyTextBold"/>
              <w:spacing w:line="240" w:lineRule="atLeast"/>
              <w:rPr>
                <w:b w:val="0"/>
              </w:rPr>
            </w:pPr>
            <w:r>
              <w:rPr>
                <w:b w:val="0"/>
              </w:rPr>
              <w:t>A w</w:t>
            </w:r>
            <w:r w:rsidR="00A54892">
              <w:rPr>
                <w:b w:val="0"/>
              </w:rPr>
              <w:t xml:space="preserve">hite canvas </w:t>
            </w:r>
            <w:r w:rsidR="00B57815">
              <w:rPr>
                <w:b w:val="0"/>
              </w:rPr>
              <w:t xml:space="preserve">is positioned </w:t>
            </w:r>
            <w:r w:rsidR="00A54892">
              <w:rPr>
                <w:b w:val="0"/>
              </w:rPr>
              <w:t>directly behind her on the floor.</w:t>
            </w:r>
          </w:p>
          <w:p w14:paraId="06F1597F" w14:textId="46CC912D" w:rsidR="00A54892" w:rsidRDefault="00A54892" w:rsidP="00916F31">
            <w:pPr>
              <w:pStyle w:val="ACMABodyTextBold"/>
              <w:spacing w:line="240" w:lineRule="atLeast"/>
              <w:rPr>
                <w:b w:val="0"/>
              </w:rPr>
            </w:pPr>
            <w:r>
              <w:rPr>
                <w:b w:val="0"/>
              </w:rPr>
              <w:t>Jars of paint</w:t>
            </w:r>
            <w:r w:rsidR="00B57815">
              <w:rPr>
                <w:b w:val="0"/>
              </w:rPr>
              <w:t xml:space="preserve"> are on the floor, either side of the canvas</w:t>
            </w:r>
            <w:r>
              <w:rPr>
                <w:b w:val="0"/>
              </w:rPr>
              <w:t>.</w:t>
            </w:r>
            <w:r w:rsidR="00B57815">
              <w:rPr>
                <w:b w:val="0"/>
              </w:rPr>
              <w:t xml:space="preserve"> The jars appear to include a</w:t>
            </w:r>
            <w:r w:rsidR="00A2302D">
              <w:rPr>
                <w:b w:val="0"/>
              </w:rPr>
              <w:t xml:space="preserve"> protruding white object</w:t>
            </w:r>
            <w:r w:rsidR="00E114A1">
              <w:rPr>
                <w:b w:val="0"/>
              </w:rPr>
              <w:t>, which resembles a</w:t>
            </w:r>
            <w:r w:rsidR="00B57815" w:rsidRPr="00B57815">
              <w:rPr>
                <w:b w:val="0"/>
                <w:shd w:val="clear" w:color="auto" w:fill="FFFFFF" w:themeFill="background1"/>
              </w:rPr>
              <w:t xml:space="preserve"> </w:t>
            </w:r>
            <w:r w:rsidR="00E114A1">
              <w:rPr>
                <w:b w:val="0"/>
                <w:shd w:val="clear" w:color="auto" w:fill="FFFFFF" w:themeFill="background1"/>
              </w:rPr>
              <w:t xml:space="preserve">large </w:t>
            </w:r>
            <w:r w:rsidR="00B57815" w:rsidRPr="00B57815">
              <w:rPr>
                <w:b w:val="0"/>
                <w:shd w:val="clear" w:color="auto" w:fill="FFFFFF" w:themeFill="background1"/>
              </w:rPr>
              <w:t>paint</w:t>
            </w:r>
            <w:r w:rsidR="00E114A1">
              <w:rPr>
                <w:b w:val="0"/>
                <w:shd w:val="clear" w:color="auto" w:fill="FFFFFF" w:themeFill="background1"/>
              </w:rPr>
              <w:t xml:space="preserve"> dropper</w:t>
            </w:r>
            <w:r w:rsidR="00B57815" w:rsidRPr="00B57815">
              <w:rPr>
                <w:b w:val="0"/>
                <w:shd w:val="clear" w:color="auto" w:fill="FFFFFF" w:themeFill="background1"/>
              </w:rPr>
              <w:t>.</w:t>
            </w:r>
          </w:p>
          <w:p w14:paraId="540C219C" w14:textId="5AE8A8DB" w:rsidR="00A54892" w:rsidRDefault="00B57815" w:rsidP="00916F31">
            <w:pPr>
              <w:pStyle w:val="ACMABodyTextBold"/>
              <w:spacing w:line="240" w:lineRule="atLeast"/>
              <w:rPr>
                <w:b w:val="0"/>
              </w:rPr>
            </w:pPr>
            <w:r>
              <w:rPr>
                <w:b w:val="0"/>
              </w:rPr>
              <w:t>A s</w:t>
            </w:r>
            <w:r w:rsidR="00A54892">
              <w:rPr>
                <w:b w:val="0"/>
              </w:rPr>
              <w:t xml:space="preserve">plash of red paint </w:t>
            </w:r>
            <w:r>
              <w:rPr>
                <w:b w:val="0"/>
              </w:rPr>
              <w:t xml:space="preserve">is </w:t>
            </w:r>
            <w:r w:rsidR="00A54892">
              <w:rPr>
                <w:b w:val="0"/>
              </w:rPr>
              <w:t>expelled onto the canvas, from the female.</w:t>
            </w:r>
          </w:p>
          <w:p w14:paraId="021F8F71" w14:textId="17B5ED2E" w:rsidR="00A54892" w:rsidRDefault="00A54892" w:rsidP="00916F31">
            <w:pPr>
              <w:pStyle w:val="ACMABodyTextBold"/>
              <w:spacing w:line="240" w:lineRule="atLeast"/>
              <w:rPr>
                <w:b w:val="0"/>
              </w:rPr>
            </w:pPr>
            <w:r>
              <w:rPr>
                <w:b w:val="0"/>
              </w:rPr>
              <w:t xml:space="preserve">The long shot reveals It is </w:t>
            </w:r>
            <w:r w:rsidR="001D355B">
              <w:rPr>
                <w:b w:val="0"/>
              </w:rPr>
              <w:t xml:space="preserve">Kate </w:t>
            </w:r>
            <w:r w:rsidR="001A0974">
              <w:rPr>
                <w:b w:val="0"/>
              </w:rPr>
              <w:t>McLennan who i</w:t>
            </w:r>
            <w:r>
              <w:rPr>
                <w:b w:val="0"/>
              </w:rPr>
              <w:t>s squatting.</w:t>
            </w:r>
          </w:p>
          <w:p w14:paraId="62C024CD" w14:textId="4FC9A688" w:rsidR="00A54892" w:rsidRPr="00C06CCC" w:rsidRDefault="00A54892" w:rsidP="00916F31">
            <w:pPr>
              <w:pStyle w:val="ACMABodyTextBold"/>
              <w:spacing w:line="240" w:lineRule="atLeast"/>
              <w:rPr>
                <w:b w:val="0"/>
              </w:rPr>
            </w:pPr>
            <w:r>
              <w:rPr>
                <w:b w:val="0"/>
              </w:rPr>
              <w:t>Similar visual</w:t>
            </w:r>
            <w:r w:rsidR="0094145E">
              <w:rPr>
                <w:b w:val="0"/>
              </w:rPr>
              <w:t>, as described above is repeated, but with the use of blue paint</w:t>
            </w:r>
            <w:r>
              <w:rPr>
                <w:b w:val="0"/>
              </w:rPr>
              <w:t>.</w:t>
            </w:r>
          </w:p>
        </w:tc>
        <w:tc>
          <w:tcPr>
            <w:tcW w:w="2977" w:type="dxa"/>
          </w:tcPr>
          <w:p w14:paraId="6FA5DCB4" w14:textId="77777777" w:rsidR="00A54892" w:rsidRDefault="00A54892" w:rsidP="00916F31">
            <w:pPr>
              <w:pStyle w:val="ACMABodyTextBold"/>
              <w:spacing w:line="240" w:lineRule="atLeast"/>
              <w:rPr>
                <w:b w:val="0"/>
              </w:rPr>
            </w:pPr>
            <w:r>
              <w:rPr>
                <w:b w:val="0"/>
              </w:rPr>
              <w:t xml:space="preserve">Missed an episode of </w:t>
            </w:r>
            <w:r w:rsidRPr="00A54892">
              <w:rPr>
                <w:b w:val="0"/>
                <w:i/>
              </w:rPr>
              <w:t>Get Krack!n</w:t>
            </w:r>
            <w:r>
              <w:rPr>
                <w:b w:val="0"/>
              </w:rPr>
              <w:t xml:space="preserve"> because you were out with friends? Don’t fucking rub it in. Catch up on the </w:t>
            </w:r>
            <w:r w:rsidRPr="00A54892">
              <w:rPr>
                <w:b w:val="0"/>
                <w:i/>
              </w:rPr>
              <w:t>Get Krack!n</w:t>
            </w:r>
            <w:r>
              <w:rPr>
                <w:b w:val="0"/>
              </w:rPr>
              <w:t xml:space="preserve"> website.</w:t>
            </w:r>
          </w:p>
          <w:p w14:paraId="6E89CFE2" w14:textId="2E5D79DF" w:rsidR="00A54892" w:rsidRPr="00C06CCC" w:rsidRDefault="00A54892" w:rsidP="00916F31">
            <w:pPr>
              <w:pStyle w:val="ACMABodyTextBold"/>
              <w:spacing w:line="240" w:lineRule="atLeast"/>
              <w:rPr>
                <w:b w:val="0"/>
              </w:rPr>
            </w:pPr>
          </w:p>
        </w:tc>
      </w:tr>
      <w:tr w:rsidR="00A54892" w:rsidRPr="00C06CCC" w14:paraId="0E55C682" w14:textId="77777777" w:rsidTr="00A54892">
        <w:trPr>
          <w:cantSplit/>
          <w:jc w:val="center"/>
        </w:trPr>
        <w:tc>
          <w:tcPr>
            <w:tcW w:w="2263" w:type="dxa"/>
          </w:tcPr>
          <w:p w14:paraId="660B6250" w14:textId="74031568" w:rsidR="00A54892" w:rsidRDefault="00A54892" w:rsidP="00916F31">
            <w:pPr>
              <w:pStyle w:val="ACMABodyTextBold"/>
              <w:spacing w:line="240" w:lineRule="atLeast"/>
              <w:rPr>
                <w:b w:val="0"/>
              </w:rPr>
            </w:pPr>
          </w:p>
        </w:tc>
        <w:tc>
          <w:tcPr>
            <w:tcW w:w="3119" w:type="dxa"/>
          </w:tcPr>
          <w:p w14:paraId="5DC7807C" w14:textId="437D674E" w:rsidR="00A54892" w:rsidRPr="00C06CCC" w:rsidRDefault="001D355B" w:rsidP="00916F31">
            <w:pPr>
              <w:pStyle w:val="ACMABodyTextBold"/>
              <w:spacing w:line="240" w:lineRule="atLeast"/>
              <w:rPr>
                <w:b w:val="0"/>
              </w:rPr>
            </w:pPr>
            <w:r>
              <w:rPr>
                <w:b w:val="0"/>
              </w:rPr>
              <w:t xml:space="preserve">Kate </w:t>
            </w:r>
            <w:r w:rsidR="00A54892">
              <w:rPr>
                <w:b w:val="0"/>
              </w:rPr>
              <w:t xml:space="preserve">McLennan is dressed in a Shark outfit and seated on a </w:t>
            </w:r>
            <w:r w:rsidR="008C048C" w:rsidRPr="008C048C">
              <w:rPr>
                <w:b w:val="0"/>
              </w:rPr>
              <w:t xml:space="preserve">robo­vaccuum </w:t>
            </w:r>
            <w:r w:rsidR="00A54892">
              <w:rPr>
                <w:b w:val="0"/>
              </w:rPr>
              <w:t>cleaner, which is moving across the floor.</w:t>
            </w:r>
          </w:p>
        </w:tc>
        <w:tc>
          <w:tcPr>
            <w:tcW w:w="2977" w:type="dxa"/>
          </w:tcPr>
          <w:p w14:paraId="499904B1" w14:textId="0660395D" w:rsidR="00A54892" w:rsidRDefault="00A54892" w:rsidP="00916F31">
            <w:pPr>
              <w:pStyle w:val="ACMABodyTextBold"/>
              <w:spacing w:line="240" w:lineRule="atLeast"/>
              <w:rPr>
                <w:b w:val="0"/>
              </w:rPr>
            </w:pPr>
            <w:r>
              <w:rPr>
                <w:b w:val="0"/>
              </w:rPr>
              <w:t>And while you are there sign up for Chop Watch. Where we bring you round the clock alerts for the cheapest chops in your city. Chop Watch!</w:t>
            </w:r>
          </w:p>
        </w:tc>
      </w:tr>
    </w:tbl>
    <w:p w14:paraId="3EDA8F27" w14:textId="77777777" w:rsidR="006A02B1" w:rsidRPr="00153F9D" w:rsidRDefault="006A02B1" w:rsidP="00075F5D">
      <w:pPr>
        <w:pStyle w:val="ACMAHeading2"/>
        <w:pageBreakBefore/>
        <w:spacing w:after="240"/>
        <w:jc w:val="right"/>
      </w:pPr>
      <w:r w:rsidRPr="00153F9D">
        <w:lastRenderedPageBreak/>
        <w:t>Attachment B</w:t>
      </w:r>
    </w:p>
    <w:p w14:paraId="61B2A036" w14:textId="77777777" w:rsidR="006A02B1" w:rsidRDefault="006A02B1" w:rsidP="00BF3B4F">
      <w:pPr>
        <w:pStyle w:val="ACMABodyTextBold"/>
        <w:spacing w:line="240" w:lineRule="atLeast"/>
      </w:pPr>
      <w:r>
        <w:t xml:space="preserve">Complaint </w:t>
      </w:r>
    </w:p>
    <w:p w14:paraId="67A22CD5" w14:textId="78EE5E22" w:rsidR="00926E01" w:rsidRPr="00926E01" w:rsidRDefault="00CE2DC3" w:rsidP="00BF3B4F">
      <w:pPr>
        <w:pStyle w:val="ACMABodyText"/>
        <w:rPr>
          <w:b/>
          <w:i/>
        </w:rPr>
      </w:pPr>
      <w:r w:rsidRPr="00160831">
        <w:rPr>
          <w:b/>
          <w:i/>
        </w:rPr>
        <w:t>Com</w:t>
      </w:r>
      <w:r w:rsidR="0027366A" w:rsidRPr="00160831">
        <w:rPr>
          <w:b/>
          <w:i/>
        </w:rPr>
        <w:t>pl</w:t>
      </w:r>
      <w:r w:rsidRPr="00160831">
        <w:rPr>
          <w:b/>
          <w:i/>
        </w:rPr>
        <w:t>a</w:t>
      </w:r>
      <w:r w:rsidR="0027366A" w:rsidRPr="00160831">
        <w:rPr>
          <w:b/>
          <w:i/>
        </w:rPr>
        <w:t>i</w:t>
      </w:r>
      <w:r w:rsidR="00664D1A">
        <w:rPr>
          <w:b/>
          <w:i/>
        </w:rPr>
        <w:t xml:space="preserve">nt to the </w:t>
      </w:r>
      <w:r w:rsidR="00664D1A" w:rsidRPr="00664D1A">
        <w:rPr>
          <w:b/>
          <w:i/>
        </w:rPr>
        <w:t>b</w:t>
      </w:r>
      <w:r w:rsidRPr="00664D1A">
        <w:rPr>
          <w:b/>
          <w:i/>
        </w:rPr>
        <w:t xml:space="preserve">roadcaster dated </w:t>
      </w:r>
      <w:r w:rsidR="00664D1A" w:rsidRPr="00664D1A">
        <w:rPr>
          <w:b/>
          <w:i/>
        </w:rPr>
        <w:t>1</w:t>
      </w:r>
      <w:r w:rsidR="005B3B69">
        <w:rPr>
          <w:b/>
          <w:i/>
        </w:rPr>
        <w:t>6</w:t>
      </w:r>
      <w:r w:rsidR="006A40B9" w:rsidRPr="00664D1A">
        <w:rPr>
          <w:b/>
          <w:i/>
        </w:rPr>
        <w:t xml:space="preserve"> </w:t>
      </w:r>
      <w:r w:rsidR="00664D1A" w:rsidRPr="00664D1A">
        <w:rPr>
          <w:b/>
          <w:i/>
        </w:rPr>
        <w:t>October</w:t>
      </w:r>
      <w:r w:rsidR="00664D1A">
        <w:rPr>
          <w:b/>
          <w:i/>
        </w:rPr>
        <w:t xml:space="preserve"> 2017</w:t>
      </w:r>
      <w:r w:rsidRPr="00160831">
        <w:rPr>
          <w:b/>
          <w:i/>
        </w:rPr>
        <w:t>:</w:t>
      </w:r>
    </w:p>
    <w:p w14:paraId="2DF5A03D" w14:textId="1900D277" w:rsidR="005B3B69" w:rsidRDefault="00E76A72" w:rsidP="00BF3B4F">
      <w:pPr>
        <w:pStyle w:val="ACMABodyText"/>
      </w:pPr>
      <w:r>
        <w:t>[…]</w:t>
      </w:r>
    </w:p>
    <w:p w14:paraId="1C7CE3E3" w14:textId="30688E85" w:rsidR="008743D2" w:rsidRDefault="00926E01" w:rsidP="00916F31">
      <w:pPr>
        <w:pStyle w:val="ACMABodyText"/>
      </w:pPr>
      <w:r>
        <w:t xml:space="preserve">What we saw was the most vile and racist filth that was </w:t>
      </w:r>
      <w:r w:rsidR="009631F4">
        <w:t>neither funny nor</w:t>
      </w:r>
      <w:r>
        <w:t xml:space="preserve"> relevant to anything.</w:t>
      </w:r>
      <w:r w:rsidR="001427D5">
        <w:t xml:space="preserve"> We were dumb founded that it was aired on our national broadcaster.</w:t>
      </w:r>
    </w:p>
    <w:p w14:paraId="42DDA91A" w14:textId="746BFFB1" w:rsidR="001427D5" w:rsidRDefault="001427D5" w:rsidP="00916F31">
      <w:pPr>
        <w:pStyle w:val="ACMABodyText"/>
      </w:pPr>
      <w:r>
        <w:t>To make sense of this letter you will need to watch the episode because the following written description, regardless of its accuracy, is beyond belief.</w:t>
      </w:r>
    </w:p>
    <w:p w14:paraId="19A141ED" w14:textId="3A95027C" w:rsidR="00A413C2" w:rsidRDefault="00926E01" w:rsidP="00916F31">
      <w:pPr>
        <w:pStyle w:val="ACMABodyText"/>
      </w:pPr>
      <w:r>
        <w:t xml:space="preserve">One short piece of vision showed one of the ‘presenters’ straddling a white canvas on the floor and, </w:t>
      </w:r>
      <w:r w:rsidR="008743D2">
        <w:t>apparently, squirting paint from either her vagina or anus. Maybe you find that funny or entertaining, or perhaps there was some obscure, esoteric comedic meaning in it, but we found it inexplicably rank.</w:t>
      </w:r>
    </w:p>
    <w:p w14:paraId="24931B8F" w14:textId="7F9B37A5" w:rsidR="008743D2" w:rsidRDefault="008743D2" w:rsidP="00916F31">
      <w:pPr>
        <w:pStyle w:val="ACMABodyText"/>
      </w:pPr>
      <w:r>
        <w:t>Then a “guest’, an Aboriginal man, was interviewed about a new campaign being launched on behal</w:t>
      </w:r>
      <w:r w:rsidR="001427D5">
        <w:t>f of indigenous Australians.</w:t>
      </w:r>
    </w:p>
    <w:p w14:paraId="3BC13F03" w14:textId="06856A85" w:rsidR="001427D5" w:rsidRDefault="001427D5" w:rsidP="00916F31">
      <w:pPr>
        <w:pStyle w:val="ACMABodyText"/>
      </w:pPr>
      <w:r>
        <w:t>I apologise here for having to commit such a base description to writing, but I am not inventing this. It was broadcast, under your direction, at taxpayers’ expense at a time when it is perfectly reasonable for minors to be watching television.</w:t>
      </w:r>
    </w:p>
    <w:p w14:paraId="7FB65015" w14:textId="3BBB9F37" w:rsidR="008743D2" w:rsidRDefault="008743D2" w:rsidP="00916F31">
      <w:pPr>
        <w:pStyle w:val="ACMABodyText"/>
      </w:pPr>
      <w:r>
        <w:t>The campaign was</w:t>
      </w:r>
      <w:r w:rsidR="001427D5">
        <w:t xml:space="preserve"> called “Eat my black shit”. Can you believe that? The</w:t>
      </w:r>
      <w:r w:rsidR="009631F4">
        <w:t xml:space="preserve"> “presenters” feigned confusion and asked whether it was meant metaphorically. The “guest” assured them it was meant literally and demanded the “presenters” each accept a plate brought to them. On each plate was a stool, supposedly produced by the “guest”, and he insisted the two women set about eating it with a spoon.</w:t>
      </w:r>
    </w:p>
    <w:p w14:paraId="710ADB8C" w14:textId="344CF5CE" w:rsidR="00227302" w:rsidRDefault="00227302" w:rsidP="00916F31">
      <w:pPr>
        <w:pStyle w:val="ACMABodyText"/>
      </w:pPr>
      <w:r>
        <w:t>I am struggling to imagine anything more abhorrent but you broadcast this nationally. I wonder how many families enjoyed this bizarre viewing experience that was demeaning to everyone involved in it.</w:t>
      </w:r>
    </w:p>
    <w:p w14:paraId="00F756E7" w14:textId="710114D3" w:rsidR="00E41BE6" w:rsidRDefault="00E41BE6" w:rsidP="00916F31">
      <w:pPr>
        <w:pStyle w:val="ACMABodyText"/>
      </w:pPr>
      <w:r>
        <w:t>Perhaps I have simply missed the joke and the rest of Australia was “rolling in the aisles” watching two dim witted, white women eating the faeces of an aboriginal activist – sorry Michele, I’m still not getting it!</w:t>
      </w:r>
    </w:p>
    <w:p w14:paraId="657FC04C" w14:textId="725F449E" w:rsidR="00E41BE6" w:rsidRDefault="00E41BE6" w:rsidP="00916F31">
      <w:pPr>
        <w:pStyle w:val="ACMABodyText"/>
      </w:pPr>
      <w:r>
        <w:t xml:space="preserve">This is not a light weight complaint from some overly precious </w:t>
      </w:r>
      <w:r w:rsidR="000D3154" w:rsidRPr="000D3154">
        <w:t>ped</w:t>
      </w:r>
      <w:r w:rsidR="000D3154">
        <w:t>ant</w:t>
      </w:r>
      <w:r>
        <w:t>. This is bringing to your attention a criminally racist piece of television that is not only in disgracefully poor taste but plumbs the depths of depravity.</w:t>
      </w:r>
    </w:p>
    <w:p w14:paraId="5281FDB8" w14:textId="2B216888" w:rsidR="00E41BE6" w:rsidRDefault="00E41BE6" w:rsidP="00916F31">
      <w:pPr>
        <w:pStyle w:val="ACMABodyText"/>
      </w:pPr>
      <w:r>
        <w:t xml:space="preserve">The Australian Communications and media Authority will take a very dim view of this piece of managerial brilliance – it trumps the </w:t>
      </w:r>
      <w:r w:rsidRPr="00E41BE6">
        <w:rPr>
          <w:i/>
        </w:rPr>
        <w:t>Chasers War on Everything</w:t>
      </w:r>
      <w:r>
        <w:t xml:space="preserve"> skit on terminally ill children – the infamous benchmark of ABC bad taste.</w:t>
      </w:r>
    </w:p>
    <w:p w14:paraId="6F6C5C64" w14:textId="018578BC" w:rsidR="00E41BE6" w:rsidRDefault="00E41BE6" w:rsidP="00916F31">
      <w:pPr>
        <w:pStyle w:val="ACMABodyText"/>
      </w:pPr>
      <w:r>
        <w:t>I have no idea how you can possibly defend the decision to broadcast this but I do look forward to your reply.</w:t>
      </w:r>
    </w:p>
    <w:p w14:paraId="3E273F69" w14:textId="02C6BB05" w:rsidR="004F6814" w:rsidRDefault="004F6814" w:rsidP="00794DF3">
      <w:pPr>
        <w:pStyle w:val="ACMABodyText"/>
        <w:rPr>
          <w:b/>
        </w:rPr>
      </w:pPr>
      <w:r>
        <w:rPr>
          <w:b/>
          <w:i/>
        </w:rPr>
        <w:br/>
      </w:r>
      <w:r>
        <w:rPr>
          <w:b/>
        </w:rPr>
        <w:br w:type="page"/>
      </w:r>
    </w:p>
    <w:p w14:paraId="6EDD6E27" w14:textId="0879A7CE" w:rsidR="00A413C2" w:rsidRDefault="00A413C2" w:rsidP="00BF3B4F">
      <w:pPr>
        <w:pStyle w:val="ACMABodyText"/>
        <w:rPr>
          <w:b/>
          <w:i/>
        </w:rPr>
      </w:pPr>
      <w:r w:rsidRPr="00160831">
        <w:rPr>
          <w:b/>
          <w:i/>
        </w:rPr>
        <w:lastRenderedPageBreak/>
        <w:t xml:space="preserve">Complaint to the ACMA </w:t>
      </w:r>
      <w:r w:rsidRPr="00A413C2">
        <w:rPr>
          <w:b/>
          <w:i/>
        </w:rPr>
        <w:t>dated 4 January 2018</w:t>
      </w:r>
      <w:r w:rsidRPr="00160831">
        <w:rPr>
          <w:b/>
          <w:i/>
        </w:rPr>
        <w:t>:</w:t>
      </w:r>
    </w:p>
    <w:p w14:paraId="14D3FB69" w14:textId="77777777" w:rsidR="00DD5404" w:rsidRDefault="00A413C2" w:rsidP="00E21505">
      <w:pPr>
        <w:pStyle w:val="ACMABodyText"/>
      </w:pPr>
      <w:r>
        <w:t>The response from ABC was that viewers were warned about the content and that it was justified by supporting the satirical comedy.</w:t>
      </w:r>
    </w:p>
    <w:p w14:paraId="21DB911E" w14:textId="0AE7D76A" w:rsidR="00DD5404" w:rsidRDefault="00A413C2" w:rsidP="00E21505">
      <w:pPr>
        <w:pStyle w:val="ACMABodyText"/>
      </w:pPr>
      <w:r>
        <w:t xml:space="preserve">While I acknowledge normally distasteful concepts can add to comedy in some circumstances, the ABC is </w:t>
      </w:r>
      <w:r w:rsidR="00DD5404">
        <w:t>drawing a long bow on this one.</w:t>
      </w:r>
    </w:p>
    <w:p w14:paraId="7B3FB866" w14:textId="77777777" w:rsidR="00DD5404" w:rsidRDefault="00A413C2" w:rsidP="00E21505">
      <w:pPr>
        <w:pStyle w:val="ACMABodyText"/>
      </w:pPr>
      <w:r>
        <w:t>They are hoping I will accept that our disagreement will be seen as a matter of opinion while they peddle their left wing agenda.</w:t>
      </w:r>
    </w:p>
    <w:p w14:paraId="55F2FB05" w14:textId="3DBF81FC" w:rsidR="00A413C2" w:rsidRPr="00A413C2" w:rsidRDefault="00A413C2" w:rsidP="00E21505">
      <w:pPr>
        <w:pStyle w:val="ACMABodyText"/>
      </w:pPr>
      <w:r>
        <w:t>I find their response completely inadequate and want ACMA to investigate whether the image of a woman squirting paint from her anus or vagina (or both) and the prolonged skit of women eating the excrement of another person based on a clear and deliberate racial message is reasonable content for free to air television.</w:t>
      </w:r>
    </w:p>
    <w:p w14:paraId="6C9AFBB6" w14:textId="77777777" w:rsidR="006A02B1" w:rsidRPr="00153F9D" w:rsidRDefault="006A02B1" w:rsidP="00075F5D">
      <w:pPr>
        <w:pStyle w:val="ACMAHeading2"/>
        <w:pageBreakBefore/>
        <w:spacing w:after="240"/>
        <w:jc w:val="right"/>
      </w:pPr>
      <w:r w:rsidRPr="00153F9D">
        <w:lastRenderedPageBreak/>
        <w:t>Attachment C</w:t>
      </w:r>
    </w:p>
    <w:p w14:paraId="10B775D9" w14:textId="3E926647" w:rsidR="006A02B1" w:rsidRPr="00C472FA" w:rsidRDefault="00716925" w:rsidP="00BF3B4F">
      <w:pPr>
        <w:pStyle w:val="ACMABodyTextBold"/>
        <w:spacing w:line="240" w:lineRule="atLeast"/>
      </w:pPr>
      <w:r w:rsidRPr="00C472FA">
        <w:t>Broadcaster’s response</w:t>
      </w:r>
    </w:p>
    <w:p w14:paraId="6930BBB4" w14:textId="42B07182" w:rsidR="00322C79" w:rsidRPr="00160831" w:rsidRDefault="00716925" w:rsidP="00BF3B4F">
      <w:pPr>
        <w:pStyle w:val="ACMABodyText"/>
        <w:rPr>
          <w:b/>
          <w:i/>
        </w:rPr>
      </w:pPr>
      <w:r w:rsidRPr="00C472FA">
        <w:rPr>
          <w:b/>
          <w:i/>
        </w:rPr>
        <w:t>ABC</w:t>
      </w:r>
      <w:r w:rsidR="00322C79" w:rsidRPr="00C472FA">
        <w:rPr>
          <w:b/>
          <w:i/>
        </w:rPr>
        <w:t xml:space="preserve"> response to the complainant dated </w:t>
      </w:r>
      <w:r w:rsidR="00C472FA" w:rsidRPr="00C472FA">
        <w:rPr>
          <w:b/>
          <w:i/>
        </w:rPr>
        <w:t>6</w:t>
      </w:r>
      <w:r w:rsidR="00224A5E" w:rsidRPr="00C472FA">
        <w:rPr>
          <w:b/>
          <w:i/>
        </w:rPr>
        <w:t xml:space="preserve"> </w:t>
      </w:r>
      <w:r w:rsidR="00C472FA" w:rsidRPr="00C472FA">
        <w:rPr>
          <w:b/>
          <w:i/>
        </w:rPr>
        <w:t>November 201</w:t>
      </w:r>
      <w:r w:rsidR="006A3287">
        <w:rPr>
          <w:b/>
          <w:i/>
        </w:rPr>
        <w:t>7</w:t>
      </w:r>
      <w:r w:rsidR="00322C79" w:rsidRPr="00160831">
        <w:rPr>
          <w:b/>
          <w:i/>
        </w:rPr>
        <w:t>:</w:t>
      </w:r>
    </w:p>
    <w:p w14:paraId="31CBA5DA" w14:textId="77777777" w:rsidR="00356166" w:rsidRDefault="00664D1A" w:rsidP="00916F31">
      <w:pPr>
        <w:pStyle w:val="ACMABodyText"/>
      </w:pPr>
      <w:r>
        <w:t>The harm and offence standards in section 7 of the Code are relevant to your complaint and we have assessed this episode of the progra</w:t>
      </w:r>
      <w:r w:rsidR="001E1B63">
        <w:t>m against standards 7.1 and 7.7</w:t>
      </w:r>
      <w:r w:rsidR="00356166">
        <w:t>:</w:t>
      </w:r>
      <w:r w:rsidR="001E1B63">
        <w:t xml:space="preserve"> </w:t>
      </w:r>
    </w:p>
    <w:p w14:paraId="0D9DD93C" w14:textId="6CA67655" w:rsidR="00322C79" w:rsidRDefault="001E1B63" w:rsidP="00916F31">
      <w:pPr>
        <w:pStyle w:val="ACMABodyText"/>
      </w:pPr>
      <w:r>
        <w:t>[…]</w:t>
      </w:r>
    </w:p>
    <w:p w14:paraId="187CA6D9" w14:textId="53E80463" w:rsidR="00DD192F" w:rsidRDefault="00DD192F" w:rsidP="00916F31">
      <w:pPr>
        <w:pStyle w:val="ACMABodyText"/>
      </w:pPr>
      <w:r>
        <w:t xml:space="preserve">In applying standards 7.1 and 7.7, we have had regard to the principles which accompany the harm and offence standards and which guide their interpretation. These note that the ABC broadcasts and publishes comprehensive and innovative content that aims to inform, entertain and educative diverse audience, and this can result in challenging content which may offend some of the audience some of the time. The principle further notes that the ABC must take into </w:t>
      </w:r>
      <w:r w:rsidR="00356166">
        <w:t>account</w:t>
      </w:r>
      <w:r>
        <w:t xml:space="preserve"> </w:t>
      </w:r>
      <w:r w:rsidR="00356166">
        <w:t>community standards</w:t>
      </w:r>
      <w:r>
        <w:t xml:space="preserve">, but the community recognises that what is and is not </w:t>
      </w:r>
      <w:r w:rsidR="00356166">
        <w:t>acceptable in</w:t>
      </w:r>
      <w:r>
        <w:t xml:space="preserve"> ABC content largely depends on </w:t>
      </w:r>
      <w:r w:rsidR="00356166">
        <w:t>the particular context, including the nature of the content, its target audience, and any signposting that equips audiences to make informed choices about what they see, hear or read.</w:t>
      </w:r>
      <w:r w:rsidR="00EA5529">
        <w:t xml:space="preserve"> Applying the harm and offence standard requires careful judgement and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70A9A25D" w14:textId="709D9217" w:rsidR="001E1B63" w:rsidRDefault="00EC6D6F" w:rsidP="00916F31">
      <w:pPr>
        <w:pStyle w:val="ACMABodyText"/>
      </w:pPr>
      <w:r>
        <w:t xml:space="preserve">In assessing compliance with the Code, we are obliged to consider the context in which the two segments that offended you were presented. As you may be aware, </w:t>
      </w:r>
      <w:r w:rsidRPr="00EC6D6F">
        <w:rPr>
          <w:i/>
        </w:rPr>
        <w:t>Get Krack!n</w:t>
      </w:r>
      <w:r>
        <w:t xml:space="preserve"> is a </w:t>
      </w:r>
      <w:r w:rsidR="00C655BB">
        <w:t xml:space="preserve">satirical comedy program which is new to the ABC in 2017. </w:t>
      </w:r>
      <w:r w:rsidR="006F50AF">
        <w:t xml:space="preserve">It stars comedians Kate McCartney and Kate McLennan who are familiar to ABC audiences from their appearance in </w:t>
      </w:r>
      <w:r w:rsidR="006F50AF" w:rsidRPr="006F50AF">
        <w:rPr>
          <w:i/>
        </w:rPr>
        <w:t>The Katering Show</w:t>
      </w:r>
      <w:r w:rsidR="006F50AF">
        <w:t xml:space="preserve">. The episode of </w:t>
      </w:r>
      <w:r w:rsidR="006F50AF" w:rsidRPr="006F50AF">
        <w:rPr>
          <w:i/>
        </w:rPr>
        <w:t>Get Krack!n</w:t>
      </w:r>
      <w:r w:rsidR="006F50AF">
        <w:t xml:space="preserve"> broadcast on 27 </w:t>
      </w:r>
      <w:r w:rsidR="006F50AF" w:rsidRPr="007C5C4D">
        <w:t>September was the fourth episode in the series.</w:t>
      </w:r>
    </w:p>
    <w:p w14:paraId="4BAAC03C" w14:textId="5D295B1B" w:rsidR="00374D06" w:rsidRDefault="00374D06" w:rsidP="00916F31">
      <w:pPr>
        <w:pStyle w:val="ACMABodyText"/>
      </w:pPr>
      <w:r>
        <w:t>We have reviewed the episode and sought and considered comments from ABC Television.</w:t>
      </w:r>
    </w:p>
    <w:p w14:paraId="0ADFCCAF" w14:textId="4D34E7CD" w:rsidR="00C655BB" w:rsidRDefault="00C655BB" w:rsidP="00916F31">
      <w:pPr>
        <w:pStyle w:val="ACMABodyText"/>
      </w:pPr>
      <w:r>
        <w:t xml:space="preserve">ABC Television advise that </w:t>
      </w:r>
      <w:r w:rsidRPr="00462F2F">
        <w:rPr>
          <w:i/>
        </w:rPr>
        <w:t>Get Krack!n</w:t>
      </w:r>
      <w:r>
        <w:t xml:space="preserve"> is a parody of breakfast television tropes and a vehicle for pointed satire of an expansive range of targets within modern Australian society and culture. </w:t>
      </w:r>
      <w:r w:rsidR="0019327A">
        <w:t xml:space="preserve">The program is set in a television studio and follows the mismatched hosts as they present 'breakfast' television in a 3am timeslot. Kate McLennan is desperately chipper and frequently offends with her ill-informed and vacuous comments. Kate McCartney is contemptuous, unhappy and uncomfortable. Together their efforts are awkward, inept and often vulgar. Each episode shows the hosts engage with </w:t>
      </w:r>
      <w:r w:rsidR="00462F2F">
        <w:t xml:space="preserve">a </w:t>
      </w:r>
      <w:r w:rsidR="0019327A">
        <w:t>hostile studio crew, a disturbing team of regular segment presenters, and an assortment of special guests as they struggle through the daily program. The program's satirical tone is sharp and provocative.</w:t>
      </w:r>
    </w:p>
    <w:p w14:paraId="32B1C268" w14:textId="78099245" w:rsidR="00C655BB" w:rsidRDefault="00C655BB" w:rsidP="00916F31">
      <w:pPr>
        <w:pStyle w:val="ACMABodyText"/>
      </w:pPr>
      <w:r>
        <w:t>Your complaint identifies two aspects of the program as particularly offensive.</w:t>
      </w:r>
    </w:p>
    <w:p w14:paraId="0D1C2608" w14:textId="2E3B4E3A" w:rsidR="00304275" w:rsidRDefault="00C655BB" w:rsidP="00916F31">
      <w:pPr>
        <w:pStyle w:val="ACMABodyText"/>
        <w:numPr>
          <w:ilvl w:val="0"/>
          <w:numId w:val="18"/>
        </w:numPr>
      </w:pPr>
      <w:r>
        <w:t>Welcoming ‘Aboriginal Krackspert’ Michael Toddle to the studio, Kate M</w:t>
      </w:r>
      <w:r w:rsidR="00590285">
        <w:t>cCartney tells viewers about</w:t>
      </w:r>
      <w:r>
        <w:t xml:space="preserve"> </w:t>
      </w:r>
      <w:r w:rsidR="00304275">
        <w:t>'the long overdue treaty between Aboriginal and Torres Strait Islander people and the Australian Government [which] is literally just around the corner, in probably the next 15 to 30 years'. In the 'interim’, Michael Toddle is appearing on the program to launch a 'fantastic' new initiative 'to promote awareness around the aim to promote awareness around promoting reconciliation'. Asked to explain the initiative, Michael says there's a lot of talk from white Australians about how important the concept</w:t>
      </w:r>
      <w:r w:rsidR="00DB7C08">
        <w:t xml:space="preserve"> of reconciliation is - to which both Kates murmur </w:t>
      </w:r>
      <w:r w:rsidR="00304275">
        <w:t xml:space="preserve">agreement - and 'while we did nothing </w:t>
      </w:r>
      <w:r w:rsidR="00DB7C08">
        <w:t xml:space="preserve">wrong, sure - let's reconcile Australia'. The two </w:t>
      </w:r>
      <w:r w:rsidR="00304275">
        <w:t xml:space="preserve">Kates continue to agree. Even as Michael announces that the initiative is </w:t>
      </w:r>
      <w:r w:rsidR="00DB7C08">
        <w:t>c</w:t>
      </w:r>
      <w:r w:rsidR="00304275">
        <w:t xml:space="preserve">alled 'White Australia - eat my black </w:t>
      </w:r>
      <w:r w:rsidR="00304275">
        <w:lastRenderedPageBreak/>
        <w:t>shit for reconciliat</w:t>
      </w:r>
      <w:r w:rsidR="00DB7C08">
        <w:t>ion' and the two Kates become mo</w:t>
      </w:r>
      <w:r w:rsidR="00304275">
        <w:t>re obviously worried and uncertain, they resolve with one another that they</w:t>
      </w:r>
      <w:r w:rsidR="00C37673">
        <w:t xml:space="preserve"> </w:t>
      </w:r>
      <w:r w:rsidR="00304275">
        <w:t>'really have to do this' because its 'for reconciliation</w:t>
      </w:r>
      <w:r w:rsidR="00DB7C08">
        <w:t xml:space="preserve">'; 'anything for reconciliation’. </w:t>
      </w:r>
      <w:r w:rsidR="00304275">
        <w:t>Struggling</w:t>
      </w:r>
      <w:r w:rsidR="00C37673">
        <w:t xml:space="preserve"> </w:t>
      </w:r>
      <w:r w:rsidR="00DB7C08">
        <w:t>through, Kat</w:t>
      </w:r>
      <w:r w:rsidR="00304275">
        <w:t>e McLennan says 'it feels really good Michael to be doing s</w:t>
      </w:r>
      <w:r w:rsidR="00DB7C08">
        <w:t>omething good' while Kate McCart</w:t>
      </w:r>
      <w:r w:rsidR="00304275">
        <w:t>ney adds 'I can feel Australia's wounds healing' and con</w:t>
      </w:r>
      <w:r w:rsidR="00DB7C08">
        <w:t>cludes the segment, calling it a 'g</w:t>
      </w:r>
      <w:r w:rsidR="00304275">
        <w:t>reat initiative'.</w:t>
      </w:r>
    </w:p>
    <w:p w14:paraId="0BEBCB2A" w14:textId="1C45E0DB" w:rsidR="00304275" w:rsidRDefault="00DB7C08" w:rsidP="00916F31">
      <w:pPr>
        <w:pStyle w:val="ACMABodyText"/>
        <w:numPr>
          <w:ilvl w:val="0"/>
          <w:numId w:val="18"/>
        </w:numPr>
      </w:pPr>
      <w:r>
        <w:t>Later, a brie</w:t>
      </w:r>
      <w:r w:rsidR="00304275">
        <w:t>f piece of footage invites viewers who have missed an epis</w:t>
      </w:r>
      <w:r>
        <w:t xml:space="preserve">ode to 'Katch up on the </w:t>
      </w:r>
      <w:r w:rsidRPr="00DB7C08">
        <w:rPr>
          <w:i/>
        </w:rPr>
        <w:t>Get Krac</w:t>
      </w:r>
      <w:r w:rsidR="00304275" w:rsidRPr="00DB7C08">
        <w:rPr>
          <w:i/>
        </w:rPr>
        <w:t>k!n</w:t>
      </w:r>
      <w:r w:rsidR="00304275">
        <w:t xml:space="preserve"> website' while showing a smartly dressed Kate McLennan </w:t>
      </w:r>
      <w:r>
        <w:t>applying paint to a canvas, impl</w:t>
      </w:r>
      <w:r w:rsidR="00304275">
        <w:t xml:space="preserve">icitly by squirting </w:t>
      </w:r>
      <w:r>
        <w:t xml:space="preserve">paint from her genital region. </w:t>
      </w:r>
      <w:r w:rsidR="00304275">
        <w:t>The relentles</w:t>
      </w:r>
      <w:r w:rsidR="00795539">
        <w:t>sly cheery voice­</w:t>
      </w:r>
      <w:r>
        <w:t>over tells vie</w:t>
      </w:r>
      <w:r w:rsidR="00304275">
        <w:t xml:space="preserve">wers to sign up for 'chop watch' while online, allowing the program to provide around the </w:t>
      </w:r>
      <w:r w:rsidR="00171839">
        <w:t>c</w:t>
      </w:r>
      <w:r w:rsidR="00304275">
        <w:t>lock alerts for the cheapest chops in their city. A further brief</w:t>
      </w:r>
      <w:r w:rsidR="00171839">
        <w:t xml:space="preserve"> piece of footage shows Kate McL</w:t>
      </w:r>
      <w:r w:rsidR="00304275">
        <w:t>ennan dressed in a shark costume, ri</w:t>
      </w:r>
      <w:r>
        <w:t>ding what appears to be a robo­</w:t>
      </w:r>
      <w:r w:rsidR="00304275">
        <w:t>vacc</w:t>
      </w:r>
      <w:r>
        <w:t>uum aro</w:t>
      </w:r>
      <w:r w:rsidR="00304275">
        <w:t>und the studio.</w:t>
      </w:r>
    </w:p>
    <w:p w14:paraId="4DC124CE" w14:textId="77777777" w:rsidR="004208DE" w:rsidRPr="00E03FF6" w:rsidRDefault="00DB7C08" w:rsidP="00916F31">
      <w:pPr>
        <w:pStyle w:val="ACMABodyText"/>
      </w:pPr>
      <w:r w:rsidRPr="00DA00D0">
        <w:t>We ac</w:t>
      </w:r>
      <w:r w:rsidRPr="00DB7C08">
        <w:t>knowledge</w:t>
      </w:r>
      <w:r>
        <w:t xml:space="preserve"> yo</w:t>
      </w:r>
      <w:r w:rsidRPr="00DB7C08">
        <w:t>ur comments about these segments and regret that y</w:t>
      </w:r>
      <w:r>
        <w:t>ou were offended by them. In our view, the Mich</w:t>
      </w:r>
      <w:r w:rsidRPr="00DB7C08">
        <w:t>ael Toddle segment was likely to cause harm or</w:t>
      </w:r>
      <w:r w:rsidR="000F26DA">
        <w:t xml:space="preserve"> </w:t>
      </w:r>
      <w:r w:rsidRPr="00DB7C08">
        <w:t>offenc</w:t>
      </w:r>
      <w:r>
        <w:t>e and the paint scene had some potential to ca</w:t>
      </w:r>
      <w:r w:rsidRPr="00DB7C08">
        <w:t>use offence. We have considered whether the scenes</w:t>
      </w:r>
      <w:r>
        <w:t xml:space="preserve"> were justified by the editoria</w:t>
      </w:r>
      <w:r w:rsidRPr="00DB7C08">
        <w:t>l context.</w:t>
      </w:r>
    </w:p>
    <w:p w14:paraId="38379CBE" w14:textId="23A0704A" w:rsidR="00DA00D0" w:rsidRPr="00E03FF6" w:rsidRDefault="00DA00D0" w:rsidP="00916F31">
      <w:pPr>
        <w:pStyle w:val="ACMABodyText"/>
      </w:pPr>
      <w:r w:rsidRPr="00E03FF6">
        <w:t xml:space="preserve">ABC television have advised that the Michael Toddle segment was carefully considered and scrutinised prior to broadcast. While they acknowledge that the segment was confronting and provocative, it allowed the program to </w:t>
      </w:r>
      <w:r w:rsidR="00FE1BB4" w:rsidRPr="00E03FF6">
        <w:t>make two strong satirical point</w:t>
      </w:r>
      <w:r w:rsidRPr="00E03FF6">
        <w:t>s: firstly, that many white Australians pay lip service only to the idea of reconciliation; and, secondly, that a fear of being called racist will persuade white Australians to engage in virtually any act of symbolism so as to be seen to</w:t>
      </w:r>
      <w:r w:rsidR="006E31A5">
        <w:t xml:space="preserve"> be</w:t>
      </w:r>
      <w:r w:rsidRPr="00E03FF6">
        <w:t xml:space="preserve"> supportin</w:t>
      </w:r>
      <w:r w:rsidR="008A13C8">
        <w:t xml:space="preserve">g the cause of reconciliation. </w:t>
      </w:r>
      <w:r w:rsidRPr="00E03FF6">
        <w:t>ABC Television advise that these satirical points were underscored by the meaninglessness of this particular empty gesture and the absence of any possible ‘healing effect'. They note that, at a broader level, the segment referenced the banal and vacuous style and idiosyncrasies of breakfast television - in this case, the tendency for breakfast television to tackle serious and weighty subjects without the capacity to do them justice, or to even conduct basic research beforehand. ABC Television note that the Indigenous actor who features in the segment, Bjorn Stewart, has publicly weighed in on the offensiveness of blackface and other issues involving race and identity, importing an additional self-awareness to his appearance in this segment.</w:t>
      </w:r>
    </w:p>
    <w:p w14:paraId="70B463A0" w14:textId="3D578601" w:rsidR="00807F1C" w:rsidRPr="00E03FF6" w:rsidRDefault="00DA00D0" w:rsidP="00916F31">
      <w:pPr>
        <w:pStyle w:val="ACMABodyText"/>
      </w:pPr>
      <w:r w:rsidRPr="00E03FF6">
        <w:t>In our view, the con</w:t>
      </w:r>
      <w:r w:rsidR="000F26DA" w:rsidRPr="00E03FF6">
        <w:t xml:space="preserve">cept and execution of this segment had considerable impact and there was a real </w:t>
      </w:r>
      <w:r w:rsidRPr="00E03FF6">
        <w:t>risk of c</w:t>
      </w:r>
      <w:r w:rsidR="000F26DA" w:rsidRPr="00E03FF6">
        <w:t xml:space="preserve">ausing </w:t>
      </w:r>
      <w:r w:rsidRPr="00E03FF6">
        <w:t xml:space="preserve">harm </w:t>
      </w:r>
      <w:r w:rsidR="00AD4271">
        <w:t xml:space="preserve">or offence. </w:t>
      </w:r>
      <w:r w:rsidR="000F26DA" w:rsidRPr="00E03FF6">
        <w:t>However, we are satisfied that the segment had a clear editorial</w:t>
      </w:r>
      <w:r w:rsidRPr="00E03FF6">
        <w:t xml:space="preserve"> purpose</w:t>
      </w:r>
      <w:r w:rsidR="000F26DA" w:rsidRPr="00E03FF6">
        <w:t xml:space="preserve"> in that it</w:t>
      </w:r>
      <w:r w:rsidRPr="00E03FF6">
        <w:t xml:space="preserve"> </w:t>
      </w:r>
      <w:r w:rsidR="000F26DA" w:rsidRPr="00E03FF6">
        <w:t>s</w:t>
      </w:r>
      <w:r w:rsidRPr="00E03FF6">
        <w:t>o</w:t>
      </w:r>
      <w:r w:rsidR="000F26DA" w:rsidRPr="00E03FF6">
        <w:t>ught to make a strong satirical poi</w:t>
      </w:r>
      <w:r w:rsidR="00374D06" w:rsidRPr="00E03FF6">
        <w:t>nt about white Australians</w:t>
      </w:r>
      <w:r w:rsidR="000F26DA" w:rsidRPr="00E03FF6">
        <w:t xml:space="preserve">' commitment </w:t>
      </w:r>
      <w:r w:rsidRPr="00E03FF6">
        <w:t>to reconc</w:t>
      </w:r>
      <w:r w:rsidR="000F26DA" w:rsidRPr="00E03FF6">
        <w:t>iliation</w:t>
      </w:r>
      <w:r w:rsidRPr="00E03FF6">
        <w:t>.</w:t>
      </w:r>
      <w:r w:rsidR="000F26DA" w:rsidRPr="00E03FF6">
        <w:t xml:space="preserve"> The </w:t>
      </w:r>
      <w:r w:rsidRPr="00E03FF6">
        <w:t>f</w:t>
      </w:r>
      <w:r w:rsidR="000F26DA" w:rsidRPr="00E03FF6">
        <w:t>act that the program made this point in a vulgar and provocative way does not put it i</w:t>
      </w:r>
      <w:r w:rsidR="004161DA" w:rsidRPr="00E03FF6">
        <w:t xml:space="preserve">n </w:t>
      </w:r>
      <w:r w:rsidR="000F26DA" w:rsidRPr="00E03FF6">
        <w:t>breach of</w:t>
      </w:r>
      <w:r w:rsidR="004161DA" w:rsidRPr="00E03FF6">
        <w:t xml:space="preserve"> th</w:t>
      </w:r>
      <w:r w:rsidR="000F26DA" w:rsidRPr="00E03FF6">
        <w:t>e ABC's editorial standards - as the principles referred to above make clear,</w:t>
      </w:r>
      <w:r w:rsidR="004161DA" w:rsidRPr="00E03FF6">
        <w:t xml:space="preserve"> disturbing images and </w:t>
      </w:r>
      <w:r w:rsidR="000F26DA" w:rsidRPr="00E03FF6">
        <w:t>unconventional</w:t>
      </w:r>
      <w:r w:rsidR="004161DA" w:rsidRPr="00E03FF6">
        <w:t xml:space="preserve"> </w:t>
      </w:r>
      <w:r w:rsidR="000F26DA" w:rsidRPr="00E03FF6">
        <w:t>situations may form a legitimate part of a satirical work. In</w:t>
      </w:r>
      <w:r w:rsidR="004161DA" w:rsidRPr="00E03FF6">
        <w:t xml:space="preserve"> our vie</w:t>
      </w:r>
      <w:r w:rsidR="000F26DA" w:rsidRPr="00E03FF6">
        <w:t xml:space="preserve">w, this </w:t>
      </w:r>
      <w:r w:rsidR="004161DA" w:rsidRPr="00E03FF6">
        <w:t>segmen</w:t>
      </w:r>
      <w:r w:rsidR="000F26DA" w:rsidRPr="00E03FF6">
        <w:t xml:space="preserve">t was in keeping with the program's confronting and pointed approach to satire </w:t>
      </w:r>
      <w:r w:rsidR="004161DA" w:rsidRPr="00E03FF6">
        <w:t>which h</w:t>
      </w:r>
      <w:r w:rsidR="000F26DA" w:rsidRPr="00E03FF6">
        <w:t>as been est</w:t>
      </w:r>
      <w:r w:rsidR="004161DA" w:rsidRPr="00E03FF6">
        <w:t>a</w:t>
      </w:r>
      <w:r w:rsidR="000F26DA" w:rsidRPr="00E03FF6">
        <w:t>blished over the series and which is integral to its appeal to its target audience.</w:t>
      </w:r>
      <w:r w:rsidR="00E932F4">
        <w:t xml:space="preserve"> </w:t>
      </w:r>
      <w:r w:rsidR="004161DA" w:rsidRPr="00E03FF6">
        <w:t xml:space="preserve">We </w:t>
      </w:r>
      <w:r w:rsidR="00374D06" w:rsidRPr="00E03FF6">
        <w:t xml:space="preserve">note </w:t>
      </w:r>
      <w:r w:rsidR="004161DA" w:rsidRPr="00E03FF6">
        <w:t>that the pro</w:t>
      </w:r>
      <w:r w:rsidR="000F26DA" w:rsidRPr="00E03FF6">
        <w:t>gram's strong content was a</w:t>
      </w:r>
      <w:r w:rsidR="004161DA" w:rsidRPr="00E03FF6">
        <w:t xml:space="preserve">dequately signposted by its MA15+ </w:t>
      </w:r>
      <w:r w:rsidR="000F26DA" w:rsidRPr="00E03FF6">
        <w:t xml:space="preserve">classification </w:t>
      </w:r>
      <w:r w:rsidR="004161DA" w:rsidRPr="00E03FF6">
        <w:t>and consumer advic</w:t>
      </w:r>
      <w:r w:rsidR="000F26DA" w:rsidRPr="00E03FF6">
        <w:t xml:space="preserve">e warning of adult themes, coarse </w:t>
      </w:r>
      <w:r w:rsidR="00C625C5">
        <w:t>language and sexual references.</w:t>
      </w:r>
      <w:r w:rsidR="000F26DA" w:rsidRPr="00E03FF6">
        <w:t xml:space="preserve"> In this</w:t>
      </w:r>
      <w:r w:rsidR="004208DE" w:rsidRPr="00E03FF6">
        <w:t xml:space="preserve"> instanc</w:t>
      </w:r>
      <w:r w:rsidR="000F26DA" w:rsidRPr="00E03FF6">
        <w:t xml:space="preserve">e, we are satisfied that the editorial context justified the harm or offence that this segment </w:t>
      </w:r>
      <w:r w:rsidR="004208DE" w:rsidRPr="00E03FF6">
        <w:t>was like</w:t>
      </w:r>
      <w:r w:rsidR="00807F1C" w:rsidRPr="00E03FF6">
        <w:t>ly to cause.</w:t>
      </w:r>
    </w:p>
    <w:p w14:paraId="7E6B4F15" w14:textId="20500D0A" w:rsidR="00807F1C" w:rsidRPr="00E03FF6" w:rsidRDefault="00807F1C" w:rsidP="00916F31">
      <w:pPr>
        <w:pStyle w:val="ACMABodyText"/>
      </w:pPr>
      <w:r w:rsidRPr="00E03FF6">
        <w:t>As your complaint al</w:t>
      </w:r>
      <w:r w:rsidR="000F26DA" w:rsidRPr="00E03FF6">
        <w:t xml:space="preserve">leges that the segment was racist, we have also considered its compliance with </w:t>
      </w:r>
      <w:r w:rsidRPr="00E03FF6">
        <w:t>standar</w:t>
      </w:r>
      <w:r w:rsidR="000F26DA" w:rsidRPr="00E03FF6">
        <w:t>d 7.7</w:t>
      </w:r>
      <w:r w:rsidRPr="00E03FF6">
        <w:t xml:space="preserve">. In our </w:t>
      </w:r>
      <w:r w:rsidR="000F26DA" w:rsidRPr="00E03FF6">
        <w:t>view, the segment could not reasonably have been interpreted as condoning or</w:t>
      </w:r>
      <w:r w:rsidRPr="00E03FF6">
        <w:t xml:space="preserve"> encouraging prejudi</w:t>
      </w:r>
      <w:r w:rsidR="000F26DA" w:rsidRPr="00E03FF6">
        <w:t>ce t</w:t>
      </w:r>
      <w:r w:rsidRPr="00E03FF6">
        <w:t xml:space="preserve">owards Indigenous Australians. </w:t>
      </w:r>
      <w:r w:rsidR="000F26DA" w:rsidRPr="00E03FF6">
        <w:t>As noted above, the hosts' introduction of</w:t>
      </w:r>
      <w:r w:rsidRPr="00E03FF6">
        <w:t xml:space="preserve"> </w:t>
      </w:r>
      <w:r w:rsidR="00254E4F" w:rsidRPr="00E03FF6">
        <w:t>Michael</w:t>
      </w:r>
      <w:r w:rsidRPr="00E03FF6">
        <w:t xml:space="preserve"> </w:t>
      </w:r>
      <w:r w:rsidR="000F26DA" w:rsidRPr="00E03FF6">
        <w:t>Toddle ma</w:t>
      </w:r>
      <w:r w:rsidRPr="00E03FF6">
        <w:t>d</w:t>
      </w:r>
      <w:r w:rsidR="000F26DA" w:rsidRPr="00E03FF6">
        <w:t xml:space="preserve">e clear satirical reference to the lack of any real progress towards a treaty and a </w:t>
      </w:r>
      <w:r w:rsidRPr="00E03FF6">
        <w:t xml:space="preserve">primary </w:t>
      </w:r>
      <w:r w:rsidR="000F26DA" w:rsidRPr="00E03FF6">
        <w:t xml:space="preserve">purpose of </w:t>
      </w:r>
      <w:r w:rsidRPr="00E03FF6">
        <w:t>t</w:t>
      </w:r>
      <w:r w:rsidR="000F26DA" w:rsidRPr="00E03FF6">
        <w:t>he segment was to demonstrate the emptiness of mere gestures when it comes to re</w:t>
      </w:r>
      <w:r w:rsidRPr="00E03FF6">
        <w:t>co</w:t>
      </w:r>
      <w:r w:rsidR="000F26DA" w:rsidRPr="00E03FF6">
        <w:t>nciliation. In any case, to the extent that the segment could be considered to use stereotypes or d</w:t>
      </w:r>
      <w:r w:rsidRPr="00E03FF6">
        <w:t>iscr</w:t>
      </w:r>
      <w:r w:rsidR="000F26DA" w:rsidRPr="00E03FF6">
        <w:t>iminatory co</w:t>
      </w:r>
      <w:r w:rsidRPr="00E03FF6">
        <w:t>n</w:t>
      </w:r>
      <w:r w:rsidR="000F26DA" w:rsidRPr="00E03FF6">
        <w:t xml:space="preserve">tent, this was </w:t>
      </w:r>
      <w:r w:rsidR="000F26DA" w:rsidRPr="00E03FF6">
        <w:lastRenderedPageBreak/>
        <w:t xml:space="preserve">justified in the context of a satirical comedy program seeking </w:t>
      </w:r>
      <w:r w:rsidRPr="00E03FF6">
        <w:t>to make</w:t>
      </w:r>
      <w:r w:rsidR="00442048">
        <w:t xml:space="preserve"> a</w:t>
      </w:r>
      <w:r w:rsidRPr="00E03FF6">
        <w:t xml:space="preserve"> </w:t>
      </w:r>
      <w:r w:rsidR="000F26DA" w:rsidRPr="00E03FF6">
        <w:t>provocative point about Australian society. We are satisfied that the segment did not</w:t>
      </w:r>
      <w:r w:rsidRPr="00E03FF6">
        <w:t xml:space="preserve"> contrav</w:t>
      </w:r>
      <w:r w:rsidR="000F26DA" w:rsidRPr="00E03FF6">
        <w:t>ene standar</w:t>
      </w:r>
      <w:r w:rsidRPr="00E03FF6">
        <w:t xml:space="preserve">d </w:t>
      </w:r>
      <w:r w:rsidR="000F26DA" w:rsidRPr="00E03FF6">
        <w:t>7.7.</w:t>
      </w:r>
    </w:p>
    <w:p w14:paraId="5F5D69FD" w14:textId="3FFF276C" w:rsidR="00716925" w:rsidRPr="00716925" w:rsidRDefault="009D2BA3" w:rsidP="00916F31">
      <w:pPr>
        <w:pStyle w:val="ACMABodyText"/>
      </w:pPr>
      <w:r w:rsidRPr="00E03FF6">
        <w:t xml:space="preserve">Turning to the second aspect of your complaint, we assess the likelihood of this scene causing harm or offence as considerably lower, with the result that the editorial context required to justify its inclusion is similarly lower. In our view, audiences would have understood that the purpose of this brief footage was to parody the banal nature of breakfast television which routinely sees hosts participating in absurd </w:t>
      </w:r>
      <w:r w:rsidR="00030A80" w:rsidRPr="00E03FF6">
        <w:t>and</w:t>
      </w:r>
      <w:r w:rsidRPr="00E03FF6">
        <w:t xml:space="preserve"> potentially demeaning demonstrations and activities. The potential for offence was mitigated by the way in which the scene was presented, which was implied rather than explicit. The ridiculous voice over and images of Kate McLennan in a shark costume further emphasised the comedic context and also served to mi</w:t>
      </w:r>
      <w:r w:rsidR="00152DA0">
        <w:t>tigate the likely harm or offenc</w:t>
      </w:r>
      <w:r w:rsidRPr="00E03FF6">
        <w:t>e.</w:t>
      </w:r>
      <w:r w:rsidR="00030A80" w:rsidRPr="00E03FF6">
        <w:t xml:space="preserve"> We are satisfied that the inclusion of this scene was justified by the editorial context.</w:t>
      </w:r>
    </w:p>
    <w:sectPr w:rsidR="00716925" w:rsidRPr="00716925" w:rsidSect="0033104B">
      <w:headerReference w:type="even" r:id="rId12"/>
      <w:headerReference w:type="default"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4189D0" w14:textId="77777777" w:rsidR="00466166" w:rsidRDefault="00466166">
      <w:r>
        <w:separator/>
      </w:r>
    </w:p>
  </w:endnote>
  <w:endnote w:type="continuationSeparator" w:id="0">
    <w:p w14:paraId="7FF3D6D1" w14:textId="77777777" w:rsidR="00466166" w:rsidRDefault="00466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Malgun Gothic"/>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A9AA0F" w14:textId="77777777" w:rsidR="003A1695" w:rsidRDefault="003A1695">
    <w:pPr>
      <w:framePr w:wrap="around" w:vAnchor="text" w:hAnchor="margin" w:xAlign="right" w:y="1"/>
    </w:pPr>
    <w:r>
      <w:fldChar w:fldCharType="begin"/>
    </w:r>
    <w:r>
      <w:instrText xml:space="preserve">PAGE  </w:instrText>
    </w:r>
    <w:r>
      <w:fldChar w:fldCharType="end"/>
    </w:r>
  </w:p>
  <w:p w14:paraId="01EDC81C" w14:textId="77777777" w:rsidR="003A1695" w:rsidRDefault="003A1695">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4777F8" w14:textId="274F77F2" w:rsidR="003A1695" w:rsidRPr="00816ADF" w:rsidRDefault="003A1695"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7269C4">
      <w:rPr>
        <w:i/>
        <w:sz w:val="16"/>
        <w:szCs w:val="16"/>
      </w:rPr>
      <w:t>Get Krack!n</w:t>
    </w:r>
    <w:r w:rsidRPr="007269C4">
      <w:rPr>
        <w:sz w:val="16"/>
        <w:szCs w:val="16"/>
      </w:rPr>
      <w:t xml:space="preserve"> </w:t>
    </w:r>
    <w:r w:rsidRPr="00816ADF">
      <w:rPr>
        <w:sz w:val="16"/>
        <w:szCs w:val="16"/>
      </w:rPr>
      <w:t xml:space="preserve">broadcast </w:t>
    </w:r>
    <w:r>
      <w:rPr>
        <w:sz w:val="16"/>
        <w:szCs w:val="16"/>
      </w:rPr>
      <w:t xml:space="preserve">on </w:t>
    </w:r>
    <w:r w:rsidRPr="007269C4">
      <w:rPr>
        <w:sz w:val="16"/>
        <w:szCs w:val="16"/>
      </w:rPr>
      <w:t>ABC on 27 September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921AE3">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21AE3">
      <w:rPr>
        <w:noProof/>
        <w:sz w:val="16"/>
        <w:szCs w:val="16"/>
      </w:rPr>
      <w:t>20</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ACC5D1" w14:textId="77777777" w:rsidR="003A1695" w:rsidRPr="00211185" w:rsidRDefault="003A1695" w:rsidP="009B461B">
    <w:pPr>
      <w:pStyle w:val="Footer"/>
    </w:pPr>
    <w:r>
      <w:rPr>
        <w:noProof/>
        <w:lang w:eastAsia="en-AU"/>
      </w:rPr>
      <w:drawing>
        <wp:inline distT="0" distB="0" distL="0" distR="0" wp14:anchorId="5F671443" wp14:editId="10812B2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8595A4" w14:textId="77777777" w:rsidR="00466166" w:rsidRDefault="00466166">
      <w:r>
        <w:separator/>
      </w:r>
    </w:p>
  </w:footnote>
  <w:footnote w:type="continuationSeparator" w:id="0">
    <w:p w14:paraId="6403505B" w14:textId="77777777" w:rsidR="00466166" w:rsidRDefault="00466166">
      <w:r>
        <w:continuationSeparator/>
      </w:r>
    </w:p>
  </w:footnote>
  <w:footnote w:id="1">
    <w:p w14:paraId="1037FF09" w14:textId="1C0A9AF3" w:rsidR="003A1695" w:rsidRDefault="003A1695" w:rsidP="007665AC">
      <w:pPr>
        <w:pStyle w:val="FootnoteText"/>
      </w:pPr>
      <w:r>
        <w:rPr>
          <w:rStyle w:val="FootnoteReference"/>
        </w:rPr>
        <w:footnoteRef/>
      </w:r>
      <w:r>
        <w:t xml:space="preserve"> ABC response to the complainant, dated 6 November 2017.</w:t>
      </w:r>
    </w:p>
  </w:footnote>
  <w:footnote w:id="2">
    <w:p w14:paraId="41399A9E" w14:textId="77777777" w:rsidR="003A1695" w:rsidRPr="005A03BF" w:rsidRDefault="003A1695"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06711F" w14:textId="77777777" w:rsidR="003A1695" w:rsidRDefault="003A1695">
    <w:r>
      <w:fldChar w:fldCharType="begin"/>
    </w:r>
    <w:r>
      <w:instrText xml:space="preserve"> REF ReportTitle \h </w:instrText>
    </w:r>
    <w:r>
      <w:fldChar w:fldCharType="separate"/>
    </w:r>
    <w:r w:rsidR="000604F8">
      <w:rPr>
        <w:b/>
        <w:bCs/>
        <w:lang w:val="en-US"/>
      </w:rPr>
      <w:t>Error! Reference source not found.</w:t>
    </w:r>
    <w:r>
      <w:fldChar w:fldCharType="end"/>
    </w:r>
  </w:p>
  <w:p w14:paraId="162E84E9" w14:textId="77777777" w:rsidR="003A1695" w:rsidRDefault="003A169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E09C9" w14:textId="39C52862" w:rsidR="003A1695" w:rsidRDefault="003A1695" w:rsidP="00B30A6C">
    <w:pPr>
      <w:pStyle w:val="ACMAInConfidenc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6F992E" w14:textId="77777777" w:rsidR="003A1695" w:rsidRDefault="003A1695" w:rsidP="00521BCF">
    <w:pPr>
      <w:pStyle w:val="ACMAInConfidence"/>
    </w:pPr>
  </w:p>
  <w:p w14:paraId="4B545A72" w14:textId="77777777" w:rsidR="003A1695" w:rsidRPr="005F22AA" w:rsidRDefault="003A1695" w:rsidP="005F22AA">
    <w:pPr>
      <w:pStyle w:val="ACMAHeaderGraphicSpace"/>
    </w:pPr>
    <w:r>
      <w:rPr>
        <w:noProof/>
        <w:snapToGrid/>
        <w:lang w:eastAsia="en-AU"/>
      </w:rPr>
      <w:drawing>
        <wp:inline distT="0" distB="0" distL="0" distR="0" wp14:anchorId="4B907565" wp14:editId="7FF46F84">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BDC48228"/>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nsid w:val="01111B81"/>
    <w:multiLevelType w:val="hybridMultilevel"/>
    <w:tmpl w:val="B72EE1E0"/>
    <w:lvl w:ilvl="0" w:tplc="BCEE891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95B2892"/>
    <w:multiLevelType w:val="hybridMultilevel"/>
    <w:tmpl w:val="1FE85CB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nsid w:val="0A2F580B"/>
    <w:multiLevelType w:val="hybridMultilevel"/>
    <w:tmpl w:val="BFD605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291743F"/>
    <w:multiLevelType w:val="hybridMultilevel"/>
    <w:tmpl w:val="44BA1A20"/>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A3D5C78"/>
    <w:multiLevelType w:val="hybridMultilevel"/>
    <w:tmpl w:val="6EC030A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E346149"/>
    <w:multiLevelType w:val="hybridMultilevel"/>
    <w:tmpl w:val="F92E07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1A459A6"/>
    <w:multiLevelType w:val="hybridMultilevel"/>
    <w:tmpl w:val="E814DBC4"/>
    <w:lvl w:ilvl="0" w:tplc="74041966">
      <w:start w:val="1"/>
      <w:numFmt w:val="decimal"/>
      <w:lvlText w:val="%1."/>
      <w:lvlJc w:val="left"/>
      <w:pPr>
        <w:ind w:left="2140" w:hanging="360"/>
      </w:pPr>
      <w:rPr>
        <w:rFonts w:hint="default"/>
        <w:b w:val="0"/>
      </w:rPr>
    </w:lvl>
    <w:lvl w:ilvl="1" w:tplc="0C090019" w:tentative="1">
      <w:start w:val="1"/>
      <w:numFmt w:val="lowerLetter"/>
      <w:lvlText w:val="%2."/>
      <w:lvlJc w:val="left"/>
      <w:pPr>
        <w:ind w:left="2860" w:hanging="360"/>
      </w:pPr>
    </w:lvl>
    <w:lvl w:ilvl="2" w:tplc="0C09001B" w:tentative="1">
      <w:start w:val="1"/>
      <w:numFmt w:val="lowerRoman"/>
      <w:lvlText w:val="%3."/>
      <w:lvlJc w:val="right"/>
      <w:pPr>
        <w:ind w:left="3580" w:hanging="180"/>
      </w:pPr>
    </w:lvl>
    <w:lvl w:ilvl="3" w:tplc="0C09000F" w:tentative="1">
      <w:start w:val="1"/>
      <w:numFmt w:val="decimal"/>
      <w:lvlText w:val="%4."/>
      <w:lvlJc w:val="left"/>
      <w:pPr>
        <w:ind w:left="4300" w:hanging="360"/>
      </w:pPr>
    </w:lvl>
    <w:lvl w:ilvl="4" w:tplc="0C090019" w:tentative="1">
      <w:start w:val="1"/>
      <w:numFmt w:val="lowerLetter"/>
      <w:lvlText w:val="%5."/>
      <w:lvlJc w:val="left"/>
      <w:pPr>
        <w:ind w:left="5020" w:hanging="360"/>
      </w:pPr>
    </w:lvl>
    <w:lvl w:ilvl="5" w:tplc="0C09001B" w:tentative="1">
      <w:start w:val="1"/>
      <w:numFmt w:val="lowerRoman"/>
      <w:lvlText w:val="%6."/>
      <w:lvlJc w:val="right"/>
      <w:pPr>
        <w:ind w:left="5740" w:hanging="180"/>
      </w:pPr>
    </w:lvl>
    <w:lvl w:ilvl="6" w:tplc="0C09000F" w:tentative="1">
      <w:start w:val="1"/>
      <w:numFmt w:val="decimal"/>
      <w:lvlText w:val="%7."/>
      <w:lvlJc w:val="left"/>
      <w:pPr>
        <w:ind w:left="6460" w:hanging="360"/>
      </w:pPr>
    </w:lvl>
    <w:lvl w:ilvl="7" w:tplc="0C090019" w:tentative="1">
      <w:start w:val="1"/>
      <w:numFmt w:val="lowerLetter"/>
      <w:lvlText w:val="%8."/>
      <w:lvlJc w:val="left"/>
      <w:pPr>
        <w:ind w:left="7180" w:hanging="360"/>
      </w:pPr>
    </w:lvl>
    <w:lvl w:ilvl="8" w:tplc="0C09001B" w:tentative="1">
      <w:start w:val="1"/>
      <w:numFmt w:val="lowerRoman"/>
      <w:lvlText w:val="%9."/>
      <w:lvlJc w:val="right"/>
      <w:pPr>
        <w:ind w:left="7900" w:hanging="180"/>
      </w:pPr>
    </w:lvl>
  </w:abstractNum>
  <w:abstractNum w:abstractNumId="11">
    <w:nsid w:val="24E9328B"/>
    <w:multiLevelType w:val="hybridMultilevel"/>
    <w:tmpl w:val="830A8A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nsid w:val="34AE2F40"/>
    <w:multiLevelType w:val="hybridMultilevel"/>
    <w:tmpl w:val="AAD41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7D94B8A"/>
    <w:multiLevelType w:val="hybridMultilevel"/>
    <w:tmpl w:val="80F49032"/>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8">
    <w:nsid w:val="3B265340"/>
    <w:multiLevelType w:val="hybridMultilevel"/>
    <w:tmpl w:val="E814DBC4"/>
    <w:lvl w:ilvl="0" w:tplc="74041966">
      <w:start w:val="1"/>
      <w:numFmt w:val="decimal"/>
      <w:lvlText w:val="%1."/>
      <w:lvlJc w:val="left"/>
      <w:pPr>
        <w:ind w:left="2140" w:hanging="360"/>
      </w:pPr>
      <w:rPr>
        <w:rFonts w:hint="default"/>
        <w:b w:val="0"/>
      </w:rPr>
    </w:lvl>
    <w:lvl w:ilvl="1" w:tplc="0C090019" w:tentative="1">
      <w:start w:val="1"/>
      <w:numFmt w:val="lowerLetter"/>
      <w:lvlText w:val="%2."/>
      <w:lvlJc w:val="left"/>
      <w:pPr>
        <w:ind w:left="2860" w:hanging="360"/>
      </w:pPr>
    </w:lvl>
    <w:lvl w:ilvl="2" w:tplc="0C09001B" w:tentative="1">
      <w:start w:val="1"/>
      <w:numFmt w:val="lowerRoman"/>
      <w:lvlText w:val="%3."/>
      <w:lvlJc w:val="right"/>
      <w:pPr>
        <w:ind w:left="3580" w:hanging="180"/>
      </w:pPr>
    </w:lvl>
    <w:lvl w:ilvl="3" w:tplc="0C09000F" w:tentative="1">
      <w:start w:val="1"/>
      <w:numFmt w:val="decimal"/>
      <w:lvlText w:val="%4."/>
      <w:lvlJc w:val="left"/>
      <w:pPr>
        <w:ind w:left="4300" w:hanging="360"/>
      </w:pPr>
    </w:lvl>
    <w:lvl w:ilvl="4" w:tplc="0C090019" w:tentative="1">
      <w:start w:val="1"/>
      <w:numFmt w:val="lowerLetter"/>
      <w:lvlText w:val="%5."/>
      <w:lvlJc w:val="left"/>
      <w:pPr>
        <w:ind w:left="5020" w:hanging="360"/>
      </w:pPr>
    </w:lvl>
    <w:lvl w:ilvl="5" w:tplc="0C09001B" w:tentative="1">
      <w:start w:val="1"/>
      <w:numFmt w:val="lowerRoman"/>
      <w:lvlText w:val="%6."/>
      <w:lvlJc w:val="right"/>
      <w:pPr>
        <w:ind w:left="5740" w:hanging="180"/>
      </w:pPr>
    </w:lvl>
    <w:lvl w:ilvl="6" w:tplc="0C09000F" w:tentative="1">
      <w:start w:val="1"/>
      <w:numFmt w:val="decimal"/>
      <w:lvlText w:val="%7."/>
      <w:lvlJc w:val="left"/>
      <w:pPr>
        <w:ind w:left="6460" w:hanging="360"/>
      </w:pPr>
    </w:lvl>
    <w:lvl w:ilvl="7" w:tplc="0C090019" w:tentative="1">
      <w:start w:val="1"/>
      <w:numFmt w:val="lowerLetter"/>
      <w:lvlText w:val="%8."/>
      <w:lvlJc w:val="left"/>
      <w:pPr>
        <w:ind w:left="7180" w:hanging="360"/>
      </w:pPr>
    </w:lvl>
    <w:lvl w:ilvl="8" w:tplc="0C09001B" w:tentative="1">
      <w:start w:val="1"/>
      <w:numFmt w:val="lowerRoman"/>
      <w:lvlText w:val="%9."/>
      <w:lvlJc w:val="right"/>
      <w:pPr>
        <w:ind w:left="7900" w:hanging="180"/>
      </w:pPr>
    </w:lvl>
  </w:abstractNum>
  <w:abstractNum w:abstractNumId="19">
    <w:nsid w:val="3DF05F0D"/>
    <w:multiLevelType w:val="hybridMultilevel"/>
    <w:tmpl w:val="830A8AF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nsid w:val="4B0248D5"/>
    <w:multiLevelType w:val="hybridMultilevel"/>
    <w:tmpl w:val="9CF61B0A"/>
    <w:lvl w:ilvl="0" w:tplc="BCEE891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BED0156"/>
    <w:multiLevelType w:val="hybridMultilevel"/>
    <w:tmpl w:val="BA18D546"/>
    <w:lvl w:ilvl="0" w:tplc="BCEE8910">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nsid w:val="50E76937"/>
    <w:multiLevelType w:val="hybridMultilevel"/>
    <w:tmpl w:val="5AB64C5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516C5379"/>
    <w:multiLevelType w:val="hybridMultilevel"/>
    <w:tmpl w:val="2E7259D8"/>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7023D3B"/>
    <w:multiLevelType w:val="hybridMultilevel"/>
    <w:tmpl w:val="E814DBC4"/>
    <w:lvl w:ilvl="0" w:tplc="74041966">
      <w:start w:val="1"/>
      <w:numFmt w:val="decimal"/>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nsid w:val="57B90C76"/>
    <w:multiLevelType w:val="hybridMultilevel"/>
    <w:tmpl w:val="596E2510"/>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58784983"/>
    <w:multiLevelType w:val="hybridMultilevel"/>
    <w:tmpl w:val="C160134E"/>
    <w:lvl w:ilvl="0" w:tplc="3E5468C4">
      <w:start w:val="4"/>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591C436F"/>
    <w:multiLevelType w:val="hybridMultilevel"/>
    <w:tmpl w:val="8008480A"/>
    <w:lvl w:ilvl="0" w:tplc="BCEE891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6A047620"/>
    <w:multiLevelType w:val="hybridMultilevel"/>
    <w:tmpl w:val="FE84BC3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nsid w:val="6C512441"/>
    <w:multiLevelType w:val="hybridMultilevel"/>
    <w:tmpl w:val="F168C95A"/>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6F990237"/>
    <w:multiLevelType w:val="hybridMultilevel"/>
    <w:tmpl w:val="830A8A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7FD97CF4"/>
    <w:multiLevelType w:val="hybridMultilevel"/>
    <w:tmpl w:val="8BAE29B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4"/>
  </w:num>
  <w:num w:numId="2">
    <w:abstractNumId w:val="3"/>
  </w:num>
  <w:num w:numId="3">
    <w:abstractNumId w:val="17"/>
  </w:num>
  <w:num w:numId="4">
    <w:abstractNumId w:val="34"/>
  </w:num>
  <w:num w:numId="5">
    <w:abstractNumId w:val="30"/>
  </w:num>
  <w:num w:numId="6">
    <w:abstractNumId w:val="20"/>
  </w:num>
  <w:num w:numId="7">
    <w:abstractNumId w:val="13"/>
  </w:num>
  <w:num w:numId="8">
    <w:abstractNumId w:val="6"/>
  </w:num>
  <w:num w:numId="9">
    <w:abstractNumId w:val="2"/>
  </w:num>
  <w:num w:numId="10">
    <w:abstractNumId w:val="31"/>
  </w:num>
  <w:num w:numId="11">
    <w:abstractNumId w:val="35"/>
  </w:num>
  <w:num w:numId="12">
    <w:abstractNumId w:val="23"/>
  </w:num>
  <w:num w:numId="13">
    <w:abstractNumId w:val="12"/>
  </w:num>
  <w:num w:numId="14">
    <w:abstractNumId w:val="38"/>
  </w:num>
  <w:num w:numId="15">
    <w:abstractNumId w:val="32"/>
  </w:num>
  <w:num w:numId="16">
    <w:abstractNumId w:val="39"/>
  </w:num>
  <w:num w:numId="17">
    <w:abstractNumId w:val="8"/>
  </w:num>
  <w:num w:numId="18">
    <w:abstractNumId w:val="15"/>
  </w:num>
  <w:num w:numId="19">
    <w:abstractNumId w:val="10"/>
  </w:num>
  <w:num w:numId="20">
    <w:abstractNumId w:val="26"/>
  </w:num>
  <w:num w:numId="21">
    <w:abstractNumId w:val="33"/>
  </w:num>
  <w:num w:numId="22">
    <w:abstractNumId w:val="24"/>
  </w:num>
  <w:num w:numId="23">
    <w:abstractNumId w:val="11"/>
  </w:num>
  <w:num w:numId="24">
    <w:abstractNumId w:val="40"/>
  </w:num>
  <w:num w:numId="25">
    <w:abstractNumId w:val="19"/>
  </w:num>
  <w:num w:numId="26">
    <w:abstractNumId w:val="25"/>
  </w:num>
  <w:num w:numId="27">
    <w:abstractNumId w:val="4"/>
  </w:num>
  <w:num w:numId="28">
    <w:abstractNumId w:val="37"/>
  </w:num>
  <w:num w:numId="29">
    <w:abstractNumId w:val="9"/>
  </w:num>
  <w:num w:numId="30">
    <w:abstractNumId w:val="5"/>
  </w:num>
  <w:num w:numId="31">
    <w:abstractNumId w:val="18"/>
  </w:num>
  <w:num w:numId="32">
    <w:abstractNumId w:val="1"/>
  </w:num>
  <w:num w:numId="33">
    <w:abstractNumId w:val="7"/>
  </w:num>
  <w:num w:numId="34">
    <w:abstractNumId w:val="16"/>
  </w:num>
  <w:num w:numId="35">
    <w:abstractNumId w:val="29"/>
  </w:num>
  <w:num w:numId="36">
    <w:abstractNumId w:val="21"/>
  </w:num>
  <w:num w:numId="37">
    <w:abstractNumId w:val="22"/>
  </w:num>
  <w:num w:numId="38">
    <w:abstractNumId w:val="0"/>
  </w:num>
  <w:num w:numId="39">
    <w:abstractNumId w:val="27"/>
  </w:num>
  <w:num w:numId="40">
    <w:abstractNumId w:val="28"/>
  </w:num>
  <w:num w:numId="41">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tVzXQLjRVB+/db2VZiE3en8xaAa4ZPgED+7ik/2Kn8blXYUOosNDCpJlgLD4eOTdqCongvZ+RO8FpW2IqV0dzA==" w:salt="zOFddmtzmRbnbebGUzu0dQ=="/>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4EB"/>
    <w:rsid w:val="00000ABE"/>
    <w:rsid w:val="00000DFC"/>
    <w:rsid w:val="00000E99"/>
    <w:rsid w:val="00001023"/>
    <w:rsid w:val="00001254"/>
    <w:rsid w:val="0000443D"/>
    <w:rsid w:val="00004A0E"/>
    <w:rsid w:val="0000588E"/>
    <w:rsid w:val="00005EA6"/>
    <w:rsid w:val="0000661F"/>
    <w:rsid w:val="00007075"/>
    <w:rsid w:val="000101EF"/>
    <w:rsid w:val="00011313"/>
    <w:rsid w:val="00012291"/>
    <w:rsid w:val="00013EAC"/>
    <w:rsid w:val="0001425A"/>
    <w:rsid w:val="00014524"/>
    <w:rsid w:val="00014905"/>
    <w:rsid w:val="00015405"/>
    <w:rsid w:val="0001779E"/>
    <w:rsid w:val="00024D30"/>
    <w:rsid w:val="00025990"/>
    <w:rsid w:val="00025E0E"/>
    <w:rsid w:val="000307EE"/>
    <w:rsid w:val="00030A80"/>
    <w:rsid w:val="00032601"/>
    <w:rsid w:val="000332CF"/>
    <w:rsid w:val="000370C8"/>
    <w:rsid w:val="00043817"/>
    <w:rsid w:val="00043DE2"/>
    <w:rsid w:val="00045DB3"/>
    <w:rsid w:val="0005127D"/>
    <w:rsid w:val="000529B3"/>
    <w:rsid w:val="00053457"/>
    <w:rsid w:val="000555E2"/>
    <w:rsid w:val="00056EE9"/>
    <w:rsid w:val="00057AF7"/>
    <w:rsid w:val="000604F8"/>
    <w:rsid w:val="000630BC"/>
    <w:rsid w:val="0006361C"/>
    <w:rsid w:val="00065ADC"/>
    <w:rsid w:val="00074103"/>
    <w:rsid w:val="00075F5D"/>
    <w:rsid w:val="00076CB6"/>
    <w:rsid w:val="000773DB"/>
    <w:rsid w:val="00077413"/>
    <w:rsid w:val="00081043"/>
    <w:rsid w:val="0008252C"/>
    <w:rsid w:val="000825BA"/>
    <w:rsid w:val="00082808"/>
    <w:rsid w:val="000845A8"/>
    <w:rsid w:val="00084627"/>
    <w:rsid w:val="00085AA7"/>
    <w:rsid w:val="000863A0"/>
    <w:rsid w:val="0009013B"/>
    <w:rsid w:val="00091586"/>
    <w:rsid w:val="00094589"/>
    <w:rsid w:val="000964DF"/>
    <w:rsid w:val="0009717D"/>
    <w:rsid w:val="000A0747"/>
    <w:rsid w:val="000A431F"/>
    <w:rsid w:val="000B1E84"/>
    <w:rsid w:val="000B3229"/>
    <w:rsid w:val="000B6C63"/>
    <w:rsid w:val="000B6D1D"/>
    <w:rsid w:val="000C275F"/>
    <w:rsid w:val="000C4D29"/>
    <w:rsid w:val="000C599F"/>
    <w:rsid w:val="000C7380"/>
    <w:rsid w:val="000C7C62"/>
    <w:rsid w:val="000D0502"/>
    <w:rsid w:val="000D139E"/>
    <w:rsid w:val="000D2858"/>
    <w:rsid w:val="000D2C84"/>
    <w:rsid w:val="000D3154"/>
    <w:rsid w:val="000D3579"/>
    <w:rsid w:val="000D4908"/>
    <w:rsid w:val="000E0C29"/>
    <w:rsid w:val="000E103F"/>
    <w:rsid w:val="000E1CA2"/>
    <w:rsid w:val="000E2C1B"/>
    <w:rsid w:val="000E3ACD"/>
    <w:rsid w:val="000E3CA4"/>
    <w:rsid w:val="000E44EB"/>
    <w:rsid w:val="000E4F0D"/>
    <w:rsid w:val="000E7A6D"/>
    <w:rsid w:val="000F12E8"/>
    <w:rsid w:val="000F24A8"/>
    <w:rsid w:val="000F26DA"/>
    <w:rsid w:val="000F3189"/>
    <w:rsid w:val="000F6622"/>
    <w:rsid w:val="00101B69"/>
    <w:rsid w:val="00102AB2"/>
    <w:rsid w:val="00103E65"/>
    <w:rsid w:val="00105C54"/>
    <w:rsid w:val="00106AF6"/>
    <w:rsid w:val="001072EC"/>
    <w:rsid w:val="001076EE"/>
    <w:rsid w:val="0011012B"/>
    <w:rsid w:val="0011023A"/>
    <w:rsid w:val="001120C5"/>
    <w:rsid w:val="00113573"/>
    <w:rsid w:val="00115791"/>
    <w:rsid w:val="001164DF"/>
    <w:rsid w:val="00116910"/>
    <w:rsid w:val="0011733F"/>
    <w:rsid w:val="0012229B"/>
    <w:rsid w:val="001251CC"/>
    <w:rsid w:val="001262BD"/>
    <w:rsid w:val="001271A4"/>
    <w:rsid w:val="00127740"/>
    <w:rsid w:val="00131277"/>
    <w:rsid w:val="0013198F"/>
    <w:rsid w:val="00131C60"/>
    <w:rsid w:val="0013275A"/>
    <w:rsid w:val="001327F1"/>
    <w:rsid w:val="00132B28"/>
    <w:rsid w:val="00132F8D"/>
    <w:rsid w:val="001330AB"/>
    <w:rsid w:val="001340C8"/>
    <w:rsid w:val="00135749"/>
    <w:rsid w:val="00135A64"/>
    <w:rsid w:val="00140538"/>
    <w:rsid w:val="0014085B"/>
    <w:rsid w:val="00141793"/>
    <w:rsid w:val="001427D5"/>
    <w:rsid w:val="00143C8F"/>
    <w:rsid w:val="00144E6B"/>
    <w:rsid w:val="00146895"/>
    <w:rsid w:val="00146E30"/>
    <w:rsid w:val="00151B34"/>
    <w:rsid w:val="001528B2"/>
    <w:rsid w:val="00152DA0"/>
    <w:rsid w:val="00153AF2"/>
    <w:rsid w:val="001573E1"/>
    <w:rsid w:val="00160831"/>
    <w:rsid w:val="00161490"/>
    <w:rsid w:val="00161F35"/>
    <w:rsid w:val="00162121"/>
    <w:rsid w:val="00162381"/>
    <w:rsid w:val="00164D24"/>
    <w:rsid w:val="00165000"/>
    <w:rsid w:val="00167489"/>
    <w:rsid w:val="00171839"/>
    <w:rsid w:val="00174162"/>
    <w:rsid w:val="00175DB4"/>
    <w:rsid w:val="0017623A"/>
    <w:rsid w:val="00176450"/>
    <w:rsid w:val="00176728"/>
    <w:rsid w:val="00187224"/>
    <w:rsid w:val="00187E47"/>
    <w:rsid w:val="00190422"/>
    <w:rsid w:val="00191BDE"/>
    <w:rsid w:val="00191E26"/>
    <w:rsid w:val="00193093"/>
    <w:rsid w:val="0019327A"/>
    <w:rsid w:val="00193D2B"/>
    <w:rsid w:val="00197E2F"/>
    <w:rsid w:val="001A0974"/>
    <w:rsid w:val="001A1BF4"/>
    <w:rsid w:val="001A351C"/>
    <w:rsid w:val="001A375C"/>
    <w:rsid w:val="001A4E78"/>
    <w:rsid w:val="001A79DC"/>
    <w:rsid w:val="001B0CCB"/>
    <w:rsid w:val="001B2524"/>
    <w:rsid w:val="001B2EA7"/>
    <w:rsid w:val="001B5482"/>
    <w:rsid w:val="001B6206"/>
    <w:rsid w:val="001B7B29"/>
    <w:rsid w:val="001B7E7F"/>
    <w:rsid w:val="001C0C78"/>
    <w:rsid w:val="001C285C"/>
    <w:rsid w:val="001C4FAF"/>
    <w:rsid w:val="001C6546"/>
    <w:rsid w:val="001D3197"/>
    <w:rsid w:val="001D355B"/>
    <w:rsid w:val="001D42D4"/>
    <w:rsid w:val="001D430E"/>
    <w:rsid w:val="001D5D4A"/>
    <w:rsid w:val="001E03D4"/>
    <w:rsid w:val="001E11EC"/>
    <w:rsid w:val="001E1B63"/>
    <w:rsid w:val="001E22C3"/>
    <w:rsid w:val="001E2A72"/>
    <w:rsid w:val="001E2D6A"/>
    <w:rsid w:val="001E3098"/>
    <w:rsid w:val="001E39CD"/>
    <w:rsid w:val="001E58A3"/>
    <w:rsid w:val="001E633E"/>
    <w:rsid w:val="001E63DF"/>
    <w:rsid w:val="001F2D5B"/>
    <w:rsid w:val="001F423C"/>
    <w:rsid w:val="001F4642"/>
    <w:rsid w:val="001F5D45"/>
    <w:rsid w:val="001F74E2"/>
    <w:rsid w:val="001F79B3"/>
    <w:rsid w:val="002016B8"/>
    <w:rsid w:val="00204CDC"/>
    <w:rsid w:val="00205CDE"/>
    <w:rsid w:val="00210199"/>
    <w:rsid w:val="00210F2E"/>
    <w:rsid w:val="00211185"/>
    <w:rsid w:val="002114D9"/>
    <w:rsid w:val="0021377B"/>
    <w:rsid w:val="00213864"/>
    <w:rsid w:val="00213AFF"/>
    <w:rsid w:val="00214950"/>
    <w:rsid w:val="00220105"/>
    <w:rsid w:val="00220590"/>
    <w:rsid w:val="002216B0"/>
    <w:rsid w:val="00223AFD"/>
    <w:rsid w:val="00223E28"/>
    <w:rsid w:val="002243C5"/>
    <w:rsid w:val="00224A1D"/>
    <w:rsid w:val="00224A5E"/>
    <w:rsid w:val="002264E6"/>
    <w:rsid w:val="00227302"/>
    <w:rsid w:val="00227744"/>
    <w:rsid w:val="00230D12"/>
    <w:rsid w:val="00231105"/>
    <w:rsid w:val="002325DB"/>
    <w:rsid w:val="002342F4"/>
    <w:rsid w:val="00235363"/>
    <w:rsid w:val="0024000F"/>
    <w:rsid w:val="0024060D"/>
    <w:rsid w:val="002421EF"/>
    <w:rsid w:val="0024244B"/>
    <w:rsid w:val="0024313F"/>
    <w:rsid w:val="0024322F"/>
    <w:rsid w:val="002459A8"/>
    <w:rsid w:val="00245CE7"/>
    <w:rsid w:val="00252E7C"/>
    <w:rsid w:val="00253814"/>
    <w:rsid w:val="00254E4F"/>
    <w:rsid w:val="00257BB1"/>
    <w:rsid w:val="00257F0B"/>
    <w:rsid w:val="00257F8F"/>
    <w:rsid w:val="00262990"/>
    <w:rsid w:val="00266AE6"/>
    <w:rsid w:val="00267125"/>
    <w:rsid w:val="00267CE5"/>
    <w:rsid w:val="00270105"/>
    <w:rsid w:val="00270182"/>
    <w:rsid w:val="002727D1"/>
    <w:rsid w:val="00273201"/>
    <w:rsid w:val="0027366A"/>
    <w:rsid w:val="00273DA1"/>
    <w:rsid w:val="00274092"/>
    <w:rsid w:val="002748A1"/>
    <w:rsid w:val="00275F06"/>
    <w:rsid w:val="0027717E"/>
    <w:rsid w:val="002819B1"/>
    <w:rsid w:val="00281F78"/>
    <w:rsid w:val="00286AFC"/>
    <w:rsid w:val="0028781C"/>
    <w:rsid w:val="00290505"/>
    <w:rsid w:val="002973A9"/>
    <w:rsid w:val="00297F11"/>
    <w:rsid w:val="002A29F7"/>
    <w:rsid w:val="002A2B1E"/>
    <w:rsid w:val="002A5408"/>
    <w:rsid w:val="002A6F34"/>
    <w:rsid w:val="002B0831"/>
    <w:rsid w:val="002B1843"/>
    <w:rsid w:val="002B2ADE"/>
    <w:rsid w:val="002B5149"/>
    <w:rsid w:val="002C3721"/>
    <w:rsid w:val="002C3B2E"/>
    <w:rsid w:val="002C4CBA"/>
    <w:rsid w:val="002C6235"/>
    <w:rsid w:val="002C673B"/>
    <w:rsid w:val="002D06A4"/>
    <w:rsid w:val="002D1DF0"/>
    <w:rsid w:val="002D1F99"/>
    <w:rsid w:val="002D3179"/>
    <w:rsid w:val="002D4051"/>
    <w:rsid w:val="002D4096"/>
    <w:rsid w:val="002D5C3D"/>
    <w:rsid w:val="002D7B02"/>
    <w:rsid w:val="002D7E3D"/>
    <w:rsid w:val="002E0F98"/>
    <w:rsid w:val="002E1A33"/>
    <w:rsid w:val="002E20D6"/>
    <w:rsid w:val="002E231D"/>
    <w:rsid w:val="002E3B76"/>
    <w:rsid w:val="002E3F8C"/>
    <w:rsid w:val="002E4EB8"/>
    <w:rsid w:val="002E57D5"/>
    <w:rsid w:val="002E5D12"/>
    <w:rsid w:val="002E64F5"/>
    <w:rsid w:val="002F0404"/>
    <w:rsid w:val="002F1908"/>
    <w:rsid w:val="002F2B75"/>
    <w:rsid w:val="002F36DF"/>
    <w:rsid w:val="002F3B30"/>
    <w:rsid w:val="002F753A"/>
    <w:rsid w:val="00302701"/>
    <w:rsid w:val="00302792"/>
    <w:rsid w:val="003040A7"/>
    <w:rsid w:val="00304275"/>
    <w:rsid w:val="00304CCF"/>
    <w:rsid w:val="00306DC2"/>
    <w:rsid w:val="0031233E"/>
    <w:rsid w:val="00313AED"/>
    <w:rsid w:val="00313B02"/>
    <w:rsid w:val="00316236"/>
    <w:rsid w:val="003163A9"/>
    <w:rsid w:val="003169B0"/>
    <w:rsid w:val="00320122"/>
    <w:rsid w:val="00321716"/>
    <w:rsid w:val="00321A85"/>
    <w:rsid w:val="00322C79"/>
    <w:rsid w:val="0032493E"/>
    <w:rsid w:val="00325250"/>
    <w:rsid w:val="0032676D"/>
    <w:rsid w:val="0032791D"/>
    <w:rsid w:val="00327EA9"/>
    <w:rsid w:val="0033104B"/>
    <w:rsid w:val="003329A6"/>
    <w:rsid w:val="00333583"/>
    <w:rsid w:val="00335334"/>
    <w:rsid w:val="0033574D"/>
    <w:rsid w:val="003361D2"/>
    <w:rsid w:val="003364DB"/>
    <w:rsid w:val="00336C25"/>
    <w:rsid w:val="00337FE9"/>
    <w:rsid w:val="003416C2"/>
    <w:rsid w:val="00343D52"/>
    <w:rsid w:val="0034557E"/>
    <w:rsid w:val="00346A8C"/>
    <w:rsid w:val="003476E5"/>
    <w:rsid w:val="00347833"/>
    <w:rsid w:val="003505C0"/>
    <w:rsid w:val="00353AAD"/>
    <w:rsid w:val="00353CCB"/>
    <w:rsid w:val="00354627"/>
    <w:rsid w:val="00354F71"/>
    <w:rsid w:val="00356166"/>
    <w:rsid w:val="003572ED"/>
    <w:rsid w:val="0035735E"/>
    <w:rsid w:val="00357507"/>
    <w:rsid w:val="00357A67"/>
    <w:rsid w:val="00360469"/>
    <w:rsid w:val="00360603"/>
    <w:rsid w:val="003615D1"/>
    <w:rsid w:val="003617F1"/>
    <w:rsid w:val="00363026"/>
    <w:rsid w:val="003634AA"/>
    <w:rsid w:val="00363E4C"/>
    <w:rsid w:val="00366E05"/>
    <w:rsid w:val="003701A9"/>
    <w:rsid w:val="00370CF2"/>
    <w:rsid w:val="00370FC9"/>
    <w:rsid w:val="00371957"/>
    <w:rsid w:val="00373120"/>
    <w:rsid w:val="003742CA"/>
    <w:rsid w:val="00374AD7"/>
    <w:rsid w:val="00374D06"/>
    <w:rsid w:val="00376AC8"/>
    <w:rsid w:val="00377221"/>
    <w:rsid w:val="00380D04"/>
    <w:rsid w:val="0038280C"/>
    <w:rsid w:val="00382846"/>
    <w:rsid w:val="003832F2"/>
    <w:rsid w:val="00386E96"/>
    <w:rsid w:val="00387C61"/>
    <w:rsid w:val="00390F57"/>
    <w:rsid w:val="00391DC3"/>
    <w:rsid w:val="00391DFD"/>
    <w:rsid w:val="0039406A"/>
    <w:rsid w:val="00394AC9"/>
    <w:rsid w:val="00395815"/>
    <w:rsid w:val="00395C44"/>
    <w:rsid w:val="00396200"/>
    <w:rsid w:val="003A1268"/>
    <w:rsid w:val="003A1695"/>
    <w:rsid w:val="003A17B6"/>
    <w:rsid w:val="003A17BF"/>
    <w:rsid w:val="003A1FF5"/>
    <w:rsid w:val="003A22C0"/>
    <w:rsid w:val="003A2A3E"/>
    <w:rsid w:val="003A3C7B"/>
    <w:rsid w:val="003A4C94"/>
    <w:rsid w:val="003A6799"/>
    <w:rsid w:val="003A7386"/>
    <w:rsid w:val="003B0B47"/>
    <w:rsid w:val="003B134F"/>
    <w:rsid w:val="003B1977"/>
    <w:rsid w:val="003B1B5B"/>
    <w:rsid w:val="003B3B6A"/>
    <w:rsid w:val="003B58D0"/>
    <w:rsid w:val="003B6843"/>
    <w:rsid w:val="003C00CB"/>
    <w:rsid w:val="003C0345"/>
    <w:rsid w:val="003C1096"/>
    <w:rsid w:val="003C1E41"/>
    <w:rsid w:val="003C2573"/>
    <w:rsid w:val="003C332E"/>
    <w:rsid w:val="003C42DB"/>
    <w:rsid w:val="003C5368"/>
    <w:rsid w:val="003D275F"/>
    <w:rsid w:val="003D2917"/>
    <w:rsid w:val="003D44C5"/>
    <w:rsid w:val="003D62FB"/>
    <w:rsid w:val="003D7A22"/>
    <w:rsid w:val="003E08A5"/>
    <w:rsid w:val="003E2E52"/>
    <w:rsid w:val="003E409C"/>
    <w:rsid w:val="003E65BF"/>
    <w:rsid w:val="003F1138"/>
    <w:rsid w:val="003F36A6"/>
    <w:rsid w:val="003F3CF9"/>
    <w:rsid w:val="003F43B7"/>
    <w:rsid w:val="003F5810"/>
    <w:rsid w:val="003F5C63"/>
    <w:rsid w:val="003F7773"/>
    <w:rsid w:val="00402913"/>
    <w:rsid w:val="00402EB4"/>
    <w:rsid w:val="0040418C"/>
    <w:rsid w:val="0040424F"/>
    <w:rsid w:val="0040529A"/>
    <w:rsid w:val="004052C9"/>
    <w:rsid w:val="004054CE"/>
    <w:rsid w:val="00410156"/>
    <w:rsid w:val="00411858"/>
    <w:rsid w:val="004118A6"/>
    <w:rsid w:val="004128A9"/>
    <w:rsid w:val="00412EC7"/>
    <w:rsid w:val="004132DE"/>
    <w:rsid w:val="004161DA"/>
    <w:rsid w:val="0041747B"/>
    <w:rsid w:val="004208DE"/>
    <w:rsid w:val="00420BA9"/>
    <w:rsid w:val="00420DF9"/>
    <w:rsid w:val="00420F9B"/>
    <w:rsid w:val="00421101"/>
    <w:rsid w:val="004212BB"/>
    <w:rsid w:val="00421558"/>
    <w:rsid w:val="00424B74"/>
    <w:rsid w:val="00426267"/>
    <w:rsid w:val="004264CE"/>
    <w:rsid w:val="004266E1"/>
    <w:rsid w:val="00426A3E"/>
    <w:rsid w:val="00430814"/>
    <w:rsid w:val="004309E6"/>
    <w:rsid w:val="004317FA"/>
    <w:rsid w:val="00431E14"/>
    <w:rsid w:val="004340C2"/>
    <w:rsid w:val="004355F2"/>
    <w:rsid w:val="004357DB"/>
    <w:rsid w:val="004365AC"/>
    <w:rsid w:val="00437E04"/>
    <w:rsid w:val="004400DE"/>
    <w:rsid w:val="004413F1"/>
    <w:rsid w:val="00441634"/>
    <w:rsid w:val="00441B06"/>
    <w:rsid w:val="00442048"/>
    <w:rsid w:val="00443DAF"/>
    <w:rsid w:val="00444600"/>
    <w:rsid w:val="004446C8"/>
    <w:rsid w:val="0044476E"/>
    <w:rsid w:val="00444C27"/>
    <w:rsid w:val="00447AEF"/>
    <w:rsid w:val="0045005E"/>
    <w:rsid w:val="004503F0"/>
    <w:rsid w:val="00455255"/>
    <w:rsid w:val="00456F87"/>
    <w:rsid w:val="004571E3"/>
    <w:rsid w:val="00462F2F"/>
    <w:rsid w:val="00466166"/>
    <w:rsid w:val="00466671"/>
    <w:rsid w:val="00466CD4"/>
    <w:rsid w:val="004721DE"/>
    <w:rsid w:val="004740F5"/>
    <w:rsid w:val="00474132"/>
    <w:rsid w:val="00477A4C"/>
    <w:rsid w:val="00477DE0"/>
    <w:rsid w:val="00482854"/>
    <w:rsid w:val="00484B71"/>
    <w:rsid w:val="00485ADF"/>
    <w:rsid w:val="00491FE2"/>
    <w:rsid w:val="0049234A"/>
    <w:rsid w:val="00492C9B"/>
    <w:rsid w:val="00494CD1"/>
    <w:rsid w:val="004957AC"/>
    <w:rsid w:val="0049754C"/>
    <w:rsid w:val="004A1703"/>
    <w:rsid w:val="004A5770"/>
    <w:rsid w:val="004A6A1E"/>
    <w:rsid w:val="004B6572"/>
    <w:rsid w:val="004C08C8"/>
    <w:rsid w:val="004C08E9"/>
    <w:rsid w:val="004C0AFA"/>
    <w:rsid w:val="004C1BC8"/>
    <w:rsid w:val="004C2F72"/>
    <w:rsid w:val="004C3A71"/>
    <w:rsid w:val="004D0BAB"/>
    <w:rsid w:val="004D1505"/>
    <w:rsid w:val="004D6C6A"/>
    <w:rsid w:val="004E08CB"/>
    <w:rsid w:val="004E0BCF"/>
    <w:rsid w:val="004E0E8B"/>
    <w:rsid w:val="004E1601"/>
    <w:rsid w:val="004E2A31"/>
    <w:rsid w:val="004E573D"/>
    <w:rsid w:val="004E5AC7"/>
    <w:rsid w:val="004E6BB3"/>
    <w:rsid w:val="004E7647"/>
    <w:rsid w:val="004F0B94"/>
    <w:rsid w:val="004F0D9E"/>
    <w:rsid w:val="004F212C"/>
    <w:rsid w:val="004F2ADC"/>
    <w:rsid w:val="004F330E"/>
    <w:rsid w:val="004F391B"/>
    <w:rsid w:val="004F3DB3"/>
    <w:rsid w:val="004F53B0"/>
    <w:rsid w:val="004F6814"/>
    <w:rsid w:val="0050049F"/>
    <w:rsid w:val="005057E9"/>
    <w:rsid w:val="00507982"/>
    <w:rsid w:val="005122AF"/>
    <w:rsid w:val="00514275"/>
    <w:rsid w:val="005156C7"/>
    <w:rsid w:val="00515794"/>
    <w:rsid w:val="005158CB"/>
    <w:rsid w:val="00517626"/>
    <w:rsid w:val="0051768D"/>
    <w:rsid w:val="00521BCF"/>
    <w:rsid w:val="00521C0B"/>
    <w:rsid w:val="00522026"/>
    <w:rsid w:val="005246E4"/>
    <w:rsid w:val="00525BDB"/>
    <w:rsid w:val="00526A8F"/>
    <w:rsid w:val="00527A4F"/>
    <w:rsid w:val="00535423"/>
    <w:rsid w:val="00535EE2"/>
    <w:rsid w:val="00536AC9"/>
    <w:rsid w:val="00536F5F"/>
    <w:rsid w:val="00542315"/>
    <w:rsid w:val="0054627E"/>
    <w:rsid w:val="005474E2"/>
    <w:rsid w:val="00550001"/>
    <w:rsid w:val="00550CF8"/>
    <w:rsid w:val="00550F87"/>
    <w:rsid w:val="005519C7"/>
    <w:rsid w:val="005544ED"/>
    <w:rsid w:val="00554574"/>
    <w:rsid w:val="00554755"/>
    <w:rsid w:val="00554E5F"/>
    <w:rsid w:val="005561DA"/>
    <w:rsid w:val="005566FE"/>
    <w:rsid w:val="00557147"/>
    <w:rsid w:val="005607F1"/>
    <w:rsid w:val="005610A6"/>
    <w:rsid w:val="005631C9"/>
    <w:rsid w:val="005631CB"/>
    <w:rsid w:val="005640DC"/>
    <w:rsid w:val="00565785"/>
    <w:rsid w:val="005703E5"/>
    <w:rsid w:val="0057205A"/>
    <w:rsid w:val="00572D91"/>
    <w:rsid w:val="00575265"/>
    <w:rsid w:val="00575C28"/>
    <w:rsid w:val="00576040"/>
    <w:rsid w:val="0057648F"/>
    <w:rsid w:val="00577AF7"/>
    <w:rsid w:val="00577D7E"/>
    <w:rsid w:val="00581321"/>
    <w:rsid w:val="005843C2"/>
    <w:rsid w:val="00584A46"/>
    <w:rsid w:val="00586E25"/>
    <w:rsid w:val="005870C1"/>
    <w:rsid w:val="00587F50"/>
    <w:rsid w:val="00590285"/>
    <w:rsid w:val="005904E4"/>
    <w:rsid w:val="005929DF"/>
    <w:rsid w:val="005942E9"/>
    <w:rsid w:val="00594312"/>
    <w:rsid w:val="00594BBB"/>
    <w:rsid w:val="00595474"/>
    <w:rsid w:val="00597002"/>
    <w:rsid w:val="00597671"/>
    <w:rsid w:val="005A0438"/>
    <w:rsid w:val="005A0A7C"/>
    <w:rsid w:val="005A1C6D"/>
    <w:rsid w:val="005A227A"/>
    <w:rsid w:val="005A2628"/>
    <w:rsid w:val="005A4044"/>
    <w:rsid w:val="005A50D7"/>
    <w:rsid w:val="005A51F1"/>
    <w:rsid w:val="005A58D4"/>
    <w:rsid w:val="005A5AE5"/>
    <w:rsid w:val="005A5AFB"/>
    <w:rsid w:val="005A613B"/>
    <w:rsid w:val="005A7468"/>
    <w:rsid w:val="005B146E"/>
    <w:rsid w:val="005B3B69"/>
    <w:rsid w:val="005C3280"/>
    <w:rsid w:val="005C3922"/>
    <w:rsid w:val="005C45C8"/>
    <w:rsid w:val="005C5292"/>
    <w:rsid w:val="005C52AC"/>
    <w:rsid w:val="005C5EB3"/>
    <w:rsid w:val="005D07DB"/>
    <w:rsid w:val="005D0A26"/>
    <w:rsid w:val="005D267B"/>
    <w:rsid w:val="005D334B"/>
    <w:rsid w:val="005D3E77"/>
    <w:rsid w:val="005D4074"/>
    <w:rsid w:val="005D44C0"/>
    <w:rsid w:val="005D4E12"/>
    <w:rsid w:val="005D75DB"/>
    <w:rsid w:val="005E41E1"/>
    <w:rsid w:val="005E47E5"/>
    <w:rsid w:val="005E519D"/>
    <w:rsid w:val="005E53C3"/>
    <w:rsid w:val="005F06B5"/>
    <w:rsid w:val="005F22AA"/>
    <w:rsid w:val="005F2B88"/>
    <w:rsid w:val="005F65C8"/>
    <w:rsid w:val="005F699B"/>
    <w:rsid w:val="00603D7F"/>
    <w:rsid w:val="00604E7D"/>
    <w:rsid w:val="00605E62"/>
    <w:rsid w:val="00606FCF"/>
    <w:rsid w:val="00607322"/>
    <w:rsid w:val="00613B98"/>
    <w:rsid w:val="00614008"/>
    <w:rsid w:val="006146F8"/>
    <w:rsid w:val="0061569D"/>
    <w:rsid w:val="006161AE"/>
    <w:rsid w:val="006162E4"/>
    <w:rsid w:val="00616DFD"/>
    <w:rsid w:val="00616EAD"/>
    <w:rsid w:val="00617830"/>
    <w:rsid w:val="00620C7F"/>
    <w:rsid w:val="00621A44"/>
    <w:rsid w:val="00622D38"/>
    <w:rsid w:val="00622FD5"/>
    <w:rsid w:val="006240C2"/>
    <w:rsid w:val="00625E1E"/>
    <w:rsid w:val="006308A9"/>
    <w:rsid w:val="006333D5"/>
    <w:rsid w:val="00633494"/>
    <w:rsid w:val="0063473D"/>
    <w:rsid w:val="006353A2"/>
    <w:rsid w:val="00636290"/>
    <w:rsid w:val="00637492"/>
    <w:rsid w:val="006426A9"/>
    <w:rsid w:val="00642B62"/>
    <w:rsid w:val="00642B6D"/>
    <w:rsid w:val="00643DF0"/>
    <w:rsid w:val="00645F94"/>
    <w:rsid w:val="00646DEF"/>
    <w:rsid w:val="006473DA"/>
    <w:rsid w:val="00647DD3"/>
    <w:rsid w:val="00647FA2"/>
    <w:rsid w:val="006526F9"/>
    <w:rsid w:val="00654AC9"/>
    <w:rsid w:val="0065633C"/>
    <w:rsid w:val="00656E9A"/>
    <w:rsid w:val="006601D3"/>
    <w:rsid w:val="006632A9"/>
    <w:rsid w:val="00664612"/>
    <w:rsid w:val="00664D1A"/>
    <w:rsid w:val="00664F9A"/>
    <w:rsid w:val="006667F9"/>
    <w:rsid w:val="006678C8"/>
    <w:rsid w:val="00667F7E"/>
    <w:rsid w:val="006708CE"/>
    <w:rsid w:val="00672E23"/>
    <w:rsid w:val="006730AB"/>
    <w:rsid w:val="00673AEA"/>
    <w:rsid w:val="0067494F"/>
    <w:rsid w:val="0067735B"/>
    <w:rsid w:val="00680476"/>
    <w:rsid w:val="00681FE8"/>
    <w:rsid w:val="00682655"/>
    <w:rsid w:val="0068307E"/>
    <w:rsid w:val="00683112"/>
    <w:rsid w:val="00684B32"/>
    <w:rsid w:val="00685340"/>
    <w:rsid w:val="006877FC"/>
    <w:rsid w:val="00687D34"/>
    <w:rsid w:val="0069043F"/>
    <w:rsid w:val="006907FF"/>
    <w:rsid w:val="006928A5"/>
    <w:rsid w:val="0069297F"/>
    <w:rsid w:val="00692EB9"/>
    <w:rsid w:val="00694EEA"/>
    <w:rsid w:val="00695339"/>
    <w:rsid w:val="006958B4"/>
    <w:rsid w:val="0069604A"/>
    <w:rsid w:val="006968D2"/>
    <w:rsid w:val="006A02B1"/>
    <w:rsid w:val="006A1697"/>
    <w:rsid w:val="006A2848"/>
    <w:rsid w:val="006A3287"/>
    <w:rsid w:val="006A3698"/>
    <w:rsid w:val="006A40B9"/>
    <w:rsid w:val="006A5437"/>
    <w:rsid w:val="006B0603"/>
    <w:rsid w:val="006B1781"/>
    <w:rsid w:val="006B342D"/>
    <w:rsid w:val="006B5D5E"/>
    <w:rsid w:val="006B6E15"/>
    <w:rsid w:val="006B7982"/>
    <w:rsid w:val="006C0B60"/>
    <w:rsid w:val="006C127B"/>
    <w:rsid w:val="006C2347"/>
    <w:rsid w:val="006C5583"/>
    <w:rsid w:val="006C66BB"/>
    <w:rsid w:val="006C78D0"/>
    <w:rsid w:val="006D0E36"/>
    <w:rsid w:val="006D178B"/>
    <w:rsid w:val="006D452E"/>
    <w:rsid w:val="006D45D3"/>
    <w:rsid w:val="006D4A1A"/>
    <w:rsid w:val="006D63E7"/>
    <w:rsid w:val="006D678A"/>
    <w:rsid w:val="006D6D67"/>
    <w:rsid w:val="006D6E6F"/>
    <w:rsid w:val="006D7450"/>
    <w:rsid w:val="006D7DB1"/>
    <w:rsid w:val="006E1969"/>
    <w:rsid w:val="006E1C68"/>
    <w:rsid w:val="006E2405"/>
    <w:rsid w:val="006E2D96"/>
    <w:rsid w:val="006E31A5"/>
    <w:rsid w:val="006E340C"/>
    <w:rsid w:val="006E3EF2"/>
    <w:rsid w:val="006F0746"/>
    <w:rsid w:val="006F1AF0"/>
    <w:rsid w:val="006F24EE"/>
    <w:rsid w:val="006F3066"/>
    <w:rsid w:val="006F3BB2"/>
    <w:rsid w:val="006F50AF"/>
    <w:rsid w:val="006F6CA7"/>
    <w:rsid w:val="006F731D"/>
    <w:rsid w:val="00701E0D"/>
    <w:rsid w:val="007037C9"/>
    <w:rsid w:val="007052D6"/>
    <w:rsid w:val="007059E7"/>
    <w:rsid w:val="00705D11"/>
    <w:rsid w:val="0070673E"/>
    <w:rsid w:val="007136DC"/>
    <w:rsid w:val="00713916"/>
    <w:rsid w:val="00714AD5"/>
    <w:rsid w:val="00714B62"/>
    <w:rsid w:val="00715297"/>
    <w:rsid w:val="00715C35"/>
    <w:rsid w:val="00716925"/>
    <w:rsid w:val="00716FFA"/>
    <w:rsid w:val="007175EF"/>
    <w:rsid w:val="00720220"/>
    <w:rsid w:val="00720CC7"/>
    <w:rsid w:val="0072120E"/>
    <w:rsid w:val="00722498"/>
    <w:rsid w:val="00722A6B"/>
    <w:rsid w:val="007232C6"/>
    <w:rsid w:val="00723D92"/>
    <w:rsid w:val="00725D8A"/>
    <w:rsid w:val="007269C4"/>
    <w:rsid w:val="0073149F"/>
    <w:rsid w:val="007335E8"/>
    <w:rsid w:val="00733663"/>
    <w:rsid w:val="00733F89"/>
    <w:rsid w:val="00734881"/>
    <w:rsid w:val="007354ED"/>
    <w:rsid w:val="00735AC7"/>
    <w:rsid w:val="007379F4"/>
    <w:rsid w:val="00740C7E"/>
    <w:rsid w:val="007411F1"/>
    <w:rsid w:val="00741721"/>
    <w:rsid w:val="00744F31"/>
    <w:rsid w:val="007451C5"/>
    <w:rsid w:val="00747CC0"/>
    <w:rsid w:val="00750D40"/>
    <w:rsid w:val="00751159"/>
    <w:rsid w:val="00752D2B"/>
    <w:rsid w:val="0075465B"/>
    <w:rsid w:val="00754C70"/>
    <w:rsid w:val="00755B0C"/>
    <w:rsid w:val="007566CE"/>
    <w:rsid w:val="007579B1"/>
    <w:rsid w:val="00761D62"/>
    <w:rsid w:val="00763714"/>
    <w:rsid w:val="00764A62"/>
    <w:rsid w:val="007665AC"/>
    <w:rsid w:val="00766D75"/>
    <w:rsid w:val="00770513"/>
    <w:rsid w:val="00772E29"/>
    <w:rsid w:val="007735B3"/>
    <w:rsid w:val="00775052"/>
    <w:rsid w:val="007762AB"/>
    <w:rsid w:val="00781F44"/>
    <w:rsid w:val="0078272B"/>
    <w:rsid w:val="00783189"/>
    <w:rsid w:val="00784127"/>
    <w:rsid w:val="00785D9B"/>
    <w:rsid w:val="00785DDD"/>
    <w:rsid w:val="007862EB"/>
    <w:rsid w:val="007873B8"/>
    <w:rsid w:val="007873FE"/>
    <w:rsid w:val="007903B0"/>
    <w:rsid w:val="007912CB"/>
    <w:rsid w:val="00791980"/>
    <w:rsid w:val="00791D6A"/>
    <w:rsid w:val="0079221C"/>
    <w:rsid w:val="00793C68"/>
    <w:rsid w:val="00793C6B"/>
    <w:rsid w:val="0079419E"/>
    <w:rsid w:val="00794DF3"/>
    <w:rsid w:val="00795539"/>
    <w:rsid w:val="00797DAA"/>
    <w:rsid w:val="007A0F0A"/>
    <w:rsid w:val="007A2CA5"/>
    <w:rsid w:val="007A3FE6"/>
    <w:rsid w:val="007A4A1A"/>
    <w:rsid w:val="007A56F7"/>
    <w:rsid w:val="007B047A"/>
    <w:rsid w:val="007B0870"/>
    <w:rsid w:val="007B27AF"/>
    <w:rsid w:val="007B3567"/>
    <w:rsid w:val="007B368E"/>
    <w:rsid w:val="007B4828"/>
    <w:rsid w:val="007B51AC"/>
    <w:rsid w:val="007B5323"/>
    <w:rsid w:val="007B5997"/>
    <w:rsid w:val="007B652F"/>
    <w:rsid w:val="007C3D2A"/>
    <w:rsid w:val="007C43F5"/>
    <w:rsid w:val="007C50C6"/>
    <w:rsid w:val="007C5C4D"/>
    <w:rsid w:val="007C686D"/>
    <w:rsid w:val="007C7249"/>
    <w:rsid w:val="007C7D95"/>
    <w:rsid w:val="007D0DDB"/>
    <w:rsid w:val="007D1E0F"/>
    <w:rsid w:val="007D1E53"/>
    <w:rsid w:val="007D3248"/>
    <w:rsid w:val="007D6B6D"/>
    <w:rsid w:val="007E1EAA"/>
    <w:rsid w:val="007E49AA"/>
    <w:rsid w:val="007E70E9"/>
    <w:rsid w:val="007F617B"/>
    <w:rsid w:val="007F7CF2"/>
    <w:rsid w:val="00800B7C"/>
    <w:rsid w:val="00804D47"/>
    <w:rsid w:val="00805F13"/>
    <w:rsid w:val="00807F1C"/>
    <w:rsid w:val="00810E33"/>
    <w:rsid w:val="0081181E"/>
    <w:rsid w:val="00812E85"/>
    <w:rsid w:val="00813D8F"/>
    <w:rsid w:val="00814E8E"/>
    <w:rsid w:val="00815D4B"/>
    <w:rsid w:val="0081646E"/>
    <w:rsid w:val="00816ADF"/>
    <w:rsid w:val="00817040"/>
    <w:rsid w:val="0082027D"/>
    <w:rsid w:val="00822DFB"/>
    <w:rsid w:val="008238FE"/>
    <w:rsid w:val="0082395C"/>
    <w:rsid w:val="00825DBF"/>
    <w:rsid w:val="00827523"/>
    <w:rsid w:val="008278C9"/>
    <w:rsid w:val="00827ACD"/>
    <w:rsid w:val="00831070"/>
    <w:rsid w:val="0083494E"/>
    <w:rsid w:val="00844F3E"/>
    <w:rsid w:val="00845F36"/>
    <w:rsid w:val="008505DE"/>
    <w:rsid w:val="0085074F"/>
    <w:rsid w:val="00850D74"/>
    <w:rsid w:val="00851813"/>
    <w:rsid w:val="00851F1C"/>
    <w:rsid w:val="008531F9"/>
    <w:rsid w:val="00854325"/>
    <w:rsid w:val="0085498B"/>
    <w:rsid w:val="008550FE"/>
    <w:rsid w:val="00861B8B"/>
    <w:rsid w:val="00861F68"/>
    <w:rsid w:val="00862964"/>
    <w:rsid w:val="008634AC"/>
    <w:rsid w:val="00865844"/>
    <w:rsid w:val="00865AA0"/>
    <w:rsid w:val="00867EF1"/>
    <w:rsid w:val="008708BB"/>
    <w:rsid w:val="00870BEB"/>
    <w:rsid w:val="0087290A"/>
    <w:rsid w:val="00872E04"/>
    <w:rsid w:val="0087321F"/>
    <w:rsid w:val="0087360D"/>
    <w:rsid w:val="00874227"/>
    <w:rsid w:val="008743D2"/>
    <w:rsid w:val="008746E9"/>
    <w:rsid w:val="008764C7"/>
    <w:rsid w:val="00877D9B"/>
    <w:rsid w:val="00880246"/>
    <w:rsid w:val="00883556"/>
    <w:rsid w:val="008837B5"/>
    <w:rsid w:val="0088427E"/>
    <w:rsid w:val="0088555F"/>
    <w:rsid w:val="008858B9"/>
    <w:rsid w:val="008860CD"/>
    <w:rsid w:val="00886DA1"/>
    <w:rsid w:val="00887E35"/>
    <w:rsid w:val="00890944"/>
    <w:rsid w:val="008946C0"/>
    <w:rsid w:val="00896865"/>
    <w:rsid w:val="008969AA"/>
    <w:rsid w:val="008A13C8"/>
    <w:rsid w:val="008A3092"/>
    <w:rsid w:val="008A4B4C"/>
    <w:rsid w:val="008A7415"/>
    <w:rsid w:val="008B0505"/>
    <w:rsid w:val="008B1960"/>
    <w:rsid w:val="008B26F8"/>
    <w:rsid w:val="008B42DA"/>
    <w:rsid w:val="008B4571"/>
    <w:rsid w:val="008B49F2"/>
    <w:rsid w:val="008B5341"/>
    <w:rsid w:val="008B5905"/>
    <w:rsid w:val="008B59E1"/>
    <w:rsid w:val="008B68FC"/>
    <w:rsid w:val="008C01E6"/>
    <w:rsid w:val="008C048C"/>
    <w:rsid w:val="008C1455"/>
    <w:rsid w:val="008C6F0F"/>
    <w:rsid w:val="008C71EA"/>
    <w:rsid w:val="008D02B6"/>
    <w:rsid w:val="008D08DF"/>
    <w:rsid w:val="008D1173"/>
    <w:rsid w:val="008D4100"/>
    <w:rsid w:val="008D6261"/>
    <w:rsid w:val="008D7F7A"/>
    <w:rsid w:val="008E292B"/>
    <w:rsid w:val="008E4AEE"/>
    <w:rsid w:val="008E586F"/>
    <w:rsid w:val="008E752F"/>
    <w:rsid w:val="008F0E8E"/>
    <w:rsid w:val="008F24AB"/>
    <w:rsid w:val="008F2BA5"/>
    <w:rsid w:val="008F2CB6"/>
    <w:rsid w:val="008F2EEF"/>
    <w:rsid w:val="008F3FC9"/>
    <w:rsid w:val="008F4B7B"/>
    <w:rsid w:val="008F4BF5"/>
    <w:rsid w:val="008F7019"/>
    <w:rsid w:val="008F7C86"/>
    <w:rsid w:val="009003B5"/>
    <w:rsid w:val="00900545"/>
    <w:rsid w:val="009014BC"/>
    <w:rsid w:val="00902493"/>
    <w:rsid w:val="00903100"/>
    <w:rsid w:val="00904371"/>
    <w:rsid w:val="00904F4D"/>
    <w:rsid w:val="009053A3"/>
    <w:rsid w:val="00906284"/>
    <w:rsid w:val="00910102"/>
    <w:rsid w:val="0091127E"/>
    <w:rsid w:val="00913557"/>
    <w:rsid w:val="00913D30"/>
    <w:rsid w:val="00914945"/>
    <w:rsid w:val="00916F31"/>
    <w:rsid w:val="009179A4"/>
    <w:rsid w:val="00920322"/>
    <w:rsid w:val="00921AE3"/>
    <w:rsid w:val="00925928"/>
    <w:rsid w:val="00926E01"/>
    <w:rsid w:val="0093042F"/>
    <w:rsid w:val="00934ECC"/>
    <w:rsid w:val="009359FA"/>
    <w:rsid w:val="00936A7A"/>
    <w:rsid w:val="00937C1F"/>
    <w:rsid w:val="009404E8"/>
    <w:rsid w:val="0094145E"/>
    <w:rsid w:val="00942388"/>
    <w:rsid w:val="009423F4"/>
    <w:rsid w:val="00942802"/>
    <w:rsid w:val="009464A0"/>
    <w:rsid w:val="00947985"/>
    <w:rsid w:val="00950D94"/>
    <w:rsid w:val="00951605"/>
    <w:rsid w:val="00951990"/>
    <w:rsid w:val="00953269"/>
    <w:rsid w:val="0095427A"/>
    <w:rsid w:val="00956A78"/>
    <w:rsid w:val="00956AE4"/>
    <w:rsid w:val="00960A0C"/>
    <w:rsid w:val="00961F40"/>
    <w:rsid w:val="00962A0A"/>
    <w:rsid w:val="009631F4"/>
    <w:rsid w:val="00963260"/>
    <w:rsid w:val="0096459C"/>
    <w:rsid w:val="009654F2"/>
    <w:rsid w:val="00967B28"/>
    <w:rsid w:val="00971479"/>
    <w:rsid w:val="0097163B"/>
    <w:rsid w:val="00971CE4"/>
    <w:rsid w:val="00972DB3"/>
    <w:rsid w:val="00977175"/>
    <w:rsid w:val="0098083C"/>
    <w:rsid w:val="009822A1"/>
    <w:rsid w:val="00986ABD"/>
    <w:rsid w:val="00987D46"/>
    <w:rsid w:val="00991240"/>
    <w:rsid w:val="00997930"/>
    <w:rsid w:val="00997E79"/>
    <w:rsid w:val="009A03AB"/>
    <w:rsid w:val="009A1C2B"/>
    <w:rsid w:val="009A35E5"/>
    <w:rsid w:val="009A4C94"/>
    <w:rsid w:val="009A5AC7"/>
    <w:rsid w:val="009A7144"/>
    <w:rsid w:val="009A7181"/>
    <w:rsid w:val="009A7B23"/>
    <w:rsid w:val="009B02C8"/>
    <w:rsid w:val="009B092D"/>
    <w:rsid w:val="009B15F8"/>
    <w:rsid w:val="009B23BC"/>
    <w:rsid w:val="009B25E1"/>
    <w:rsid w:val="009B2B79"/>
    <w:rsid w:val="009B3072"/>
    <w:rsid w:val="009B3BB9"/>
    <w:rsid w:val="009B4468"/>
    <w:rsid w:val="009B461B"/>
    <w:rsid w:val="009B4B54"/>
    <w:rsid w:val="009B789D"/>
    <w:rsid w:val="009C4C78"/>
    <w:rsid w:val="009D0EFF"/>
    <w:rsid w:val="009D20FC"/>
    <w:rsid w:val="009D2BA3"/>
    <w:rsid w:val="009D3591"/>
    <w:rsid w:val="009D4132"/>
    <w:rsid w:val="009D42BD"/>
    <w:rsid w:val="009D4D30"/>
    <w:rsid w:val="009D58C5"/>
    <w:rsid w:val="009D594F"/>
    <w:rsid w:val="009D6A8A"/>
    <w:rsid w:val="009E12C7"/>
    <w:rsid w:val="009E1B44"/>
    <w:rsid w:val="009E1F57"/>
    <w:rsid w:val="009E64BB"/>
    <w:rsid w:val="009E6A9F"/>
    <w:rsid w:val="009E6D4E"/>
    <w:rsid w:val="009E7701"/>
    <w:rsid w:val="009E7D8C"/>
    <w:rsid w:val="009E7E53"/>
    <w:rsid w:val="009F4AB1"/>
    <w:rsid w:val="009F4F38"/>
    <w:rsid w:val="009F5D03"/>
    <w:rsid w:val="00A00C6A"/>
    <w:rsid w:val="00A01EC7"/>
    <w:rsid w:val="00A03F9B"/>
    <w:rsid w:val="00A04A54"/>
    <w:rsid w:val="00A05AF4"/>
    <w:rsid w:val="00A10BF0"/>
    <w:rsid w:val="00A11CB2"/>
    <w:rsid w:val="00A15205"/>
    <w:rsid w:val="00A22221"/>
    <w:rsid w:val="00A2236D"/>
    <w:rsid w:val="00A2302D"/>
    <w:rsid w:val="00A23B40"/>
    <w:rsid w:val="00A2443C"/>
    <w:rsid w:val="00A2623E"/>
    <w:rsid w:val="00A26989"/>
    <w:rsid w:val="00A27B82"/>
    <w:rsid w:val="00A31B1A"/>
    <w:rsid w:val="00A33D8F"/>
    <w:rsid w:val="00A342F5"/>
    <w:rsid w:val="00A34B53"/>
    <w:rsid w:val="00A413C2"/>
    <w:rsid w:val="00A43C96"/>
    <w:rsid w:val="00A44ED8"/>
    <w:rsid w:val="00A47E02"/>
    <w:rsid w:val="00A5055A"/>
    <w:rsid w:val="00A50BF0"/>
    <w:rsid w:val="00A5424D"/>
    <w:rsid w:val="00A54892"/>
    <w:rsid w:val="00A55519"/>
    <w:rsid w:val="00A56C90"/>
    <w:rsid w:val="00A570F0"/>
    <w:rsid w:val="00A57D5D"/>
    <w:rsid w:val="00A6362A"/>
    <w:rsid w:val="00A6499B"/>
    <w:rsid w:val="00A65C16"/>
    <w:rsid w:val="00A6762C"/>
    <w:rsid w:val="00A7236D"/>
    <w:rsid w:val="00A72BE6"/>
    <w:rsid w:val="00A7391E"/>
    <w:rsid w:val="00A74034"/>
    <w:rsid w:val="00A76D71"/>
    <w:rsid w:val="00A76DDC"/>
    <w:rsid w:val="00A80C31"/>
    <w:rsid w:val="00A82615"/>
    <w:rsid w:val="00A83121"/>
    <w:rsid w:val="00A8372F"/>
    <w:rsid w:val="00A85940"/>
    <w:rsid w:val="00A93CBE"/>
    <w:rsid w:val="00A945CD"/>
    <w:rsid w:val="00A96F5E"/>
    <w:rsid w:val="00A97F39"/>
    <w:rsid w:val="00AA0EEA"/>
    <w:rsid w:val="00AA3D14"/>
    <w:rsid w:val="00AA4C6F"/>
    <w:rsid w:val="00AA5690"/>
    <w:rsid w:val="00AA5CF0"/>
    <w:rsid w:val="00AA6F3C"/>
    <w:rsid w:val="00AA6F47"/>
    <w:rsid w:val="00AB01E8"/>
    <w:rsid w:val="00AB1500"/>
    <w:rsid w:val="00AB4566"/>
    <w:rsid w:val="00AB5F7D"/>
    <w:rsid w:val="00AC0128"/>
    <w:rsid w:val="00AC2013"/>
    <w:rsid w:val="00AC22AF"/>
    <w:rsid w:val="00AC2F16"/>
    <w:rsid w:val="00AC3015"/>
    <w:rsid w:val="00AC4AF1"/>
    <w:rsid w:val="00AC5010"/>
    <w:rsid w:val="00AC7B36"/>
    <w:rsid w:val="00AD0377"/>
    <w:rsid w:val="00AD163A"/>
    <w:rsid w:val="00AD198A"/>
    <w:rsid w:val="00AD1C18"/>
    <w:rsid w:val="00AD2B67"/>
    <w:rsid w:val="00AD4271"/>
    <w:rsid w:val="00AD535F"/>
    <w:rsid w:val="00AD7CFD"/>
    <w:rsid w:val="00AE0FBE"/>
    <w:rsid w:val="00AE20DD"/>
    <w:rsid w:val="00AE3318"/>
    <w:rsid w:val="00AE4BFB"/>
    <w:rsid w:val="00AE6645"/>
    <w:rsid w:val="00AF056F"/>
    <w:rsid w:val="00AF0D57"/>
    <w:rsid w:val="00AF27CD"/>
    <w:rsid w:val="00AF52F1"/>
    <w:rsid w:val="00B00883"/>
    <w:rsid w:val="00B00E4D"/>
    <w:rsid w:val="00B021DF"/>
    <w:rsid w:val="00B02698"/>
    <w:rsid w:val="00B0310E"/>
    <w:rsid w:val="00B036EE"/>
    <w:rsid w:val="00B070C5"/>
    <w:rsid w:val="00B07D45"/>
    <w:rsid w:val="00B104B8"/>
    <w:rsid w:val="00B120B5"/>
    <w:rsid w:val="00B13821"/>
    <w:rsid w:val="00B163D6"/>
    <w:rsid w:val="00B163DB"/>
    <w:rsid w:val="00B201B6"/>
    <w:rsid w:val="00B227AF"/>
    <w:rsid w:val="00B24F9D"/>
    <w:rsid w:val="00B2529B"/>
    <w:rsid w:val="00B261E9"/>
    <w:rsid w:val="00B2713B"/>
    <w:rsid w:val="00B27EE1"/>
    <w:rsid w:val="00B30325"/>
    <w:rsid w:val="00B30A6C"/>
    <w:rsid w:val="00B3342F"/>
    <w:rsid w:val="00B34E36"/>
    <w:rsid w:val="00B46275"/>
    <w:rsid w:val="00B47F0E"/>
    <w:rsid w:val="00B507BE"/>
    <w:rsid w:val="00B51AE2"/>
    <w:rsid w:val="00B53DC5"/>
    <w:rsid w:val="00B558B2"/>
    <w:rsid w:val="00B56B9B"/>
    <w:rsid w:val="00B57815"/>
    <w:rsid w:val="00B57E73"/>
    <w:rsid w:val="00B62BDB"/>
    <w:rsid w:val="00B65AD8"/>
    <w:rsid w:val="00B665FE"/>
    <w:rsid w:val="00B667A4"/>
    <w:rsid w:val="00B66835"/>
    <w:rsid w:val="00B674D9"/>
    <w:rsid w:val="00B709DD"/>
    <w:rsid w:val="00B7272F"/>
    <w:rsid w:val="00B7354B"/>
    <w:rsid w:val="00B73A7D"/>
    <w:rsid w:val="00B743B3"/>
    <w:rsid w:val="00B7699F"/>
    <w:rsid w:val="00B8072C"/>
    <w:rsid w:val="00B8145B"/>
    <w:rsid w:val="00B8176A"/>
    <w:rsid w:val="00B81A9D"/>
    <w:rsid w:val="00B84BC2"/>
    <w:rsid w:val="00B86A58"/>
    <w:rsid w:val="00B86F06"/>
    <w:rsid w:val="00B87C04"/>
    <w:rsid w:val="00B92C3F"/>
    <w:rsid w:val="00B94DC3"/>
    <w:rsid w:val="00B96B40"/>
    <w:rsid w:val="00BA0C67"/>
    <w:rsid w:val="00BA1E50"/>
    <w:rsid w:val="00BA3809"/>
    <w:rsid w:val="00BA3BBA"/>
    <w:rsid w:val="00BA54FE"/>
    <w:rsid w:val="00BA5786"/>
    <w:rsid w:val="00BB400B"/>
    <w:rsid w:val="00BB5171"/>
    <w:rsid w:val="00BC0EB6"/>
    <w:rsid w:val="00BC10A7"/>
    <w:rsid w:val="00BC12C0"/>
    <w:rsid w:val="00BC4728"/>
    <w:rsid w:val="00BC713D"/>
    <w:rsid w:val="00BD1CD3"/>
    <w:rsid w:val="00BD4DED"/>
    <w:rsid w:val="00BE2365"/>
    <w:rsid w:val="00BE2A3C"/>
    <w:rsid w:val="00BE2E03"/>
    <w:rsid w:val="00BE3EBD"/>
    <w:rsid w:val="00BE459D"/>
    <w:rsid w:val="00BE5007"/>
    <w:rsid w:val="00BE54BE"/>
    <w:rsid w:val="00BE6C11"/>
    <w:rsid w:val="00BE6E3F"/>
    <w:rsid w:val="00BF2902"/>
    <w:rsid w:val="00BF3110"/>
    <w:rsid w:val="00BF3486"/>
    <w:rsid w:val="00BF3B4F"/>
    <w:rsid w:val="00BF3CC8"/>
    <w:rsid w:val="00BF554B"/>
    <w:rsid w:val="00C0205F"/>
    <w:rsid w:val="00C027DB"/>
    <w:rsid w:val="00C02EE1"/>
    <w:rsid w:val="00C0320D"/>
    <w:rsid w:val="00C038E9"/>
    <w:rsid w:val="00C03DE1"/>
    <w:rsid w:val="00C042B4"/>
    <w:rsid w:val="00C04AF0"/>
    <w:rsid w:val="00C05671"/>
    <w:rsid w:val="00C05790"/>
    <w:rsid w:val="00C06C7E"/>
    <w:rsid w:val="00C07073"/>
    <w:rsid w:val="00C07B88"/>
    <w:rsid w:val="00C11CE2"/>
    <w:rsid w:val="00C12208"/>
    <w:rsid w:val="00C13A3D"/>
    <w:rsid w:val="00C16AA1"/>
    <w:rsid w:val="00C16B0F"/>
    <w:rsid w:val="00C16B5D"/>
    <w:rsid w:val="00C201F2"/>
    <w:rsid w:val="00C20239"/>
    <w:rsid w:val="00C2144D"/>
    <w:rsid w:val="00C2160C"/>
    <w:rsid w:val="00C22B6B"/>
    <w:rsid w:val="00C24A4C"/>
    <w:rsid w:val="00C24A9A"/>
    <w:rsid w:val="00C24B21"/>
    <w:rsid w:val="00C2537D"/>
    <w:rsid w:val="00C25F80"/>
    <w:rsid w:val="00C26DF6"/>
    <w:rsid w:val="00C30843"/>
    <w:rsid w:val="00C30E51"/>
    <w:rsid w:val="00C32188"/>
    <w:rsid w:val="00C3399F"/>
    <w:rsid w:val="00C33E60"/>
    <w:rsid w:val="00C34616"/>
    <w:rsid w:val="00C34B4D"/>
    <w:rsid w:val="00C34E14"/>
    <w:rsid w:val="00C34F7D"/>
    <w:rsid w:val="00C35B8B"/>
    <w:rsid w:val="00C36525"/>
    <w:rsid w:val="00C37673"/>
    <w:rsid w:val="00C37DDE"/>
    <w:rsid w:val="00C40428"/>
    <w:rsid w:val="00C445E7"/>
    <w:rsid w:val="00C44CC1"/>
    <w:rsid w:val="00C472FA"/>
    <w:rsid w:val="00C507C5"/>
    <w:rsid w:val="00C50856"/>
    <w:rsid w:val="00C51614"/>
    <w:rsid w:val="00C5346A"/>
    <w:rsid w:val="00C53923"/>
    <w:rsid w:val="00C53E5D"/>
    <w:rsid w:val="00C5672B"/>
    <w:rsid w:val="00C5781C"/>
    <w:rsid w:val="00C60135"/>
    <w:rsid w:val="00C6025E"/>
    <w:rsid w:val="00C625C5"/>
    <w:rsid w:val="00C62F31"/>
    <w:rsid w:val="00C62F93"/>
    <w:rsid w:val="00C64137"/>
    <w:rsid w:val="00C6446E"/>
    <w:rsid w:val="00C655BB"/>
    <w:rsid w:val="00C65EB0"/>
    <w:rsid w:val="00C6633B"/>
    <w:rsid w:val="00C66930"/>
    <w:rsid w:val="00C66F3C"/>
    <w:rsid w:val="00C7173B"/>
    <w:rsid w:val="00C746FC"/>
    <w:rsid w:val="00C7476E"/>
    <w:rsid w:val="00C76341"/>
    <w:rsid w:val="00C76906"/>
    <w:rsid w:val="00C76A64"/>
    <w:rsid w:val="00C76D75"/>
    <w:rsid w:val="00C83220"/>
    <w:rsid w:val="00C857F8"/>
    <w:rsid w:val="00C86C43"/>
    <w:rsid w:val="00C86DD0"/>
    <w:rsid w:val="00C873A9"/>
    <w:rsid w:val="00C921E6"/>
    <w:rsid w:val="00C9302C"/>
    <w:rsid w:val="00C947E2"/>
    <w:rsid w:val="00C95C93"/>
    <w:rsid w:val="00CA21DE"/>
    <w:rsid w:val="00CA37CB"/>
    <w:rsid w:val="00CA3AA6"/>
    <w:rsid w:val="00CA3BF0"/>
    <w:rsid w:val="00CA6B36"/>
    <w:rsid w:val="00CA6DFC"/>
    <w:rsid w:val="00CA6F99"/>
    <w:rsid w:val="00CA798A"/>
    <w:rsid w:val="00CB2EE0"/>
    <w:rsid w:val="00CB39B3"/>
    <w:rsid w:val="00CB4782"/>
    <w:rsid w:val="00CB4DEC"/>
    <w:rsid w:val="00CB58B9"/>
    <w:rsid w:val="00CB77D4"/>
    <w:rsid w:val="00CC0B75"/>
    <w:rsid w:val="00CC16BE"/>
    <w:rsid w:val="00CC27C9"/>
    <w:rsid w:val="00CC2D48"/>
    <w:rsid w:val="00CC3722"/>
    <w:rsid w:val="00CC4392"/>
    <w:rsid w:val="00CC597A"/>
    <w:rsid w:val="00CC7A32"/>
    <w:rsid w:val="00CD0FC8"/>
    <w:rsid w:val="00CD2711"/>
    <w:rsid w:val="00CD3452"/>
    <w:rsid w:val="00CD6A55"/>
    <w:rsid w:val="00CE1970"/>
    <w:rsid w:val="00CE2DC3"/>
    <w:rsid w:val="00CE2E83"/>
    <w:rsid w:val="00CE4BA0"/>
    <w:rsid w:val="00CF06C5"/>
    <w:rsid w:val="00CF0DDB"/>
    <w:rsid w:val="00CF246A"/>
    <w:rsid w:val="00CF3E93"/>
    <w:rsid w:val="00CF40D3"/>
    <w:rsid w:val="00CF5789"/>
    <w:rsid w:val="00CF5DA0"/>
    <w:rsid w:val="00CF5EB3"/>
    <w:rsid w:val="00D01406"/>
    <w:rsid w:val="00D019B7"/>
    <w:rsid w:val="00D04AE0"/>
    <w:rsid w:val="00D04F16"/>
    <w:rsid w:val="00D05A3A"/>
    <w:rsid w:val="00D078A2"/>
    <w:rsid w:val="00D11455"/>
    <w:rsid w:val="00D12219"/>
    <w:rsid w:val="00D12EAD"/>
    <w:rsid w:val="00D13336"/>
    <w:rsid w:val="00D13D21"/>
    <w:rsid w:val="00D13F08"/>
    <w:rsid w:val="00D1637C"/>
    <w:rsid w:val="00D171F2"/>
    <w:rsid w:val="00D20E0D"/>
    <w:rsid w:val="00D2288C"/>
    <w:rsid w:val="00D23E6E"/>
    <w:rsid w:val="00D24D99"/>
    <w:rsid w:val="00D3020F"/>
    <w:rsid w:val="00D3071B"/>
    <w:rsid w:val="00D325B0"/>
    <w:rsid w:val="00D34083"/>
    <w:rsid w:val="00D34CD9"/>
    <w:rsid w:val="00D36446"/>
    <w:rsid w:val="00D400B9"/>
    <w:rsid w:val="00D4294B"/>
    <w:rsid w:val="00D43672"/>
    <w:rsid w:val="00D43E17"/>
    <w:rsid w:val="00D457D5"/>
    <w:rsid w:val="00D46F22"/>
    <w:rsid w:val="00D50244"/>
    <w:rsid w:val="00D50DDB"/>
    <w:rsid w:val="00D523AB"/>
    <w:rsid w:val="00D52793"/>
    <w:rsid w:val="00D530A5"/>
    <w:rsid w:val="00D57184"/>
    <w:rsid w:val="00D5741F"/>
    <w:rsid w:val="00D57E48"/>
    <w:rsid w:val="00D6266E"/>
    <w:rsid w:val="00D62F1F"/>
    <w:rsid w:val="00D63E1E"/>
    <w:rsid w:val="00D668E3"/>
    <w:rsid w:val="00D66D2E"/>
    <w:rsid w:val="00D6705E"/>
    <w:rsid w:val="00D6718B"/>
    <w:rsid w:val="00D72A1C"/>
    <w:rsid w:val="00D73490"/>
    <w:rsid w:val="00D74DE3"/>
    <w:rsid w:val="00D771BC"/>
    <w:rsid w:val="00D77EF2"/>
    <w:rsid w:val="00D80CCA"/>
    <w:rsid w:val="00D81A33"/>
    <w:rsid w:val="00D82F01"/>
    <w:rsid w:val="00D837F8"/>
    <w:rsid w:val="00D840AC"/>
    <w:rsid w:val="00D85930"/>
    <w:rsid w:val="00D864A7"/>
    <w:rsid w:val="00D875D7"/>
    <w:rsid w:val="00D918BE"/>
    <w:rsid w:val="00D919E5"/>
    <w:rsid w:val="00D9593A"/>
    <w:rsid w:val="00D9598D"/>
    <w:rsid w:val="00D97F87"/>
    <w:rsid w:val="00DA00D0"/>
    <w:rsid w:val="00DA21C5"/>
    <w:rsid w:val="00DA4B9A"/>
    <w:rsid w:val="00DB22D1"/>
    <w:rsid w:val="00DB34DB"/>
    <w:rsid w:val="00DB389C"/>
    <w:rsid w:val="00DB67B4"/>
    <w:rsid w:val="00DB7708"/>
    <w:rsid w:val="00DB7C08"/>
    <w:rsid w:val="00DC099F"/>
    <w:rsid w:val="00DC0BF7"/>
    <w:rsid w:val="00DC2B4D"/>
    <w:rsid w:val="00DC2DE8"/>
    <w:rsid w:val="00DC3F5D"/>
    <w:rsid w:val="00DC4A6C"/>
    <w:rsid w:val="00DC5C2A"/>
    <w:rsid w:val="00DC719B"/>
    <w:rsid w:val="00DC7B20"/>
    <w:rsid w:val="00DD00B9"/>
    <w:rsid w:val="00DD0BF2"/>
    <w:rsid w:val="00DD192F"/>
    <w:rsid w:val="00DD37FE"/>
    <w:rsid w:val="00DD5404"/>
    <w:rsid w:val="00DD58F8"/>
    <w:rsid w:val="00DD6BF9"/>
    <w:rsid w:val="00DD7EB6"/>
    <w:rsid w:val="00DE1C79"/>
    <w:rsid w:val="00DE2DDD"/>
    <w:rsid w:val="00DE50C1"/>
    <w:rsid w:val="00DE588B"/>
    <w:rsid w:val="00DF0C59"/>
    <w:rsid w:val="00DF3CFE"/>
    <w:rsid w:val="00DF3DE3"/>
    <w:rsid w:val="00DF5321"/>
    <w:rsid w:val="00E02E25"/>
    <w:rsid w:val="00E03FF6"/>
    <w:rsid w:val="00E063E8"/>
    <w:rsid w:val="00E066CA"/>
    <w:rsid w:val="00E06BF1"/>
    <w:rsid w:val="00E06E0F"/>
    <w:rsid w:val="00E1003F"/>
    <w:rsid w:val="00E104BD"/>
    <w:rsid w:val="00E114A1"/>
    <w:rsid w:val="00E11692"/>
    <w:rsid w:val="00E12FE0"/>
    <w:rsid w:val="00E16B46"/>
    <w:rsid w:val="00E16C74"/>
    <w:rsid w:val="00E17E3D"/>
    <w:rsid w:val="00E2068A"/>
    <w:rsid w:val="00E20C85"/>
    <w:rsid w:val="00E21505"/>
    <w:rsid w:val="00E22836"/>
    <w:rsid w:val="00E25C8F"/>
    <w:rsid w:val="00E27E12"/>
    <w:rsid w:val="00E30230"/>
    <w:rsid w:val="00E30777"/>
    <w:rsid w:val="00E316ED"/>
    <w:rsid w:val="00E3281C"/>
    <w:rsid w:val="00E35210"/>
    <w:rsid w:val="00E357C1"/>
    <w:rsid w:val="00E35F98"/>
    <w:rsid w:val="00E37B3D"/>
    <w:rsid w:val="00E416C9"/>
    <w:rsid w:val="00E41BE6"/>
    <w:rsid w:val="00E43202"/>
    <w:rsid w:val="00E437A9"/>
    <w:rsid w:val="00E44705"/>
    <w:rsid w:val="00E45BED"/>
    <w:rsid w:val="00E46944"/>
    <w:rsid w:val="00E46959"/>
    <w:rsid w:val="00E47416"/>
    <w:rsid w:val="00E5207E"/>
    <w:rsid w:val="00E52144"/>
    <w:rsid w:val="00E52BEF"/>
    <w:rsid w:val="00E53480"/>
    <w:rsid w:val="00E536EE"/>
    <w:rsid w:val="00E53F5E"/>
    <w:rsid w:val="00E54F06"/>
    <w:rsid w:val="00E55CD3"/>
    <w:rsid w:val="00E56857"/>
    <w:rsid w:val="00E574DE"/>
    <w:rsid w:val="00E57B30"/>
    <w:rsid w:val="00E60F77"/>
    <w:rsid w:val="00E61BF6"/>
    <w:rsid w:val="00E62250"/>
    <w:rsid w:val="00E62758"/>
    <w:rsid w:val="00E63554"/>
    <w:rsid w:val="00E64144"/>
    <w:rsid w:val="00E67D3D"/>
    <w:rsid w:val="00E71217"/>
    <w:rsid w:val="00E715D9"/>
    <w:rsid w:val="00E72723"/>
    <w:rsid w:val="00E72B88"/>
    <w:rsid w:val="00E735BC"/>
    <w:rsid w:val="00E738AF"/>
    <w:rsid w:val="00E73BC0"/>
    <w:rsid w:val="00E7638D"/>
    <w:rsid w:val="00E76669"/>
    <w:rsid w:val="00E76A72"/>
    <w:rsid w:val="00E76DFD"/>
    <w:rsid w:val="00E8055B"/>
    <w:rsid w:val="00E805F8"/>
    <w:rsid w:val="00E80D8F"/>
    <w:rsid w:val="00E8172B"/>
    <w:rsid w:val="00E8195D"/>
    <w:rsid w:val="00E829F9"/>
    <w:rsid w:val="00E8312E"/>
    <w:rsid w:val="00E8776C"/>
    <w:rsid w:val="00E917EA"/>
    <w:rsid w:val="00E92A4F"/>
    <w:rsid w:val="00E931BC"/>
    <w:rsid w:val="00E932F3"/>
    <w:rsid w:val="00E932F4"/>
    <w:rsid w:val="00E93534"/>
    <w:rsid w:val="00E93F29"/>
    <w:rsid w:val="00E9665F"/>
    <w:rsid w:val="00EA0369"/>
    <w:rsid w:val="00EA1728"/>
    <w:rsid w:val="00EA51AB"/>
    <w:rsid w:val="00EA5529"/>
    <w:rsid w:val="00EA63FC"/>
    <w:rsid w:val="00EB2126"/>
    <w:rsid w:val="00EB2458"/>
    <w:rsid w:val="00EB7881"/>
    <w:rsid w:val="00EC04E6"/>
    <w:rsid w:val="00EC0FC0"/>
    <w:rsid w:val="00EC21F3"/>
    <w:rsid w:val="00EC491A"/>
    <w:rsid w:val="00EC6C3A"/>
    <w:rsid w:val="00EC6D6F"/>
    <w:rsid w:val="00EC7793"/>
    <w:rsid w:val="00ED079E"/>
    <w:rsid w:val="00ED1611"/>
    <w:rsid w:val="00ED616B"/>
    <w:rsid w:val="00ED6C26"/>
    <w:rsid w:val="00ED7B2A"/>
    <w:rsid w:val="00ED7E71"/>
    <w:rsid w:val="00EE10AF"/>
    <w:rsid w:val="00EE20DA"/>
    <w:rsid w:val="00EE217F"/>
    <w:rsid w:val="00EE26E2"/>
    <w:rsid w:val="00EE3496"/>
    <w:rsid w:val="00EE536F"/>
    <w:rsid w:val="00EE6A79"/>
    <w:rsid w:val="00EF1308"/>
    <w:rsid w:val="00EF1D52"/>
    <w:rsid w:val="00EF2072"/>
    <w:rsid w:val="00EF41B0"/>
    <w:rsid w:val="00EF7032"/>
    <w:rsid w:val="00EF70C6"/>
    <w:rsid w:val="00EF7A2A"/>
    <w:rsid w:val="00F00438"/>
    <w:rsid w:val="00F01B51"/>
    <w:rsid w:val="00F01C81"/>
    <w:rsid w:val="00F028BF"/>
    <w:rsid w:val="00F03742"/>
    <w:rsid w:val="00F0504F"/>
    <w:rsid w:val="00F059CE"/>
    <w:rsid w:val="00F10407"/>
    <w:rsid w:val="00F1226B"/>
    <w:rsid w:val="00F12ABB"/>
    <w:rsid w:val="00F134F6"/>
    <w:rsid w:val="00F1388F"/>
    <w:rsid w:val="00F138DE"/>
    <w:rsid w:val="00F13AF3"/>
    <w:rsid w:val="00F13ED1"/>
    <w:rsid w:val="00F15660"/>
    <w:rsid w:val="00F15765"/>
    <w:rsid w:val="00F169A2"/>
    <w:rsid w:val="00F17C8D"/>
    <w:rsid w:val="00F214A5"/>
    <w:rsid w:val="00F224F5"/>
    <w:rsid w:val="00F22F41"/>
    <w:rsid w:val="00F2457D"/>
    <w:rsid w:val="00F24EF0"/>
    <w:rsid w:val="00F2503F"/>
    <w:rsid w:val="00F2575C"/>
    <w:rsid w:val="00F270A8"/>
    <w:rsid w:val="00F302C7"/>
    <w:rsid w:val="00F305D1"/>
    <w:rsid w:val="00F325E8"/>
    <w:rsid w:val="00F3319C"/>
    <w:rsid w:val="00F334F5"/>
    <w:rsid w:val="00F354B4"/>
    <w:rsid w:val="00F35B96"/>
    <w:rsid w:val="00F3749C"/>
    <w:rsid w:val="00F40323"/>
    <w:rsid w:val="00F40511"/>
    <w:rsid w:val="00F40E2A"/>
    <w:rsid w:val="00F414E6"/>
    <w:rsid w:val="00F41D18"/>
    <w:rsid w:val="00F42D92"/>
    <w:rsid w:val="00F446E6"/>
    <w:rsid w:val="00F45C76"/>
    <w:rsid w:val="00F45CB9"/>
    <w:rsid w:val="00F46B9C"/>
    <w:rsid w:val="00F4702E"/>
    <w:rsid w:val="00F5139C"/>
    <w:rsid w:val="00F51580"/>
    <w:rsid w:val="00F56232"/>
    <w:rsid w:val="00F56960"/>
    <w:rsid w:val="00F57654"/>
    <w:rsid w:val="00F621FB"/>
    <w:rsid w:val="00F63813"/>
    <w:rsid w:val="00F63F4C"/>
    <w:rsid w:val="00F64864"/>
    <w:rsid w:val="00F6746F"/>
    <w:rsid w:val="00F71E5D"/>
    <w:rsid w:val="00F72A8A"/>
    <w:rsid w:val="00F7326E"/>
    <w:rsid w:val="00F7406F"/>
    <w:rsid w:val="00F74097"/>
    <w:rsid w:val="00F74340"/>
    <w:rsid w:val="00F7439E"/>
    <w:rsid w:val="00F74B8A"/>
    <w:rsid w:val="00F80519"/>
    <w:rsid w:val="00F80927"/>
    <w:rsid w:val="00F81398"/>
    <w:rsid w:val="00F82933"/>
    <w:rsid w:val="00F85363"/>
    <w:rsid w:val="00F87291"/>
    <w:rsid w:val="00F87CF3"/>
    <w:rsid w:val="00FA20DC"/>
    <w:rsid w:val="00FA3448"/>
    <w:rsid w:val="00FA5996"/>
    <w:rsid w:val="00FB2017"/>
    <w:rsid w:val="00FB71F4"/>
    <w:rsid w:val="00FC0457"/>
    <w:rsid w:val="00FC0A5C"/>
    <w:rsid w:val="00FC0DE9"/>
    <w:rsid w:val="00FC30CA"/>
    <w:rsid w:val="00FC32A9"/>
    <w:rsid w:val="00FC43B2"/>
    <w:rsid w:val="00FD177F"/>
    <w:rsid w:val="00FD2389"/>
    <w:rsid w:val="00FD2D31"/>
    <w:rsid w:val="00FD2E96"/>
    <w:rsid w:val="00FD3843"/>
    <w:rsid w:val="00FD4482"/>
    <w:rsid w:val="00FD5BFC"/>
    <w:rsid w:val="00FD6149"/>
    <w:rsid w:val="00FD6639"/>
    <w:rsid w:val="00FD6BC8"/>
    <w:rsid w:val="00FD78BE"/>
    <w:rsid w:val="00FD7D9A"/>
    <w:rsid w:val="00FE0E85"/>
    <w:rsid w:val="00FE1BB4"/>
    <w:rsid w:val="00FE254E"/>
    <w:rsid w:val="00FE2762"/>
    <w:rsid w:val="00FE43C9"/>
    <w:rsid w:val="00FE5622"/>
    <w:rsid w:val="00FE5C98"/>
    <w:rsid w:val="00FE75F2"/>
    <w:rsid w:val="00FF1406"/>
    <w:rsid w:val="00FF184B"/>
    <w:rsid w:val="00FF1BC3"/>
    <w:rsid w:val="00FF4B39"/>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oNotEmbedSmartTags/>
  <w:decimalSymbol w:val="."/>
  <w:listSeparator w:val=","/>
  <w14:docId w14:val="3F61B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TableGridLight">
    <w:name w:val="Grid Table Light"/>
    <w:basedOn w:val="TableNormal"/>
    <w:rsid w:val="007E70E9"/>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ListParagraph">
    <w:name w:val="List Paragraph"/>
    <w:basedOn w:val="Normal"/>
    <w:uiPriority w:val="34"/>
    <w:rsid w:val="00DB7C08"/>
    <w:pPr>
      <w:ind w:left="720"/>
      <w:contextualSpacing/>
    </w:pPr>
  </w:style>
  <w:style w:type="paragraph" w:styleId="BodyText">
    <w:name w:val="Body Text"/>
    <w:basedOn w:val="Normal"/>
    <w:link w:val="BodyTextChar"/>
    <w:uiPriority w:val="1"/>
    <w:qFormat/>
    <w:rsid w:val="000F26DA"/>
    <w:pPr>
      <w:widowControl w:val="0"/>
      <w:autoSpaceDE w:val="0"/>
      <w:autoSpaceDN w:val="0"/>
      <w:spacing w:before="0" w:after="0" w:line="240" w:lineRule="auto"/>
    </w:pPr>
    <w:rPr>
      <w:rFonts w:eastAsia="Arial" w:cs="Arial"/>
      <w:i w:val="0"/>
      <w:szCs w:val="20"/>
      <w:lang w:val="en-US"/>
    </w:rPr>
  </w:style>
  <w:style w:type="character" w:customStyle="1" w:styleId="BodyTextChar">
    <w:name w:val="Body Text Char"/>
    <w:basedOn w:val="DefaultParagraphFont"/>
    <w:link w:val="BodyText"/>
    <w:uiPriority w:val="1"/>
    <w:rsid w:val="000F26DA"/>
    <w:rPr>
      <w:rFonts w:ascii="Arial" w:eastAsia="Arial" w:hAnsi="Arial" w:cs="Arial"/>
      <w:lang w:val="en-US" w:eastAsia="en-US"/>
    </w:rPr>
  </w:style>
  <w:style w:type="paragraph" w:styleId="ListBullet">
    <w:name w:val="List Bullet"/>
    <w:basedOn w:val="Normal"/>
    <w:qFormat/>
    <w:rsid w:val="00313B02"/>
    <w:pPr>
      <w:numPr>
        <w:numId w:val="38"/>
      </w:numPr>
      <w:tabs>
        <w:tab w:val="clear" w:pos="5682"/>
        <w:tab w:val="num" w:pos="295"/>
      </w:tabs>
      <w:spacing w:before="0" w:after="80" w:line="240" w:lineRule="atLeast"/>
      <w:ind w:left="295"/>
    </w:pPr>
    <w:rPr>
      <w:i w:val="0"/>
      <w:lang w:eastAsia="en-AU"/>
    </w:rPr>
  </w:style>
  <w:style w:type="paragraph" w:customStyle="1" w:styleId="ListBulletLast">
    <w:name w:val="List Bullet Last"/>
    <w:basedOn w:val="ListBullet"/>
    <w:qFormat/>
    <w:rsid w:val="00313B02"/>
    <w:pPr>
      <w:spacing w:after="240"/>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etKrackin.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www.w3.org/XML/1998/namespace"/>
    <ds:schemaRef ds:uri="http://schemas.microsoft.com/office/2006/documentManagement/types"/>
    <ds:schemaRef ds:uri="http://schemas.openxmlformats.org/package/2006/metadata/core-properties"/>
    <ds:schemaRef ds:uri="http://purl.org/dc/terms/"/>
    <ds:schemaRef ds:uri="http://purl.org/dc/elements/1.1/"/>
    <ds:schemaRef ds:uri="http://schemas.microsoft.com/office/2006/metadata/properti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C536A70-BFD5-4C95-91FB-469709AE2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6217</Words>
  <Characters>32332</Characters>
  <Application>Microsoft Office Word</Application>
  <DocSecurity>12</DocSecurity>
  <Lines>269</Lines>
  <Paragraphs>76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38473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2018-03-06T23:09:00Z</dcterms:created>
  <dcterms:modified xsi:type="dcterms:W3CDTF">2018-03-06T23:09:00Z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