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F53DC" w14:textId="77777777" w:rsidR="00734677" w:rsidRPr="007532DA" w:rsidRDefault="00734677">
      <w:pPr>
        <w:rPr>
          <w:rFonts w:cs="Arial"/>
        </w:rPr>
      </w:pPr>
      <w:bookmarkStart w:id="0" w:name="_GoBack"/>
      <w:bookmarkEnd w:id="0"/>
    </w:p>
    <w:tbl>
      <w:tblPr>
        <w:tblW w:w="8973" w:type="dxa"/>
        <w:tblLayout w:type="fixed"/>
        <w:tblCellMar>
          <w:left w:w="0" w:type="dxa"/>
          <w:right w:w="0" w:type="dxa"/>
        </w:tblCellMar>
        <w:tblLook w:val="01E0" w:firstRow="1" w:lastRow="1" w:firstColumn="1" w:lastColumn="1" w:noHBand="0" w:noVBand="0"/>
      </w:tblPr>
      <w:tblGrid>
        <w:gridCol w:w="8973"/>
      </w:tblGrid>
      <w:tr w:rsidR="008522E1" w:rsidRPr="007532DA" w14:paraId="19F63977" w14:textId="77777777" w:rsidTr="000C7D0F">
        <w:tc>
          <w:tcPr>
            <w:tcW w:w="8973" w:type="dxa"/>
            <w:shd w:val="clear" w:color="auto" w:fill="auto"/>
          </w:tcPr>
          <w:p w14:paraId="2D511097" w14:textId="77777777" w:rsidR="008522E1" w:rsidRPr="007532DA" w:rsidRDefault="007E1E74" w:rsidP="007E1E74">
            <w:pPr>
              <w:pStyle w:val="ReportTitle"/>
              <w:rPr>
                <w:rFonts w:ascii="Arial" w:hAnsi="Arial" w:cs="Arial"/>
              </w:rPr>
            </w:pPr>
            <w:r w:rsidRPr="007532DA">
              <w:rPr>
                <w:rFonts w:ascii="Arial" w:hAnsi="Arial" w:cs="Arial"/>
                <w:color w:val="808285"/>
                <w:szCs w:val="53"/>
              </w:rPr>
              <w:t>Attachment E</w:t>
            </w:r>
            <w:r w:rsidRPr="007532DA">
              <w:rPr>
                <w:rFonts w:ascii="Arial" w:hAnsi="Arial" w:cs="Arial"/>
              </w:rPr>
              <w:t xml:space="preserve"> </w:t>
            </w:r>
            <w:r w:rsidRPr="007532DA">
              <w:rPr>
                <w:rFonts w:ascii="Arial" w:hAnsi="Arial" w:cs="Arial"/>
              </w:rPr>
              <w:br/>
            </w:r>
            <w:r w:rsidR="00FF5523" w:rsidRPr="007532DA">
              <w:rPr>
                <w:rFonts w:ascii="Arial" w:hAnsi="Arial" w:cs="Arial"/>
              </w:rPr>
              <w:t>Case studies</w:t>
            </w:r>
            <w:r w:rsidRPr="007532DA">
              <w:rPr>
                <w:rFonts w:ascii="Arial" w:hAnsi="Arial" w:cs="Arial"/>
              </w:rPr>
              <w:t>—A</w:t>
            </w:r>
            <w:r w:rsidR="00FF5523" w:rsidRPr="007532DA">
              <w:rPr>
                <w:rFonts w:ascii="Arial" w:hAnsi="Arial" w:cs="Arial"/>
              </w:rPr>
              <w:t>vailability of local content in regional Australia</w:t>
            </w:r>
          </w:p>
        </w:tc>
      </w:tr>
      <w:tr w:rsidR="008522E1" w:rsidRPr="007532DA" w14:paraId="2EE579C8" w14:textId="77777777" w:rsidTr="000C7D0F">
        <w:tc>
          <w:tcPr>
            <w:tcW w:w="8973" w:type="dxa"/>
            <w:shd w:val="clear" w:color="auto" w:fill="auto"/>
            <w:tcMar>
              <w:bottom w:w="232" w:type="dxa"/>
            </w:tcMar>
          </w:tcPr>
          <w:p w14:paraId="16073E15" w14:textId="77777777" w:rsidR="008522E1" w:rsidRPr="007532DA" w:rsidRDefault="00A72A2E" w:rsidP="000C7D0F">
            <w:pPr>
              <w:pStyle w:val="ReportSubtitle"/>
              <w:rPr>
                <w:rFonts w:cs="Arial"/>
                <w:color w:val="4D4D4F"/>
              </w:rPr>
            </w:pPr>
            <w:r w:rsidRPr="007532DA">
              <w:rPr>
                <w:rFonts w:cs="Arial"/>
              </w:rPr>
              <w:t>Regional commercial television local content investigation</w:t>
            </w:r>
          </w:p>
        </w:tc>
      </w:tr>
      <w:tr w:rsidR="008522E1" w:rsidRPr="007532DA" w14:paraId="55336926" w14:textId="77777777" w:rsidTr="000C7D0F">
        <w:tc>
          <w:tcPr>
            <w:tcW w:w="8973" w:type="dxa"/>
            <w:shd w:val="clear" w:color="auto" w:fill="auto"/>
          </w:tcPr>
          <w:p w14:paraId="347DB271" w14:textId="77777777" w:rsidR="008522E1" w:rsidRPr="007532DA" w:rsidRDefault="00D57A10" w:rsidP="000C7D0F">
            <w:pPr>
              <w:pStyle w:val="ReportDate"/>
              <w:rPr>
                <w:rFonts w:cs="Arial"/>
                <w:color w:val="4D4D4F"/>
              </w:rPr>
            </w:pPr>
            <w:r w:rsidRPr="007532DA">
              <w:rPr>
                <w:rFonts w:cs="Arial"/>
                <w:color w:val="4D4D4F"/>
              </w:rPr>
              <w:t>DECEMBER</w:t>
            </w:r>
            <w:r w:rsidR="008522E1" w:rsidRPr="007532DA">
              <w:rPr>
                <w:rFonts w:cs="Arial"/>
                <w:color w:val="4D4D4F"/>
              </w:rPr>
              <w:t xml:space="preserve"> 2013</w:t>
            </w:r>
          </w:p>
        </w:tc>
      </w:tr>
    </w:tbl>
    <w:p w14:paraId="3055B750" w14:textId="77777777" w:rsidR="008522E1" w:rsidRPr="007532DA" w:rsidRDefault="008522E1" w:rsidP="00364FE2">
      <w:pPr>
        <w:jc w:val="right"/>
        <w:rPr>
          <w:rFonts w:cs="Arial"/>
          <w:color w:val="4D4D4F"/>
        </w:rPr>
      </w:pPr>
    </w:p>
    <w:p w14:paraId="6366501A" w14:textId="77777777" w:rsidR="008522E1" w:rsidRPr="007532DA" w:rsidRDefault="008522E1" w:rsidP="008522E1">
      <w:pPr>
        <w:rPr>
          <w:rFonts w:cs="Arial"/>
          <w:color w:val="4D4D4F"/>
        </w:rPr>
      </w:pPr>
    </w:p>
    <w:p w14:paraId="671BDFB1" w14:textId="77777777" w:rsidR="008522E1" w:rsidRPr="007532DA" w:rsidRDefault="008522E1" w:rsidP="008522E1">
      <w:pPr>
        <w:rPr>
          <w:rFonts w:cs="Arial"/>
          <w:color w:val="4D4D4F"/>
        </w:rPr>
      </w:pPr>
    </w:p>
    <w:p w14:paraId="336178DF" w14:textId="77777777" w:rsidR="008522E1" w:rsidRPr="007532DA" w:rsidRDefault="008522E1" w:rsidP="008522E1">
      <w:pPr>
        <w:rPr>
          <w:rFonts w:cs="Arial"/>
          <w:color w:val="4D4D4F"/>
        </w:rPr>
        <w:sectPr w:rsidR="008522E1" w:rsidRPr="007532DA" w:rsidSect="000C7D0F">
          <w:headerReference w:type="default" r:id="rId11"/>
          <w:footerReference w:type="default" r:id="rId12"/>
          <w:headerReference w:type="first" r:id="rId13"/>
          <w:pgSz w:w="11906" w:h="16838" w:code="9"/>
          <w:pgMar w:top="3924" w:right="1797" w:bottom="1440" w:left="1132" w:header="709" w:footer="709" w:gutter="0"/>
          <w:cols w:space="708"/>
          <w:docGrid w:linePitch="360"/>
        </w:sectPr>
      </w:pPr>
    </w:p>
    <w:tbl>
      <w:tblPr>
        <w:tblW w:w="8987" w:type="dxa"/>
        <w:tblLayout w:type="fixed"/>
        <w:tblCellMar>
          <w:left w:w="0" w:type="dxa"/>
          <w:right w:w="0" w:type="dxa"/>
        </w:tblCellMar>
        <w:tblLook w:val="01E0" w:firstRow="1" w:lastRow="1" w:firstColumn="1" w:lastColumn="1" w:noHBand="0" w:noVBand="0"/>
      </w:tblPr>
      <w:tblGrid>
        <w:gridCol w:w="8987"/>
      </w:tblGrid>
      <w:tr w:rsidR="008522E1" w:rsidRPr="007532DA" w14:paraId="3BE61827" w14:textId="77777777" w:rsidTr="000C7D0F">
        <w:trPr>
          <w:trHeight w:val="5897"/>
        </w:trPr>
        <w:tc>
          <w:tcPr>
            <w:tcW w:w="8987" w:type="dxa"/>
            <w:shd w:val="clear" w:color="auto" w:fill="auto"/>
          </w:tcPr>
          <w:tbl>
            <w:tblPr>
              <w:tblW w:w="13445" w:type="dxa"/>
              <w:tblLayout w:type="fixed"/>
              <w:tblCellMar>
                <w:left w:w="0" w:type="dxa"/>
                <w:right w:w="0" w:type="dxa"/>
              </w:tblCellMar>
              <w:tblLook w:val="01E0" w:firstRow="1" w:lastRow="1" w:firstColumn="1" w:lastColumn="1" w:noHBand="0" w:noVBand="0"/>
            </w:tblPr>
            <w:tblGrid>
              <w:gridCol w:w="1491"/>
              <w:gridCol w:w="1491"/>
              <w:gridCol w:w="1491"/>
              <w:gridCol w:w="1491"/>
              <w:gridCol w:w="1694"/>
              <w:gridCol w:w="1764"/>
              <w:gridCol w:w="2011"/>
              <w:gridCol w:w="2012"/>
            </w:tblGrid>
            <w:tr w:rsidR="00D57A10" w:rsidRPr="007532DA" w14:paraId="6CC961AF" w14:textId="77777777" w:rsidTr="00D57A10">
              <w:tc>
                <w:tcPr>
                  <w:tcW w:w="1491" w:type="dxa"/>
                </w:tcPr>
                <w:p w14:paraId="3D66C83F" w14:textId="77777777" w:rsidR="00D57A10" w:rsidRPr="007532DA" w:rsidRDefault="00D57A10" w:rsidP="00D57A10">
                  <w:pPr>
                    <w:pStyle w:val="CorporateAddresses"/>
                    <w:rPr>
                      <w:rFonts w:cs="Arial"/>
                      <w:b/>
                    </w:rPr>
                  </w:pPr>
                  <w:r w:rsidRPr="007532DA">
                    <w:rPr>
                      <w:rFonts w:cs="Arial"/>
                      <w:b/>
                    </w:rPr>
                    <w:lastRenderedPageBreak/>
                    <w:t>Canberra</w:t>
                  </w:r>
                </w:p>
                <w:p w14:paraId="2B1CEC6F" w14:textId="77777777" w:rsidR="00D57A10" w:rsidRPr="007532DA" w:rsidRDefault="00D57A10" w:rsidP="00D57A10">
                  <w:pPr>
                    <w:pStyle w:val="CorporateAddresses"/>
                    <w:rPr>
                      <w:rFonts w:cs="Arial"/>
                    </w:rPr>
                  </w:pPr>
                  <w:r w:rsidRPr="007532DA">
                    <w:rPr>
                      <w:rFonts w:cs="Arial"/>
                    </w:rPr>
                    <w:t xml:space="preserve">Red Building </w:t>
                  </w:r>
                </w:p>
                <w:p w14:paraId="0FA7261C" w14:textId="77777777" w:rsidR="00D57A10" w:rsidRPr="007532DA" w:rsidRDefault="00D57A10" w:rsidP="00D57A10">
                  <w:pPr>
                    <w:pStyle w:val="CorporateAddresses"/>
                    <w:rPr>
                      <w:rFonts w:cs="Arial"/>
                    </w:rPr>
                  </w:pPr>
                  <w:r w:rsidRPr="007532DA">
                    <w:rPr>
                      <w:rFonts w:cs="Arial"/>
                    </w:rPr>
                    <w:t>Benjamin Offices</w:t>
                  </w:r>
                </w:p>
                <w:p w14:paraId="1A6DB41A" w14:textId="77777777" w:rsidR="00D57A10" w:rsidRPr="007532DA" w:rsidRDefault="00D57A10" w:rsidP="00D57A10">
                  <w:pPr>
                    <w:pStyle w:val="CorporateAddresses"/>
                    <w:rPr>
                      <w:rFonts w:cs="Arial"/>
                    </w:rPr>
                  </w:pPr>
                  <w:r w:rsidRPr="007532DA">
                    <w:rPr>
                      <w:rFonts w:cs="Arial"/>
                    </w:rPr>
                    <w:t xml:space="preserve">Chan Street </w:t>
                  </w:r>
                </w:p>
                <w:p w14:paraId="7DA2F832" w14:textId="77777777" w:rsidR="00D57A10" w:rsidRPr="007532DA" w:rsidRDefault="00D57A10" w:rsidP="00D57A10">
                  <w:pPr>
                    <w:pStyle w:val="CorporateAddresses"/>
                    <w:rPr>
                      <w:rFonts w:cs="Arial"/>
                    </w:rPr>
                  </w:pPr>
                  <w:r w:rsidRPr="007532DA">
                    <w:rPr>
                      <w:rFonts w:cs="Arial"/>
                    </w:rPr>
                    <w:t>Belconnen ACT</w:t>
                  </w:r>
                </w:p>
                <w:p w14:paraId="7018A38D" w14:textId="77777777" w:rsidR="00D57A10" w:rsidRPr="007532DA" w:rsidRDefault="00D57A10" w:rsidP="00D57A10">
                  <w:pPr>
                    <w:pStyle w:val="CorporateAddresses"/>
                    <w:rPr>
                      <w:rFonts w:cs="Arial"/>
                    </w:rPr>
                  </w:pPr>
                </w:p>
                <w:p w14:paraId="7C474F21" w14:textId="77777777" w:rsidR="00D57A10" w:rsidRPr="007532DA" w:rsidRDefault="00D57A10" w:rsidP="00D57A10">
                  <w:pPr>
                    <w:pStyle w:val="CorporateAddresses"/>
                    <w:rPr>
                      <w:rFonts w:cs="Arial"/>
                    </w:rPr>
                  </w:pPr>
                  <w:r w:rsidRPr="007532DA">
                    <w:rPr>
                      <w:rFonts w:cs="Arial"/>
                    </w:rPr>
                    <w:t>PO Box 78</w:t>
                  </w:r>
                </w:p>
                <w:p w14:paraId="56B3AF61" w14:textId="77777777" w:rsidR="00D57A10" w:rsidRPr="007532DA" w:rsidRDefault="00D57A10" w:rsidP="00D57A10">
                  <w:pPr>
                    <w:pStyle w:val="CorporateAddresses"/>
                    <w:rPr>
                      <w:rFonts w:cs="Arial"/>
                    </w:rPr>
                  </w:pPr>
                  <w:r w:rsidRPr="007532DA">
                    <w:rPr>
                      <w:rFonts w:cs="Arial"/>
                    </w:rPr>
                    <w:t>Belconnen ACT 2616</w:t>
                  </w:r>
                </w:p>
                <w:p w14:paraId="465C08F6" w14:textId="77777777" w:rsidR="00D57A10" w:rsidRPr="007532DA" w:rsidRDefault="00D57A10" w:rsidP="00D57A10">
                  <w:pPr>
                    <w:pStyle w:val="CorporateAddresses"/>
                    <w:rPr>
                      <w:rFonts w:cs="Arial"/>
                    </w:rPr>
                  </w:pPr>
                </w:p>
                <w:p w14:paraId="53D08E59" w14:textId="77777777" w:rsidR="00D57A10" w:rsidRPr="007532DA" w:rsidRDefault="00D57A10" w:rsidP="00D57A10">
                  <w:pPr>
                    <w:pStyle w:val="CorporateAddresses"/>
                    <w:rPr>
                      <w:rFonts w:cs="Arial"/>
                    </w:rPr>
                  </w:pPr>
                </w:p>
                <w:p w14:paraId="02F1C307" w14:textId="77777777" w:rsidR="00D57A10" w:rsidRPr="007532DA" w:rsidRDefault="00D57A10" w:rsidP="00D57A10">
                  <w:pPr>
                    <w:pStyle w:val="CorporateAddresses"/>
                    <w:rPr>
                      <w:rFonts w:cs="Arial"/>
                    </w:rPr>
                  </w:pPr>
                  <w:r w:rsidRPr="007532DA">
                    <w:rPr>
                      <w:rFonts w:cs="Arial"/>
                    </w:rPr>
                    <w:t>T  +61 2 6219 5555</w:t>
                  </w:r>
                </w:p>
                <w:p w14:paraId="0FD39D17" w14:textId="77777777" w:rsidR="00D57A10" w:rsidRPr="007532DA" w:rsidRDefault="00D57A10" w:rsidP="00D57A10">
                  <w:pPr>
                    <w:pStyle w:val="CorporateAddresses"/>
                    <w:rPr>
                      <w:rFonts w:cs="Arial"/>
                    </w:rPr>
                  </w:pPr>
                  <w:r w:rsidRPr="007532DA">
                    <w:rPr>
                      <w:rFonts w:cs="Arial"/>
                    </w:rPr>
                    <w:t>F  +61 2 6219 5353</w:t>
                  </w:r>
                </w:p>
              </w:tc>
              <w:tc>
                <w:tcPr>
                  <w:tcW w:w="1491" w:type="dxa"/>
                </w:tcPr>
                <w:p w14:paraId="443E4204" w14:textId="77777777" w:rsidR="00D57A10" w:rsidRPr="007532DA" w:rsidRDefault="00D57A10" w:rsidP="00D57A10">
                  <w:pPr>
                    <w:pStyle w:val="CorporateAddresses"/>
                    <w:rPr>
                      <w:rFonts w:cs="Arial"/>
                      <w:b/>
                    </w:rPr>
                  </w:pPr>
                  <w:r w:rsidRPr="007532DA">
                    <w:rPr>
                      <w:rFonts w:cs="Arial"/>
                      <w:b/>
                    </w:rPr>
                    <w:t>Melbourne</w:t>
                  </w:r>
                </w:p>
                <w:p w14:paraId="237768F3" w14:textId="77777777" w:rsidR="00D57A10" w:rsidRPr="007532DA" w:rsidRDefault="00D57A10" w:rsidP="00D57A10">
                  <w:pPr>
                    <w:pStyle w:val="CorporateAddresses"/>
                    <w:rPr>
                      <w:rFonts w:cs="Arial"/>
                    </w:rPr>
                  </w:pPr>
                  <w:r w:rsidRPr="007532DA">
                    <w:rPr>
                      <w:rFonts w:cs="Arial"/>
                    </w:rPr>
                    <w:t xml:space="preserve">Level </w:t>
                  </w:r>
                  <w:r w:rsidR="00B51016" w:rsidRPr="007532DA">
                    <w:rPr>
                      <w:rFonts w:cs="Arial"/>
                    </w:rPr>
                    <w:t>32</w:t>
                  </w:r>
                  <w:r w:rsidRPr="007532DA">
                    <w:rPr>
                      <w:rFonts w:cs="Arial"/>
                    </w:rPr>
                    <w:t xml:space="preserve"> </w:t>
                  </w:r>
                </w:p>
                <w:p w14:paraId="3701EF6B" w14:textId="77777777" w:rsidR="00D57A10" w:rsidRPr="007532DA" w:rsidRDefault="00D57A10" w:rsidP="00D57A10">
                  <w:pPr>
                    <w:pStyle w:val="CorporateAddresses"/>
                    <w:rPr>
                      <w:rFonts w:cs="Arial"/>
                    </w:rPr>
                  </w:pPr>
                  <w:r w:rsidRPr="007532DA">
                    <w:rPr>
                      <w:rFonts w:cs="Arial"/>
                    </w:rPr>
                    <w:t>Melbourne Central Tower</w:t>
                  </w:r>
                </w:p>
                <w:p w14:paraId="604ABE1A" w14:textId="77777777" w:rsidR="00D57A10" w:rsidRPr="007532DA" w:rsidRDefault="00D57A10" w:rsidP="00D57A10">
                  <w:pPr>
                    <w:pStyle w:val="CorporateAddresses"/>
                    <w:rPr>
                      <w:rFonts w:cs="Arial"/>
                    </w:rPr>
                  </w:pPr>
                  <w:r w:rsidRPr="007532DA">
                    <w:rPr>
                      <w:rFonts w:cs="Arial"/>
                    </w:rPr>
                    <w:t>360 Elizabeth Street Melbourne VIC</w:t>
                  </w:r>
                </w:p>
                <w:p w14:paraId="2E6BCA4E" w14:textId="77777777" w:rsidR="00D57A10" w:rsidRPr="007532DA" w:rsidRDefault="00D57A10" w:rsidP="00D57A10">
                  <w:pPr>
                    <w:pStyle w:val="CorporateAddresses"/>
                    <w:rPr>
                      <w:rFonts w:cs="Arial"/>
                    </w:rPr>
                  </w:pPr>
                </w:p>
                <w:p w14:paraId="783CEA86" w14:textId="77777777" w:rsidR="00D57A10" w:rsidRPr="007532DA" w:rsidRDefault="00D57A10" w:rsidP="00D57A10">
                  <w:pPr>
                    <w:pStyle w:val="CorporateAddresses"/>
                    <w:rPr>
                      <w:rFonts w:cs="Arial"/>
                    </w:rPr>
                  </w:pPr>
                  <w:r w:rsidRPr="007532DA">
                    <w:rPr>
                      <w:rFonts w:cs="Arial"/>
                    </w:rPr>
                    <w:t>PO Box 13112</w:t>
                  </w:r>
                </w:p>
                <w:p w14:paraId="53FE0EDD" w14:textId="77777777" w:rsidR="00D57A10" w:rsidRPr="007532DA" w:rsidRDefault="00D57A10" w:rsidP="00D57A10">
                  <w:pPr>
                    <w:pStyle w:val="CorporateAddresses"/>
                    <w:rPr>
                      <w:rFonts w:cs="Arial"/>
                    </w:rPr>
                  </w:pPr>
                  <w:r w:rsidRPr="007532DA">
                    <w:rPr>
                      <w:rFonts w:cs="Arial"/>
                    </w:rPr>
                    <w:t xml:space="preserve">Law Courts </w:t>
                  </w:r>
                </w:p>
                <w:p w14:paraId="548D1B9C" w14:textId="77777777" w:rsidR="00D57A10" w:rsidRPr="007532DA" w:rsidRDefault="00D57A10" w:rsidP="00D57A10">
                  <w:pPr>
                    <w:pStyle w:val="CorporateAddresses"/>
                    <w:rPr>
                      <w:rFonts w:cs="Arial"/>
                    </w:rPr>
                  </w:pPr>
                  <w:r w:rsidRPr="007532DA">
                    <w:rPr>
                      <w:rFonts w:cs="Arial"/>
                    </w:rPr>
                    <w:t>Melbourne VIC 8010</w:t>
                  </w:r>
                </w:p>
                <w:p w14:paraId="44691C05" w14:textId="77777777" w:rsidR="00D57A10" w:rsidRPr="007532DA" w:rsidRDefault="00D57A10" w:rsidP="00D57A10">
                  <w:pPr>
                    <w:pStyle w:val="CorporateAddresses"/>
                    <w:rPr>
                      <w:rFonts w:cs="Arial"/>
                    </w:rPr>
                  </w:pPr>
                </w:p>
                <w:p w14:paraId="0F64B852" w14:textId="77777777" w:rsidR="00D57A10" w:rsidRPr="007532DA" w:rsidRDefault="00D57A10" w:rsidP="00D57A10">
                  <w:pPr>
                    <w:pStyle w:val="CorporateAddresses"/>
                    <w:rPr>
                      <w:rFonts w:cs="Arial"/>
                    </w:rPr>
                  </w:pPr>
                  <w:r w:rsidRPr="007532DA">
                    <w:rPr>
                      <w:rFonts w:cs="Arial"/>
                    </w:rPr>
                    <w:t>T  +61 3 9963 6800</w:t>
                  </w:r>
                </w:p>
                <w:p w14:paraId="25FFE6BA" w14:textId="77777777" w:rsidR="00D57A10" w:rsidRPr="007532DA" w:rsidRDefault="00D57A10" w:rsidP="00D57A10">
                  <w:pPr>
                    <w:pStyle w:val="CorporateAddresses"/>
                    <w:rPr>
                      <w:rFonts w:cs="Arial"/>
                    </w:rPr>
                  </w:pPr>
                  <w:r w:rsidRPr="007532DA">
                    <w:rPr>
                      <w:rFonts w:cs="Arial"/>
                    </w:rPr>
                    <w:t>F  +61 3 9963 6899</w:t>
                  </w:r>
                </w:p>
              </w:tc>
              <w:tc>
                <w:tcPr>
                  <w:tcW w:w="1491" w:type="dxa"/>
                </w:tcPr>
                <w:p w14:paraId="6543253D" w14:textId="77777777" w:rsidR="00D57A10" w:rsidRPr="007532DA" w:rsidRDefault="00D57A10" w:rsidP="00D57A10">
                  <w:pPr>
                    <w:pStyle w:val="CorporateAddresses"/>
                    <w:rPr>
                      <w:rFonts w:cs="Arial"/>
                      <w:b/>
                    </w:rPr>
                  </w:pPr>
                  <w:r w:rsidRPr="007532DA">
                    <w:rPr>
                      <w:rFonts w:cs="Arial"/>
                      <w:b/>
                    </w:rPr>
                    <w:t>Sydney</w:t>
                  </w:r>
                </w:p>
                <w:p w14:paraId="5BF893CA" w14:textId="77777777" w:rsidR="00D57A10" w:rsidRPr="007532DA" w:rsidRDefault="00D57A10" w:rsidP="00D57A10">
                  <w:pPr>
                    <w:pStyle w:val="CorporateAddresses"/>
                    <w:rPr>
                      <w:rFonts w:cs="Arial"/>
                    </w:rPr>
                  </w:pPr>
                  <w:r w:rsidRPr="007532DA">
                    <w:rPr>
                      <w:rFonts w:cs="Arial"/>
                    </w:rPr>
                    <w:t xml:space="preserve">Level 5 </w:t>
                  </w:r>
                </w:p>
                <w:p w14:paraId="6A4A852C" w14:textId="77777777" w:rsidR="00D57A10" w:rsidRPr="007532DA" w:rsidRDefault="00D57A10" w:rsidP="00D57A10">
                  <w:pPr>
                    <w:pStyle w:val="CorporateAddresses"/>
                    <w:rPr>
                      <w:rFonts w:cs="Arial"/>
                    </w:rPr>
                  </w:pPr>
                  <w:r w:rsidRPr="007532DA">
                    <w:rPr>
                      <w:rFonts w:cs="Arial"/>
                    </w:rPr>
                    <w:t>The Bay Centre</w:t>
                  </w:r>
                </w:p>
                <w:p w14:paraId="47E3CC30" w14:textId="77777777" w:rsidR="00D57A10" w:rsidRPr="007532DA" w:rsidRDefault="00D57A10" w:rsidP="00D57A10">
                  <w:pPr>
                    <w:pStyle w:val="CorporateAddresses"/>
                    <w:rPr>
                      <w:rFonts w:cs="Arial"/>
                    </w:rPr>
                  </w:pPr>
                  <w:r w:rsidRPr="007532DA">
                    <w:rPr>
                      <w:rFonts w:cs="Arial"/>
                    </w:rPr>
                    <w:t xml:space="preserve">65 Pirrama Road </w:t>
                  </w:r>
                </w:p>
                <w:p w14:paraId="091D3A2A" w14:textId="77777777" w:rsidR="00D57A10" w:rsidRPr="007532DA" w:rsidRDefault="00D57A10" w:rsidP="00D57A10">
                  <w:pPr>
                    <w:pStyle w:val="CorporateAddresses"/>
                    <w:rPr>
                      <w:rFonts w:cs="Arial"/>
                    </w:rPr>
                  </w:pPr>
                  <w:r w:rsidRPr="007532DA">
                    <w:rPr>
                      <w:rFonts w:cs="Arial"/>
                    </w:rPr>
                    <w:t>Pyrmont NSW</w:t>
                  </w:r>
                </w:p>
                <w:p w14:paraId="414CFFE0" w14:textId="77777777" w:rsidR="00D57A10" w:rsidRPr="007532DA" w:rsidRDefault="00D57A10" w:rsidP="00D57A10">
                  <w:pPr>
                    <w:pStyle w:val="CorporateAddresses"/>
                    <w:rPr>
                      <w:rFonts w:cs="Arial"/>
                    </w:rPr>
                  </w:pPr>
                </w:p>
                <w:p w14:paraId="42010B11" w14:textId="77777777" w:rsidR="00D57A10" w:rsidRPr="007532DA" w:rsidRDefault="00D57A10" w:rsidP="00D57A10">
                  <w:pPr>
                    <w:pStyle w:val="CorporateAddresses"/>
                    <w:rPr>
                      <w:rFonts w:cs="Arial"/>
                    </w:rPr>
                  </w:pPr>
                  <w:r w:rsidRPr="007532DA">
                    <w:rPr>
                      <w:rFonts w:cs="Arial"/>
                    </w:rPr>
                    <w:t>PO Box Q500</w:t>
                  </w:r>
                </w:p>
                <w:p w14:paraId="3D126B16" w14:textId="77777777" w:rsidR="00D57A10" w:rsidRPr="007532DA" w:rsidRDefault="00D57A10" w:rsidP="00D57A10">
                  <w:pPr>
                    <w:pStyle w:val="CorporateAddresses"/>
                    <w:rPr>
                      <w:rFonts w:cs="Arial"/>
                    </w:rPr>
                  </w:pPr>
                  <w:r w:rsidRPr="007532DA">
                    <w:rPr>
                      <w:rFonts w:cs="Arial"/>
                    </w:rPr>
                    <w:t xml:space="preserve">Queen Victoria Building </w:t>
                  </w:r>
                </w:p>
                <w:p w14:paraId="06A2F1A7" w14:textId="77777777" w:rsidR="00D57A10" w:rsidRPr="007532DA" w:rsidRDefault="00D57A10" w:rsidP="00D57A10">
                  <w:pPr>
                    <w:pStyle w:val="CorporateAddresses"/>
                    <w:rPr>
                      <w:rFonts w:cs="Arial"/>
                    </w:rPr>
                  </w:pPr>
                  <w:r w:rsidRPr="007532DA">
                    <w:rPr>
                      <w:rFonts w:cs="Arial"/>
                    </w:rPr>
                    <w:t>NSW 1230</w:t>
                  </w:r>
                </w:p>
                <w:p w14:paraId="341D5229" w14:textId="77777777" w:rsidR="00D57A10" w:rsidRPr="007532DA" w:rsidRDefault="00D57A10" w:rsidP="00D57A10">
                  <w:pPr>
                    <w:pStyle w:val="CorporateAddresses"/>
                    <w:rPr>
                      <w:rFonts w:cs="Arial"/>
                    </w:rPr>
                  </w:pPr>
                </w:p>
                <w:p w14:paraId="63E5B51A" w14:textId="77777777" w:rsidR="00D57A10" w:rsidRPr="007532DA" w:rsidRDefault="00D57A10" w:rsidP="00D57A10">
                  <w:pPr>
                    <w:pStyle w:val="CorporateAddresses"/>
                    <w:rPr>
                      <w:rFonts w:cs="Arial"/>
                    </w:rPr>
                  </w:pPr>
                  <w:r w:rsidRPr="007532DA">
                    <w:rPr>
                      <w:rFonts w:cs="Arial"/>
                    </w:rPr>
                    <w:t xml:space="preserve">T  +61 2 9334 7700 </w:t>
                  </w:r>
                </w:p>
                <w:p w14:paraId="7E6187D9" w14:textId="77777777" w:rsidR="00D57A10" w:rsidRPr="007532DA" w:rsidRDefault="00D57A10" w:rsidP="00D57A10">
                  <w:pPr>
                    <w:pStyle w:val="CorporateAddresses"/>
                    <w:spacing w:after="28"/>
                    <w:rPr>
                      <w:rFonts w:cs="Arial"/>
                    </w:rPr>
                  </w:pPr>
                  <w:r w:rsidRPr="007532DA">
                    <w:rPr>
                      <w:rFonts w:cs="Arial"/>
                    </w:rPr>
                    <w:t xml:space="preserve">    1800 226 667</w:t>
                  </w:r>
                </w:p>
                <w:p w14:paraId="7EA59520" w14:textId="77777777" w:rsidR="00D57A10" w:rsidRPr="007532DA" w:rsidRDefault="00D57A10" w:rsidP="00D57A10">
                  <w:pPr>
                    <w:pStyle w:val="CorporateAddresses"/>
                    <w:rPr>
                      <w:rFonts w:cs="Arial"/>
                    </w:rPr>
                  </w:pPr>
                  <w:r w:rsidRPr="007532DA">
                    <w:rPr>
                      <w:rFonts w:cs="Arial"/>
                    </w:rPr>
                    <w:t>F  +61 2 9334 7799</w:t>
                  </w:r>
                </w:p>
              </w:tc>
              <w:tc>
                <w:tcPr>
                  <w:tcW w:w="1491" w:type="dxa"/>
                  <w:shd w:val="clear" w:color="auto" w:fill="auto"/>
                  <w:tcMar>
                    <w:top w:w="28" w:type="dxa"/>
                  </w:tcMar>
                </w:tcPr>
                <w:p w14:paraId="3156F239" w14:textId="77777777" w:rsidR="00D57A10" w:rsidRPr="007532DA" w:rsidRDefault="00D57A10" w:rsidP="000C7D0F">
                  <w:pPr>
                    <w:pStyle w:val="CorporateAddresses"/>
                    <w:rPr>
                      <w:rFonts w:cs="Arial"/>
                    </w:rPr>
                  </w:pPr>
                </w:p>
              </w:tc>
              <w:tc>
                <w:tcPr>
                  <w:tcW w:w="1694" w:type="dxa"/>
                  <w:shd w:val="clear" w:color="auto" w:fill="auto"/>
                </w:tcPr>
                <w:p w14:paraId="6F974973" w14:textId="77777777" w:rsidR="00D57A10" w:rsidRPr="007532DA" w:rsidRDefault="00D57A10" w:rsidP="000C7D0F">
                  <w:pPr>
                    <w:pStyle w:val="CorporateAddresses"/>
                    <w:rPr>
                      <w:rFonts w:cs="Arial"/>
                    </w:rPr>
                  </w:pPr>
                </w:p>
              </w:tc>
              <w:tc>
                <w:tcPr>
                  <w:tcW w:w="1764" w:type="dxa"/>
                  <w:shd w:val="clear" w:color="auto" w:fill="auto"/>
                </w:tcPr>
                <w:p w14:paraId="19E9AB54" w14:textId="77777777" w:rsidR="00D57A10" w:rsidRPr="007532DA" w:rsidRDefault="00D57A10" w:rsidP="000C7D0F">
                  <w:pPr>
                    <w:pStyle w:val="CorporateAddresses"/>
                    <w:rPr>
                      <w:rFonts w:cs="Arial"/>
                    </w:rPr>
                  </w:pPr>
                </w:p>
              </w:tc>
              <w:tc>
                <w:tcPr>
                  <w:tcW w:w="2011" w:type="dxa"/>
                  <w:shd w:val="clear" w:color="auto" w:fill="auto"/>
                </w:tcPr>
                <w:p w14:paraId="345E7462" w14:textId="77777777" w:rsidR="00D57A10" w:rsidRPr="007532DA" w:rsidRDefault="00D57A10" w:rsidP="000C7D0F">
                  <w:pPr>
                    <w:pStyle w:val="CorporateAddresses"/>
                    <w:rPr>
                      <w:rFonts w:cs="Arial"/>
                    </w:rPr>
                  </w:pPr>
                </w:p>
              </w:tc>
              <w:tc>
                <w:tcPr>
                  <w:tcW w:w="2012" w:type="dxa"/>
                  <w:shd w:val="clear" w:color="auto" w:fill="auto"/>
                </w:tcPr>
                <w:p w14:paraId="26A3964A" w14:textId="77777777" w:rsidR="00D57A10" w:rsidRPr="007532DA" w:rsidRDefault="00D57A10" w:rsidP="000C7D0F">
                  <w:pPr>
                    <w:pStyle w:val="CorporateAddresses"/>
                    <w:rPr>
                      <w:rFonts w:cs="Arial"/>
                    </w:rPr>
                  </w:pPr>
                </w:p>
              </w:tc>
            </w:tr>
          </w:tbl>
          <w:p w14:paraId="04B55763" w14:textId="77777777" w:rsidR="008522E1" w:rsidRPr="007532DA" w:rsidRDefault="008522E1" w:rsidP="000C7D0F">
            <w:pPr>
              <w:pStyle w:val="CorporateAddresses"/>
              <w:rPr>
                <w:rFonts w:cs="Arial"/>
              </w:rPr>
            </w:pPr>
          </w:p>
        </w:tc>
      </w:tr>
      <w:tr w:rsidR="008522E1" w:rsidRPr="007532DA" w14:paraId="1CE2C9C8" w14:textId="77777777" w:rsidTr="000C7D0F">
        <w:trPr>
          <w:trHeight w:hRule="exact" w:val="6080"/>
        </w:trPr>
        <w:tc>
          <w:tcPr>
            <w:tcW w:w="8987" w:type="dxa"/>
            <w:shd w:val="clear" w:color="auto" w:fill="auto"/>
            <w:vAlign w:val="bottom"/>
          </w:tcPr>
          <w:p w14:paraId="053969F0" w14:textId="77777777" w:rsidR="00D57A10" w:rsidRPr="007532DA" w:rsidRDefault="00D57A10" w:rsidP="00D57A10">
            <w:pPr>
              <w:pStyle w:val="Copyright"/>
              <w:rPr>
                <w:rFonts w:cs="Arial"/>
                <w:b/>
                <w:color w:val="auto"/>
                <w:sz w:val="16"/>
                <w:szCs w:val="16"/>
              </w:rPr>
            </w:pPr>
            <w:r w:rsidRPr="007532DA">
              <w:rPr>
                <w:rFonts w:cs="Arial"/>
                <w:b/>
                <w:color w:val="auto"/>
                <w:sz w:val="16"/>
                <w:szCs w:val="16"/>
              </w:rPr>
              <w:t>Copyright notice</w:t>
            </w:r>
          </w:p>
          <w:p w14:paraId="06A1C088" w14:textId="77777777" w:rsidR="00D57A10" w:rsidRPr="007532DA" w:rsidRDefault="00D57A10" w:rsidP="00D57A10">
            <w:pPr>
              <w:pStyle w:val="Copyright"/>
              <w:rPr>
                <w:rFonts w:cs="Arial"/>
                <w:b/>
                <w:color w:val="auto"/>
                <w:sz w:val="16"/>
                <w:szCs w:val="16"/>
              </w:rPr>
            </w:pPr>
          </w:p>
          <w:p w14:paraId="0663D88F" w14:textId="77777777" w:rsidR="00D57A10" w:rsidRPr="007532DA" w:rsidRDefault="00D57A10" w:rsidP="00D57A10">
            <w:pPr>
              <w:pStyle w:val="Copyright"/>
              <w:rPr>
                <w:rFonts w:cs="Arial"/>
                <w:b/>
                <w:color w:val="auto"/>
                <w:sz w:val="16"/>
                <w:szCs w:val="16"/>
              </w:rPr>
            </w:pPr>
          </w:p>
          <w:p w14:paraId="3F778D70" w14:textId="77777777" w:rsidR="00D57A10" w:rsidRPr="007532DA" w:rsidRDefault="00D57A10" w:rsidP="00D57A10">
            <w:pPr>
              <w:pStyle w:val="Copyright"/>
              <w:rPr>
                <w:rFonts w:cs="Arial"/>
                <w:b/>
                <w:color w:val="auto"/>
                <w:sz w:val="16"/>
                <w:szCs w:val="16"/>
              </w:rPr>
            </w:pPr>
          </w:p>
          <w:p w14:paraId="6879D0F6" w14:textId="77777777" w:rsidR="00D57A10" w:rsidRPr="007532DA" w:rsidRDefault="00D57A10" w:rsidP="00D57A10">
            <w:pPr>
              <w:pStyle w:val="Copyright"/>
              <w:rPr>
                <w:rFonts w:cs="Arial"/>
                <w:b/>
                <w:color w:val="auto"/>
                <w:sz w:val="16"/>
                <w:szCs w:val="16"/>
              </w:rPr>
            </w:pPr>
            <w:r w:rsidRPr="007532DA">
              <w:rPr>
                <w:rFonts w:cs="Arial"/>
                <w:noProof/>
              </w:rPr>
              <w:drawing>
                <wp:anchor distT="0" distB="0" distL="114300" distR="114300" simplePos="0" relativeHeight="251659264" behindDoc="0" locked="0" layoutInCell="1" allowOverlap="1" wp14:anchorId="3A81063A" wp14:editId="02D8C0EE">
                  <wp:simplePos x="0" y="0"/>
                  <wp:positionH relativeFrom="column">
                    <wp:posOffset>3175</wp:posOffset>
                  </wp:positionH>
                  <wp:positionV relativeFrom="paragraph">
                    <wp:posOffset>-217805</wp:posOffset>
                  </wp:positionV>
                  <wp:extent cx="838200" cy="295275"/>
                  <wp:effectExtent l="19050" t="0" r="0" b="0"/>
                  <wp:wrapNone/>
                  <wp:docPr id="1" name="Picture 4" descr="b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anchor>
              </w:drawing>
            </w:r>
          </w:p>
          <w:p w14:paraId="24524DF4" w14:textId="77777777" w:rsidR="00D57A10" w:rsidRPr="007532DA" w:rsidRDefault="00D57A10" w:rsidP="00D57A10">
            <w:pPr>
              <w:pStyle w:val="Copyright"/>
              <w:rPr>
                <w:rFonts w:cs="Arial"/>
                <w:color w:val="auto"/>
              </w:rPr>
            </w:pPr>
          </w:p>
          <w:p w14:paraId="0485424A" w14:textId="77777777" w:rsidR="00D57A10" w:rsidRPr="007532DA" w:rsidRDefault="004E1000" w:rsidP="00D57A10">
            <w:pPr>
              <w:pStyle w:val="Copyright"/>
              <w:rPr>
                <w:rFonts w:cs="Arial"/>
                <w:color w:val="auto"/>
              </w:rPr>
            </w:pPr>
            <w:hyperlink r:id="rId16" w:history="1">
              <w:r w:rsidR="00D57A10" w:rsidRPr="007532DA">
                <w:rPr>
                  <w:rStyle w:val="Hyperlink"/>
                  <w:rFonts w:cs="Arial"/>
                </w:rPr>
                <w:t>http://creativecommons.org/licenses/by/3.0/au/</w:t>
              </w:r>
            </w:hyperlink>
          </w:p>
          <w:p w14:paraId="074CD0A7" w14:textId="77777777" w:rsidR="00D57A10" w:rsidRPr="007532DA" w:rsidRDefault="00D57A10" w:rsidP="00D57A10">
            <w:pPr>
              <w:pStyle w:val="Copyright"/>
              <w:rPr>
                <w:rFonts w:cs="Arial"/>
                <w:color w:val="auto"/>
              </w:rPr>
            </w:pPr>
          </w:p>
          <w:p w14:paraId="28ED39E3" w14:textId="77777777" w:rsidR="00D57A10" w:rsidRPr="007532DA" w:rsidRDefault="00D57A10" w:rsidP="00D57A10">
            <w:pPr>
              <w:pStyle w:val="Copyright"/>
              <w:ind w:right="1519"/>
              <w:rPr>
                <w:rFonts w:cs="Arial"/>
                <w:color w:val="auto"/>
              </w:rPr>
            </w:pPr>
            <w:r w:rsidRPr="007532DA">
              <w:rPr>
                <w:rFonts w:cs="Arial"/>
                <w:color w:val="auto"/>
              </w:rPr>
              <w:t xml:space="preserve">With the exception of coats of arms, logos, emblems, images, other third-party material or devices protected by a trademark, this content is licensed under the Creative Commons Australia Attribution 3.0 Licence. </w:t>
            </w:r>
          </w:p>
          <w:p w14:paraId="2FD27B2E" w14:textId="77777777" w:rsidR="00D57A10" w:rsidRPr="007532DA" w:rsidRDefault="00D57A10" w:rsidP="00D57A10">
            <w:pPr>
              <w:pStyle w:val="Copyright"/>
              <w:rPr>
                <w:rFonts w:cs="Arial"/>
                <w:color w:val="auto"/>
              </w:rPr>
            </w:pPr>
          </w:p>
          <w:p w14:paraId="38CC52A7" w14:textId="77777777" w:rsidR="00D57A10" w:rsidRPr="007532DA" w:rsidRDefault="00D57A10" w:rsidP="00D57A10">
            <w:pPr>
              <w:pStyle w:val="Copyright"/>
              <w:rPr>
                <w:rFonts w:cs="Arial"/>
                <w:color w:val="auto"/>
              </w:rPr>
            </w:pPr>
            <w:r w:rsidRPr="007532DA">
              <w:rPr>
                <w:rFonts w:cs="Arial"/>
                <w:color w:val="auto"/>
              </w:rPr>
              <w:t xml:space="preserve">We request attribution as: © Commonwealth of Australia (Australian Communications and Media Authority) </w:t>
            </w:r>
            <w:r w:rsidR="003F2D05" w:rsidRPr="007532DA">
              <w:rPr>
                <w:rFonts w:cs="Arial"/>
                <w:color w:val="auto"/>
              </w:rPr>
              <w:t>2013.</w:t>
            </w:r>
          </w:p>
          <w:p w14:paraId="118B9A53" w14:textId="77777777" w:rsidR="00D57A10" w:rsidRPr="007532DA" w:rsidRDefault="00D57A10" w:rsidP="00D57A10">
            <w:pPr>
              <w:pStyle w:val="Copyright"/>
              <w:rPr>
                <w:rFonts w:cs="Arial"/>
                <w:color w:val="auto"/>
              </w:rPr>
            </w:pPr>
          </w:p>
          <w:p w14:paraId="33AC2AD5" w14:textId="77777777" w:rsidR="00D57A10" w:rsidRPr="007532DA" w:rsidRDefault="00D57A10" w:rsidP="00D57A10">
            <w:pPr>
              <w:pStyle w:val="Copyright"/>
              <w:rPr>
                <w:rFonts w:cs="Arial"/>
                <w:color w:val="auto"/>
              </w:rPr>
            </w:pPr>
            <w:r w:rsidRPr="007532DA">
              <w:rPr>
                <w:rFonts w:cs="Arial"/>
                <w:color w:val="auto"/>
              </w:rPr>
              <w:t xml:space="preserve">All other rights are reserved.  </w:t>
            </w:r>
          </w:p>
          <w:p w14:paraId="6EF40E8F" w14:textId="77777777" w:rsidR="00D57A10" w:rsidRPr="007532DA" w:rsidRDefault="00D57A10" w:rsidP="00D57A10">
            <w:pPr>
              <w:pStyle w:val="Copyright"/>
              <w:ind w:right="2511"/>
              <w:rPr>
                <w:rFonts w:cs="Arial"/>
                <w:color w:val="auto"/>
              </w:rPr>
            </w:pPr>
          </w:p>
          <w:p w14:paraId="23DF7458" w14:textId="77777777" w:rsidR="00D57A10" w:rsidRPr="007532DA" w:rsidRDefault="00D57A10" w:rsidP="00D57A10">
            <w:pPr>
              <w:pStyle w:val="Copyright"/>
              <w:rPr>
                <w:rFonts w:cs="Arial"/>
                <w:color w:val="auto"/>
              </w:rPr>
            </w:pPr>
            <w:r w:rsidRPr="007532DA">
              <w:rPr>
                <w:rFonts w:cs="Arial"/>
                <w:color w:val="auto"/>
              </w:rP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4E7F1921" w14:textId="77777777" w:rsidR="00D57A10" w:rsidRPr="007532DA" w:rsidRDefault="00D57A10" w:rsidP="00D57A10">
            <w:pPr>
              <w:pStyle w:val="Copyright"/>
              <w:rPr>
                <w:rFonts w:cs="Arial"/>
                <w:color w:val="auto"/>
              </w:rPr>
            </w:pPr>
          </w:p>
          <w:p w14:paraId="7CF3D390" w14:textId="77777777" w:rsidR="00D57A10" w:rsidRPr="007532DA" w:rsidRDefault="00D57A10" w:rsidP="00D57A10">
            <w:pPr>
              <w:pStyle w:val="Copyright"/>
              <w:spacing w:after="80"/>
              <w:rPr>
                <w:rFonts w:cs="Arial"/>
                <w:color w:val="auto"/>
              </w:rPr>
            </w:pPr>
            <w:r w:rsidRPr="007532DA">
              <w:rPr>
                <w:rFonts w:cs="Arial"/>
                <w:color w:val="auto"/>
              </w:rPr>
              <w:t>Written enquiries may be sent to:</w:t>
            </w:r>
          </w:p>
          <w:p w14:paraId="31082D94" w14:textId="77777777" w:rsidR="00D57A10" w:rsidRPr="007532DA" w:rsidRDefault="00D57A10" w:rsidP="00D57A10">
            <w:pPr>
              <w:pStyle w:val="Copyright"/>
              <w:rPr>
                <w:rFonts w:cs="Arial"/>
                <w:color w:val="auto"/>
              </w:rPr>
            </w:pPr>
            <w:r w:rsidRPr="007532DA">
              <w:rPr>
                <w:rFonts w:cs="Arial"/>
                <w:color w:val="auto"/>
              </w:rPr>
              <w:t>Manager, Editorial and Design</w:t>
            </w:r>
          </w:p>
          <w:p w14:paraId="21C960C2" w14:textId="77777777" w:rsidR="00D57A10" w:rsidRPr="007532DA" w:rsidRDefault="00D57A10" w:rsidP="00D57A10">
            <w:pPr>
              <w:pStyle w:val="Copyright"/>
              <w:rPr>
                <w:rFonts w:cs="Arial"/>
                <w:color w:val="auto"/>
              </w:rPr>
            </w:pPr>
            <w:r w:rsidRPr="007532DA">
              <w:rPr>
                <w:rFonts w:cs="Arial"/>
                <w:color w:val="auto"/>
              </w:rPr>
              <w:t>PO Box 13112</w:t>
            </w:r>
          </w:p>
          <w:p w14:paraId="4591ABB9" w14:textId="77777777" w:rsidR="00D57A10" w:rsidRPr="007532DA" w:rsidRDefault="00D57A10" w:rsidP="00D57A10">
            <w:pPr>
              <w:pStyle w:val="Copyright"/>
              <w:rPr>
                <w:rFonts w:cs="Arial"/>
                <w:color w:val="auto"/>
              </w:rPr>
            </w:pPr>
            <w:r w:rsidRPr="007532DA">
              <w:rPr>
                <w:rFonts w:cs="Arial"/>
                <w:color w:val="auto"/>
              </w:rPr>
              <w:t>Law Courts</w:t>
            </w:r>
          </w:p>
          <w:p w14:paraId="0075A95C" w14:textId="77777777" w:rsidR="00D57A10" w:rsidRPr="007532DA" w:rsidRDefault="00D57A10" w:rsidP="00D57A10">
            <w:pPr>
              <w:pStyle w:val="Copyright"/>
              <w:rPr>
                <w:rFonts w:cs="Arial"/>
                <w:color w:val="auto"/>
              </w:rPr>
            </w:pPr>
            <w:r w:rsidRPr="007532DA">
              <w:rPr>
                <w:rFonts w:cs="Arial"/>
                <w:color w:val="auto"/>
              </w:rPr>
              <w:t>Melbourne VIC 8010</w:t>
            </w:r>
          </w:p>
          <w:p w14:paraId="3CEED709" w14:textId="77777777" w:rsidR="00D57A10" w:rsidRPr="007532DA" w:rsidRDefault="00D57A10" w:rsidP="00D57A10">
            <w:pPr>
              <w:pStyle w:val="Copyright"/>
              <w:rPr>
                <w:rFonts w:cs="Arial"/>
                <w:color w:val="auto"/>
              </w:rPr>
            </w:pPr>
            <w:r w:rsidRPr="007532DA">
              <w:rPr>
                <w:rFonts w:cs="Arial"/>
                <w:color w:val="auto"/>
              </w:rPr>
              <w:t>Tel: 03 9963 6968</w:t>
            </w:r>
          </w:p>
          <w:p w14:paraId="31BC38FB" w14:textId="77777777" w:rsidR="008522E1" w:rsidRPr="007532DA" w:rsidRDefault="00D57A10" w:rsidP="00D57A10">
            <w:pPr>
              <w:pStyle w:val="Copyright"/>
              <w:rPr>
                <w:rFonts w:cs="Arial"/>
              </w:rPr>
            </w:pPr>
            <w:r w:rsidRPr="007532DA">
              <w:rPr>
                <w:rFonts w:cs="Arial"/>
                <w:color w:val="auto"/>
              </w:rPr>
              <w:t xml:space="preserve">Email: </w:t>
            </w:r>
            <w:hyperlink r:id="rId17" w:history="1">
              <w:r w:rsidRPr="007532DA">
                <w:rPr>
                  <w:rStyle w:val="Hyperlink"/>
                  <w:rFonts w:cs="Arial"/>
                </w:rPr>
                <w:t>candinfo@acma.gov.au</w:t>
              </w:r>
            </w:hyperlink>
          </w:p>
        </w:tc>
      </w:tr>
    </w:tbl>
    <w:p w14:paraId="4363B3E8" w14:textId="77777777" w:rsidR="008522E1" w:rsidRPr="007532DA" w:rsidRDefault="008522E1" w:rsidP="008522E1">
      <w:pPr>
        <w:spacing w:line="240" w:lineRule="auto"/>
        <w:rPr>
          <w:rFonts w:cs="Arial"/>
          <w:color w:val="4D4D4F"/>
          <w:sz w:val="10"/>
          <w:szCs w:val="10"/>
        </w:rPr>
      </w:pPr>
    </w:p>
    <w:p w14:paraId="62F9923D" w14:textId="77777777" w:rsidR="008522E1" w:rsidRPr="007532DA" w:rsidRDefault="008522E1" w:rsidP="008522E1">
      <w:pPr>
        <w:rPr>
          <w:rFonts w:cs="Arial"/>
          <w:color w:val="4D4D4F"/>
        </w:rPr>
        <w:sectPr w:rsidR="008522E1" w:rsidRPr="007532DA" w:rsidSect="000C7D0F">
          <w:headerReference w:type="even" r:id="rId18"/>
          <w:headerReference w:type="default" r:id="rId19"/>
          <w:footerReference w:type="even" r:id="rId20"/>
          <w:footerReference w:type="default" r:id="rId21"/>
          <w:pgSz w:w="11906" w:h="16838" w:code="9"/>
          <w:pgMar w:top="3924" w:right="1797" w:bottom="697" w:left="1134" w:header="709" w:footer="119" w:gutter="0"/>
          <w:cols w:space="708"/>
          <w:docGrid w:linePitch="360"/>
        </w:sectPr>
      </w:pPr>
    </w:p>
    <w:p w14:paraId="1B6C0887" w14:textId="77777777" w:rsidR="00552F38" w:rsidRPr="007532DA" w:rsidRDefault="00581A2B">
      <w:pPr>
        <w:pStyle w:val="TOC9"/>
        <w:rPr>
          <w:rFonts w:ascii="Arial" w:eastAsiaTheme="minorEastAsia" w:hAnsi="Arial" w:cs="Arial"/>
          <w:b w:val="0"/>
          <w:color w:val="auto"/>
          <w:sz w:val="22"/>
          <w:szCs w:val="22"/>
        </w:rPr>
      </w:pPr>
      <w:r w:rsidRPr="007532DA">
        <w:rPr>
          <w:rFonts w:ascii="Arial" w:hAnsi="Arial" w:cs="Arial"/>
          <w:color w:val="4F4D4D"/>
        </w:rPr>
        <w:lastRenderedPageBreak/>
        <w:fldChar w:fldCharType="begin"/>
      </w:r>
      <w:r w:rsidR="008522E1" w:rsidRPr="007532DA">
        <w:rPr>
          <w:rFonts w:ascii="Arial" w:hAnsi="Arial" w:cs="Arial"/>
          <w:color w:val="4F4D4D"/>
        </w:rPr>
        <w:instrText xml:space="preserve"> TOC \o "1-3" \t "Exec Summary Heading,9" </w:instrText>
      </w:r>
      <w:r w:rsidRPr="007532DA">
        <w:rPr>
          <w:rFonts w:ascii="Arial" w:hAnsi="Arial" w:cs="Arial"/>
          <w:color w:val="4F4D4D"/>
        </w:rPr>
        <w:fldChar w:fldCharType="separate"/>
      </w:r>
      <w:r w:rsidR="00552F38" w:rsidRPr="007532DA">
        <w:rPr>
          <w:rFonts w:ascii="Arial" w:hAnsi="Arial" w:cs="Arial"/>
        </w:rPr>
        <w:t>Introduction</w:t>
      </w:r>
      <w:r w:rsidR="00552F38" w:rsidRPr="007532DA">
        <w:rPr>
          <w:rFonts w:ascii="Arial" w:hAnsi="Arial" w:cs="Arial"/>
        </w:rPr>
        <w:tab/>
      </w:r>
      <w:r w:rsidRPr="007532DA">
        <w:rPr>
          <w:rFonts w:ascii="Arial" w:hAnsi="Arial" w:cs="Arial"/>
        </w:rPr>
        <w:fldChar w:fldCharType="begin"/>
      </w:r>
      <w:r w:rsidR="00552F38" w:rsidRPr="007532DA">
        <w:rPr>
          <w:rFonts w:ascii="Arial" w:hAnsi="Arial" w:cs="Arial"/>
        </w:rPr>
        <w:instrText xml:space="preserve"> PAGEREF _Toc384648577 \h </w:instrText>
      </w:r>
      <w:r w:rsidRPr="007532DA">
        <w:rPr>
          <w:rFonts w:ascii="Arial" w:hAnsi="Arial" w:cs="Arial"/>
        </w:rPr>
      </w:r>
      <w:r w:rsidRPr="007532DA">
        <w:rPr>
          <w:rFonts w:ascii="Arial" w:hAnsi="Arial" w:cs="Arial"/>
        </w:rPr>
        <w:fldChar w:fldCharType="separate"/>
      </w:r>
      <w:r w:rsidR="00552F38" w:rsidRPr="007532DA">
        <w:rPr>
          <w:rFonts w:ascii="Arial" w:hAnsi="Arial" w:cs="Arial"/>
        </w:rPr>
        <w:t>2</w:t>
      </w:r>
      <w:r w:rsidRPr="007532DA">
        <w:rPr>
          <w:rFonts w:ascii="Arial" w:hAnsi="Arial" w:cs="Arial"/>
        </w:rPr>
        <w:fldChar w:fldCharType="end"/>
      </w:r>
    </w:p>
    <w:p w14:paraId="1A8FD8C5"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Rationale</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_Toc384648578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2</w:t>
      </w:r>
      <w:r w:rsidR="00581A2B" w:rsidRPr="007532DA">
        <w:rPr>
          <w:rFonts w:ascii="Arial" w:hAnsi="Arial" w:cs="Arial"/>
        </w:rPr>
        <w:fldChar w:fldCharType="end"/>
      </w:r>
    </w:p>
    <w:p w14:paraId="1B7BBA1C"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Legislative background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_Toc384648579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2</w:t>
      </w:r>
      <w:r w:rsidR="00581A2B" w:rsidRPr="007532DA">
        <w:rPr>
          <w:rFonts w:ascii="Arial" w:hAnsi="Arial" w:cs="Arial"/>
        </w:rPr>
        <w:fldChar w:fldCharType="end"/>
      </w:r>
    </w:p>
    <w:p w14:paraId="749F9504" w14:textId="77777777" w:rsidR="00552F38" w:rsidRPr="007532DA" w:rsidRDefault="00552F38">
      <w:pPr>
        <w:pStyle w:val="TOC3"/>
        <w:rPr>
          <w:rFonts w:eastAsiaTheme="minorEastAsia" w:cs="Arial"/>
          <w:color w:val="auto"/>
        </w:rPr>
      </w:pPr>
      <w:r w:rsidRPr="007532DA">
        <w:rPr>
          <w:rFonts w:cs="Arial"/>
        </w:rPr>
        <w:t>Local content requirements for regional broadcasters</w:t>
      </w:r>
      <w:r w:rsidRPr="007532DA">
        <w:rPr>
          <w:rFonts w:cs="Arial"/>
        </w:rPr>
        <w:tab/>
      </w:r>
      <w:r w:rsidR="00581A2B" w:rsidRPr="007532DA">
        <w:rPr>
          <w:rFonts w:cs="Arial"/>
        </w:rPr>
        <w:fldChar w:fldCharType="begin"/>
      </w:r>
      <w:r w:rsidRPr="007532DA">
        <w:rPr>
          <w:rFonts w:cs="Arial"/>
        </w:rPr>
        <w:instrText xml:space="preserve"> PAGEREF _Toc384648580 \h </w:instrText>
      </w:r>
      <w:r w:rsidR="00581A2B" w:rsidRPr="007532DA">
        <w:rPr>
          <w:rFonts w:cs="Arial"/>
        </w:rPr>
      </w:r>
      <w:r w:rsidR="00581A2B" w:rsidRPr="007532DA">
        <w:rPr>
          <w:rFonts w:cs="Arial"/>
        </w:rPr>
        <w:fldChar w:fldCharType="separate"/>
      </w:r>
      <w:r w:rsidRPr="007532DA">
        <w:rPr>
          <w:rFonts w:cs="Arial"/>
        </w:rPr>
        <w:t>2</w:t>
      </w:r>
      <w:r w:rsidR="00581A2B" w:rsidRPr="007532DA">
        <w:rPr>
          <w:rFonts w:cs="Arial"/>
        </w:rPr>
        <w:fldChar w:fldCharType="end"/>
      </w:r>
    </w:p>
    <w:p w14:paraId="2924BA48" w14:textId="77777777" w:rsidR="00552F38" w:rsidRPr="007532DA" w:rsidRDefault="00552F38">
      <w:pPr>
        <w:pStyle w:val="TOC1"/>
        <w:rPr>
          <w:rFonts w:ascii="Arial" w:eastAsiaTheme="minorEastAsia" w:hAnsi="Arial" w:cs="Arial"/>
          <w:b w:val="0"/>
          <w:color w:val="auto"/>
          <w:spacing w:val="0"/>
          <w:sz w:val="22"/>
          <w:szCs w:val="22"/>
        </w:rPr>
      </w:pPr>
      <w:r w:rsidRPr="007532DA">
        <w:rPr>
          <w:rFonts w:ascii="Arial" w:hAnsi="Arial" w:cs="Arial"/>
        </w:rPr>
        <w:t>Methodology</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_Toc384648581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4</w:t>
      </w:r>
      <w:r w:rsidR="00581A2B" w:rsidRPr="007532DA">
        <w:rPr>
          <w:rFonts w:ascii="Arial" w:hAnsi="Arial" w:cs="Arial"/>
        </w:rPr>
        <w:fldChar w:fldCharType="end"/>
      </w:r>
    </w:p>
    <w:p w14:paraId="010B3181"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Selection of regional areas and towns</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_Toc384648582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4</w:t>
      </w:r>
      <w:r w:rsidR="00581A2B" w:rsidRPr="007532DA">
        <w:rPr>
          <w:rFonts w:ascii="Arial" w:hAnsi="Arial" w:cs="Arial"/>
        </w:rPr>
        <w:fldChar w:fldCharType="end"/>
      </w:r>
    </w:p>
    <w:p w14:paraId="2576D112"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Identification of local content</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_Toc384648583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5</w:t>
      </w:r>
      <w:r w:rsidR="00581A2B" w:rsidRPr="007532DA">
        <w:rPr>
          <w:rFonts w:ascii="Arial" w:hAnsi="Arial" w:cs="Arial"/>
        </w:rPr>
        <w:fldChar w:fldCharType="end"/>
      </w:r>
    </w:p>
    <w:p w14:paraId="5A3F63A6"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_Toc384648584 \h </w:instrText>
      </w:r>
      <w:r w:rsidR="00581A2B" w:rsidRPr="007532DA">
        <w:rPr>
          <w:rFonts w:cs="Arial"/>
        </w:rPr>
      </w:r>
      <w:r w:rsidR="00581A2B" w:rsidRPr="007532DA">
        <w:rPr>
          <w:rFonts w:cs="Arial"/>
        </w:rPr>
        <w:fldChar w:fldCharType="separate"/>
      </w:r>
      <w:r w:rsidRPr="007532DA">
        <w:rPr>
          <w:rFonts w:cs="Arial"/>
        </w:rPr>
        <w:t>5</w:t>
      </w:r>
      <w:r w:rsidR="00581A2B" w:rsidRPr="007532DA">
        <w:rPr>
          <w:rFonts w:cs="Arial"/>
        </w:rPr>
        <w:fldChar w:fldCharType="end"/>
      </w:r>
    </w:p>
    <w:p w14:paraId="4CDEC0EA"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_Toc384648585 \h </w:instrText>
      </w:r>
      <w:r w:rsidR="00581A2B" w:rsidRPr="007532DA">
        <w:rPr>
          <w:rFonts w:cs="Arial"/>
        </w:rPr>
      </w:r>
      <w:r w:rsidR="00581A2B" w:rsidRPr="007532DA">
        <w:rPr>
          <w:rFonts w:cs="Arial"/>
        </w:rPr>
        <w:fldChar w:fldCharType="separate"/>
      </w:r>
      <w:r w:rsidRPr="007532DA">
        <w:rPr>
          <w:rFonts w:cs="Arial"/>
        </w:rPr>
        <w:t>6</w:t>
      </w:r>
      <w:r w:rsidR="00581A2B" w:rsidRPr="007532DA">
        <w:rPr>
          <w:rFonts w:cs="Arial"/>
        </w:rPr>
        <w:fldChar w:fldCharType="end"/>
      </w:r>
    </w:p>
    <w:p w14:paraId="189BBEDB"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_Toc384648586 \h </w:instrText>
      </w:r>
      <w:r w:rsidR="00581A2B" w:rsidRPr="007532DA">
        <w:rPr>
          <w:rFonts w:cs="Arial"/>
        </w:rPr>
      </w:r>
      <w:r w:rsidR="00581A2B" w:rsidRPr="007532DA">
        <w:rPr>
          <w:rFonts w:cs="Arial"/>
        </w:rPr>
        <w:fldChar w:fldCharType="separate"/>
      </w:r>
      <w:r w:rsidRPr="007532DA">
        <w:rPr>
          <w:rFonts w:cs="Arial"/>
        </w:rPr>
        <w:t>6</w:t>
      </w:r>
      <w:r w:rsidR="00581A2B" w:rsidRPr="007532DA">
        <w:rPr>
          <w:rFonts w:cs="Arial"/>
        </w:rPr>
        <w:fldChar w:fldCharType="end"/>
      </w:r>
    </w:p>
    <w:p w14:paraId="29F595FA" w14:textId="77777777" w:rsidR="00552F38" w:rsidRPr="007532DA" w:rsidRDefault="00552F38">
      <w:pPr>
        <w:pStyle w:val="TOC3"/>
        <w:rPr>
          <w:rFonts w:eastAsiaTheme="minorEastAsia" w:cs="Arial"/>
          <w:color w:val="auto"/>
        </w:rPr>
      </w:pPr>
      <w:r w:rsidRPr="007532DA">
        <w:rPr>
          <w:rFonts w:cs="Arial"/>
        </w:rPr>
        <w:t>Online content</w:t>
      </w:r>
      <w:r w:rsidRPr="007532DA">
        <w:rPr>
          <w:rFonts w:cs="Arial"/>
        </w:rPr>
        <w:tab/>
      </w:r>
      <w:r w:rsidR="00581A2B" w:rsidRPr="007532DA">
        <w:rPr>
          <w:rFonts w:cs="Arial"/>
        </w:rPr>
        <w:fldChar w:fldCharType="begin"/>
      </w:r>
      <w:r w:rsidRPr="007532DA">
        <w:rPr>
          <w:rFonts w:cs="Arial"/>
        </w:rPr>
        <w:instrText xml:space="preserve"> PAGEREF _Toc384648587 \h </w:instrText>
      </w:r>
      <w:r w:rsidR="00581A2B" w:rsidRPr="007532DA">
        <w:rPr>
          <w:rFonts w:cs="Arial"/>
        </w:rPr>
      </w:r>
      <w:r w:rsidR="00581A2B" w:rsidRPr="007532DA">
        <w:rPr>
          <w:rFonts w:cs="Arial"/>
        </w:rPr>
        <w:fldChar w:fldCharType="separate"/>
      </w:r>
      <w:r w:rsidRPr="007532DA">
        <w:rPr>
          <w:rFonts w:cs="Arial"/>
        </w:rPr>
        <w:t>6</w:t>
      </w:r>
      <w:r w:rsidR="00581A2B" w:rsidRPr="007532DA">
        <w:rPr>
          <w:rFonts w:cs="Arial"/>
        </w:rPr>
        <w:fldChar w:fldCharType="end"/>
      </w:r>
    </w:p>
    <w:p w14:paraId="4D87570F" w14:textId="77777777" w:rsidR="00552F38" w:rsidRPr="007532DA" w:rsidRDefault="00552F38">
      <w:pPr>
        <w:pStyle w:val="TOC3"/>
        <w:rPr>
          <w:rFonts w:eastAsiaTheme="minorEastAsia" w:cs="Arial"/>
          <w:color w:val="auto"/>
        </w:rPr>
      </w:pPr>
      <w:r w:rsidRPr="007532DA">
        <w:rPr>
          <w:rFonts w:cs="Arial"/>
        </w:rPr>
        <w:t>Social media</w:t>
      </w:r>
      <w:r w:rsidRPr="007532DA">
        <w:rPr>
          <w:rFonts w:cs="Arial"/>
        </w:rPr>
        <w:tab/>
      </w:r>
      <w:r w:rsidR="00581A2B" w:rsidRPr="007532DA">
        <w:rPr>
          <w:rFonts w:cs="Arial"/>
        </w:rPr>
        <w:fldChar w:fldCharType="begin"/>
      </w:r>
      <w:r w:rsidRPr="007532DA">
        <w:rPr>
          <w:rFonts w:cs="Arial"/>
        </w:rPr>
        <w:instrText xml:space="preserve"> PAGEREF _Toc384648588 \h </w:instrText>
      </w:r>
      <w:r w:rsidR="00581A2B" w:rsidRPr="007532DA">
        <w:rPr>
          <w:rFonts w:cs="Arial"/>
        </w:rPr>
      </w:r>
      <w:r w:rsidR="00581A2B" w:rsidRPr="007532DA">
        <w:rPr>
          <w:rFonts w:cs="Arial"/>
        </w:rPr>
        <w:fldChar w:fldCharType="separate"/>
      </w:r>
      <w:r w:rsidRPr="007532DA">
        <w:rPr>
          <w:rFonts w:cs="Arial"/>
        </w:rPr>
        <w:t>7</w:t>
      </w:r>
      <w:r w:rsidR="00581A2B" w:rsidRPr="007532DA">
        <w:rPr>
          <w:rFonts w:cs="Arial"/>
        </w:rPr>
        <w:fldChar w:fldCharType="end"/>
      </w:r>
    </w:p>
    <w:p w14:paraId="5C23BFFA" w14:textId="77777777" w:rsidR="00552F38" w:rsidRPr="007532DA" w:rsidRDefault="00552F38">
      <w:pPr>
        <w:pStyle w:val="TOC1"/>
        <w:rPr>
          <w:rFonts w:ascii="Arial" w:eastAsiaTheme="minorEastAsia" w:hAnsi="Arial" w:cs="Arial"/>
          <w:b w:val="0"/>
          <w:color w:val="auto"/>
          <w:spacing w:val="0"/>
          <w:sz w:val="22"/>
          <w:szCs w:val="22"/>
        </w:rPr>
      </w:pPr>
      <w:r w:rsidRPr="007532DA">
        <w:rPr>
          <w:rFonts w:ascii="Arial" w:hAnsi="Arial" w:cs="Arial"/>
        </w:rPr>
        <w:t>Key findings</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_Toc384648589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8</w:t>
      </w:r>
      <w:r w:rsidR="00581A2B" w:rsidRPr="007532DA">
        <w:rPr>
          <w:rFonts w:ascii="Arial" w:hAnsi="Arial" w:cs="Arial"/>
        </w:rPr>
        <w:fldChar w:fldCharType="end"/>
      </w:r>
    </w:p>
    <w:p w14:paraId="6288B861"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_Toc384648590 \h </w:instrText>
      </w:r>
      <w:r w:rsidR="00581A2B" w:rsidRPr="007532DA">
        <w:rPr>
          <w:rFonts w:cs="Arial"/>
        </w:rPr>
      </w:r>
      <w:r w:rsidR="00581A2B" w:rsidRPr="007532DA">
        <w:rPr>
          <w:rFonts w:cs="Arial"/>
        </w:rPr>
        <w:fldChar w:fldCharType="separate"/>
      </w:r>
      <w:r w:rsidRPr="007532DA">
        <w:rPr>
          <w:rFonts w:cs="Arial"/>
        </w:rPr>
        <w:t>8</w:t>
      </w:r>
      <w:r w:rsidR="00581A2B" w:rsidRPr="007532DA">
        <w:rPr>
          <w:rFonts w:cs="Arial"/>
        </w:rPr>
        <w:fldChar w:fldCharType="end"/>
      </w:r>
    </w:p>
    <w:p w14:paraId="321643EC"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_Toc384648591 \h </w:instrText>
      </w:r>
      <w:r w:rsidR="00581A2B" w:rsidRPr="007532DA">
        <w:rPr>
          <w:rFonts w:cs="Arial"/>
        </w:rPr>
      </w:r>
      <w:r w:rsidR="00581A2B" w:rsidRPr="007532DA">
        <w:rPr>
          <w:rFonts w:cs="Arial"/>
        </w:rPr>
        <w:fldChar w:fldCharType="separate"/>
      </w:r>
      <w:r w:rsidRPr="007532DA">
        <w:rPr>
          <w:rFonts w:cs="Arial"/>
        </w:rPr>
        <w:t>8</w:t>
      </w:r>
      <w:r w:rsidR="00581A2B" w:rsidRPr="007532DA">
        <w:rPr>
          <w:rFonts w:cs="Arial"/>
        </w:rPr>
        <w:fldChar w:fldCharType="end"/>
      </w:r>
    </w:p>
    <w:p w14:paraId="1B3870AE"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_Toc384648592 \h </w:instrText>
      </w:r>
      <w:r w:rsidR="00581A2B" w:rsidRPr="007532DA">
        <w:rPr>
          <w:rFonts w:cs="Arial"/>
        </w:rPr>
      </w:r>
      <w:r w:rsidR="00581A2B" w:rsidRPr="007532DA">
        <w:rPr>
          <w:rFonts w:cs="Arial"/>
        </w:rPr>
        <w:fldChar w:fldCharType="separate"/>
      </w:r>
      <w:r w:rsidRPr="007532DA">
        <w:rPr>
          <w:rFonts w:cs="Arial"/>
        </w:rPr>
        <w:t>8</w:t>
      </w:r>
      <w:r w:rsidR="00581A2B" w:rsidRPr="007532DA">
        <w:rPr>
          <w:rFonts w:cs="Arial"/>
        </w:rPr>
        <w:fldChar w:fldCharType="end"/>
      </w:r>
    </w:p>
    <w:p w14:paraId="5F4782AC" w14:textId="77777777" w:rsidR="00552F38" w:rsidRPr="007532DA" w:rsidRDefault="00552F38">
      <w:pPr>
        <w:pStyle w:val="TOC3"/>
        <w:rPr>
          <w:rFonts w:eastAsiaTheme="minorEastAsia" w:cs="Arial"/>
          <w:color w:val="auto"/>
        </w:rPr>
      </w:pPr>
      <w:r w:rsidRPr="007532DA">
        <w:rPr>
          <w:rFonts w:cs="Arial"/>
        </w:rPr>
        <w:t>Online</w:t>
      </w:r>
      <w:r w:rsidRPr="007532DA">
        <w:rPr>
          <w:rFonts w:cs="Arial"/>
        </w:rPr>
        <w:tab/>
      </w:r>
      <w:r w:rsidR="00581A2B" w:rsidRPr="007532DA">
        <w:rPr>
          <w:rFonts w:cs="Arial"/>
        </w:rPr>
        <w:fldChar w:fldCharType="begin"/>
      </w:r>
      <w:r w:rsidRPr="007532DA">
        <w:rPr>
          <w:rFonts w:cs="Arial"/>
        </w:rPr>
        <w:instrText xml:space="preserve"> PAGEREF _Toc384648593 \h </w:instrText>
      </w:r>
      <w:r w:rsidR="00581A2B" w:rsidRPr="007532DA">
        <w:rPr>
          <w:rFonts w:cs="Arial"/>
        </w:rPr>
      </w:r>
      <w:r w:rsidR="00581A2B" w:rsidRPr="007532DA">
        <w:rPr>
          <w:rFonts w:cs="Arial"/>
        </w:rPr>
        <w:fldChar w:fldCharType="separate"/>
      </w:r>
      <w:r w:rsidRPr="007532DA">
        <w:rPr>
          <w:rFonts w:cs="Arial"/>
        </w:rPr>
        <w:t>8</w:t>
      </w:r>
      <w:r w:rsidR="00581A2B" w:rsidRPr="007532DA">
        <w:rPr>
          <w:rFonts w:cs="Arial"/>
        </w:rPr>
        <w:fldChar w:fldCharType="end"/>
      </w:r>
    </w:p>
    <w:p w14:paraId="556CFAEB" w14:textId="77777777" w:rsidR="00552F38" w:rsidRPr="007532DA" w:rsidRDefault="00552F38">
      <w:pPr>
        <w:pStyle w:val="TOC3"/>
        <w:rPr>
          <w:rFonts w:eastAsiaTheme="minorEastAsia" w:cs="Arial"/>
          <w:color w:val="auto"/>
        </w:rPr>
      </w:pPr>
      <w:r w:rsidRPr="007532DA">
        <w:rPr>
          <w:rFonts w:cs="Arial"/>
        </w:rPr>
        <w:t>Social media</w:t>
      </w:r>
      <w:r w:rsidRPr="007532DA">
        <w:rPr>
          <w:rFonts w:cs="Arial"/>
        </w:rPr>
        <w:tab/>
      </w:r>
      <w:r w:rsidR="00581A2B" w:rsidRPr="007532DA">
        <w:rPr>
          <w:rFonts w:cs="Arial"/>
        </w:rPr>
        <w:fldChar w:fldCharType="begin"/>
      </w:r>
      <w:r w:rsidRPr="007532DA">
        <w:rPr>
          <w:rFonts w:cs="Arial"/>
        </w:rPr>
        <w:instrText xml:space="preserve"> PAGEREF _Toc384648594 \h </w:instrText>
      </w:r>
      <w:r w:rsidR="00581A2B" w:rsidRPr="007532DA">
        <w:rPr>
          <w:rFonts w:cs="Arial"/>
        </w:rPr>
      </w:r>
      <w:r w:rsidR="00581A2B" w:rsidRPr="007532DA">
        <w:rPr>
          <w:rFonts w:cs="Arial"/>
        </w:rPr>
        <w:fldChar w:fldCharType="separate"/>
      </w:r>
      <w:r w:rsidRPr="007532DA">
        <w:rPr>
          <w:rFonts w:cs="Arial"/>
        </w:rPr>
        <w:t>8</w:t>
      </w:r>
      <w:r w:rsidR="00581A2B" w:rsidRPr="007532DA">
        <w:rPr>
          <w:rFonts w:cs="Arial"/>
        </w:rPr>
        <w:fldChar w:fldCharType="end"/>
      </w:r>
    </w:p>
    <w:p w14:paraId="50E2DB91" w14:textId="77777777" w:rsidR="00552F38" w:rsidRPr="007532DA" w:rsidRDefault="00552F38">
      <w:pPr>
        <w:pStyle w:val="TOC1"/>
        <w:rPr>
          <w:rFonts w:ascii="Arial" w:eastAsiaTheme="minorEastAsia" w:hAnsi="Arial" w:cs="Arial"/>
          <w:b w:val="0"/>
          <w:color w:val="auto"/>
          <w:spacing w:val="0"/>
          <w:sz w:val="22"/>
          <w:szCs w:val="22"/>
        </w:rPr>
      </w:pPr>
      <w:r w:rsidRPr="007532DA">
        <w:rPr>
          <w:rFonts w:ascii="Arial" w:hAnsi="Arial" w:cs="Arial"/>
        </w:rPr>
        <w:t>Mount Gambier (SA)</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_Toc384648595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10</w:t>
      </w:r>
      <w:r w:rsidR="00581A2B" w:rsidRPr="007532DA">
        <w:rPr>
          <w:rFonts w:ascii="Arial" w:hAnsi="Arial" w:cs="Arial"/>
        </w:rPr>
        <w:fldChar w:fldCharType="end"/>
      </w:r>
    </w:p>
    <w:p w14:paraId="2A0E2D7B"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Background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_Toc384648596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10</w:t>
      </w:r>
      <w:r w:rsidR="00581A2B" w:rsidRPr="007532DA">
        <w:rPr>
          <w:rFonts w:ascii="Arial" w:hAnsi="Arial" w:cs="Arial"/>
        </w:rPr>
        <w:fldChar w:fldCharType="end"/>
      </w:r>
    </w:p>
    <w:p w14:paraId="7CF39F6C"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_Toc384648597 \h </w:instrText>
      </w:r>
      <w:r w:rsidR="00581A2B" w:rsidRPr="007532DA">
        <w:rPr>
          <w:rFonts w:cs="Arial"/>
        </w:rPr>
      </w:r>
      <w:r w:rsidR="00581A2B" w:rsidRPr="007532DA">
        <w:rPr>
          <w:rFonts w:cs="Arial"/>
        </w:rPr>
        <w:fldChar w:fldCharType="separate"/>
      </w:r>
      <w:r w:rsidRPr="007532DA">
        <w:rPr>
          <w:rFonts w:cs="Arial"/>
        </w:rPr>
        <w:t>10</w:t>
      </w:r>
      <w:r w:rsidR="00581A2B" w:rsidRPr="007532DA">
        <w:rPr>
          <w:rFonts w:cs="Arial"/>
        </w:rPr>
        <w:fldChar w:fldCharType="end"/>
      </w:r>
    </w:p>
    <w:p w14:paraId="2937E6F9"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_Toc384648598 \h </w:instrText>
      </w:r>
      <w:r w:rsidR="00581A2B" w:rsidRPr="007532DA">
        <w:rPr>
          <w:rFonts w:cs="Arial"/>
        </w:rPr>
      </w:r>
      <w:r w:rsidR="00581A2B" w:rsidRPr="007532DA">
        <w:rPr>
          <w:rFonts w:cs="Arial"/>
        </w:rPr>
        <w:fldChar w:fldCharType="separate"/>
      </w:r>
      <w:r w:rsidRPr="007532DA">
        <w:rPr>
          <w:rFonts w:cs="Arial"/>
        </w:rPr>
        <w:t>10</w:t>
      </w:r>
      <w:r w:rsidR="00581A2B" w:rsidRPr="007532DA">
        <w:rPr>
          <w:rFonts w:cs="Arial"/>
        </w:rPr>
        <w:fldChar w:fldCharType="end"/>
      </w:r>
    </w:p>
    <w:p w14:paraId="60A4B84B"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_Toc384648599 \h </w:instrText>
      </w:r>
      <w:r w:rsidR="00581A2B" w:rsidRPr="007532DA">
        <w:rPr>
          <w:rFonts w:cs="Arial"/>
        </w:rPr>
      </w:r>
      <w:r w:rsidR="00581A2B" w:rsidRPr="007532DA">
        <w:rPr>
          <w:rFonts w:cs="Arial"/>
        </w:rPr>
        <w:fldChar w:fldCharType="separate"/>
      </w:r>
      <w:r w:rsidRPr="007532DA">
        <w:rPr>
          <w:rFonts w:cs="Arial"/>
        </w:rPr>
        <w:t>11</w:t>
      </w:r>
      <w:r w:rsidR="00581A2B" w:rsidRPr="007532DA">
        <w:rPr>
          <w:rFonts w:cs="Arial"/>
        </w:rPr>
        <w:fldChar w:fldCharType="end"/>
      </w:r>
    </w:p>
    <w:p w14:paraId="2A3F0D48" w14:textId="77777777" w:rsidR="00552F38" w:rsidRPr="007532DA" w:rsidRDefault="00552F38">
      <w:pPr>
        <w:pStyle w:val="TOC3"/>
        <w:rPr>
          <w:rFonts w:eastAsiaTheme="minorEastAsia" w:cs="Arial"/>
          <w:color w:val="auto"/>
        </w:rPr>
      </w:pPr>
      <w:r w:rsidRPr="007532DA">
        <w:rPr>
          <w:rFonts w:cs="Arial"/>
        </w:rPr>
        <w:t>Social media and online</w:t>
      </w:r>
      <w:r w:rsidRPr="007532DA">
        <w:rPr>
          <w:rFonts w:cs="Arial"/>
        </w:rPr>
        <w:tab/>
      </w:r>
      <w:r w:rsidR="00581A2B" w:rsidRPr="007532DA">
        <w:rPr>
          <w:rFonts w:cs="Arial"/>
        </w:rPr>
        <w:fldChar w:fldCharType="begin"/>
      </w:r>
      <w:r w:rsidRPr="007532DA">
        <w:rPr>
          <w:rFonts w:cs="Arial"/>
        </w:rPr>
        <w:instrText xml:space="preserve"> PAGEREF _Toc384648600 \h </w:instrText>
      </w:r>
      <w:r w:rsidR="00581A2B" w:rsidRPr="007532DA">
        <w:rPr>
          <w:rFonts w:cs="Arial"/>
        </w:rPr>
      </w:r>
      <w:r w:rsidR="00581A2B" w:rsidRPr="007532DA">
        <w:rPr>
          <w:rFonts w:cs="Arial"/>
        </w:rPr>
        <w:fldChar w:fldCharType="separate"/>
      </w:r>
      <w:r w:rsidRPr="007532DA">
        <w:rPr>
          <w:rFonts w:cs="Arial"/>
        </w:rPr>
        <w:t>11</w:t>
      </w:r>
      <w:r w:rsidR="00581A2B" w:rsidRPr="007532DA">
        <w:rPr>
          <w:rFonts w:cs="Arial"/>
        </w:rPr>
        <w:fldChar w:fldCharType="end"/>
      </w:r>
    </w:p>
    <w:p w14:paraId="4FED5C8C" w14:textId="77777777" w:rsidR="00552F38" w:rsidRPr="007532DA" w:rsidRDefault="00552F38">
      <w:pPr>
        <w:pStyle w:val="TOC1"/>
        <w:rPr>
          <w:rFonts w:ascii="Arial" w:eastAsiaTheme="minorEastAsia" w:hAnsi="Arial" w:cs="Arial"/>
          <w:b w:val="0"/>
          <w:color w:val="auto"/>
          <w:spacing w:val="0"/>
          <w:sz w:val="22"/>
          <w:szCs w:val="22"/>
        </w:rPr>
      </w:pPr>
      <w:r w:rsidRPr="007532DA">
        <w:rPr>
          <w:rFonts w:ascii="Arial" w:hAnsi="Arial" w:cs="Arial"/>
        </w:rPr>
        <w:t>Port Augusta (SA)</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_Toc384648601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13</w:t>
      </w:r>
      <w:r w:rsidR="00581A2B" w:rsidRPr="007532DA">
        <w:rPr>
          <w:rFonts w:ascii="Arial" w:hAnsi="Arial" w:cs="Arial"/>
        </w:rPr>
        <w:fldChar w:fldCharType="end"/>
      </w:r>
    </w:p>
    <w:p w14:paraId="60043515"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Background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_Toc384648602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13</w:t>
      </w:r>
      <w:r w:rsidR="00581A2B" w:rsidRPr="007532DA">
        <w:rPr>
          <w:rFonts w:ascii="Arial" w:hAnsi="Arial" w:cs="Arial"/>
        </w:rPr>
        <w:fldChar w:fldCharType="end"/>
      </w:r>
    </w:p>
    <w:p w14:paraId="1C7558BF"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_Toc384648603 \h </w:instrText>
      </w:r>
      <w:r w:rsidR="00581A2B" w:rsidRPr="007532DA">
        <w:rPr>
          <w:rFonts w:cs="Arial"/>
        </w:rPr>
      </w:r>
      <w:r w:rsidR="00581A2B" w:rsidRPr="007532DA">
        <w:rPr>
          <w:rFonts w:cs="Arial"/>
        </w:rPr>
        <w:fldChar w:fldCharType="separate"/>
      </w:r>
      <w:r w:rsidRPr="007532DA">
        <w:rPr>
          <w:rFonts w:cs="Arial"/>
        </w:rPr>
        <w:t>13</w:t>
      </w:r>
      <w:r w:rsidR="00581A2B" w:rsidRPr="007532DA">
        <w:rPr>
          <w:rFonts w:cs="Arial"/>
        </w:rPr>
        <w:fldChar w:fldCharType="end"/>
      </w:r>
    </w:p>
    <w:p w14:paraId="5CDA635D"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_Toc384648604 \h </w:instrText>
      </w:r>
      <w:r w:rsidR="00581A2B" w:rsidRPr="007532DA">
        <w:rPr>
          <w:rFonts w:cs="Arial"/>
        </w:rPr>
      </w:r>
      <w:r w:rsidR="00581A2B" w:rsidRPr="007532DA">
        <w:rPr>
          <w:rFonts w:cs="Arial"/>
        </w:rPr>
        <w:fldChar w:fldCharType="separate"/>
      </w:r>
      <w:r w:rsidRPr="007532DA">
        <w:rPr>
          <w:rFonts w:cs="Arial"/>
        </w:rPr>
        <w:t>13</w:t>
      </w:r>
      <w:r w:rsidR="00581A2B" w:rsidRPr="007532DA">
        <w:rPr>
          <w:rFonts w:cs="Arial"/>
        </w:rPr>
        <w:fldChar w:fldCharType="end"/>
      </w:r>
    </w:p>
    <w:p w14:paraId="4122C7AB"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_Toc384648605 \h </w:instrText>
      </w:r>
      <w:r w:rsidR="00581A2B" w:rsidRPr="007532DA">
        <w:rPr>
          <w:rFonts w:cs="Arial"/>
        </w:rPr>
      </w:r>
      <w:r w:rsidR="00581A2B" w:rsidRPr="007532DA">
        <w:rPr>
          <w:rFonts w:cs="Arial"/>
        </w:rPr>
        <w:fldChar w:fldCharType="separate"/>
      </w:r>
      <w:r w:rsidRPr="007532DA">
        <w:rPr>
          <w:rFonts w:cs="Arial"/>
        </w:rPr>
        <w:t>14</w:t>
      </w:r>
      <w:r w:rsidR="00581A2B" w:rsidRPr="007532DA">
        <w:rPr>
          <w:rFonts w:cs="Arial"/>
        </w:rPr>
        <w:fldChar w:fldCharType="end"/>
      </w:r>
    </w:p>
    <w:p w14:paraId="6E52BFA3" w14:textId="77777777" w:rsidR="00552F38" w:rsidRPr="007532DA" w:rsidRDefault="00552F38">
      <w:pPr>
        <w:pStyle w:val="TOC3"/>
        <w:rPr>
          <w:rFonts w:eastAsiaTheme="minorEastAsia" w:cs="Arial"/>
          <w:color w:val="auto"/>
        </w:rPr>
      </w:pPr>
      <w:r w:rsidRPr="007532DA">
        <w:rPr>
          <w:rFonts w:cs="Arial"/>
        </w:rPr>
        <w:t>Social media and online</w:t>
      </w:r>
      <w:r w:rsidRPr="007532DA">
        <w:rPr>
          <w:rFonts w:cs="Arial"/>
        </w:rPr>
        <w:tab/>
      </w:r>
      <w:r w:rsidR="00581A2B" w:rsidRPr="007532DA">
        <w:rPr>
          <w:rFonts w:cs="Arial"/>
        </w:rPr>
        <w:fldChar w:fldCharType="begin"/>
      </w:r>
      <w:r w:rsidRPr="007532DA">
        <w:rPr>
          <w:rFonts w:cs="Arial"/>
        </w:rPr>
        <w:instrText xml:space="preserve"> PAGEREF _Toc384648606 \h </w:instrText>
      </w:r>
      <w:r w:rsidR="00581A2B" w:rsidRPr="007532DA">
        <w:rPr>
          <w:rFonts w:cs="Arial"/>
        </w:rPr>
      </w:r>
      <w:r w:rsidR="00581A2B" w:rsidRPr="007532DA">
        <w:rPr>
          <w:rFonts w:cs="Arial"/>
        </w:rPr>
        <w:fldChar w:fldCharType="separate"/>
      </w:r>
      <w:r w:rsidRPr="007532DA">
        <w:rPr>
          <w:rFonts w:cs="Arial"/>
        </w:rPr>
        <w:t>14</w:t>
      </w:r>
      <w:r w:rsidR="00581A2B" w:rsidRPr="007532DA">
        <w:rPr>
          <w:rFonts w:cs="Arial"/>
        </w:rPr>
        <w:fldChar w:fldCharType="end"/>
      </w:r>
    </w:p>
    <w:p w14:paraId="778ECC38" w14:textId="77777777" w:rsidR="00552F38" w:rsidRPr="007532DA" w:rsidRDefault="00552F38">
      <w:pPr>
        <w:pStyle w:val="TOC1"/>
        <w:rPr>
          <w:rFonts w:ascii="Arial" w:eastAsiaTheme="minorEastAsia" w:hAnsi="Arial" w:cs="Arial"/>
          <w:b w:val="0"/>
          <w:color w:val="auto"/>
          <w:spacing w:val="0"/>
          <w:sz w:val="22"/>
          <w:szCs w:val="22"/>
        </w:rPr>
      </w:pPr>
      <w:r w:rsidRPr="007532DA">
        <w:rPr>
          <w:rFonts w:ascii="Arial" w:hAnsi="Arial" w:cs="Arial"/>
        </w:rPr>
        <w:t>Renmark (SA)</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_Toc384648607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15</w:t>
      </w:r>
      <w:r w:rsidR="00581A2B" w:rsidRPr="007532DA">
        <w:rPr>
          <w:rFonts w:ascii="Arial" w:hAnsi="Arial" w:cs="Arial"/>
        </w:rPr>
        <w:fldChar w:fldCharType="end"/>
      </w:r>
    </w:p>
    <w:p w14:paraId="3C3D71DC"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Background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_Toc384648608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15</w:t>
      </w:r>
      <w:r w:rsidR="00581A2B" w:rsidRPr="007532DA">
        <w:rPr>
          <w:rFonts w:ascii="Arial" w:hAnsi="Arial" w:cs="Arial"/>
        </w:rPr>
        <w:fldChar w:fldCharType="end"/>
      </w:r>
    </w:p>
    <w:p w14:paraId="1C45E5F5"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_Toc384648609 \h </w:instrText>
      </w:r>
      <w:r w:rsidR="00581A2B" w:rsidRPr="007532DA">
        <w:rPr>
          <w:rFonts w:cs="Arial"/>
        </w:rPr>
      </w:r>
      <w:r w:rsidR="00581A2B" w:rsidRPr="007532DA">
        <w:rPr>
          <w:rFonts w:cs="Arial"/>
        </w:rPr>
        <w:fldChar w:fldCharType="separate"/>
      </w:r>
      <w:r w:rsidRPr="007532DA">
        <w:rPr>
          <w:rFonts w:cs="Arial"/>
        </w:rPr>
        <w:t>15</w:t>
      </w:r>
      <w:r w:rsidR="00581A2B" w:rsidRPr="007532DA">
        <w:rPr>
          <w:rFonts w:cs="Arial"/>
        </w:rPr>
        <w:fldChar w:fldCharType="end"/>
      </w:r>
    </w:p>
    <w:p w14:paraId="4093A419"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_Toc384648610 \h </w:instrText>
      </w:r>
      <w:r w:rsidR="00581A2B" w:rsidRPr="007532DA">
        <w:rPr>
          <w:rFonts w:cs="Arial"/>
        </w:rPr>
      </w:r>
      <w:r w:rsidR="00581A2B" w:rsidRPr="007532DA">
        <w:rPr>
          <w:rFonts w:cs="Arial"/>
        </w:rPr>
        <w:fldChar w:fldCharType="separate"/>
      </w:r>
      <w:r w:rsidRPr="007532DA">
        <w:rPr>
          <w:rFonts w:cs="Arial"/>
        </w:rPr>
        <w:t>15</w:t>
      </w:r>
      <w:r w:rsidR="00581A2B" w:rsidRPr="007532DA">
        <w:rPr>
          <w:rFonts w:cs="Arial"/>
        </w:rPr>
        <w:fldChar w:fldCharType="end"/>
      </w:r>
    </w:p>
    <w:p w14:paraId="7B0B207B"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_Toc384648611 \h </w:instrText>
      </w:r>
      <w:r w:rsidR="00581A2B" w:rsidRPr="007532DA">
        <w:rPr>
          <w:rFonts w:cs="Arial"/>
        </w:rPr>
      </w:r>
      <w:r w:rsidR="00581A2B" w:rsidRPr="007532DA">
        <w:rPr>
          <w:rFonts w:cs="Arial"/>
        </w:rPr>
        <w:fldChar w:fldCharType="separate"/>
      </w:r>
      <w:r w:rsidRPr="007532DA">
        <w:rPr>
          <w:rFonts w:cs="Arial"/>
        </w:rPr>
        <w:t>16</w:t>
      </w:r>
      <w:r w:rsidR="00581A2B" w:rsidRPr="007532DA">
        <w:rPr>
          <w:rFonts w:cs="Arial"/>
        </w:rPr>
        <w:fldChar w:fldCharType="end"/>
      </w:r>
    </w:p>
    <w:p w14:paraId="74EA00DF" w14:textId="77777777" w:rsidR="00552F38" w:rsidRPr="007532DA" w:rsidRDefault="00552F38">
      <w:pPr>
        <w:pStyle w:val="TOC3"/>
        <w:rPr>
          <w:rFonts w:eastAsiaTheme="minorEastAsia" w:cs="Arial"/>
          <w:color w:val="auto"/>
        </w:rPr>
      </w:pPr>
      <w:r w:rsidRPr="007532DA">
        <w:rPr>
          <w:rFonts w:cs="Arial"/>
        </w:rPr>
        <w:t>Social media and online</w:t>
      </w:r>
      <w:r w:rsidRPr="007532DA">
        <w:rPr>
          <w:rFonts w:cs="Arial"/>
        </w:rPr>
        <w:tab/>
      </w:r>
      <w:r w:rsidR="00581A2B" w:rsidRPr="007532DA">
        <w:rPr>
          <w:rFonts w:cs="Arial"/>
        </w:rPr>
        <w:fldChar w:fldCharType="begin"/>
      </w:r>
      <w:r w:rsidRPr="007532DA">
        <w:rPr>
          <w:rFonts w:cs="Arial"/>
        </w:rPr>
        <w:instrText xml:space="preserve"> PAGEREF _Toc384648612 \h </w:instrText>
      </w:r>
      <w:r w:rsidR="00581A2B" w:rsidRPr="007532DA">
        <w:rPr>
          <w:rFonts w:cs="Arial"/>
        </w:rPr>
      </w:r>
      <w:r w:rsidR="00581A2B" w:rsidRPr="007532DA">
        <w:rPr>
          <w:rFonts w:cs="Arial"/>
        </w:rPr>
        <w:fldChar w:fldCharType="separate"/>
      </w:r>
      <w:r w:rsidRPr="007532DA">
        <w:rPr>
          <w:rFonts w:cs="Arial"/>
        </w:rPr>
        <w:t>16</w:t>
      </w:r>
      <w:r w:rsidR="00581A2B" w:rsidRPr="007532DA">
        <w:rPr>
          <w:rFonts w:cs="Arial"/>
        </w:rPr>
        <w:fldChar w:fldCharType="end"/>
      </w:r>
    </w:p>
    <w:p w14:paraId="50306452" w14:textId="77777777" w:rsidR="00844E10" w:rsidRPr="007532DA" w:rsidRDefault="00552F38">
      <w:pPr>
        <w:pStyle w:val="TOC1"/>
        <w:keepNext/>
        <w:rPr>
          <w:rFonts w:ascii="Arial" w:eastAsiaTheme="minorEastAsia" w:hAnsi="Arial" w:cs="Arial"/>
          <w:b w:val="0"/>
          <w:color w:val="auto"/>
          <w:spacing w:val="0"/>
          <w:sz w:val="22"/>
          <w:szCs w:val="22"/>
        </w:rPr>
      </w:pPr>
      <w:r w:rsidRPr="007532DA">
        <w:rPr>
          <w:rFonts w:ascii="Arial" w:hAnsi="Arial" w:cs="Arial"/>
        </w:rPr>
        <w:lastRenderedPageBreak/>
        <w:t>Alice Springs (NT)</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_Toc384648613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18</w:t>
      </w:r>
      <w:r w:rsidR="00581A2B" w:rsidRPr="007532DA">
        <w:rPr>
          <w:rFonts w:ascii="Arial" w:hAnsi="Arial" w:cs="Arial"/>
        </w:rPr>
        <w:fldChar w:fldCharType="end"/>
      </w:r>
    </w:p>
    <w:p w14:paraId="6B857A9F"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Background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_Toc384648614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18</w:t>
      </w:r>
      <w:r w:rsidR="00581A2B" w:rsidRPr="007532DA">
        <w:rPr>
          <w:rFonts w:ascii="Arial" w:hAnsi="Arial" w:cs="Arial"/>
        </w:rPr>
        <w:fldChar w:fldCharType="end"/>
      </w:r>
    </w:p>
    <w:p w14:paraId="7ABE27FC"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_Toc384648615 \h </w:instrText>
      </w:r>
      <w:r w:rsidR="00581A2B" w:rsidRPr="007532DA">
        <w:rPr>
          <w:rFonts w:cs="Arial"/>
        </w:rPr>
      </w:r>
      <w:r w:rsidR="00581A2B" w:rsidRPr="007532DA">
        <w:rPr>
          <w:rFonts w:cs="Arial"/>
        </w:rPr>
        <w:fldChar w:fldCharType="separate"/>
      </w:r>
      <w:r w:rsidRPr="007532DA">
        <w:rPr>
          <w:rFonts w:cs="Arial"/>
        </w:rPr>
        <w:t>18</w:t>
      </w:r>
      <w:r w:rsidR="00581A2B" w:rsidRPr="007532DA">
        <w:rPr>
          <w:rFonts w:cs="Arial"/>
        </w:rPr>
        <w:fldChar w:fldCharType="end"/>
      </w:r>
    </w:p>
    <w:p w14:paraId="6C10E30F"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_Toc384648616 \h </w:instrText>
      </w:r>
      <w:r w:rsidR="00581A2B" w:rsidRPr="007532DA">
        <w:rPr>
          <w:rFonts w:cs="Arial"/>
        </w:rPr>
      </w:r>
      <w:r w:rsidR="00581A2B" w:rsidRPr="007532DA">
        <w:rPr>
          <w:rFonts w:cs="Arial"/>
        </w:rPr>
        <w:fldChar w:fldCharType="separate"/>
      </w:r>
      <w:r w:rsidRPr="007532DA">
        <w:rPr>
          <w:rFonts w:cs="Arial"/>
        </w:rPr>
        <w:t>18</w:t>
      </w:r>
      <w:r w:rsidR="00581A2B" w:rsidRPr="007532DA">
        <w:rPr>
          <w:rFonts w:cs="Arial"/>
        </w:rPr>
        <w:fldChar w:fldCharType="end"/>
      </w:r>
    </w:p>
    <w:p w14:paraId="5EE3A1AC"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_Toc384648617 \h </w:instrText>
      </w:r>
      <w:r w:rsidR="00581A2B" w:rsidRPr="007532DA">
        <w:rPr>
          <w:rFonts w:cs="Arial"/>
        </w:rPr>
      </w:r>
      <w:r w:rsidR="00581A2B" w:rsidRPr="007532DA">
        <w:rPr>
          <w:rFonts w:cs="Arial"/>
        </w:rPr>
        <w:fldChar w:fldCharType="separate"/>
      </w:r>
      <w:r w:rsidRPr="007532DA">
        <w:rPr>
          <w:rFonts w:cs="Arial"/>
        </w:rPr>
        <w:t>19</w:t>
      </w:r>
      <w:r w:rsidR="00581A2B" w:rsidRPr="007532DA">
        <w:rPr>
          <w:rFonts w:cs="Arial"/>
        </w:rPr>
        <w:fldChar w:fldCharType="end"/>
      </w:r>
    </w:p>
    <w:p w14:paraId="5DBE1AA0" w14:textId="77777777" w:rsidR="00552F38" w:rsidRPr="007532DA" w:rsidRDefault="00552F38">
      <w:pPr>
        <w:pStyle w:val="TOC3"/>
        <w:rPr>
          <w:rFonts w:eastAsiaTheme="minorEastAsia" w:cs="Arial"/>
          <w:color w:val="auto"/>
        </w:rPr>
      </w:pPr>
      <w:r w:rsidRPr="007532DA">
        <w:rPr>
          <w:rFonts w:cs="Arial"/>
        </w:rPr>
        <w:t>Social media and online</w:t>
      </w:r>
      <w:r w:rsidRPr="007532DA">
        <w:rPr>
          <w:rFonts w:cs="Arial"/>
        </w:rPr>
        <w:tab/>
      </w:r>
      <w:r w:rsidR="00581A2B" w:rsidRPr="007532DA">
        <w:rPr>
          <w:rFonts w:cs="Arial"/>
        </w:rPr>
        <w:fldChar w:fldCharType="begin"/>
      </w:r>
      <w:r w:rsidRPr="007532DA">
        <w:rPr>
          <w:rFonts w:cs="Arial"/>
        </w:rPr>
        <w:instrText xml:space="preserve"> PAGEREF _Toc384648618 \h </w:instrText>
      </w:r>
      <w:r w:rsidR="00581A2B" w:rsidRPr="007532DA">
        <w:rPr>
          <w:rFonts w:cs="Arial"/>
        </w:rPr>
      </w:r>
      <w:r w:rsidR="00581A2B" w:rsidRPr="007532DA">
        <w:rPr>
          <w:rFonts w:cs="Arial"/>
        </w:rPr>
        <w:fldChar w:fldCharType="separate"/>
      </w:r>
      <w:r w:rsidRPr="007532DA">
        <w:rPr>
          <w:rFonts w:cs="Arial"/>
        </w:rPr>
        <w:t>19</w:t>
      </w:r>
      <w:r w:rsidR="00581A2B" w:rsidRPr="007532DA">
        <w:rPr>
          <w:rFonts w:cs="Arial"/>
        </w:rPr>
        <w:fldChar w:fldCharType="end"/>
      </w:r>
    </w:p>
    <w:p w14:paraId="61104F7A" w14:textId="77777777" w:rsidR="00552F38" w:rsidRPr="007532DA" w:rsidRDefault="00552F38">
      <w:pPr>
        <w:pStyle w:val="TOC1"/>
        <w:rPr>
          <w:rFonts w:ascii="Arial" w:eastAsiaTheme="minorEastAsia" w:hAnsi="Arial" w:cs="Arial"/>
          <w:b w:val="0"/>
          <w:color w:val="auto"/>
          <w:spacing w:val="0"/>
          <w:sz w:val="22"/>
          <w:szCs w:val="22"/>
        </w:rPr>
      </w:pPr>
      <w:r w:rsidRPr="007532DA">
        <w:rPr>
          <w:rFonts w:ascii="Arial" w:hAnsi="Arial" w:cs="Arial"/>
        </w:rPr>
        <w:t>Bunbury (WA)</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_Toc384648619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20</w:t>
      </w:r>
      <w:r w:rsidR="00581A2B" w:rsidRPr="007532DA">
        <w:rPr>
          <w:rFonts w:ascii="Arial" w:hAnsi="Arial" w:cs="Arial"/>
        </w:rPr>
        <w:fldChar w:fldCharType="end"/>
      </w:r>
    </w:p>
    <w:p w14:paraId="49C5F5FA"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Background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_Toc384648620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20</w:t>
      </w:r>
      <w:r w:rsidR="00581A2B" w:rsidRPr="007532DA">
        <w:rPr>
          <w:rFonts w:ascii="Arial" w:hAnsi="Arial" w:cs="Arial"/>
        </w:rPr>
        <w:fldChar w:fldCharType="end"/>
      </w:r>
    </w:p>
    <w:p w14:paraId="4A7A5EEC"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_Toc384648621 \h </w:instrText>
      </w:r>
      <w:r w:rsidR="00581A2B" w:rsidRPr="007532DA">
        <w:rPr>
          <w:rFonts w:cs="Arial"/>
        </w:rPr>
      </w:r>
      <w:r w:rsidR="00581A2B" w:rsidRPr="007532DA">
        <w:rPr>
          <w:rFonts w:cs="Arial"/>
        </w:rPr>
        <w:fldChar w:fldCharType="separate"/>
      </w:r>
      <w:r w:rsidRPr="007532DA">
        <w:rPr>
          <w:rFonts w:cs="Arial"/>
        </w:rPr>
        <w:t>20</w:t>
      </w:r>
      <w:r w:rsidR="00581A2B" w:rsidRPr="007532DA">
        <w:rPr>
          <w:rFonts w:cs="Arial"/>
        </w:rPr>
        <w:fldChar w:fldCharType="end"/>
      </w:r>
    </w:p>
    <w:p w14:paraId="53985B2D"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_Toc384648622 \h </w:instrText>
      </w:r>
      <w:r w:rsidR="00581A2B" w:rsidRPr="007532DA">
        <w:rPr>
          <w:rFonts w:cs="Arial"/>
        </w:rPr>
      </w:r>
      <w:r w:rsidR="00581A2B" w:rsidRPr="007532DA">
        <w:rPr>
          <w:rFonts w:cs="Arial"/>
        </w:rPr>
        <w:fldChar w:fldCharType="separate"/>
      </w:r>
      <w:r w:rsidRPr="007532DA">
        <w:rPr>
          <w:rFonts w:cs="Arial"/>
        </w:rPr>
        <w:t>20</w:t>
      </w:r>
      <w:r w:rsidR="00581A2B" w:rsidRPr="007532DA">
        <w:rPr>
          <w:rFonts w:cs="Arial"/>
        </w:rPr>
        <w:fldChar w:fldCharType="end"/>
      </w:r>
    </w:p>
    <w:p w14:paraId="16EEA637"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_Toc384648623 \h </w:instrText>
      </w:r>
      <w:r w:rsidR="00581A2B" w:rsidRPr="007532DA">
        <w:rPr>
          <w:rFonts w:cs="Arial"/>
        </w:rPr>
      </w:r>
      <w:r w:rsidR="00581A2B" w:rsidRPr="007532DA">
        <w:rPr>
          <w:rFonts w:cs="Arial"/>
        </w:rPr>
        <w:fldChar w:fldCharType="separate"/>
      </w:r>
      <w:r w:rsidRPr="007532DA">
        <w:rPr>
          <w:rFonts w:cs="Arial"/>
        </w:rPr>
        <w:t>21</w:t>
      </w:r>
      <w:r w:rsidR="00581A2B" w:rsidRPr="007532DA">
        <w:rPr>
          <w:rFonts w:cs="Arial"/>
        </w:rPr>
        <w:fldChar w:fldCharType="end"/>
      </w:r>
    </w:p>
    <w:p w14:paraId="5C6B4FCA" w14:textId="77777777" w:rsidR="00552F38" w:rsidRPr="007532DA" w:rsidRDefault="00552F38">
      <w:pPr>
        <w:pStyle w:val="TOC3"/>
        <w:rPr>
          <w:rFonts w:eastAsiaTheme="minorEastAsia" w:cs="Arial"/>
          <w:color w:val="auto"/>
        </w:rPr>
      </w:pPr>
      <w:r w:rsidRPr="007532DA">
        <w:rPr>
          <w:rFonts w:cs="Arial"/>
        </w:rPr>
        <w:t>Social media and online</w:t>
      </w:r>
      <w:r w:rsidRPr="007532DA">
        <w:rPr>
          <w:rFonts w:cs="Arial"/>
        </w:rPr>
        <w:tab/>
      </w:r>
      <w:r w:rsidR="00581A2B" w:rsidRPr="007532DA">
        <w:rPr>
          <w:rFonts w:cs="Arial"/>
        </w:rPr>
        <w:fldChar w:fldCharType="begin"/>
      </w:r>
      <w:r w:rsidRPr="007532DA">
        <w:rPr>
          <w:rFonts w:cs="Arial"/>
        </w:rPr>
        <w:instrText xml:space="preserve"> PAGEREF _Toc384648624 \h </w:instrText>
      </w:r>
      <w:r w:rsidR="00581A2B" w:rsidRPr="007532DA">
        <w:rPr>
          <w:rFonts w:cs="Arial"/>
        </w:rPr>
      </w:r>
      <w:r w:rsidR="00581A2B" w:rsidRPr="007532DA">
        <w:rPr>
          <w:rFonts w:cs="Arial"/>
        </w:rPr>
        <w:fldChar w:fldCharType="separate"/>
      </w:r>
      <w:r w:rsidRPr="007532DA">
        <w:rPr>
          <w:rFonts w:cs="Arial"/>
        </w:rPr>
        <w:t>21</w:t>
      </w:r>
      <w:r w:rsidR="00581A2B" w:rsidRPr="007532DA">
        <w:rPr>
          <w:rFonts w:cs="Arial"/>
        </w:rPr>
        <w:fldChar w:fldCharType="end"/>
      </w:r>
    </w:p>
    <w:p w14:paraId="1BE0E0FC" w14:textId="77777777" w:rsidR="00552F38" w:rsidRPr="007532DA" w:rsidRDefault="00552F38">
      <w:pPr>
        <w:pStyle w:val="TOC1"/>
        <w:rPr>
          <w:rFonts w:ascii="Arial" w:eastAsiaTheme="minorEastAsia" w:hAnsi="Arial" w:cs="Arial"/>
          <w:b w:val="0"/>
          <w:color w:val="auto"/>
          <w:spacing w:val="0"/>
          <w:sz w:val="22"/>
          <w:szCs w:val="22"/>
        </w:rPr>
      </w:pPr>
      <w:r w:rsidRPr="007532DA">
        <w:rPr>
          <w:rFonts w:ascii="Arial" w:hAnsi="Arial" w:cs="Arial"/>
        </w:rPr>
        <w:t>Kalgoorlie (WA)</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_Toc384648625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23</w:t>
      </w:r>
      <w:r w:rsidR="00581A2B" w:rsidRPr="007532DA">
        <w:rPr>
          <w:rFonts w:ascii="Arial" w:hAnsi="Arial" w:cs="Arial"/>
        </w:rPr>
        <w:fldChar w:fldCharType="end"/>
      </w:r>
    </w:p>
    <w:p w14:paraId="1D23ECE7"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Background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_Toc384648626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23</w:t>
      </w:r>
      <w:r w:rsidR="00581A2B" w:rsidRPr="007532DA">
        <w:rPr>
          <w:rFonts w:ascii="Arial" w:hAnsi="Arial" w:cs="Arial"/>
        </w:rPr>
        <w:fldChar w:fldCharType="end"/>
      </w:r>
    </w:p>
    <w:p w14:paraId="06442D18"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_Toc384648627 \h </w:instrText>
      </w:r>
      <w:r w:rsidR="00581A2B" w:rsidRPr="007532DA">
        <w:rPr>
          <w:rFonts w:cs="Arial"/>
        </w:rPr>
      </w:r>
      <w:r w:rsidR="00581A2B" w:rsidRPr="007532DA">
        <w:rPr>
          <w:rFonts w:cs="Arial"/>
        </w:rPr>
        <w:fldChar w:fldCharType="separate"/>
      </w:r>
      <w:r w:rsidRPr="007532DA">
        <w:rPr>
          <w:rFonts w:cs="Arial"/>
        </w:rPr>
        <w:t>23</w:t>
      </w:r>
      <w:r w:rsidR="00581A2B" w:rsidRPr="007532DA">
        <w:rPr>
          <w:rFonts w:cs="Arial"/>
        </w:rPr>
        <w:fldChar w:fldCharType="end"/>
      </w:r>
    </w:p>
    <w:p w14:paraId="008296AA"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_Toc384648628 \h </w:instrText>
      </w:r>
      <w:r w:rsidR="00581A2B" w:rsidRPr="007532DA">
        <w:rPr>
          <w:rFonts w:cs="Arial"/>
        </w:rPr>
      </w:r>
      <w:r w:rsidR="00581A2B" w:rsidRPr="007532DA">
        <w:rPr>
          <w:rFonts w:cs="Arial"/>
        </w:rPr>
        <w:fldChar w:fldCharType="separate"/>
      </w:r>
      <w:r w:rsidRPr="007532DA">
        <w:rPr>
          <w:rFonts w:cs="Arial"/>
        </w:rPr>
        <w:t>23</w:t>
      </w:r>
      <w:r w:rsidR="00581A2B" w:rsidRPr="007532DA">
        <w:rPr>
          <w:rFonts w:cs="Arial"/>
        </w:rPr>
        <w:fldChar w:fldCharType="end"/>
      </w:r>
    </w:p>
    <w:p w14:paraId="2CDA99ED"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_Toc384648629 \h </w:instrText>
      </w:r>
      <w:r w:rsidR="00581A2B" w:rsidRPr="007532DA">
        <w:rPr>
          <w:rFonts w:cs="Arial"/>
        </w:rPr>
      </w:r>
      <w:r w:rsidR="00581A2B" w:rsidRPr="007532DA">
        <w:rPr>
          <w:rFonts w:cs="Arial"/>
        </w:rPr>
        <w:fldChar w:fldCharType="separate"/>
      </w:r>
      <w:r w:rsidRPr="007532DA">
        <w:rPr>
          <w:rFonts w:cs="Arial"/>
        </w:rPr>
        <w:t>24</w:t>
      </w:r>
      <w:r w:rsidR="00581A2B" w:rsidRPr="007532DA">
        <w:rPr>
          <w:rFonts w:cs="Arial"/>
        </w:rPr>
        <w:fldChar w:fldCharType="end"/>
      </w:r>
    </w:p>
    <w:p w14:paraId="594FEC58" w14:textId="77777777" w:rsidR="00552F38" w:rsidRPr="007532DA" w:rsidRDefault="00552F38">
      <w:pPr>
        <w:pStyle w:val="TOC3"/>
        <w:rPr>
          <w:rFonts w:eastAsiaTheme="minorEastAsia" w:cs="Arial"/>
          <w:color w:val="auto"/>
        </w:rPr>
      </w:pPr>
      <w:r w:rsidRPr="007532DA">
        <w:rPr>
          <w:rFonts w:cs="Arial"/>
        </w:rPr>
        <w:t>Social media and online</w:t>
      </w:r>
      <w:r w:rsidRPr="007532DA">
        <w:rPr>
          <w:rFonts w:cs="Arial"/>
        </w:rPr>
        <w:tab/>
      </w:r>
      <w:r w:rsidR="00581A2B" w:rsidRPr="007532DA">
        <w:rPr>
          <w:rFonts w:cs="Arial"/>
        </w:rPr>
        <w:fldChar w:fldCharType="begin"/>
      </w:r>
      <w:r w:rsidRPr="007532DA">
        <w:rPr>
          <w:rFonts w:cs="Arial"/>
        </w:rPr>
        <w:instrText xml:space="preserve"> PAGEREF _Toc384648630 \h </w:instrText>
      </w:r>
      <w:r w:rsidR="00581A2B" w:rsidRPr="007532DA">
        <w:rPr>
          <w:rFonts w:cs="Arial"/>
        </w:rPr>
      </w:r>
      <w:r w:rsidR="00581A2B" w:rsidRPr="007532DA">
        <w:rPr>
          <w:rFonts w:cs="Arial"/>
        </w:rPr>
        <w:fldChar w:fldCharType="separate"/>
      </w:r>
      <w:r w:rsidRPr="007532DA">
        <w:rPr>
          <w:rFonts w:cs="Arial"/>
        </w:rPr>
        <w:t>24</w:t>
      </w:r>
      <w:r w:rsidR="00581A2B" w:rsidRPr="007532DA">
        <w:rPr>
          <w:rFonts w:cs="Arial"/>
        </w:rPr>
        <w:fldChar w:fldCharType="end"/>
      </w:r>
    </w:p>
    <w:p w14:paraId="6A2AC9BD" w14:textId="77777777" w:rsidR="00552F38" w:rsidRPr="007532DA" w:rsidRDefault="00552F38">
      <w:pPr>
        <w:pStyle w:val="TOC1"/>
        <w:rPr>
          <w:rFonts w:ascii="Arial" w:eastAsiaTheme="minorEastAsia" w:hAnsi="Arial" w:cs="Arial"/>
          <w:b w:val="0"/>
          <w:color w:val="auto"/>
          <w:spacing w:val="0"/>
          <w:sz w:val="22"/>
          <w:szCs w:val="22"/>
        </w:rPr>
      </w:pPr>
      <w:r w:rsidRPr="007532DA">
        <w:rPr>
          <w:rFonts w:ascii="Arial" w:hAnsi="Arial" w:cs="Arial"/>
        </w:rPr>
        <w:t>Geraldton (WA)</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_Toc384648631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25</w:t>
      </w:r>
      <w:r w:rsidR="00581A2B" w:rsidRPr="007532DA">
        <w:rPr>
          <w:rFonts w:ascii="Arial" w:hAnsi="Arial" w:cs="Arial"/>
        </w:rPr>
        <w:fldChar w:fldCharType="end"/>
      </w:r>
    </w:p>
    <w:p w14:paraId="068A510C"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Background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_Toc384648632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25</w:t>
      </w:r>
      <w:r w:rsidR="00581A2B" w:rsidRPr="007532DA">
        <w:rPr>
          <w:rFonts w:ascii="Arial" w:hAnsi="Arial" w:cs="Arial"/>
        </w:rPr>
        <w:fldChar w:fldCharType="end"/>
      </w:r>
    </w:p>
    <w:p w14:paraId="0353F6BB"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_Toc384648633 \h </w:instrText>
      </w:r>
      <w:r w:rsidR="00581A2B" w:rsidRPr="007532DA">
        <w:rPr>
          <w:rFonts w:cs="Arial"/>
        </w:rPr>
      </w:r>
      <w:r w:rsidR="00581A2B" w:rsidRPr="007532DA">
        <w:rPr>
          <w:rFonts w:cs="Arial"/>
        </w:rPr>
        <w:fldChar w:fldCharType="separate"/>
      </w:r>
      <w:r w:rsidRPr="007532DA">
        <w:rPr>
          <w:rFonts w:cs="Arial"/>
        </w:rPr>
        <w:t>25</w:t>
      </w:r>
      <w:r w:rsidR="00581A2B" w:rsidRPr="007532DA">
        <w:rPr>
          <w:rFonts w:cs="Arial"/>
        </w:rPr>
        <w:fldChar w:fldCharType="end"/>
      </w:r>
    </w:p>
    <w:p w14:paraId="472D0E58"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_Toc384648634 \h </w:instrText>
      </w:r>
      <w:r w:rsidR="00581A2B" w:rsidRPr="007532DA">
        <w:rPr>
          <w:rFonts w:cs="Arial"/>
        </w:rPr>
      </w:r>
      <w:r w:rsidR="00581A2B" w:rsidRPr="007532DA">
        <w:rPr>
          <w:rFonts w:cs="Arial"/>
        </w:rPr>
        <w:fldChar w:fldCharType="separate"/>
      </w:r>
      <w:r w:rsidRPr="007532DA">
        <w:rPr>
          <w:rFonts w:cs="Arial"/>
        </w:rPr>
        <w:t>25</w:t>
      </w:r>
      <w:r w:rsidR="00581A2B" w:rsidRPr="007532DA">
        <w:rPr>
          <w:rFonts w:cs="Arial"/>
        </w:rPr>
        <w:fldChar w:fldCharType="end"/>
      </w:r>
    </w:p>
    <w:p w14:paraId="268C1878"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_Toc384648635 \h </w:instrText>
      </w:r>
      <w:r w:rsidR="00581A2B" w:rsidRPr="007532DA">
        <w:rPr>
          <w:rFonts w:cs="Arial"/>
        </w:rPr>
      </w:r>
      <w:r w:rsidR="00581A2B" w:rsidRPr="007532DA">
        <w:rPr>
          <w:rFonts w:cs="Arial"/>
        </w:rPr>
        <w:fldChar w:fldCharType="separate"/>
      </w:r>
      <w:r w:rsidRPr="007532DA">
        <w:rPr>
          <w:rFonts w:cs="Arial"/>
        </w:rPr>
        <w:t>26</w:t>
      </w:r>
      <w:r w:rsidR="00581A2B" w:rsidRPr="007532DA">
        <w:rPr>
          <w:rFonts w:cs="Arial"/>
        </w:rPr>
        <w:fldChar w:fldCharType="end"/>
      </w:r>
    </w:p>
    <w:p w14:paraId="67937D8C" w14:textId="77777777" w:rsidR="00552F38" w:rsidRPr="007532DA" w:rsidRDefault="00552F38">
      <w:pPr>
        <w:pStyle w:val="TOC3"/>
        <w:rPr>
          <w:rFonts w:eastAsiaTheme="minorEastAsia" w:cs="Arial"/>
          <w:color w:val="auto"/>
        </w:rPr>
      </w:pPr>
      <w:r w:rsidRPr="007532DA">
        <w:rPr>
          <w:rFonts w:cs="Arial"/>
        </w:rPr>
        <w:t>Social media and online</w:t>
      </w:r>
      <w:r w:rsidRPr="007532DA">
        <w:rPr>
          <w:rFonts w:cs="Arial"/>
        </w:rPr>
        <w:tab/>
      </w:r>
      <w:r w:rsidR="00581A2B" w:rsidRPr="007532DA">
        <w:rPr>
          <w:rFonts w:cs="Arial"/>
        </w:rPr>
        <w:fldChar w:fldCharType="begin"/>
      </w:r>
      <w:r w:rsidRPr="007532DA">
        <w:rPr>
          <w:rFonts w:cs="Arial"/>
        </w:rPr>
        <w:instrText xml:space="preserve"> PAGEREF _Toc384648636 \h </w:instrText>
      </w:r>
      <w:r w:rsidR="00581A2B" w:rsidRPr="007532DA">
        <w:rPr>
          <w:rFonts w:cs="Arial"/>
        </w:rPr>
      </w:r>
      <w:r w:rsidR="00581A2B" w:rsidRPr="007532DA">
        <w:rPr>
          <w:rFonts w:cs="Arial"/>
        </w:rPr>
        <w:fldChar w:fldCharType="separate"/>
      </w:r>
      <w:r w:rsidRPr="007532DA">
        <w:rPr>
          <w:rFonts w:cs="Arial"/>
        </w:rPr>
        <w:t>26</w:t>
      </w:r>
      <w:r w:rsidR="00581A2B" w:rsidRPr="007532DA">
        <w:rPr>
          <w:rFonts w:cs="Arial"/>
        </w:rPr>
        <w:fldChar w:fldCharType="end"/>
      </w:r>
    </w:p>
    <w:p w14:paraId="2044486A" w14:textId="77777777" w:rsidR="00552F38" w:rsidRPr="007532DA" w:rsidRDefault="00552F38">
      <w:pPr>
        <w:pStyle w:val="TOC1"/>
        <w:rPr>
          <w:rFonts w:ascii="Arial" w:eastAsiaTheme="minorEastAsia" w:hAnsi="Arial" w:cs="Arial"/>
          <w:b w:val="0"/>
          <w:color w:val="auto"/>
          <w:spacing w:val="0"/>
          <w:sz w:val="22"/>
          <w:szCs w:val="22"/>
        </w:rPr>
      </w:pPr>
      <w:r w:rsidRPr="007532DA">
        <w:rPr>
          <w:rFonts w:ascii="Arial" w:hAnsi="Arial" w:cs="Arial"/>
        </w:rPr>
        <w:t>Griffith (NSW)</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_Toc384648637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27</w:t>
      </w:r>
      <w:r w:rsidR="00581A2B" w:rsidRPr="007532DA">
        <w:rPr>
          <w:rFonts w:ascii="Arial" w:hAnsi="Arial" w:cs="Arial"/>
        </w:rPr>
        <w:fldChar w:fldCharType="end"/>
      </w:r>
    </w:p>
    <w:p w14:paraId="769ADB34"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Background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_Toc384648638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27</w:t>
      </w:r>
      <w:r w:rsidR="00581A2B" w:rsidRPr="007532DA">
        <w:rPr>
          <w:rFonts w:ascii="Arial" w:hAnsi="Arial" w:cs="Arial"/>
        </w:rPr>
        <w:fldChar w:fldCharType="end"/>
      </w:r>
    </w:p>
    <w:p w14:paraId="2DD84BC8"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_Toc384648639 \h </w:instrText>
      </w:r>
      <w:r w:rsidR="00581A2B" w:rsidRPr="007532DA">
        <w:rPr>
          <w:rFonts w:cs="Arial"/>
        </w:rPr>
      </w:r>
      <w:r w:rsidR="00581A2B" w:rsidRPr="007532DA">
        <w:rPr>
          <w:rFonts w:cs="Arial"/>
        </w:rPr>
        <w:fldChar w:fldCharType="separate"/>
      </w:r>
      <w:r w:rsidRPr="007532DA">
        <w:rPr>
          <w:rFonts w:cs="Arial"/>
        </w:rPr>
        <w:t>27</w:t>
      </w:r>
      <w:r w:rsidR="00581A2B" w:rsidRPr="007532DA">
        <w:rPr>
          <w:rFonts w:cs="Arial"/>
        </w:rPr>
        <w:fldChar w:fldCharType="end"/>
      </w:r>
    </w:p>
    <w:p w14:paraId="5DE01517"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_Toc384648640 \h </w:instrText>
      </w:r>
      <w:r w:rsidR="00581A2B" w:rsidRPr="007532DA">
        <w:rPr>
          <w:rFonts w:cs="Arial"/>
        </w:rPr>
      </w:r>
      <w:r w:rsidR="00581A2B" w:rsidRPr="007532DA">
        <w:rPr>
          <w:rFonts w:cs="Arial"/>
        </w:rPr>
        <w:fldChar w:fldCharType="separate"/>
      </w:r>
      <w:r w:rsidRPr="007532DA">
        <w:rPr>
          <w:rFonts w:cs="Arial"/>
        </w:rPr>
        <w:t>27</w:t>
      </w:r>
      <w:r w:rsidR="00581A2B" w:rsidRPr="007532DA">
        <w:rPr>
          <w:rFonts w:cs="Arial"/>
        </w:rPr>
        <w:fldChar w:fldCharType="end"/>
      </w:r>
    </w:p>
    <w:p w14:paraId="78960099"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_Toc384648641 \h </w:instrText>
      </w:r>
      <w:r w:rsidR="00581A2B" w:rsidRPr="007532DA">
        <w:rPr>
          <w:rFonts w:cs="Arial"/>
        </w:rPr>
      </w:r>
      <w:r w:rsidR="00581A2B" w:rsidRPr="007532DA">
        <w:rPr>
          <w:rFonts w:cs="Arial"/>
        </w:rPr>
        <w:fldChar w:fldCharType="separate"/>
      </w:r>
      <w:r w:rsidRPr="007532DA">
        <w:rPr>
          <w:rFonts w:cs="Arial"/>
        </w:rPr>
        <w:t>28</w:t>
      </w:r>
      <w:r w:rsidR="00581A2B" w:rsidRPr="007532DA">
        <w:rPr>
          <w:rFonts w:cs="Arial"/>
        </w:rPr>
        <w:fldChar w:fldCharType="end"/>
      </w:r>
    </w:p>
    <w:p w14:paraId="2DA1E758" w14:textId="77777777" w:rsidR="00552F38" w:rsidRPr="007532DA" w:rsidRDefault="00552F38">
      <w:pPr>
        <w:pStyle w:val="TOC3"/>
        <w:rPr>
          <w:rFonts w:eastAsiaTheme="minorEastAsia" w:cs="Arial"/>
          <w:color w:val="auto"/>
        </w:rPr>
      </w:pPr>
      <w:r w:rsidRPr="007532DA">
        <w:rPr>
          <w:rFonts w:cs="Arial"/>
        </w:rPr>
        <w:t>Social media and online</w:t>
      </w:r>
      <w:r w:rsidRPr="007532DA">
        <w:rPr>
          <w:rFonts w:cs="Arial"/>
        </w:rPr>
        <w:tab/>
      </w:r>
      <w:r w:rsidR="00581A2B" w:rsidRPr="007532DA">
        <w:rPr>
          <w:rFonts w:cs="Arial"/>
        </w:rPr>
        <w:fldChar w:fldCharType="begin"/>
      </w:r>
      <w:r w:rsidRPr="007532DA">
        <w:rPr>
          <w:rFonts w:cs="Arial"/>
        </w:rPr>
        <w:instrText xml:space="preserve"> PAGEREF _Toc384648642 \h </w:instrText>
      </w:r>
      <w:r w:rsidR="00581A2B" w:rsidRPr="007532DA">
        <w:rPr>
          <w:rFonts w:cs="Arial"/>
        </w:rPr>
      </w:r>
      <w:r w:rsidR="00581A2B" w:rsidRPr="007532DA">
        <w:rPr>
          <w:rFonts w:cs="Arial"/>
        </w:rPr>
        <w:fldChar w:fldCharType="separate"/>
      </w:r>
      <w:r w:rsidRPr="007532DA">
        <w:rPr>
          <w:rFonts w:cs="Arial"/>
        </w:rPr>
        <w:t>28</w:t>
      </w:r>
      <w:r w:rsidR="00581A2B" w:rsidRPr="007532DA">
        <w:rPr>
          <w:rFonts w:cs="Arial"/>
        </w:rPr>
        <w:fldChar w:fldCharType="end"/>
      </w:r>
    </w:p>
    <w:p w14:paraId="3734D4E4" w14:textId="77777777" w:rsidR="00552F38" w:rsidRPr="007532DA" w:rsidRDefault="00552F38">
      <w:pPr>
        <w:pStyle w:val="TOC1"/>
        <w:rPr>
          <w:rFonts w:ascii="Arial" w:eastAsiaTheme="minorEastAsia" w:hAnsi="Arial" w:cs="Arial"/>
          <w:b w:val="0"/>
          <w:color w:val="auto"/>
          <w:spacing w:val="0"/>
          <w:sz w:val="22"/>
          <w:szCs w:val="22"/>
        </w:rPr>
      </w:pPr>
      <w:r w:rsidRPr="007532DA">
        <w:rPr>
          <w:rFonts w:ascii="Arial" w:hAnsi="Arial" w:cs="Arial"/>
        </w:rPr>
        <w:t>Mildura (Victoria)</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_Toc384648643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29</w:t>
      </w:r>
      <w:r w:rsidR="00581A2B" w:rsidRPr="007532DA">
        <w:rPr>
          <w:rFonts w:ascii="Arial" w:hAnsi="Arial" w:cs="Arial"/>
        </w:rPr>
        <w:fldChar w:fldCharType="end"/>
      </w:r>
    </w:p>
    <w:p w14:paraId="00D7F1F8"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Background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_Toc384648644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29</w:t>
      </w:r>
      <w:r w:rsidR="00581A2B" w:rsidRPr="007532DA">
        <w:rPr>
          <w:rFonts w:ascii="Arial" w:hAnsi="Arial" w:cs="Arial"/>
        </w:rPr>
        <w:fldChar w:fldCharType="end"/>
      </w:r>
    </w:p>
    <w:p w14:paraId="776A60FA"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_Toc384648645 \h </w:instrText>
      </w:r>
      <w:r w:rsidR="00581A2B" w:rsidRPr="007532DA">
        <w:rPr>
          <w:rFonts w:cs="Arial"/>
        </w:rPr>
      </w:r>
      <w:r w:rsidR="00581A2B" w:rsidRPr="007532DA">
        <w:rPr>
          <w:rFonts w:cs="Arial"/>
        </w:rPr>
        <w:fldChar w:fldCharType="separate"/>
      </w:r>
      <w:r w:rsidRPr="007532DA">
        <w:rPr>
          <w:rFonts w:cs="Arial"/>
        </w:rPr>
        <w:t>29</w:t>
      </w:r>
      <w:r w:rsidR="00581A2B" w:rsidRPr="007532DA">
        <w:rPr>
          <w:rFonts w:cs="Arial"/>
        </w:rPr>
        <w:fldChar w:fldCharType="end"/>
      </w:r>
    </w:p>
    <w:p w14:paraId="47174544"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_Toc384648646 \h </w:instrText>
      </w:r>
      <w:r w:rsidR="00581A2B" w:rsidRPr="007532DA">
        <w:rPr>
          <w:rFonts w:cs="Arial"/>
        </w:rPr>
      </w:r>
      <w:r w:rsidR="00581A2B" w:rsidRPr="007532DA">
        <w:rPr>
          <w:rFonts w:cs="Arial"/>
        </w:rPr>
        <w:fldChar w:fldCharType="separate"/>
      </w:r>
      <w:r w:rsidRPr="007532DA">
        <w:rPr>
          <w:rFonts w:cs="Arial"/>
        </w:rPr>
        <w:t>29</w:t>
      </w:r>
      <w:r w:rsidR="00581A2B" w:rsidRPr="007532DA">
        <w:rPr>
          <w:rFonts w:cs="Arial"/>
        </w:rPr>
        <w:fldChar w:fldCharType="end"/>
      </w:r>
    </w:p>
    <w:p w14:paraId="62C91D0A"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_Toc384648647 \h </w:instrText>
      </w:r>
      <w:r w:rsidR="00581A2B" w:rsidRPr="007532DA">
        <w:rPr>
          <w:rFonts w:cs="Arial"/>
        </w:rPr>
      </w:r>
      <w:r w:rsidR="00581A2B" w:rsidRPr="007532DA">
        <w:rPr>
          <w:rFonts w:cs="Arial"/>
        </w:rPr>
        <w:fldChar w:fldCharType="separate"/>
      </w:r>
      <w:r w:rsidRPr="007532DA">
        <w:rPr>
          <w:rFonts w:cs="Arial"/>
        </w:rPr>
        <w:t>30</w:t>
      </w:r>
      <w:r w:rsidR="00581A2B" w:rsidRPr="007532DA">
        <w:rPr>
          <w:rFonts w:cs="Arial"/>
        </w:rPr>
        <w:fldChar w:fldCharType="end"/>
      </w:r>
    </w:p>
    <w:p w14:paraId="586BF295" w14:textId="77777777" w:rsidR="00552F38" w:rsidRPr="007532DA" w:rsidRDefault="00552F38">
      <w:pPr>
        <w:pStyle w:val="TOC3"/>
        <w:rPr>
          <w:rFonts w:eastAsiaTheme="minorEastAsia" w:cs="Arial"/>
          <w:color w:val="auto"/>
        </w:rPr>
      </w:pPr>
      <w:r w:rsidRPr="007532DA">
        <w:rPr>
          <w:rFonts w:cs="Arial"/>
        </w:rPr>
        <w:t>Social media and online</w:t>
      </w:r>
      <w:r w:rsidRPr="007532DA">
        <w:rPr>
          <w:rFonts w:cs="Arial"/>
        </w:rPr>
        <w:tab/>
      </w:r>
      <w:r w:rsidR="00581A2B" w:rsidRPr="007532DA">
        <w:rPr>
          <w:rFonts w:cs="Arial"/>
        </w:rPr>
        <w:fldChar w:fldCharType="begin"/>
      </w:r>
      <w:r w:rsidRPr="007532DA">
        <w:rPr>
          <w:rFonts w:cs="Arial"/>
        </w:rPr>
        <w:instrText xml:space="preserve"> PAGEREF _Toc384648648 \h </w:instrText>
      </w:r>
      <w:r w:rsidR="00581A2B" w:rsidRPr="007532DA">
        <w:rPr>
          <w:rFonts w:cs="Arial"/>
        </w:rPr>
      </w:r>
      <w:r w:rsidR="00581A2B" w:rsidRPr="007532DA">
        <w:rPr>
          <w:rFonts w:cs="Arial"/>
        </w:rPr>
        <w:fldChar w:fldCharType="separate"/>
      </w:r>
      <w:r w:rsidRPr="007532DA">
        <w:rPr>
          <w:rFonts w:cs="Arial"/>
        </w:rPr>
        <w:t>30</w:t>
      </w:r>
      <w:r w:rsidR="00581A2B" w:rsidRPr="007532DA">
        <w:rPr>
          <w:rFonts w:cs="Arial"/>
        </w:rPr>
        <w:fldChar w:fldCharType="end"/>
      </w:r>
    </w:p>
    <w:p w14:paraId="404611D3" w14:textId="77777777" w:rsidR="00552F38" w:rsidRPr="007532DA" w:rsidRDefault="00552F38" w:rsidP="00CF3D92">
      <w:pPr>
        <w:pStyle w:val="TOC1"/>
        <w:keepNext/>
        <w:rPr>
          <w:rFonts w:ascii="Arial" w:eastAsiaTheme="minorEastAsia" w:hAnsi="Arial" w:cs="Arial"/>
          <w:b w:val="0"/>
          <w:color w:val="auto"/>
          <w:spacing w:val="0"/>
          <w:sz w:val="22"/>
          <w:szCs w:val="22"/>
        </w:rPr>
      </w:pPr>
      <w:r w:rsidRPr="007532DA">
        <w:rPr>
          <w:rFonts w:ascii="Arial" w:hAnsi="Arial" w:cs="Arial"/>
        </w:rPr>
        <w:lastRenderedPageBreak/>
        <w:t>Launceston (Tasmania)</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_Toc384648649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32</w:t>
      </w:r>
      <w:r w:rsidR="00581A2B" w:rsidRPr="007532DA">
        <w:rPr>
          <w:rFonts w:ascii="Arial" w:hAnsi="Arial" w:cs="Arial"/>
        </w:rPr>
        <w:fldChar w:fldCharType="end"/>
      </w:r>
    </w:p>
    <w:p w14:paraId="5B26A15E"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Background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_Toc384648650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32</w:t>
      </w:r>
      <w:r w:rsidR="00581A2B" w:rsidRPr="007532DA">
        <w:rPr>
          <w:rFonts w:ascii="Arial" w:hAnsi="Arial" w:cs="Arial"/>
        </w:rPr>
        <w:fldChar w:fldCharType="end"/>
      </w:r>
    </w:p>
    <w:p w14:paraId="74098B8E"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_Toc384648651 \h </w:instrText>
      </w:r>
      <w:r w:rsidR="00581A2B" w:rsidRPr="007532DA">
        <w:rPr>
          <w:rFonts w:cs="Arial"/>
        </w:rPr>
      </w:r>
      <w:r w:rsidR="00581A2B" w:rsidRPr="007532DA">
        <w:rPr>
          <w:rFonts w:cs="Arial"/>
        </w:rPr>
        <w:fldChar w:fldCharType="separate"/>
      </w:r>
      <w:r w:rsidRPr="007532DA">
        <w:rPr>
          <w:rFonts w:cs="Arial"/>
        </w:rPr>
        <w:t>32</w:t>
      </w:r>
      <w:r w:rsidR="00581A2B" w:rsidRPr="007532DA">
        <w:rPr>
          <w:rFonts w:cs="Arial"/>
        </w:rPr>
        <w:fldChar w:fldCharType="end"/>
      </w:r>
    </w:p>
    <w:p w14:paraId="2D3BC2D2"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_Toc384648652 \h </w:instrText>
      </w:r>
      <w:r w:rsidR="00581A2B" w:rsidRPr="007532DA">
        <w:rPr>
          <w:rFonts w:cs="Arial"/>
        </w:rPr>
      </w:r>
      <w:r w:rsidR="00581A2B" w:rsidRPr="007532DA">
        <w:rPr>
          <w:rFonts w:cs="Arial"/>
        </w:rPr>
        <w:fldChar w:fldCharType="separate"/>
      </w:r>
      <w:r w:rsidRPr="007532DA">
        <w:rPr>
          <w:rFonts w:cs="Arial"/>
        </w:rPr>
        <w:t>32</w:t>
      </w:r>
      <w:r w:rsidR="00581A2B" w:rsidRPr="007532DA">
        <w:rPr>
          <w:rFonts w:cs="Arial"/>
        </w:rPr>
        <w:fldChar w:fldCharType="end"/>
      </w:r>
    </w:p>
    <w:p w14:paraId="68ADAC0E"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_Toc384648653 \h </w:instrText>
      </w:r>
      <w:r w:rsidR="00581A2B" w:rsidRPr="007532DA">
        <w:rPr>
          <w:rFonts w:cs="Arial"/>
        </w:rPr>
      </w:r>
      <w:r w:rsidR="00581A2B" w:rsidRPr="007532DA">
        <w:rPr>
          <w:rFonts w:cs="Arial"/>
        </w:rPr>
        <w:fldChar w:fldCharType="separate"/>
      </w:r>
      <w:r w:rsidRPr="007532DA">
        <w:rPr>
          <w:rFonts w:cs="Arial"/>
        </w:rPr>
        <w:t>33</w:t>
      </w:r>
      <w:r w:rsidR="00581A2B" w:rsidRPr="007532DA">
        <w:rPr>
          <w:rFonts w:cs="Arial"/>
        </w:rPr>
        <w:fldChar w:fldCharType="end"/>
      </w:r>
    </w:p>
    <w:p w14:paraId="69AE9702" w14:textId="77777777" w:rsidR="00552F38" w:rsidRPr="007532DA" w:rsidRDefault="00552F38">
      <w:pPr>
        <w:pStyle w:val="TOC3"/>
        <w:rPr>
          <w:rFonts w:eastAsiaTheme="minorEastAsia" w:cs="Arial"/>
          <w:color w:val="auto"/>
        </w:rPr>
      </w:pPr>
      <w:r w:rsidRPr="007532DA">
        <w:rPr>
          <w:rFonts w:cs="Arial"/>
        </w:rPr>
        <w:t>Social media and online</w:t>
      </w:r>
      <w:r w:rsidRPr="007532DA">
        <w:rPr>
          <w:rFonts w:cs="Arial"/>
        </w:rPr>
        <w:tab/>
      </w:r>
      <w:r w:rsidR="00581A2B" w:rsidRPr="007532DA">
        <w:rPr>
          <w:rFonts w:cs="Arial"/>
        </w:rPr>
        <w:fldChar w:fldCharType="begin"/>
      </w:r>
      <w:r w:rsidRPr="007532DA">
        <w:rPr>
          <w:rFonts w:cs="Arial"/>
        </w:rPr>
        <w:instrText xml:space="preserve"> PAGEREF _Toc384648654 \h </w:instrText>
      </w:r>
      <w:r w:rsidR="00581A2B" w:rsidRPr="007532DA">
        <w:rPr>
          <w:rFonts w:cs="Arial"/>
        </w:rPr>
      </w:r>
      <w:r w:rsidR="00581A2B" w:rsidRPr="007532DA">
        <w:rPr>
          <w:rFonts w:cs="Arial"/>
        </w:rPr>
        <w:fldChar w:fldCharType="separate"/>
      </w:r>
      <w:r w:rsidRPr="007532DA">
        <w:rPr>
          <w:rFonts w:cs="Arial"/>
        </w:rPr>
        <w:t>33</w:t>
      </w:r>
      <w:r w:rsidR="00581A2B" w:rsidRPr="007532DA">
        <w:rPr>
          <w:rFonts w:cs="Arial"/>
        </w:rPr>
        <w:fldChar w:fldCharType="end"/>
      </w:r>
    </w:p>
    <w:p w14:paraId="69E42694" w14:textId="77777777" w:rsidR="00552F38" w:rsidRPr="007532DA" w:rsidRDefault="00552F38">
      <w:pPr>
        <w:pStyle w:val="TOC1"/>
        <w:rPr>
          <w:rFonts w:ascii="Arial" w:eastAsiaTheme="minorEastAsia" w:hAnsi="Arial" w:cs="Arial"/>
          <w:b w:val="0"/>
          <w:color w:val="auto"/>
          <w:spacing w:val="0"/>
          <w:sz w:val="22"/>
          <w:szCs w:val="22"/>
        </w:rPr>
      </w:pPr>
      <w:r w:rsidRPr="007532DA">
        <w:rPr>
          <w:rFonts w:ascii="Arial" w:hAnsi="Arial" w:cs="Arial"/>
        </w:rPr>
        <w:t>Townsville (Queensland)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_Toc384648655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35</w:t>
      </w:r>
      <w:r w:rsidR="00581A2B" w:rsidRPr="007532DA">
        <w:rPr>
          <w:rFonts w:ascii="Arial" w:hAnsi="Arial" w:cs="Arial"/>
        </w:rPr>
        <w:fldChar w:fldCharType="end"/>
      </w:r>
    </w:p>
    <w:p w14:paraId="70A8E975" w14:textId="77777777" w:rsidR="00552F38" w:rsidRPr="007532DA" w:rsidRDefault="00552F38">
      <w:pPr>
        <w:pStyle w:val="TOC2"/>
        <w:rPr>
          <w:rFonts w:ascii="Arial" w:eastAsiaTheme="minorEastAsia" w:hAnsi="Arial" w:cs="Arial"/>
          <w:color w:val="auto"/>
          <w:spacing w:val="0"/>
          <w:sz w:val="22"/>
          <w:szCs w:val="22"/>
        </w:rPr>
      </w:pPr>
      <w:r w:rsidRPr="007532DA">
        <w:rPr>
          <w:rFonts w:ascii="Arial" w:hAnsi="Arial" w:cs="Arial"/>
        </w:rPr>
        <w:t>Background</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_Toc384648656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35</w:t>
      </w:r>
      <w:r w:rsidR="00581A2B" w:rsidRPr="007532DA">
        <w:rPr>
          <w:rFonts w:ascii="Arial" w:hAnsi="Arial" w:cs="Arial"/>
        </w:rPr>
        <w:fldChar w:fldCharType="end"/>
      </w:r>
    </w:p>
    <w:p w14:paraId="1B112AB6" w14:textId="77777777" w:rsidR="00552F38" w:rsidRPr="007532DA" w:rsidRDefault="00552F38">
      <w:pPr>
        <w:pStyle w:val="TOC3"/>
        <w:rPr>
          <w:rFonts w:eastAsiaTheme="minorEastAsia" w:cs="Arial"/>
          <w:color w:val="auto"/>
        </w:rPr>
      </w:pPr>
      <w:r w:rsidRPr="007532DA">
        <w:rPr>
          <w:rFonts w:cs="Arial"/>
        </w:rPr>
        <w:t>Commercial television</w:t>
      </w:r>
      <w:r w:rsidRPr="007532DA">
        <w:rPr>
          <w:rFonts w:cs="Arial"/>
        </w:rPr>
        <w:tab/>
      </w:r>
      <w:r w:rsidR="00581A2B" w:rsidRPr="007532DA">
        <w:rPr>
          <w:rFonts w:cs="Arial"/>
        </w:rPr>
        <w:fldChar w:fldCharType="begin"/>
      </w:r>
      <w:r w:rsidRPr="007532DA">
        <w:rPr>
          <w:rFonts w:cs="Arial"/>
        </w:rPr>
        <w:instrText xml:space="preserve"> PAGEREF _Toc384648657 \h </w:instrText>
      </w:r>
      <w:r w:rsidR="00581A2B" w:rsidRPr="007532DA">
        <w:rPr>
          <w:rFonts w:cs="Arial"/>
        </w:rPr>
      </w:r>
      <w:r w:rsidR="00581A2B" w:rsidRPr="007532DA">
        <w:rPr>
          <w:rFonts w:cs="Arial"/>
        </w:rPr>
        <w:fldChar w:fldCharType="separate"/>
      </w:r>
      <w:r w:rsidRPr="007532DA">
        <w:rPr>
          <w:rFonts w:cs="Arial"/>
        </w:rPr>
        <w:t>35</w:t>
      </w:r>
      <w:r w:rsidR="00581A2B" w:rsidRPr="007532DA">
        <w:rPr>
          <w:rFonts w:cs="Arial"/>
        </w:rPr>
        <w:fldChar w:fldCharType="end"/>
      </w:r>
    </w:p>
    <w:p w14:paraId="7CA04FAC" w14:textId="77777777" w:rsidR="00552F38" w:rsidRPr="007532DA" w:rsidRDefault="00552F38">
      <w:pPr>
        <w:pStyle w:val="TOC3"/>
        <w:rPr>
          <w:rFonts w:eastAsiaTheme="minorEastAsia" w:cs="Arial"/>
          <w:color w:val="auto"/>
        </w:rPr>
      </w:pPr>
      <w:r w:rsidRPr="007532DA">
        <w:rPr>
          <w:rFonts w:cs="Arial"/>
        </w:rPr>
        <w:t>Radio</w:t>
      </w:r>
      <w:r w:rsidRPr="007532DA">
        <w:rPr>
          <w:rFonts w:cs="Arial"/>
        </w:rPr>
        <w:tab/>
      </w:r>
      <w:r w:rsidR="00581A2B" w:rsidRPr="007532DA">
        <w:rPr>
          <w:rFonts w:cs="Arial"/>
        </w:rPr>
        <w:fldChar w:fldCharType="begin"/>
      </w:r>
      <w:r w:rsidRPr="007532DA">
        <w:rPr>
          <w:rFonts w:cs="Arial"/>
        </w:rPr>
        <w:instrText xml:space="preserve"> PAGEREF _Toc384648658 \h </w:instrText>
      </w:r>
      <w:r w:rsidR="00581A2B" w:rsidRPr="007532DA">
        <w:rPr>
          <w:rFonts w:cs="Arial"/>
        </w:rPr>
      </w:r>
      <w:r w:rsidR="00581A2B" w:rsidRPr="007532DA">
        <w:rPr>
          <w:rFonts w:cs="Arial"/>
        </w:rPr>
        <w:fldChar w:fldCharType="separate"/>
      </w:r>
      <w:r w:rsidRPr="007532DA">
        <w:rPr>
          <w:rFonts w:cs="Arial"/>
        </w:rPr>
        <w:t>35</w:t>
      </w:r>
      <w:r w:rsidR="00581A2B" w:rsidRPr="007532DA">
        <w:rPr>
          <w:rFonts w:cs="Arial"/>
        </w:rPr>
        <w:fldChar w:fldCharType="end"/>
      </w:r>
    </w:p>
    <w:p w14:paraId="2D1D653C" w14:textId="77777777" w:rsidR="00552F38" w:rsidRPr="007532DA" w:rsidRDefault="00552F38">
      <w:pPr>
        <w:pStyle w:val="TOC3"/>
        <w:rPr>
          <w:rFonts w:eastAsiaTheme="minorEastAsia" w:cs="Arial"/>
          <w:color w:val="auto"/>
        </w:rPr>
      </w:pPr>
      <w:r w:rsidRPr="007532DA">
        <w:rPr>
          <w:rFonts w:cs="Arial"/>
        </w:rPr>
        <w:t>Newspapers</w:t>
      </w:r>
      <w:r w:rsidRPr="007532DA">
        <w:rPr>
          <w:rFonts w:cs="Arial"/>
        </w:rPr>
        <w:tab/>
      </w:r>
      <w:r w:rsidR="00581A2B" w:rsidRPr="007532DA">
        <w:rPr>
          <w:rFonts w:cs="Arial"/>
        </w:rPr>
        <w:fldChar w:fldCharType="begin"/>
      </w:r>
      <w:r w:rsidRPr="007532DA">
        <w:rPr>
          <w:rFonts w:cs="Arial"/>
        </w:rPr>
        <w:instrText xml:space="preserve"> PAGEREF _Toc384648659 \h </w:instrText>
      </w:r>
      <w:r w:rsidR="00581A2B" w:rsidRPr="007532DA">
        <w:rPr>
          <w:rFonts w:cs="Arial"/>
        </w:rPr>
      </w:r>
      <w:r w:rsidR="00581A2B" w:rsidRPr="007532DA">
        <w:rPr>
          <w:rFonts w:cs="Arial"/>
        </w:rPr>
        <w:fldChar w:fldCharType="separate"/>
      </w:r>
      <w:r w:rsidRPr="007532DA">
        <w:rPr>
          <w:rFonts w:cs="Arial"/>
        </w:rPr>
        <w:t>36</w:t>
      </w:r>
      <w:r w:rsidR="00581A2B" w:rsidRPr="007532DA">
        <w:rPr>
          <w:rFonts w:cs="Arial"/>
        </w:rPr>
        <w:fldChar w:fldCharType="end"/>
      </w:r>
    </w:p>
    <w:p w14:paraId="5BC16A10" w14:textId="77777777" w:rsidR="00552F38" w:rsidRPr="007532DA" w:rsidRDefault="00552F38">
      <w:pPr>
        <w:pStyle w:val="TOC3"/>
        <w:rPr>
          <w:rFonts w:eastAsiaTheme="minorEastAsia" w:cs="Arial"/>
          <w:color w:val="auto"/>
        </w:rPr>
      </w:pPr>
      <w:r w:rsidRPr="007532DA">
        <w:rPr>
          <w:rFonts w:cs="Arial"/>
        </w:rPr>
        <w:t>Social media and online</w:t>
      </w:r>
      <w:r w:rsidRPr="007532DA">
        <w:rPr>
          <w:rFonts w:cs="Arial"/>
        </w:rPr>
        <w:tab/>
      </w:r>
      <w:r w:rsidR="00581A2B" w:rsidRPr="007532DA">
        <w:rPr>
          <w:rFonts w:cs="Arial"/>
        </w:rPr>
        <w:fldChar w:fldCharType="begin"/>
      </w:r>
      <w:r w:rsidRPr="007532DA">
        <w:rPr>
          <w:rFonts w:cs="Arial"/>
        </w:rPr>
        <w:instrText xml:space="preserve"> PAGEREF _Toc384648660 \h </w:instrText>
      </w:r>
      <w:r w:rsidR="00581A2B" w:rsidRPr="007532DA">
        <w:rPr>
          <w:rFonts w:cs="Arial"/>
        </w:rPr>
      </w:r>
      <w:r w:rsidR="00581A2B" w:rsidRPr="007532DA">
        <w:rPr>
          <w:rFonts w:cs="Arial"/>
        </w:rPr>
        <w:fldChar w:fldCharType="separate"/>
      </w:r>
      <w:r w:rsidRPr="007532DA">
        <w:rPr>
          <w:rFonts w:cs="Arial"/>
        </w:rPr>
        <w:t>36</w:t>
      </w:r>
      <w:r w:rsidR="00581A2B" w:rsidRPr="007532DA">
        <w:rPr>
          <w:rFonts w:cs="Arial"/>
        </w:rPr>
        <w:fldChar w:fldCharType="end"/>
      </w:r>
    </w:p>
    <w:p w14:paraId="260EDBA7" w14:textId="77777777" w:rsidR="00552F38" w:rsidRPr="007532DA" w:rsidRDefault="00552F38">
      <w:pPr>
        <w:pStyle w:val="TOC1"/>
        <w:rPr>
          <w:rFonts w:ascii="Arial" w:eastAsiaTheme="minorEastAsia" w:hAnsi="Arial" w:cs="Arial"/>
          <w:b w:val="0"/>
          <w:color w:val="auto"/>
          <w:spacing w:val="0"/>
          <w:sz w:val="22"/>
          <w:szCs w:val="22"/>
        </w:rPr>
      </w:pPr>
      <w:r w:rsidRPr="007532DA">
        <w:rPr>
          <w:rFonts w:ascii="Arial" w:hAnsi="Arial" w:cs="Arial"/>
        </w:rPr>
        <w:t>Definitions</w:t>
      </w:r>
      <w:r w:rsidRPr="007532DA">
        <w:rPr>
          <w:rFonts w:ascii="Arial" w:hAnsi="Arial" w:cs="Arial"/>
        </w:rPr>
        <w:tab/>
      </w:r>
      <w:r w:rsidR="00581A2B" w:rsidRPr="007532DA">
        <w:rPr>
          <w:rFonts w:ascii="Arial" w:hAnsi="Arial" w:cs="Arial"/>
        </w:rPr>
        <w:fldChar w:fldCharType="begin"/>
      </w:r>
      <w:r w:rsidRPr="007532DA">
        <w:rPr>
          <w:rFonts w:ascii="Arial" w:hAnsi="Arial" w:cs="Arial"/>
        </w:rPr>
        <w:instrText xml:space="preserve"> PAGEREF _Toc384648661 \h </w:instrText>
      </w:r>
      <w:r w:rsidR="00581A2B" w:rsidRPr="007532DA">
        <w:rPr>
          <w:rFonts w:ascii="Arial" w:hAnsi="Arial" w:cs="Arial"/>
        </w:rPr>
      </w:r>
      <w:r w:rsidR="00581A2B" w:rsidRPr="007532DA">
        <w:rPr>
          <w:rFonts w:ascii="Arial" w:hAnsi="Arial" w:cs="Arial"/>
        </w:rPr>
        <w:fldChar w:fldCharType="separate"/>
      </w:r>
      <w:r w:rsidRPr="007532DA">
        <w:rPr>
          <w:rFonts w:ascii="Arial" w:hAnsi="Arial" w:cs="Arial"/>
        </w:rPr>
        <w:t>38</w:t>
      </w:r>
      <w:r w:rsidR="00581A2B" w:rsidRPr="007532DA">
        <w:rPr>
          <w:rFonts w:ascii="Arial" w:hAnsi="Arial" w:cs="Arial"/>
        </w:rPr>
        <w:fldChar w:fldCharType="end"/>
      </w:r>
    </w:p>
    <w:p w14:paraId="230D6877" w14:textId="77777777" w:rsidR="008522E1" w:rsidRPr="007532DA" w:rsidRDefault="00581A2B" w:rsidP="008522E1">
      <w:pPr>
        <w:spacing w:line="300" w:lineRule="exact"/>
        <w:rPr>
          <w:rFonts w:cs="Arial"/>
          <w:color w:val="4F4D4D"/>
        </w:rPr>
      </w:pPr>
      <w:r w:rsidRPr="007532DA">
        <w:rPr>
          <w:rFonts w:cs="Arial"/>
          <w:color w:val="4F4D4D"/>
        </w:rPr>
        <w:fldChar w:fldCharType="end"/>
      </w:r>
    </w:p>
    <w:p w14:paraId="546D6C0E" w14:textId="77777777" w:rsidR="00552F38" w:rsidRPr="007532DA" w:rsidRDefault="00552F38" w:rsidP="008522E1">
      <w:pPr>
        <w:spacing w:line="300" w:lineRule="exact"/>
        <w:rPr>
          <w:rFonts w:cs="Arial"/>
          <w:color w:val="4D4D4F"/>
        </w:rPr>
        <w:sectPr w:rsidR="00552F38" w:rsidRPr="007532DA" w:rsidSect="000C7D0F">
          <w:headerReference w:type="even" r:id="rId22"/>
          <w:headerReference w:type="default" r:id="rId23"/>
          <w:footerReference w:type="even" r:id="rId24"/>
          <w:footerReference w:type="default" r:id="rId25"/>
          <w:footerReference w:type="first" r:id="rId26"/>
          <w:pgSz w:w="11906" w:h="16838" w:code="9"/>
          <w:pgMar w:top="3646" w:right="3102" w:bottom="868" w:left="1134" w:header="709" w:footer="119" w:gutter="0"/>
          <w:cols w:space="708"/>
          <w:titlePg/>
          <w:docGrid w:linePitch="360"/>
        </w:sectPr>
      </w:pPr>
    </w:p>
    <w:p w14:paraId="04D7323A" w14:textId="77777777" w:rsidR="00844E10" w:rsidRPr="007532DA" w:rsidRDefault="008522E1">
      <w:pPr>
        <w:pStyle w:val="ExecSummaryHeading"/>
        <w:rPr>
          <w:rFonts w:ascii="Arial" w:hAnsi="Arial" w:cs="Arial"/>
        </w:rPr>
      </w:pPr>
      <w:bookmarkStart w:id="1" w:name="_Toc384648577"/>
      <w:r w:rsidRPr="007532DA">
        <w:rPr>
          <w:rFonts w:ascii="Arial" w:hAnsi="Arial" w:cs="Arial"/>
        </w:rPr>
        <w:lastRenderedPageBreak/>
        <w:t>Introduction</w:t>
      </w:r>
      <w:bookmarkEnd w:id="1"/>
    </w:p>
    <w:p w14:paraId="4EAE8614" w14:textId="77777777" w:rsidR="00844E10" w:rsidRPr="007532DA" w:rsidRDefault="003F2D05">
      <w:pPr>
        <w:pStyle w:val="Heading2"/>
      </w:pPr>
      <w:bookmarkStart w:id="2" w:name="_Toc384648578"/>
      <w:r w:rsidRPr="007532DA">
        <w:rPr>
          <w:b w:val="0"/>
          <w:bCs w:val="0"/>
          <w:iCs w:val="0"/>
        </w:rPr>
        <w:t>Rationale</w:t>
      </w:r>
      <w:bookmarkEnd w:id="2"/>
    </w:p>
    <w:p w14:paraId="185A9126" w14:textId="77777777" w:rsidR="00844E10" w:rsidRPr="007532DA" w:rsidRDefault="003F2D05">
      <w:pPr>
        <w:spacing w:after="80"/>
        <w:rPr>
          <w:rFonts w:cs="Arial"/>
          <w:color w:val="000000" w:themeColor="text1"/>
        </w:rPr>
      </w:pPr>
      <w:r w:rsidRPr="007532DA">
        <w:rPr>
          <w:rFonts w:cs="Arial"/>
        </w:rPr>
        <w:t>On 28 June</w:t>
      </w:r>
      <w:r w:rsidR="000C7D0F" w:rsidRPr="007532DA">
        <w:rPr>
          <w:rFonts w:cs="Arial"/>
          <w:color w:val="000000" w:themeColor="text1"/>
        </w:rPr>
        <w:t xml:space="preserve"> </w:t>
      </w:r>
      <w:r w:rsidRPr="007532DA">
        <w:rPr>
          <w:rFonts w:cs="Arial"/>
        </w:rPr>
        <w:t xml:space="preserve">2013, the ACMA received a Ministerial Direction (the Direction), requiring the ACMA to investigate the operation and effectiveness of section 43A of the </w:t>
      </w:r>
      <w:r w:rsidRPr="007532DA">
        <w:rPr>
          <w:rFonts w:cs="Arial"/>
          <w:i/>
        </w:rPr>
        <w:t>Broadcasting Services Act 1992</w:t>
      </w:r>
      <w:r w:rsidRPr="007532DA">
        <w:rPr>
          <w:rFonts w:cs="Arial"/>
        </w:rPr>
        <w:t xml:space="preserve"> (the BSA) and in doing so, consider</w:t>
      </w:r>
      <w:r w:rsidR="000C7D0F" w:rsidRPr="007532DA">
        <w:rPr>
          <w:rFonts w:cs="Arial"/>
          <w:color w:val="000000" w:themeColor="text1"/>
        </w:rPr>
        <w:t xml:space="preserve">: </w:t>
      </w:r>
    </w:p>
    <w:p w14:paraId="657F1726" w14:textId="77777777" w:rsidR="00844E10" w:rsidRPr="007532DA" w:rsidRDefault="000C7D0F">
      <w:pPr>
        <w:pStyle w:val="ListNumber"/>
        <w:numPr>
          <w:ilvl w:val="0"/>
          <w:numId w:val="42"/>
        </w:numPr>
        <w:rPr>
          <w:rFonts w:cs="Arial"/>
        </w:rPr>
      </w:pPr>
      <w:r w:rsidRPr="007532DA">
        <w:rPr>
          <w:rFonts w:cs="Arial"/>
        </w:rPr>
        <w:t xml:space="preserve">the importance of material of local significance </w:t>
      </w:r>
      <w:r w:rsidR="00270312" w:rsidRPr="007532DA">
        <w:rPr>
          <w:rFonts w:cs="Arial"/>
        </w:rPr>
        <w:t xml:space="preserve">(local content) </w:t>
      </w:r>
      <w:r w:rsidRPr="007532DA">
        <w:rPr>
          <w:rFonts w:cs="Arial"/>
        </w:rPr>
        <w:t xml:space="preserve">to people living in regional areas of Australia; </w:t>
      </w:r>
    </w:p>
    <w:p w14:paraId="57A7FD6C" w14:textId="77777777" w:rsidR="00844E10" w:rsidRPr="007532DA" w:rsidRDefault="000C7D0F">
      <w:pPr>
        <w:pStyle w:val="ListNumber"/>
        <w:numPr>
          <w:ilvl w:val="0"/>
          <w:numId w:val="42"/>
        </w:numPr>
        <w:rPr>
          <w:rFonts w:cs="Arial"/>
        </w:rPr>
      </w:pPr>
      <w:r w:rsidRPr="007532DA">
        <w:rPr>
          <w:rFonts w:cs="Arial"/>
        </w:rPr>
        <w:t xml:space="preserve">whether people living in regional areas of Australia have adequate access to material of local </w:t>
      </w:r>
      <w:r w:rsidR="00270312" w:rsidRPr="007532DA">
        <w:rPr>
          <w:rFonts w:cs="Arial"/>
        </w:rPr>
        <w:t>content</w:t>
      </w:r>
      <w:r w:rsidRPr="007532DA">
        <w:rPr>
          <w:rFonts w:cs="Arial"/>
        </w:rPr>
        <w:t xml:space="preserve"> provided via commercial television broadcasting services; </w:t>
      </w:r>
    </w:p>
    <w:p w14:paraId="62B1F24C" w14:textId="77777777" w:rsidR="00844E10" w:rsidRPr="007532DA" w:rsidRDefault="000C7D0F">
      <w:pPr>
        <w:pStyle w:val="ListNumber"/>
        <w:numPr>
          <w:ilvl w:val="0"/>
          <w:numId w:val="42"/>
        </w:numPr>
        <w:rPr>
          <w:rFonts w:cs="Arial"/>
        </w:rPr>
      </w:pPr>
      <w:r w:rsidRPr="007532DA">
        <w:rPr>
          <w:rFonts w:cs="Arial"/>
        </w:rPr>
        <w:t>the impact on people living in regional areas of Australia of recent and significant changes (if any) to the broadcast of material of local</w:t>
      </w:r>
      <w:r w:rsidR="00270312" w:rsidRPr="007532DA">
        <w:rPr>
          <w:rFonts w:cs="Arial"/>
        </w:rPr>
        <w:t xml:space="preserve"> content</w:t>
      </w:r>
      <w:r w:rsidRPr="007532DA">
        <w:rPr>
          <w:rFonts w:cs="Arial"/>
        </w:rPr>
        <w:t xml:space="preserve">; </w:t>
      </w:r>
    </w:p>
    <w:p w14:paraId="5FA9342F" w14:textId="77777777" w:rsidR="00844E10" w:rsidRPr="007532DA" w:rsidRDefault="000C7D0F">
      <w:pPr>
        <w:pStyle w:val="ListNumber"/>
        <w:numPr>
          <w:ilvl w:val="0"/>
          <w:numId w:val="42"/>
        </w:numPr>
        <w:rPr>
          <w:rFonts w:cs="Arial"/>
        </w:rPr>
      </w:pPr>
      <w:r w:rsidRPr="007532DA">
        <w:rPr>
          <w:rFonts w:cs="Arial"/>
        </w:rPr>
        <w:t xml:space="preserve">how access to material of local </w:t>
      </w:r>
      <w:r w:rsidR="00270312" w:rsidRPr="007532DA">
        <w:rPr>
          <w:rFonts w:cs="Arial"/>
        </w:rPr>
        <w:t>content</w:t>
      </w:r>
      <w:r w:rsidRPr="007532DA">
        <w:rPr>
          <w:rFonts w:cs="Arial"/>
        </w:rPr>
        <w:t xml:space="preserve"> can be maintained and enhanced for people living in regional areas of Australia; </w:t>
      </w:r>
    </w:p>
    <w:p w14:paraId="7943E276" w14:textId="77777777" w:rsidR="00844E10" w:rsidRPr="007532DA" w:rsidRDefault="000C7D0F">
      <w:pPr>
        <w:pStyle w:val="ListNumber"/>
        <w:numPr>
          <w:ilvl w:val="0"/>
          <w:numId w:val="42"/>
        </w:numPr>
        <w:rPr>
          <w:rFonts w:cs="Arial"/>
        </w:rPr>
      </w:pPr>
      <w:r w:rsidRPr="007532DA">
        <w:rPr>
          <w:rFonts w:cs="Arial"/>
        </w:rPr>
        <w:t>whether other sources of local (or regional) information are available to people living in regional areas of Australia;</w:t>
      </w:r>
    </w:p>
    <w:p w14:paraId="3C53BE95" w14:textId="77777777" w:rsidR="00844E10" w:rsidRPr="007532DA" w:rsidRDefault="000C7D0F">
      <w:pPr>
        <w:pStyle w:val="ListNumber"/>
        <w:numPr>
          <w:ilvl w:val="0"/>
          <w:numId w:val="42"/>
        </w:numPr>
        <w:rPr>
          <w:rFonts w:cs="Arial"/>
        </w:rPr>
      </w:pPr>
      <w:r w:rsidRPr="007532DA">
        <w:rPr>
          <w:rFonts w:cs="Arial"/>
        </w:rPr>
        <w:t>the economic circumstances facing commercial television broadcasting licensees operating in regional areas of Australia; and</w:t>
      </w:r>
    </w:p>
    <w:p w14:paraId="73C31B63" w14:textId="77777777" w:rsidR="00844E10" w:rsidRPr="007532DA" w:rsidRDefault="000C7D0F">
      <w:pPr>
        <w:pStyle w:val="ListNumber"/>
        <w:numPr>
          <w:ilvl w:val="0"/>
          <w:numId w:val="42"/>
        </w:numPr>
        <w:spacing w:after="240"/>
        <w:rPr>
          <w:rFonts w:cs="Arial"/>
        </w:rPr>
      </w:pPr>
      <w:r w:rsidRPr="007532DA">
        <w:rPr>
          <w:rFonts w:cs="Arial"/>
        </w:rPr>
        <w:t>whether section 43A should be extended to apply to commercial television broadcasting licensees operating in specified additional regional areas.</w:t>
      </w:r>
    </w:p>
    <w:p w14:paraId="1EFEAD30" w14:textId="77777777" w:rsidR="000C7D0F" w:rsidRPr="007532DA" w:rsidRDefault="000C7D0F" w:rsidP="008522E1">
      <w:pPr>
        <w:rPr>
          <w:rFonts w:cs="Arial"/>
          <w:color w:val="000000" w:themeColor="text1"/>
        </w:rPr>
      </w:pPr>
      <w:r w:rsidRPr="007532DA">
        <w:rPr>
          <w:rFonts w:cs="Arial"/>
          <w:color w:val="000000" w:themeColor="text1"/>
        </w:rPr>
        <w:t>As part of the investigation into the operation and effectiveness of section 43A of the BSA, t</w:t>
      </w:r>
      <w:r w:rsidR="008522E1" w:rsidRPr="007532DA">
        <w:rPr>
          <w:rFonts w:cs="Arial"/>
          <w:color w:val="000000" w:themeColor="text1"/>
        </w:rPr>
        <w:t>he ACMA has undertaken eleven case studies examining the availability of local content in regional areas.</w:t>
      </w:r>
      <w:r w:rsidR="007E1E74" w:rsidRPr="007532DA">
        <w:rPr>
          <w:rFonts w:cs="Arial"/>
          <w:color w:val="000000" w:themeColor="text1"/>
        </w:rPr>
        <w:t xml:space="preserve"> </w:t>
      </w:r>
      <w:r w:rsidR="00AE6660" w:rsidRPr="007532DA">
        <w:rPr>
          <w:rFonts w:cs="Arial"/>
          <w:color w:val="000000" w:themeColor="text1"/>
        </w:rPr>
        <w:t xml:space="preserve">In particular, the case studies were intended to assist with the ACMA’s consideration of </w:t>
      </w:r>
      <w:r w:rsidR="00C26526" w:rsidRPr="007532DA">
        <w:rPr>
          <w:rFonts w:cs="Arial"/>
          <w:color w:val="000000" w:themeColor="text1"/>
        </w:rPr>
        <w:t>whether people living</w:t>
      </w:r>
      <w:r w:rsidR="00A8336D" w:rsidRPr="007532DA">
        <w:rPr>
          <w:rFonts w:cs="Arial"/>
          <w:color w:val="000000" w:themeColor="text1"/>
        </w:rPr>
        <w:t xml:space="preserve"> in regional areas </w:t>
      </w:r>
      <w:r w:rsidR="00270312" w:rsidRPr="007532DA">
        <w:rPr>
          <w:rFonts w:cs="Arial"/>
          <w:color w:val="000000" w:themeColor="text1"/>
        </w:rPr>
        <w:t xml:space="preserve">have adequate access to </w:t>
      </w:r>
      <w:r w:rsidR="00C26526" w:rsidRPr="007532DA">
        <w:rPr>
          <w:rFonts w:cs="Arial"/>
          <w:color w:val="000000" w:themeColor="text1"/>
        </w:rPr>
        <w:t xml:space="preserve">local </w:t>
      </w:r>
      <w:r w:rsidR="00B51016" w:rsidRPr="007532DA">
        <w:rPr>
          <w:rFonts w:cs="Arial"/>
          <w:color w:val="000000" w:themeColor="text1"/>
        </w:rPr>
        <w:t>content</w:t>
      </w:r>
      <w:r w:rsidR="00C26526" w:rsidRPr="007532DA">
        <w:rPr>
          <w:rFonts w:cs="Arial"/>
          <w:color w:val="000000" w:themeColor="text1"/>
        </w:rPr>
        <w:t xml:space="preserve"> via commercial television and whether other sources of local or regional information are available to people livin</w:t>
      </w:r>
      <w:r w:rsidR="00A8336D" w:rsidRPr="007532DA">
        <w:rPr>
          <w:rFonts w:cs="Arial"/>
          <w:color w:val="000000" w:themeColor="text1"/>
        </w:rPr>
        <w:t>g in regional areas</w:t>
      </w:r>
      <w:r w:rsidR="00C26526" w:rsidRPr="007532DA">
        <w:rPr>
          <w:rFonts w:cs="Arial"/>
          <w:color w:val="000000" w:themeColor="text1"/>
        </w:rPr>
        <w:t>.</w:t>
      </w:r>
    </w:p>
    <w:p w14:paraId="2B46C69B" w14:textId="77777777" w:rsidR="000C7D0F" w:rsidRPr="007532DA" w:rsidRDefault="000C7D0F" w:rsidP="008522E1">
      <w:pPr>
        <w:rPr>
          <w:rFonts w:cs="Arial"/>
          <w:color w:val="000000" w:themeColor="text1"/>
        </w:rPr>
      </w:pPr>
    </w:p>
    <w:p w14:paraId="553DFCAD" w14:textId="77777777" w:rsidR="00C26526" w:rsidRPr="007532DA" w:rsidRDefault="00C26526" w:rsidP="008522E1">
      <w:pPr>
        <w:rPr>
          <w:rFonts w:cs="Arial"/>
          <w:color w:val="000000" w:themeColor="text1"/>
        </w:rPr>
      </w:pPr>
      <w:r w:rsidRPr="007532DA">
        <w:rPr>
          <w:rFonts w:cs="Arial"/>
          <w:color w:val="000000" w:themeColor="text1"/>
        </w:rPr>
        <w:t xml:space="preserve">In the course of undertaking the case studies, some information about reductions in the availability of local content was also found, which is relevant to the consideration of the impact </w:t>
      </w:r>
      <w:r w:rsidRPr="007532DA">
        <w:rPr>
          <w:rFonts w:cs="Arial"/>
          <w:color w:val="000000" w:themeColor="text1"/>
          <w:szCs w:val="20"/>
        </w:rPr>
        <w:t xml:space="preserve">of recent and significant changes to the broadcast of local </w:t>
      </w:r>
      <w:r w:rsidR="00B51016" w:rsidRPr="007532DA">
        <w:rPr>
          <w:rFonts w:cs="Arial"/>
          <w:color w:val="000000" w:themeColor="text1"/>
          <w:szCs w:val="20"/>
        </w:rPr>
        <w:t>content</w:t>
      </w:r>
      <w:r w:rsidRPr="007532DA">
        <w:rPr>
          <w:rFonts w:cs="Arial"/>
          <w:color w:val="000000" w:themeColor="text1"/>
          <w:szCs w:val="20"/>
        </w:rPr>
        <w:t>.</w:t>
      </w:r>
    </w:p>
    <w:p w14:paraId="461366EB" w14:textId="77777777" w:rsidR="00C26526" w:rsidRPr="007532DA" w:rsidRDefault="00C26526" w:rsidP="008522E1">
      <w:pPr>
        <w:rPr>
          <w:rFonts w:cs="Arial"/>
          <w:color w:val="000000" w:themeColor="text1"/>
        </w:rPr>
      </w:pPr>
    </w:p>
    <w:p w14:paraId="716018B0" w14:textId="77777777" w:rsidR="008522E1" w:rsidRPr="007532DA" w:rsidRDefault="008522E1" w:rsidP="009B3B9E">
      <w:pPr>
        <w:rPr>
          <w:rFonts w:cs="Arial"/>
        </w:rPr>
      </w:pPr>
      <w:r w:rsidRPr="007532DA">
        <w:rPr>
          <w:rFonts w:cs="Arial"/>
        </w:rPr>
        <w:t>A case study methodology was selected in order t</w:t>
      </w:r>
      <w:r w:rsidR="003E2B88" w:rsidRPr="007532DA">
        <w:rPr>
          <w:rFonts w:cs="Arial"/>
        </w:rPr>
        <w:t>o obtain a</w:t>
      </w:r>
      <w:r w:rsidR="00722394" w:rsidRPr="007532DA">
        <w:rPr>
          <w:rFonts w:cs="Arial"/>
        </w:rPr>
        <w:t xml:space="preserve">n in-depth understanding of </w:t>
      </w:r>
      <w:r w:rsidRPr="007532DA">
        <w:rPr>
          <w:rFonts w:cs="Arial"/>
        </w:rPr>
        <w:t xml:space="preserve">the availability of local content </w:t>
      </w:r>
      <w:r w:rsidR="00263D64" w:rsidRPr="007532DA">
        <w:rPr>
          <w:rFonts w:cs="Arial"/>
        </w:rPr>
        <w:t xml:space="preserve">across </w:t>
      </w:r>
      <w:r w:rsidR="003E2B88" w:rsidRPr="007532DA">
        <w:rPr>
          <w:rFonts w:cs="Arial"/>
        </w:rPr>
        <w:t>a variety of regional areas</w:t>
      </w:r>
      <w:r w:rsidR="00263D64" w:rsidRPr="007532DA">
        <w:rPr>
          <w:rFonts w:cs="Arial"/>
        </w:rPr>
        <w:t xml:space="preserve"> within the</w:t>
      </w:r>
      <w:r w:rsidR="00AA2953" w:rsidRPr="007532DA">
        <w:rPr>
          <w:rFonts w:cs="Arial"/>
        </w:rPr>
        <w:t xml:space="preserve"> six month</w:t>
      </w:r>
      <w:r w:rsidR="00263D64" w:rsidRPr="007532DA">
        <w:rPr>
          <w:rFonts w:cs="Arial"/>
        </w:rPr>
        <w:t xml:space="preserve"> time frame required by the Direction.</w:t>
      </w:r>
    </w:p>
    <w:p w14:paraId="0EA0178B" w14:textId="77777777" w:rsidR="00844E10" w:rsidRPr="007532DA" w:rsidRDefault="00844E10">
      <w:pPr>
        <w:rPr>
          <w:color w:val="4D4D4F"/>
        </w:rPr>
      </w:pPr>
    </w:p>
    <w:p w14:paraId="2EB3EFDC" w14:textId="77777777" w:rsidR="00844E10" w:rsidRPr="007532DA" w:rsidRDefault="008522E1">
      <w:pPr>
        <w:pStyle w:val="Heading2"/>
      </w:pPr>
      <w:bookmarkStart w:id="3" w:name="_Toc384648579"/>
      <w:r w:rsidRPr="007532DA">
        <w:t>Legislative background</w:t>
      </w:r>
      <w:bookmarkEnd w:id="3"/>
    </w:p>
    <w:p w14:paraId="4805A5E2" w14:textId="77777777" w:rsidR="00844E10" w:rsidRPr="007532DA" w:rsidRDefault="00173BA1">
      <w:pPr>
        <w:pStyle w:val="Heading3"/>
      </w:pPr>
      <w:bookmarkStart w:id="4" w:name="_Toc384648580"/>
      <w:r w:rsidRPr="007532DA">
        <w:t>Local content requirements for regional</w:t>
      </w:r>
      <w:r w:rsidR="007D11E8" w:rsidRPr="007532DA">
        <w:t xml:space="preserve"> broadcasters</w:t>
      </w:r>
      <w:bookmarkEnd w:id="4"/>
    </w:p>
    <w:p w14:paraId="1BB9BC93" w14:textId="77777777" w:rsidR="00173BA1" w:rsidRPr="007532DA" w:rsidRDefault="008522E1" w:rsidP="008522E1">
      <w:pPr>
        <w:rPr>
          <w:rFonts w:cs="Arial"/>
          <w:color w:val="000000" w:themeColor="text1"/>
        </w:rPr>
      </w:pPr>
      <w:r w:rsidRPr="007532DA">
        <w:rPr>
          <w:rFonts w:cs="Arial"/>
          <w:color w:val="000000" w:themeColor="text1"/>
        </w:rPr>
        <w:t xml:space="preserve">Section 43A of the </w:t>
      </w:r>
      <w:r w:rsidR="00173BA1" w:rsidRPr="007532DA">
        <w:rPr>
          <w:rFonts w:cs="Arial"/>
          <w:color w:val="000000" w:themeColor="text1"/>
        </w:rPr>
        <w:t>BSA</w:t>
      </w:r>
      <w:r w:rsidRPr="007532DA">
        <w:rPr>
          <w:rFonts w:cs="Arial"/>
          <w:color w:val="000000" w:themeColor="text1"/>
        </w:rPr>
        <w:t xml:space="preserve"> requires that </w:t>
      </w:r>
      <w:r w:rsidR="00173BA1" w:rsidRPr="007532DA">
        <w:rPr>
          <w:rFonts w:cs="Arial"/>
          <w:color w:val="000000" w:themeColor="text1"/>
        </w:rPr>
        <w:t xml:space="preserve">the ACMA have in place a licence condition which </w:t>
      </w:r>
      <w:r w:rsidR="00AA2953" w:rsidRPr="007532DA">
        <w:rPr>
          <w:rFonts w:cs="Arial"/>
          <w:color w:val="000000" w:themeColor="text1"/>
        </w:rPr>
        <w:t>requires regional</w:t>
      </w:r>
      <w:r w:rsidR="007D11E8" w:rsidRPr="007532DA">
        <w:rPr>
          <w:rFonts w:cs="Arial"/>
          <w:color w:val="000000" w:themeColor="text1"/>
        </w:rPr>
        <w:t xml:space="preserve"> broadcasters</w:t>
      </w:r>
      <w:r w:rsidR="00AA2953" w:rsidRPr="007532DA">
        <w:rPr>
          <w:rFonts w:cs="Arial"/>
          <w:color w:val="000000" w:themeColor="text1"/>
        </w:rPr>
        <w:t xml:space="preserve"> </w:t>
      </w:r>
      <w:r w:rsidRPr="007532DA">
        <w:rPr>
          <w:rFonts w:cs="Arial"/>
          <w:color w:val="000000" w:themeColor="text1"/>
        </w:rPr>
        <w:t xml:space="preserve">in the aggregated </w:t>
      </w:r>
      <w:r w:rsidR="00173BA1" w:rsidRPr="007532DA">
        <w:rPr>
          <w:rFonts w:cs="Arial"/>
          <w:color w:val="000000" w:themeColor="text1"/>
        </w:rPr>
        <w:t xml:space="preserve">licence areas of Regional </w:t>
      </w:r>
      <w:r w:rsidRPr="007532DA">
        <w:rPr>
          <w:rFonts w:cs="Arial"/>
          <w:color w:val="000000" w:themeColor="text1"/>
        </w:rPr>
        <w:t>Queensland,</w:t>
      </w:r>
      <w:r w:rsidR="00173BA1" w:rsidRPr="007532DA">
        <w:rPr>
          <w:rFonts w:cs="Arial"/>
          <w:color w:val="000000" w:themeColor="text1"/>
        </w:rPr>
        <w:t xml:space="preserve"> Northern N</w:t>
      </w:r>
      <w:r w:rsidR="00533788" w:rsidRPr="007532DA">
        <w:rPr>
          <w:rFonts w:cs="Arial"/>
          <w:color w:val="000000" w:themeColor="text1"/>
        </w:rPr>
        <w:t xml:space="preserve">ew </w:t>
      </w:r>
      <w:r w:rsidR="00173BA1" w:rsidRPr="007532DA">
        <w:rPr>
          <w:rFonts w:cs="Arial"/>
          <w:color w:val="000000" w:themeColor="text1"/>
        </w:rPr>
        <w:t>S</w:t>
      </w:r>
      <w:r w:rsidR="00533788" w:rsidRPr="007532DA">
        <w:rPr>
          <w:rFonts w:cs="Arial"/>
          <w:color w:val="000000" w:themeColor="text1"/>
        </w:rPr>
        <w:t xml:space="preserve">outh </w:t>
      </w:r>
      <w:r w:rsidR="00173BA1" w:rsidRPr="007532DA">
        <w:rPr>
          <w:rFonts w:cs="Arial"/>
          <w:color w:val="000000" w:themeColor="text1"/>
        </w:rPr>
        <w:t>W</w:t>
      </w:r>
      <w:r w:rsidR="00533788" w:rsidRPr="007532DA">
        <w:rPr>
          <w:rFonts w:cs="Arial"/>
          <w:color w:val="000000" w:themeColor="text1"/>
        </w:rPr>
        <w:t>ales</w:t>
      </w:r>
      <w:r w:rsidR="00173BA1" w:rsidRPr="007532DA">
        <w:rPr>
          <w:rFonts w:cs="Arial"/>
          <w:color w:val="000000" w:themeColor="text1"/>
        </w:rPr>
        <w:t>, Southern N</w:t>
      </w:r>
      <w:r w:rsidR="00533788" w:rsidRPr="007532DA">
        <w:rPr>
          <w:rFonts w:cs="Arial"/>
          <w:color w:val="000000" w:themeColor="text1"/>
        </w:rPr>
        <w:t xml:space="preserve">ew </w:t>
      </w:r>
      <w:r w:rsidR="00173BA1" w:rsidRPr="007532DA">
        <w:rPr>
          <w:rFonts w:cs="Arial"/>
          <w:color w:val="000000" w:themeColor="text1"/>
        </w:rPr>
        <w:t>S</w:t>
      </w:r>
      <w:r w:rsidR="00533788" w:rsidRPr="007532DA">
        <w:rPr>
          <w:rFonts w:cs="Arial"/>
          <w:color w:val="000000" w:themeColor="text1"/>
        </w:rPr>
        <w:t xml:space="preserve">outh </w:t>
      </w:r>
      <w:r w:rsidR="00173BA1" w:rsidRPr="007532DA">
        <w:rPr>
          <w:rFonts w:cs="Arial"/>
          <w:color w:val="000000" w:themeColor="text1"/>
        </w:rPr>
        <w:t>W</w:t>
      </w:r>
      <w:r w:rsidR="00533788" w:rsidRPr="007532DA">
        <w:rPr>
          <w:rFonts w:cs="Arial"/>
          <w:color w:val="000000" w:themeColor="text1"/>
        </w:rPr>
        <w:t>ales</w:t>
      </w:r>
      <w:r w:rsidR="00173BA1" w:rsidRPr="007532DA">
        <w:rPr>
          <w:rFonts w:cs="Arial"/>
          <w:color w:val="000000" w:themeColor="text1"/>
        </w:rPr>
        <w:t>, Regional Victoria and</w:t>
      </w:r>
      <w:r w:rsidRPr="007532DA">
        <w:rPr>
          <w:rFonts w:cs="Arial"/>
          <w:color w:val="000000" w:themeColor="text1"/>
        </w:rPr>
        <w:t xml:space="preserve"> Tasmania </w:t>
      </w:r>
      <w:r w:rsidR="00173BA1" w:rsidRPr="007532DA">
        <w:rPr>
          <w:rFonts w:cs="Arial"/>
          <w:color w:val="000000" w:themeColor="text1"/>
        </w:rPr>
        <w:t xml:space="preserve">to broadcast </w:t>
      </w:r>
      <w:r w:rsidRPr="007532DA">
        <w:rPr>
          <w:rFonts w:cs="Arial"/>
          <w:color w:val="000000" w:themeColor="text1"/>
        </w:rPr>
        <w:t>minimum level</w:t>
      </w:r>
      <w:r w:rsidR="00173BA1" w:rsidRPr="007532DA">
        <w:rPr>
          <w:rFonts w:cs="Arial"/>
          <w:color w:val="000000" w:themeColor="text1"/>
        </w:rPr>
        <w:t>s</w:t>
      </w:r>
      <w:r w:rsidRPr="007532DA">
        <w:rPr>
          <w:rFonts w:cs="Arial"/>
          <w:color w:val="000000" w:themeColor="text1"/>
        </w:rPr>
        <w:t xml:space="preserve"> of </w:t>
      </w:r>
      <w:r w:rsidR="00C57DA1" w:rsidRPr="007532DA">
        <w:rPr>
          <w:rFonts w:cs="Arial"/>
          <w:color w:val="000000" w:themeColor="text1"/>
        </w:rPr>
        <w:t xml:space="preserve">local content </w:t>
      </w:r>
      <w:r w:rsidR="00173BA1" w:rsidRPr="007532DA">
        <w:rPr>
          <w:rFonts w:cs="Arial"/>
          <w:color w:val="000000" w:themeColor="text1"/>
        </w:rPr>
        <w:t>to each local area</w:t>
      </w:r>
      <w:r w:rsidRPr="007532DA">
        <w:rPr>
          <w:rFonts w:cs="Arial"/>
          <w:color w:val="000000" w:themeColor="text1"/>
        </w:rPr>
        <w:t xml:space="preserve">. </w:t>
      </w:r>
    </w:p>
    <w:p w14:paraId="3F841557" w14:textId="77777777" w:rsidR="00173BA1" w:rsidRPr="007532DA" w:rsidRDefault="00173BA1" w:rsidP="008522E1">
      <w:pPr>
        <w:rPr>
          <w:rFonts w:cs="Arial"/>
          <w:color w:val="000000" w:themeColor="text1"/>
        </w:rPr>
      </w:pPr>
    </w:p>
    <w:p w14:paraId="49337E73" w14:textId="77777777" w:rsidR="008522E1" w:rsidRPr="007532DA" w:rsidRDefault="00173BA1" w:rsidP="00552F38">
      <w:r w:rsidRPr="007532DA">
        <w:t xml:space="preserve">In accordance with the BSA, the </w:t>
      </w:r>
      <w:r w:rsidR="003F2D05" w:rsidRPr="007532DA">
        <w:t>Broadcasting Services (Additional Television Licence Condition) Notice 8 November 2007</w:t>
      </w:r>
      <w:r w:rsidRPr="007532DA">
        <w:t xml:space="preserve"> (the licence condition) defines local areas for each of the aggregated television licence areas</w:t>
      </w:r>
      <w:r w:rsidR="008522E1" w:rsidRPr="007532DA">
        <w:t xml:space="preserve">. For example, in the licence area of Regional Queensland there are seven local areas, such as Far North Queensland and </w:t>
      </w:r>
      <w:r w:rsidR="008522E1" w:rsidRPr="007532DA">
        <w:lastRenderedPageBreak/>
        <w:t>the Sunshine Coast, whereas</w:t>
      </w:r>
      <w:r w:rsidRPr="007532DA">
        <w:t xml:space="preserve"> Tasmania has </w:t>
      </w:r>
      <w:r w:rsidR="008522E1" w:rsidRPr="007532DA">
        <w:t>a single local area covering the entire licence area.</w:t>
      </w:r>
    </w:p>
    <w:p w14:paraId="5786E56E" w14:textId="77777777" w:rsidR="00552F38" w:rsidRPr="007532DA" w:rsidRDefault="00552F38" w:rsidP="00552F38"/>
    <w:p w14:paraId="6D1C9D20" w14:textId="77777777" w:rsidR="00C57DA1" w:rsidRPr="007532DA" w:rsidRDefault="00173BA1" w:rsidP="00552F38">
      <w:r w:rsidRPr="007532DA">
        <w:t xml:space="preserve">The licence condition requires </w:t>
      </w:r>
      <w:r w:rsidR="007D11E8" w:rsidRPr="007532DA">
        <w:t>each regional</w:t>
      </w:r>
      <w:r w:rsidR="00AA2953" w:rsidRPr="007532DA">
        <w:t xml:space="preserve"> </w:t>
      </w:r>
      <w:r w:rsidR="007D11E8" w:rsidRPr="007532DA">
        <w:t>broadcaster to</w:t>
      </w:r>
      <w:r w:rsidRPr="007532DA">
        <w:t xml:space="preserve"> </w:t>
      </w:r>
      <w:r w:rsidR="00C57DA1" w:rsidRPr="007532DA">
        <w:t xml:space="preserve">accumulate </w:t>
      </w:r>
      <w:r w:rsidR="00CF35B6" w:rsidRPr="007532DA">
        <w:t xml:space="preserve">at least </w:t>
      </w:r>
      <w:r w:rsidR="00C57DA1" w:rsidRPr="007532DA">
        <w:t xml:space="preserve">90 points of local content per week within each local area and </w:t>
      </w:r>
      <w:r w:rsidR="00CF35B6" w:rsidRPr="007532DA">
        <w:t xml:space="preserve">at least </w:t>
      </w:r>
      <w:r w:rsidR="00C57DA1" w:rsidRPr="007532DA">
        <w:t>720 points of local content in each local area over a</w:t>
      </w:r>
      <w:r w:rsidR="00202889" w:rsidRPr="007532DA">
        <w:t xml:space="preserve"> six week period (</w:t>
      </w:r>
      <w:r w:rsidR="00C57DA1" w:rsidRPr="007532DA">
        <w:t xml:space="preserve">an average of 120 points per week). News relating directly to the local area attracts </w:t>
      </w:r>
      <w:r w:rsidR="007E1E74" w:rsidRPr="007532DA">
        <w:t xml:space="preserve">two </w:t>
      </w:r>
      <w:r w:rsidR="00C57DA1" w:rsidRPr="007532DA">
        <w:t xml:space="preserve">points per minute and material relating directly to the local area or licence area attracts </w:t>
      </w:r>
      <w:r w:rsidR="007E1E74" w:rsidRPr="007532DA">
        <w:t xml:space="preserve">one </w:t>
      </w:r>
      <w:r w:rsidR="00C57DA1" w:rsidRPr="007532DA">
        <w:t>point per minute.</w:t>
      </w:r>
    </w:p>
    <w:p w14:paraId="7DC4D19A" w14:textId="77777777" w:rsidR="00173BA1" w:rsidRPr="007532DA" w:rsidRDefault="00173BA1" w:rsidP="00552F38"/>
    <w:p w14:paraId="02AA0041" w14:textId="77777777" w:rsidR="00844E10" w:rsidRPr="007532DA" w:rsidRDefault="00A3235F">
      <w:pPr>
        <w:spacing w:after="80"/>
        <w:rPr>
          <w:rFonts w:cs="Arial"/>
          <w:color w:val="000000" w:themeColor="text1"/>
        </w:rPr>
      </w:pPr>
      <w:r w:rsidRPr="007532DA">
        <w:rPr>
          <w:rFonts w:cs="Arial"/>
          <w:color w:val="000000" w:themeColor="text1"/>
        </w:rPr>
        <w:t>The licence condition provides the following examples of local content</w:t>
      </w:r>
      <w:r w:rsidR="005E68E1" w:rsidRPr="007532DA">
        <w:rPr>
          <w:rFonts w:cs="Arial"/>
          <w:color w:val="000000" w:themeColor="text1"/>
        </w:rPr>
        <w:t>:</w:t>
      </w:r>
    </w:p>
    <w:p w14:paraId="4ED8621A" w14:textId="77777777" w:rsidR="00844E10" w:rsidRPr="007532DA" w:rsidRDefault="00194C8F">
      <w:pPr>
        <w:pStyle w:val="ListBullet"/>
        <w:rPr>
          <w:rFonts w:cs="Arial"/>
        </w:rPr>
      </w:pPr>
      <w:r w:rsidRPr="007532DA">
        <w:rPr>
          <w:rFonts w:cs="Arial"/>
        </w:rPr>
        <w:t>material that relates to people or organisations in the area</w:t>
      </w:r>
    </w:p>
    <w:p w14:paraId="5E386AE5" w14:textId="77777777" w:rsidR="00844E10" w:rsidRPr="007532DA" w:rsidRDefault="00194C8F">
      <w:pPr>
        <w:pStyle w:val="ListBullet"/>
        <w:rPr>
          <w:rFonts w:cs="Arial"/>
        </w:rPr>
      </w:pPr>
      <w:r w:rsidRPr="007532DA">
        <w:rPr>
          <w:rFonts w:cs="Arial"/>
        </w:rPr>
        <w:t>material that relates to the activities of people or organisations in the area</w:t>
      </w:r>
    </w:p>
    <w:p w14:paraId="3569AFCE" w14:textId="77777777" w:rsidR="00844E10" w:rsidRPr="007532DA" w:rsidRDefault="00194C8F">
      <w:pPr>
        <w:pStyle w:val="ListBullet"/>
        <w:rPr>
          <w:rFonts w:cs="Arial"/>
        </w:rPr>
      </w:pPr>
      <w:r w:rsidRPr="007532DA">
        <w:rPr>
          <w:rFonts w:cs="Arial"/>
        </w:rPr>
        <w:t>material that relates to issues that arise in the area</w:t>
      </w:r>
    </w:p>
    <w:p w14:paraId="328A38CB" w14:textId="77777777" w:rsidR="00844E10" w:rsidRPr="007532DA" w:rsidRDefault="00194C8F">
      <w:pPr>
        <w:pStyle w:val="ListBullet"/>
        <w:rPr>
          <w:rFonts w:cs="Arial"/>
        </w:rPr>
      </w:pPr>
      <w:r w:rsidRPr="007532DA">
        <w:rPr>
          <w:rFonts w:cs="Arial"/>
        </w:rPr>
        <w:t>material that deals with the effects in the area of an event that occurs elsewhere</w:t>
      </w:r>
    </w:p>
    <w:p w14:paraId="7BB19E1B" w14:textId="77777777" w:rsidR="00844E10" w:rsidRPr="007532DA" w:rsidRDefault="00194C8F">
      <w:pPr>
        <w:pStyle w:val="ListBullet"/>
        <w:rPr>
          <w:rFonts w:cs="Arial"/>
        </w:rPr>
      </w:pPr>
      <w:r w:rsidRPr="007532DA">
        <w:rPr>
          <w:rFonts w:cs="Arial"/>
        </w:rPr>
        <w:t>material that deals with people, organisations, events or issues that are of particular interest to people in the area, in a way that focuses on the interests of people in the area</w:t>
      </w:r>
    </w:p>
    <w:p w14:paraId="680B7442" w14:textId="77777777" w:rsidR="00844E10" w:rsidRPr="007532DA" w:rsidRDefault="00194C8F">
      <w:pPr>
        <w:pStyle w:val="ListBullet"/>
        <w:rPr>
          <w:rFonts w:cs="Arial"/>
        </w:rPr>
      </w:pPr>
      <w:r w:rsidRPr="007532DA">
        <w:rPr>
          <w:rFonts w:cs="Arial"/>
        </w:rPr>
        <w:t>material that relates to a political matter or a matter of current affairs and is in the form of discussion by, or statements or commentary from people in the area</w:t>
      </w:r>
    </w:p>
    <w:p w14:paraId="1A77EAF6" w14:textId="77777777" w:rsidR="00844E10" w:rsidRPr="007532DA" w:rsidRDefault="00194C8F">
      <w:pPr>
        <w:pStyle w:val="ListBullet"/>
        <w:rPr>
          <w:rFonts w:cs="Arial"/>
        </w:rPr>
      </w:pPr>
      <w:r w:rsidRPr="007532DA">
        <w:rPr>
          <w:rFonts w:cs="Arial"/>
        </w:rPr>
        <w:t>material about a sporting event that involves a person or team from the area</w:t>
      </w:r>
    </w:p>
    <w:p w14:paraId="057D90D3" w14:textId="77777777" w:rsidR="00844E10" w:rsidRPr="007532DA" w:rsidRDefault="00194C8F">
      <w:pPr>
        <w:pStyle w:val="ListBullet"/>
        <w:rPr>
          <w:rFonts w:cs="Arial"/>
        </w:rPr>
      </w:pPr>
      <w:r w:rsidRPr="007532DA">
        <w:rPr>
          <w:rFonts w:cs="Arial"/>
        </w:rPr>
        <w:t>material about a sporting event that involves a person or team from a nearby area, whose principal support base includes the area, or a significant part of the area</w:t>
      </w:r>
    </w:p>
    <w:p w14:paraId="3D299DA2" w14:textId="77777777" w:rsidR="00844E10" w:rsidRPr="007532DA" w:rsidRDefault="00194C8F">
      <w:pPr>
        <w:pStyle w:val="ListBullet"/>
        <w:rPr>
          <w:rFonts w:cs="Arial"/>
        </w:rPr>
      </w:pPr>
      <w:r w:rsidRPr="007532DA">
        <w:rPr>
          <w:rFonts w:cs="Arial"/>
        </w:rPr>
        <w:t>material about market conditions that closely affect a major business activity in the area, such as prices of a commodity in an area where that commodity is produced on a significant scale</w:t>
      </w:r>
    </w:p>
    <w:p w14:paraId="0091256D" w14:textId="77777777" w:rsidR="00844E10" w:rsidRPr="007532DA" w:rsidRDefault="00194C8F">
      <w:pPr>
        <w:pStyle w:val="ListBullet"/>
        <w:spacing w:after="240"/>
        <w:rPr>
          <w:rFonts w:cs="Arial"/>
        </w:rPr>
      </w:pPr>
      <w:r w:rsidRPr="007532DA">
        <w:rPr>
          <w:rFonts w:cs="Arial"/>
        </w:rPr>
        <w:t>material about an individual in whom people in the area are particularly interested because of an association with the area, such as the individual’s having grown up, or lived in, the area.</w:t>
      </w:r>
    </w:p>
    <w:p w14:paraId="5B556458" w14:textId="77777777" w:rsidR="008522E1" w:rsidRPr="007532DA" w:rsidRDefault="00202889" w:rsidP="008522E1">
      <w:pPr>
        <w:rPr>
          <w:rFonts w:cs="Arial"/>
          <w:color w:val="000000" w:themeColor="text1"/>
        </w:rPr>
      </w:pPr>
      <w:r w:rsidRPr="007532DA">
        <w:rPr>
          <w:rFonts w:cs="Arial"/>
          <w:color w:val="000000" w:themeColor="text1"/>
        </w:rPr>
        <w:t>Local content does not include</w:t>
      </w:r>
      <w:r w:rsidR="00194C8F" w:rsidRPr="007532DA">
        <w:rPr>
          <w:rFonts w:cs="Arial"/>
          <w:color w:val="000000" w:themeColor="text1"/>
        </w:rPr>
        <w:t xml:space="preserve"> advertising or sponsorship material.</w:t>
      </w:r>
    </w:p>
    <w:p w14:paraId="75F76214" w14:textId="77777777" w:rsidR="008522E1" w:rsidRPr="007532DA" w:rsidRDefault="008522E1" w:rsidP="008522E1">
      <w:pPr>
        <w:tabs>
          <w:tab w:val="left" w:pos="1076"/>
        </w:tabs>
        <w:rPr>
          <w:rFonts w:cs="Arial"/>
          <w:color w:val="000000" w:themeColor="text1"/>
        </w:rPr>
      </w:pPr>
    </w:p>
    <w:p w14:paraId="2E7A83F7" w14:textId="77777777" w:rsidR="008522E1" w:rsidRPr="007532DA" w:rsidRDefault="008522E1" w:rsidP="008522E1">
      <w:pPr>
        <w:pStyle w:val="Heading1"/>
      </w:pPr>
      <w:bookmarkStart w:id="5" w:name="_Toc357504932"/>
      <w:bookmarkStart w:id="6" w:name="_Toc384648581"/>
      <w:r w:rsidRPr="007532DA">
        <w:lastRenderedPageBreak/>
        <w:t>Methodology</w:t>
      </w:r>
      <w:bookmarkEnd w:id="5"/>
      <w:bookmarkEnd w:id="6"/>
    </w:p>
    <w:p w14:paraId="2D256762" w14:textId="77777777" w:rsidR="008522E1" w:rsidRPr="007532DA" w:rsidRDefault="003F2D05" w:rsidP="009B3B9E">
      <w:pPr>
        <w:pStyle w:val="Heading2"/>
      </w:pPr>
      <w:bookmarkStart w:id="7" w:name="_Toc357504933"/>
      <w:bookmarkStart w:id="8" w:name="_Toc384648582"/>
      <w:r w:rsidRPr="007532DA">
        <w:t>Selection of regional areas and towns</w:t>
      </w:r>
      <w:bookmarkEnd w:id="7"/>
      <w:bookmarkEnd w:id="8"/>
    </w:p>
    <w:p w14:paraId="0EFBED7A" w14:textId="77777777" w:rsidR="00844E10" w:rsidRPr="007532DA" w:rsidRDefault="008522E1">
      <w:pPr>
        <w:spacing w:after="80"/>
        <w:rPr>
          <w:rFonts w:cs="Arial"/>
          <w:color w:val="000000" w:themeColor="text1"/>
        </w:rPr>
      </w:pPr>
      <w:r w:rsidRPr="007532DA">
        <w:rPr>
          <w:rFonts w:cs="Arial"/>
          <w:color w:val="000000" w:themeColor="text1"/>
        </w:rPr>
        <w:t xml:space="preserve">Eleven regional television licence areas were selected for inclusion in the case studies with the intention of </w:t>
      </w:r>
      <w:r w:rsidR="00722394" w:rsidRPr="007532DA">
        <w:rPr>
          <w:rFonts w:cs="Arial"/>
          <w:color w:val="000000" w:themeColor="text1"/>
        </w:rPr>
        <w:t>selecting different areas with a range of characteristics including:</w:t>
      </w:r>
    </w:p>
    <w:p w14:paraId="71D210BF" w14:textId="77777777" w:rsidR="00844E10" w:rsidRPr="007532DA" w:rsidRDefault="008522E1">
      <w:pPr>
        <w:pStyle w:val="ListBullet"/>
        <w:rPr>
          <w:rFonts w:cs="Arial"/>
        </w:rPr>
      </w:pPr>
      <w:r w:rsidRPr="007532DA">
        <w:rPr>
          <w:rFonts w:cs="Arial"/>
        </w:rPr>
        <w:t>state and territory coverage</w:t>
      </w:r>
    </w:p>
    <w:p w14:paraId="22D96EC4" w14:textId="77777777" w:rsidR="00844E10" w:rsidRPr="007532DA" w:rsidRDefault="006D7F48">
      <w:pPr>
        <w:pStyle w:val="ListBullet"/>
        <w:rPr>
          <w:rFonts w:cs="Arial"/>
        </w:rPr>
      </w:pPr>
      <w:r w:rsidRPr="007532DA">
        <w:rPr>
          <w:rFonts w:cs="Arial"/>
        </w:rPr>
        <w:t xml:space="preserve">coverage of licence areas both </w:t>
      </w:r>
      <w:r w:rsidR="008522E1" w:rsidRPr="007532DA">
        <w:rPr>
          <w:rFonts w:cs="Arial"/>
        </w:rPr>
        <w:t>with and without local content requirements</w:t>
      </w:r>
      <w:r w:rsidR="007D11E8" w:rsidRPr="007532DA">
        <w:rPr>
          <w:rFonts w:cs="Arial"/>
        </w:rPr>
        <w:t xml:space="preserve"> on commercial television</w:t>
      </w:r>
    </w:p>
    <w:p w14:paraId="0A7B26F4" w14:textId="77777777" w:rsidR="00844E10" w:rsidRPr="007532DA" w:rsidRDefault="008522E1">
      <w:pPr>
        <w:pStyle w:val="ListBullet"/>
        <w:rPr>
          <w:rFonts w:cs="Arial"/>
        </w:rPr>
      </w:pPr>
      <w:r w:rsidRPr="007532DA">
        <w:rPr>
          <w:rFonts w:cs="Arial"/>
        </w:rPr>
        <w:t>varying population and geographical size of television licence areas</w:t>
      </w:r>
    </w:p>
    <w:p w14:paraId="319218A3" w14:textId="77777777" w:rsidR="00844E10" w:rsidRPr="007532DA" w:rsidRDefault="008522E1">
      <w:pPr>
        <w:pStyle w:val="ListBullet"/>
        <w:rPr>
          <w:rFonts w:cs="Arial"/>
        </w:rPr>
      </w:pPr>
      <w:r w:rsidRPr="007532DA">
        <w:rPr>
          <w:rFonts w:cs="Arial"/>
        </w:rPr>
        <w:t>varying population density in the licence area, for example, licence areas that are essentially focused on a town/city and surrounding areas and licence areas with many populated towns</w:t>
      </w:r>
    </w:p>
    <w:p w14:paraId="4CC7EF52" w14:textId="77777777" w:rsidR="00844E10" w:rsidRPr="007532DA" w:rsidRDefault="008522E1">
      <w:pPr>
        <w:pStyle w:val="ListBullet"/>
        <w:rPr>
          <w:rFonts w:cs="Arial"/>
        </w:rPr>
      </w:pPr>
      <w:r w:rsidRPr="007532DA">
        <w:rPr>
          <w:rFonts w:cs="Arial"/>
        </w:rPr>
        <w:t>licence areas with one, two and three licensees providing commercial television services</w:t>
      </w:r>
    </w:p>
    <w:p w14:paraId="2D34E8EB" w14:textId="77777777" w:rsidR="00844E10" w:rsidRPr="007532DA" w:rsidRDefault="004A3521">
      <w:pPr>
        <w:pStyle w:val="ListBullet"/>
        <w:spacing w:after="240"/>
        <w:rPr>
          <w:rFonts w:cs="Arial"/>
        </w:rPr>
      </w:pPr>
      <w:r w:rsidRPr="007532DA">
        <w:rPr>
          <w:rFonts w:cs="Arial"/>
        </w:rPr>
        <w:t>coverage of a variety of</w:t>
      </w:r>
      <w:r w:rsidR="00AA2953" w:rsidRPr="007532DA">
        <w:rPr>
          <w:rFonts w:cs="Arial"/>
        </w:rPr>
        <w:t xml:space="preserve"> commercial</w:t>
      </w:r>
      <w:r w:rsidR="004F7172" w:rsidRPr="007532DA">
        <w:rPr>
          <w:rFonts w:cs="Arial"/>
        </w:rPr>
        <w:t xml:space="preserve"> television network</w:t>
      </w:r>
      <w:r w:rsidRPr="007532DA">
        <w:rPr>
          <w:rFonts w:cs="Arial"/>
        </w:rPr>
        <w:t>s</w:t>
      </w:r>
      <w:r w:rsidR="00BC35FD" w:rsidRPr="007532DA">
        <w:rPr>
          <w:rFonts w:cs="Arial"/>
        </w:rPr>
        <w:t>.</w:t>
      </w:r>
    </w:p>
    <w:p w14:paraId="61D847D3" w14:textId="77777777" w:rsidR="008522E1" w:rsidRPr="007532DA" w:rsidRDefault="00CF35B6" w:rsidP="008522E1">
      <w:pPr>
        <w:rPr>
          <w:rFonts w:cs="Arial"/>
          <w:color w:val="000000" w:themeColor="text1"/>
        </w:rPr>
      </w:pPr>
      <w:r w:rsidRPr="007532DA">
        <w:rPr>
          <w:rFonts w:cs="Arial"/>
          <w:color w:val="000000" w:themeColor="text1"/>
        </w:rPr>
        <w:t xml:space="preserve">One town </w:t>
      </w:r>
      <w:r w:rsidR="008522E1" w:rsidRPr="007532DA">
        <w:rPr>
          <w:rFonts w:cs="Arial"/>
          <w:color w:val="000000" w:themeColor="text1"/>
        </w:rPr>
        <w:t>was selected in each of the eleven</w:t>
      </w:r>
      <w:r w:rsidR="00FA416E" w:rsidRPr="007532DA">
        <w:rPr>
          <w:rFonts w:cs="Arial"/>
          <w:color w:val="000000" w:themeColor="text1"/>
        </w:rPr>
        <w:t xml:space="preserve"> licence areas as a case study. The towns selected are not intended to be representative of </w:t>
      </w:r>
      <w:r w:rsidR="00722394" w:rsidRPr="007532DA">
        <w:rPr>
          <w:rFonts w:cs="Arial"/>
          <w:color w:val="000000" w:themeColor="text1"/>
        </w:rPr>
        <w:t>the broader</w:t>
      </w:r>
      <w:r w:rsidR="00FA416E" w:rsidRPr="007532DA">
        <w:rPr>
          <w:rFonts w:cs="Arial"/>
          <w:color w:val="000000" w:themeColor="text1"/>
        </w:rPr>
        <w:t xml:space="preserve"> licence area, but were selected to provide a sample that</w:t>
      </w:r>
      <w:r w:rsidR="00722394" w:rsidRPr="007532DA">
        <w:rPr>
          <w:rFonts w:cs="Arial"/>
          <w:color w:val="000000" w:themeColor="text1"/>
        </w:rPr>
        <w:t xml:space="preserve"> provides the range of characteristics discussed above. </w:t>
      </w:r>
      <w:r w:rsidR="008522E1" w:rsidRPr="007532DA">
        <w:rPr>
          <w:rFonts w:cs="Arial"/>
          <w:color w:val="000000" w:themeColor="text1"/>
        </w:rPr>
        <w:t>Capital cities were not included, as it was assumed that they would attract a greater degree of media diversity than regional areas generally, with a corresponding greater diversity of content available, including local content.</w:t>
      </w:r>
    </w:p>
    <w:p w14:paraId="41485C4B" w14:textId="77777777" w:rsidR="00FA416E" w:rsidRPr="007532DA" w:rsidRDefault="00FA416E" w:rsidP="008522E1">
      <w:pPr>
        <w:rPr>
          <w:rFonts w:cs="Arial"/>
          <w:color w:val="000000" w:themeColor="text1"/>
        </w:rPr>
      </w:pPr>
    </w:p>
    <w:p w14:paraId="10097FA4" w14:textId="77777777" w:rsidR="008522E1" w:rsidRPr="007532DA" w:rsidRDefault="008522E1" w:rsidP="008522E1">
      <w:pPr>
        <w:rPr>
          <w:rFonts w:cs="Arial"/>
          <w:color w:val="000000" w:themeColor="text1"/>
        </w:rPr>
      </w:pPr>
      <w:r w:rsidRPr="007532DA">
        <w:rPr>
          <w:rFonts w:cs="Arial"/>
          <w:color w:val="000000" w:themeColor="text1"/>
        </w:rPr>
        <w:t>The towns included in the sample are included in Table 1.1 below.</w:t>
      </w:r>
    </w:p>
    <w:p w14:paraId="57727A9D" w14:textId="77777777" w:rsidR="00BC35FD" w:rsidRPr="007532DA" w:rsidRDefault="00BC35FD" w:rsidP="00BC35FD">
      <w:pPr>
        <w:rPr>
          <w:rFonts w:cs="Arial"/>
        </w:rPr>
      </w:pPr>
    </w:p>
    <w:tbl>
      <w:tblPr>
        <w:tblW w:w="9645" w:type="dxa"/>
        <w:tblLayout w:type="fixed"/>
        <w:tblCellMar>
          <w:left w:w="0" w:type="dxa"/>
          <w:right w:w="0" w:type="dxa"/>
        </w:tblCellMar>
        <w:tblLook w:val="01E0" w:firstRow="1" w:lastRow="1" w:firstColumn="1" w:lastColumn="1" w:noHBand="0" w:noVBand="0"/>
      </w:tblPr>
      <w:tblGrid>
        <w:gridCol w:w="9645"/>
      </w:tblGrid>
      <w:tr w:rsidR="00BC35FD" w:rsidRPr="007532DA" w14:paraId="103191B5" w14:textId="77777777" w:rsidTr="00BC35FD">
        <w:trPr>
          <w:trHeight w:val="570"/>
        </w:trPr>
        <w:tc>
          <w:tcPr>
            <w:tcW w:w="9645" w:type="dxa"/>
            <w:tcBorders>
              <w:top w:val="single" w:sz="2" w:space="0" w:color="505050"/>
            </w:tcBorders>
            <w:shd w:val="clear" w:color="auto" w:fill="auto"/>
            <w:vAlign w:val="center"/>
          </w:tcPr>
          <w:p w14:paraId="5DD6B02D" w14:textId="77777777" w:rsidR="00BC35FD" w:rsidRPr="007532DA" w:rsidRDefault="00BC35FD" w:rsidP="00BC35FD">
            <w:pPr>
              <w:pStyle w:val="Caption"/>
              <w:rPr>
                <w:rFonts w:ascii="Arial" w:hAnsi="Arial" w:cs="Arial"/>
              </w:rPr>
            </w:pPr>
            <w:r w:rsidRPr="007532DA">
              <w:rPr>
                <w:rFonts w:ascii="Arial" w:hAnsi="Arial" w:cs="Arial"/>
              </w:rPr>
              <w:t>Table 1.1: Towns selected for case studies</w:t>
            </w:r>
          </w:p>
        </w:tc>
      </w:tr>
      <w:tr w:rsidR="00BC35FD" w:rsidRPr="007532DA" w14:paraId="787A8F26" w14:textId="77777777" w:rsidTr="00CF3D92">
        <w:trPr>
          <w:trHeight w:val="3400"/>
        </w:trPr>
        <w:tc>
          <w:tcPr>
            <w:tcW w:w="9645" w:type="dxa"/>
            <w:shd w:val="clear" w:color="auto" w:fill="auto"/>
            <w:tcMar>
              <w:left w:w="28" w:type="dxa"/>
            </w:tcMar>
          </w:tcPr>
          <w:tbl>
            <w:tblPr>
              <w:tblW w:w="4924" w:type="pct"/>
              <w:tblLayout w:type="fixed"/>
              <w:tblCellMar>
                <w:left w:w="57" w:type="dxa"/>
                <w:right w:w="57" w:type="dxa"/>
              </w:tblCellMar>
              <w:tblLook w:val="04A0" w:firstRow="1" w:lastRow="0" w:firstColumn="1" w:lastColumn="0" w:noHBand="0" w:noVBand="1"/>
            </w:tblPr>
            <w:tblGrid>
              <w:gridCol w:w="1277"/>
              <w:gridCol w:w="1415"/>
              <w:gridCol w:w="1557"/>
              <w:gridCol w:w="1246"/>
              <w:gridCol w:w="1133"/>
              <w:gridCol w:w="1303"/>
              <w:gridCol w:w="1530"/>
            </w:tblGrid>
            <w:tr w:rsidR="00BC35FD" w:rsidRPr="007532DA" w14:paraId="2D788B58" w14:textId="77777777" w:rsidTr="00CF3D92">
              <w:trPr>
                <w:cantSplit/>
                <w:trHeight w:val="843"/>
              </w:trPr>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AF7AAF" w14:textId="77777777" w:rsidR="00BC35FD" w:rsidRPr="007532DA" w:rsidRDefault="00BC35FD" w:rsidP="00BC35FD">
                  <w:pPr>
                    <w:spacing w:line="240" w:lineRule="auto"/>
                    <w:rPr>
                      <w:rFonts w:cs="Arial"/>
                      <w:b/>
                      <w:bCs/>
                      <w:color w:val="000000" w:themeColor="text1"/>
                      <w:sz w:val="18"/>
                      <w:szCs w:val="18"/>
                    </w:rPr>
                  </w:pPr>
                  <w:r w:rsidRPr="007532DA">
                    <w:rPr>
                      <w:rFonts w:cs="Arial"/>
                      <w:b/>
                      <w:bCs/>
                      <w:color w:val="000000" w:themeColor="text1"/>
                      <w:sz w:val="18"/>
                      <w:szCs w:val="18"/>
                    </w:rPr>
                    <w:t>Town</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F0272AD" w14:textId="77777777" w:rsidR="00BC35FD" w:rsidRPr="007532DA" w:rsidRDefault="00BC35FD" w:rsidP="00BC35FD">
                  <w:pPr>
                    <w:spacing w:line="240" w:lineRule="auto"/>
                    <w:rPr>
                      <w:rFonts w:cs="Arial"/>
                      <w:b/>
                      <w:bCs/>
                      <w:color w:val="000000" w:themeColor="text1"/>
                      <w:sz w:val="18"/>
                      <w:szCs w:val="18"/>
                    </w:rPr>
                  </w:pPr>
                  <w:r w:rsidRPr="007532DA">
                    <w:rPr>
                      <w:rFonts w:cs="Arial"/>
                      <w:b/>
                      <w:bCs/>
                      <w:color w:val="000000" w:themeColor="text1"/>
                      <w:sz w:val="18"/>
                      <w:szCs w:val="18"/>
                    </w:rPr>
                    <w:t>Licence area</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BF62E49" w14:textId="77777777" w:rsidR="00BC35FD" w:rsidRPr="007532DA" w:rsidRDefault="00BC35FD" w:rsidP="00BC35FD">
                  <w:pPr>
                    <w:spacing w:line="240" w:lineRule="auto"/>
                    <w:rPr>
                      <w:rFonts w:cs="Arial"/>
                      <w:b/>
                      <w:bCs/>
                      <w:color w:val="000000" w:themeColor="text1"/>
                      <w:sz w:val="18"/>
                      <w:szCs w:val="18"/>
                    </w:rPr>
                  </w:pPr>
                  <w:r w:rsidRPr="007532DA">
                    <w:rPr>
                      <w:rFonts w:cs="Arial"/>
                      <w:b/>
                      <w:bCs/>
                      <w:color w:val="000000" w:themeColor="text1"/>
                      <w:sz w:val="18"/>
                      <w:szCs w:val="18"/>
                    </w:rPr>
                    <w:t>Commercial television local content obligation</w:t>
                  </w:r>
                </w:p>
              </w:tc>
              <w:tc>
                <w:tcPr>
                  <w:tcW w:w="124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E5AA5C0" w14:textId="77777777" w:rsidR="00BC35FD" w:rsidRPr="007532DA" w:rsidRDefault="00BC35FD" w:rsidP="00BC35FD">
                  <w:pPr>
                    <w:spacing w:line="240" w:lineRule="auto"/>
                    <w:rPr>
                      <w:rFonts w:cs="Arial"/>
                      <w:b/>
                      <w:bCs/>
                      <w:color w:val="000000" w:themeColor="text1"/>
                      <w:sz w:val="18"/>
                      <w:szCs w:val="18"/>
                    </w:rPr>
                  </w:pPr>
                  <w:r w:rsidRPr="007532DA">
                    <w:rPr>
                      <w:rFonts w:cs="Arial"/>
                      <w:b/>
                      <w:bCs/>
                      <w:color w:val="000000" w:themeColor="text1"/>
                      <w:sz w:val="18"/>
                      <w:szCs w:val="18"/>
                    </w:rPr>
                    <w:t>Licence area population</w:t>
                  </w:r>
                  <w:r w:rsidRPr="007532DA">
                    <w:rPr>
                      <w:rStyle w:val="FootnoteReference"/>
                      <w:rFonts w:cs="Arial"/>
                      <w:b/>
                      <w:bCs/>
                      <w:color w:val="000000" w:themeColor="text1"/>
                      <w:sz w:val="18"/>
                      <w:szCs w:val="18"/>
                    </w:rPr>
                    <w:footnoteReference w:id="1"/>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957AB5" w14:textId="77777777" w:rsidR="00BC35FD" w:rsidRPr="007532DA" w:rsidRDefault="00BC35FD" w:rsidP="00BC35FD">
                  <w:pPr>
                    <w:spacing w:line="240" w:lineRule="auto"/>
                    <w:rPr>
                      <w:rFonts w:cs="Arial"/>
                      <w:b/>
                      <w:bCs/>
                      <w:color w:val="000000" w:themeColor="text1"/>
                      <w:sz w:val="18"/>
                      <w:szCs w:val="18"/>
                    </w:rPr>
                  </w:pPr>
                  <w:r w:rsidRPr="007532DA">
                    <w:rPr>
                      <w:rFonts w:cs="Arial"/>
                      <w:b/>
                      <w:bCs/>
                      <w:color w:val="000000" w:themeColor="text1"/>
                      <w:sz w:val="18"/>
                      <w:szCs w:val="18"/>
                    </w:rPr>
                    <w:t>Licence area size (km</w:t>
                  </w:r>
                  <w:r w:rsidRPr="007532DA">
                    <w:rPr>
                      <w:rFonts w:cs="Arial"/>
                      <w:b/>
                      <w:bCs/>
                      <w:color w:val="000000" w:themeColor="text1"/>
                      <w:sz w:val="18"/>
                      <w:szCs w:val="18"/>
                      <w:vertAlign w:val="superscript"/>
                    </w:rPr>
                    <w:t>2</w:t>
                  </w:r>
                  <w:r w:rsidRPr="007532DA">
                    <w:rPr>
                      <w:rFonts w:cs="Arial"/>
                      <w:b/>
                      <w:bCs/>
                      <w:color w:val="000000" w:themeColor="text1"/>
                      <w:sz w:val="18"/>
                      <w:szCs w:val="18"/>
                    </w:rPr>
                    <w:t>)</w:t>
                  </w:r>
                  <w:r w:rsidRPr="007532DA">
                    <w:rPr>
                      <w:rStyle w:val="FootnoteReference"/>
                      <w:rFonts w:cs="Arial"/>
                      <w:b/>
                      <w:bCs/>
                      <w:color w:val="000000" w:themeColor="text1"/>
                      <w:sz w:val="18"/>
                      <w:szCs w:val="18"/>
                    </w:rPr>
                    <w:footnoteReference w:id="2"/>
                  </w:r>
                </w:p>
              </w:tc>
              <w:tc>
                <w:tcPr>
                  <w:tcW w:w="130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F91684B" w14:textId="77777777" w:rsidR="00BC35FD" w:rsidRPr="007532DA" w:rsidRDefault="00BC35FD" w:rsidP="00BC35FD">
                  <w:pPr>
                    <w:spacing w:line="240" w:lineRule="auto"/>
                    <w:rPr>
                      <w:rFonts w:cs="Arial"/>
                      <w:b/>
                      <w:bCs/>
                      <w:color w:val="000000" w:themeColor="text1"/>
                      <w:sz w:val="18"/>
                      <w:szCs w:val="18"/>
                    </w:rPr>
                  </w:pPr>
                  <w:r w:rsidRPr="007532DA">
                    <w:rPr>
                      <w:rFonts w:cs="Arial"/>
                      <w:b/>
                      <w:bCs/>
                      <w:color w:val="000000" w:themeColor="text1"/>
                      <w:sz w:val="18"/>
                      <w:szCs w:val="18"/>
                    </w:rPr>
                    <w:t>Local industries</w:t>
                  </w:r>
                </w:p>
              </w:tc>
              <w:tc>
                <w:tcPr>
                  <w:tcW w:w="153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5AC65C" w14:textId="77777777" w:rsidR="00BC35FD" w:rsidRPr="007532DA" w:rsidRDefault="00BC35FD" w:rsidP="00BC35FD">
                  <w:pPr>
                    <w:spacing w:line="240" w:lineRule="auto"/>
                    <w:rPr>
                      <w:rFonts w:cs="Arial"/>
                      <w:b/>
                      <w:bCs/>
                      <w:color w:val="000000" w:themeColor="text1"/>
                      <w:sz w:val="18"/>
                      <w:szCs w:val="18"/>
                    </w:rPr>
                  </w:pPr>
                  <w:r w:rsidRPr="007532DA">
                    <w:rPr>
                      <w:rFonts w:cs="Arial"/>
                      <w:b/>
                      <w:bCs/>
                      <w:color w:val="000000" w:themeColor="text1"/>
                      <w:sz w:val="18"/>
                      <w:szCs w:val="18"/>
                    </w:rPr>
                    <w:t>Network coverage</w:t>
                  </w:r>
                </w:p>
              </w:tc>
            </w:tr>
            <w:tr w:rsidR="00BC35FD" w:rsidRPr="007532DA" w14:paraId="5A0EBD9B" w14:textId="77777777" w:rsidTr="00CF3D92">
              <w:trPr>
                <w:cantSplit/>
                <w:trHeight w:hRule="exact" w:val="634"/>
              </w:trPr>
              <w:tc>
                <w:tcPr>
                  <w:tcW w:w="1278" w:type="dxa"/>
                  <w:tcBorders>
                    <w:top w:val="nil"/>
                    <w:left w:val="single" w:sz="4" w:space="0" w:color="auto"/>
                    <w:bottom w:val="single" w:sz="4" w:space="0" w:color="auto"/>
                    <w:right w:val="single" w:sz="4" w:space="0" w:color="auto"/>
                  </w:tcBorders>
                  <w:noWrap/>
                  <w:vAlign w:val="center"/>
                  <w:hideMark/>
                </w:tcPr>
                <w:p w14:paraId="0486733B" w14:textId="77777777" w:rsidR="00844E10" w:rsidRPr="007532DA" w:rsidRDefault="00BC35FD">
                  <w:pPr>
                    <w:spacing w:line="240" w:lineRule="auto"/>
                    <w:rPr>
                      <w:rFonts w:cs="Arial"/>
                      <w:b/>
                      <w:bCs/>
                      <w:color w:val="000000" w:themeColor="text1"/>
                      <w:sz w:val="18"/>
                      <w:szCs w:val="18"/>
                    </w:rPr>
                  </w:pPr>
                  <w:r w:rsidRPr="007532DA">
                    <w:rPr>
                      <w:rFonts w:cs="Arial"/>
                      <w:b/>
                      <w:bCs/>
                      <w:color w:val="000000" w:themeColor="text1"/>
                      <w:sz w:val="18"/>
                      <w:szCs w:val="18"/>
                    </w:rPr>
                    <w:t>Mount Gambier (SA)</w:t>
                  </w:r>
                </w:p>
              </w:tc>
              <w:tc>
                <w:tcPr>
                  <w:tcW w:w="1417" w:type="dxa"/>
                  <w:tcBorders>
                    <w:top w:val="nil"/>
                    <w:left w:val="nil"/>
                    <w:bottom w:val="single" w:sz="4" w:space="0" w:color="auto"/>
                    <w:right w:val="single" w:sz="4" w:space="0" w:color="auto"/>
                  </w:tcBorders>
                  <w:noWrap/>
                  <w:vAlign w:val="center"/>
                  <w:hideMark/>
                </w:tcPr>
                <w:p w14:paraId="34FF641E"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 xml:space="preserve">Mount Gambier/ </w:t>
                  </w:r>
                  <w:r w:rsidRPr="007532DA">
                    <w:rPr>
                      <w:rFonts w:cs="Arial"/>
                      <w:color w:val="000000" w:themeColor="text1"/>
                      <w:sz w:val="18"/>
                      <w:szCs w:val="18"/>
                    </w:rPr>
                    <w:br/>
                    <w:t>South East TV1</w:t>
                  </w:r>
                </w:p>
              </w:tc>
              <w:tc>
                <w:tcPr>
                  <w:tcW w:w="1559" w:type="dxa"/>
                  <w:tcBorders>
                    <w:top w:val="nil"/>
                    <w:left w:val="nil"/>
                    <w:bottom w:val="single" w:sz="4" w:space="0" w:color="auto"/>
                    <w:right w:val="single" w:sz="4" w:space="0" w:color="auto"/>
                  </w:tcBorders>
                  <w:noWrap/>
                  <w:vAlign w:val="center"/>
                  <w:hideMark/>
                </w:tcPr>
                <w:p w14:paraId="44B0A9E4"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No</w:t>
                  </w:r>
                </w:p>
              </w:tc>
              <w:tc>
                <w:tcPr>
                  <w:tcW w:w="1247" w:type="dxa"/>
                  <w:tcBorders>
                    <w:top w:val="nil"/>
                    <w:left w:val="nil"/>
                    <w:bottom w:val="single" w:sz="4" w:space="0" w:color="auto"/>
                    <w:right w:val="single" w:sz="4" w:space="0" w:color="auto"/>
                  </w:tcBorders>
                  <w:noWrap/>
                  <w:vAlign w:val="center"/>
                  <w:hideMark/>
                </w:tcPr>
                <w:p w14:paraId="4872653F"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68,590</w:t>
                  </w:r>
                </w:p>
              </w:tc>
              <w:tc>
                <w:tcPr>
                  <w:tcW w:w="1134" w:type="dxa"/>
                  <w:tcBorders>
                    <w:top w:val="nil"/>
                    <w:left w:val="nil"/>
                    <w:bottom w:val="single" w:sz="4" w:space="0" w:color="auto"/>
                    <w:right w:val="single" w:sz="4" w:space="0" w:color="auto"/>
                  </w:tcBorders>
                  <w:noWrap/>
                  <w:vAlign w:val="center"/>
                  <w:hideMark/>
                </w:tcPr>
                <w:p w14:paraId="67A2FE6C"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28,462</w:t>
                  </w:r>
                </w:p>
              </w:tc>
              <w:tc>
                <w:tcPr>
                  <w:tcW w:w="1304" w:type="dxa"/>
                  <w:tcBorders>
                    <w:top w:val="nil"/>
                    <w:left w:val="nil"/>
                    <w:bottom w:val="single" w:sz="4" w:space="0" w:color="auto"/>
                    <w:right w:val="single" w:sz="4" w:space="0" w:color="auto"/>
                  </w:tcBorders>
                  <w:noWrap/>
                  <w:vAlign w:val="center"/>
                  <w:hideMark/>
                </w:tcPr>
                <w:p w14:paraId="73075B95"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Tourism</w:t>
                  </w:r>
                </w:p>
              </w:tc>
              <w:tc>
                <w:tcPr>
                  <w:tcW w:w="1532" w:type="dxa"/>
                  <w:tcBorders>
                    <w:top w:val="nil"/>
                    <w:left w:val="nil"/>
                    <w:bottom w:val="single" w:sz="4" w:space="0" w:color="auto"/>
                    <w:right w:val="single" w:sz="4" w:space="0" w:color="auto"/>
                  </w:tcBorders>
                  <w:noWrap/>
                  <w:vAlign w:val="center"/>
                  <w:hideMark/>
                </w:tcPr>
                <w:p w14:paraId="7C5167F9"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WIN (</w:t>
                  </w:r>
                  <w:r w:rsidR="005C5868" w:rsidRPr="007532DA">
                    <w:rPr>
                      <w:rFonts w:cs="Arial"/>
                      <w:color w:val="000000" w:themeColor="text1"/>
                      <w:sz w:val="18"/>
                      <w:szCs w:val="18"/>
                    </w:rPr>
                    <w:t>three</w:t>
                  </w:r>
                  <w:r w:rsidRPr="007532DA">
                    <w:rPr>
                      <w:rFonts w:cs="Arial"/>
                      <w:color w:val="000000" w:themeColor="text1"/>
                      <w:sz w:val="18"/>
                      <w:szCs w:val="18"/>
                    </w:rPr>
                    <w:t xml:space="preserve"> licences)</w:t>
                  </w:r>
                </w:p>
              </w:tc>
            </w:tr>
            <w:tr w:rsidR="00BC35FD" w:rsidRPr="007532DA" w14:paraId="6F13FBDC" w14:textId="77777777" w:rsidTr="00CF3D92">
              <w:trPr>
                <w:cantSplit/>
                <w:trHeight w:hRule="exact" w:val="676"/>
              </w:trPr>
              <w:tc>
                <w:tcPr>
                  <w:tcW w:w="1278" w:type="dxa"/>
                  <w:tcBorders>
                    <w:top w:val="nil"/>
                    <w:left w:val="single" w:sz="4" w:space="0" w:color="auto"/>
                    <w:bottom w:val="single" w:sz="4" w:space="0" w:color="auto"/>
                    <w:right w:val="single" w:sz="4" w:space="0" w:color="auto"/>
                  </w:tcBorders>
                  <w:vAlign w:val="center"/>
                  <w:hideMark/>
                </w:tcPr>
                <w:p w14:paraId="028CD0C8" w14:textId="77777777" w:rsidR="00844E10" w:rsidRPr="007532DA" w:rsidRDefault="00BC35FD">
                  <w:pPr>
                    <w:spacing w:line="240" w:lineRule="auto"/>
                    <w:rPr>
                      <w:rFonts w:cs="Arial"/>
                      <w:b/>
                      <w:bCs/>
                      <w:color w:val="000000" w:themeColor="text1"/>
                      <w:sz w:val="18"/>
                      <w:szCs w:val="18"/>
                    </w:rPr>
                  </w:pPr>
                  <w:r w:rsidRPr="007532DA">
                    <w:rPr>
                      <w:rFonts w:cs="Arial"/>
                      <w:b/>
                      <w:bCs/>
                      <w:color w:val="000000" w:themeColor="text1"/>
                      <w:sz w:val="18"/>
                      <w:szCs w:val="18"/>
                    </w:rPr>
                    <w:t>Port Augusta (SA)</w:t>
                  </w:r>
                </w:p>
              </w:tc>
              <w:tc>
                <w:tcPr>
                  <w:tcW w:w="1417" w:type="dxa"/>
                  <w:tcBorders>
                    <w:top w:val="nil"/>
                    <w:left w:val="nil"/>
                    <w:bottom w:val="single" w:sz="4" w:space="0" w:color="auto"/>
                    <w:right w:val="single" w:sz="4" w:space="0" w:color="auto"/>
                  </w:tcBorders>
                  <w:vAlign w:val="center"/>
                  <w:hideMark/>
                </w:tcPr>
                <w:p w14:paraId="6F324A97"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Spencer Gulf TV1</w:t>
                  </w:r>
                </w:p>
              </w:tc>
              <w:tc>
                <w:tcPr>
                  <w:tcW w:w="1559" w:type="dxa"/>
                  <w:tcBorders>
                    <w:top w:val="nil"/>
                    <w:left w:val="nil"/>
                    <w:bottom w:val="single" w:sz="4" w:space="0" w:color="auto"/>
                    <w:right w:val="single" w:sz="4" w:space="0" w:color="auto"/>
                  </w:tcBorders>
                  <w:vAlign w:val="center"/>
                  <w:hideMark/>
                </w:tcPr>
                <w:p w14:paraId="77647D10" w14:textId="77777777" w:rsidR="00844E10" w:rsidRPr="007532DA" w:rsidRDefault="00BC35FD">
                  <w:pPr>
                    <w:rPr>
                      <w:rFonts w:cs="Arial"/>
                      <w:color w:val="000000" w:themeColor="text1"/>
                    </w:rPr>
                  </w:pPr>
                  <w:r w:rsidRPr="007532DA">
                    <w:rPr>
                      <w:rFonts w:cs="Arial"/>
                      <w:color w:val="000000" w:themeColor="text1"/>
                      <w:sz w:val="18"/>
                      <w:szCs w:val="18"/>
                    </w:rPr>
                    <w:t>No</w:t>
                  </w:r>
                </w:p>
              </w:tc>
              <w:tc>
                <w:tcPr>
                  <w:tcW w:w="1247" w:type="dxa"/>
                  <w:tcBorders>
                    <w:top w:val="nil"/>
                    <w:left w:val="nil"/>
                    <w:bottom w:val="single" w:sz="4" w:space="0" w:color="auto"/>
                    <w:right w:val="single" w:sz="4" w:space="0" w:color="auto"/>
                  </w:tcBorders>
                  <w:vAlign w:val="center"/>
                  <w:hideMark/>
                </w:tcPr>
                <w:p w14:paraId="651EC978"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110,596</w:t>
                  </w:r>
                </w:p>
              </w:tc>
              <w:tc>
                <w:tcPr>
                  <w:tcW w:w="1134" w:type="dxa"/>
                  <w:noWrap/>
                  <w:vAlign w:val="center"/>
                  <w:hideMark/>
                </w:tcPr>
                <w:p w14:paraId="6923E7C5"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55,933</w:t>
                  </w:r>
                </w:p>
              </w:tc>
              <w:tc>
                <w:tcPr>
                  <w:tcW w:w="1304" w:type="dxa"/>
                  <w:tcBorders>
                    <w:top w:val="nil"/>
                    <w:left w:val="single" w:sz="4" w:space="0" w:color="auto"/>
                    <w:bottom w:val="single" w:sz="4" w:space="0" w:color="auto"/>
                    <w:right w:val="single" w:sz="4" w:space="0" w:color="auto"/>
                  </w:tcBorders>
                  <w:vAlign w:val="center"/>
                  <w:hideMark/>
                </w:tcPr>
                <w:p w14:paraId="217F4EFA"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 xml:space="preserve">Tourism, </w:t>
                  </w:r>
                  <w:r w:rsidRPr="007532DA">
                    <w:rPr>
                      <w:rFonts w:cs="Arial"/>
                      <w:color w:val="000000" w:themeColor="text1"/>
                      <w:sz w:val="18"/>
                      <w:szCs w:val="18"/>
                    </w:rPr>
                    <w:br/>
                    <w:t>power generation</w:t>
                  </w:r>
                </w:p>
              </w:tc>
              <w:tc>
                <w:tcPr>
                  <w:tcW w:w="1532" w:type="dxa"/>
                  <w:tcBorders>
                    <w:top w:val="nil"/>
                    <w:left w:val="nil"/>
                    <w:bottom w:val="single" w:sz="4" w:space="0" w:color="auto"/>
                    <w:right w:val="single" w:sz="4" w:space="0" w:color="auto"/>
                  </w:tcBorders>
                  <w:vAlign w:val="center"/>
                  <w:hideMark/>
                </w:tcPr>
                <w:p w14:paraId="2C05A191"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Southern Cross Austereo (</w:t>
                  </w:r>
                  <w:r w:rsidR="005C5868" w:rsidRPr="007532DA">
                    <w:rPr>
                      <w:rFonts w:cs="Arial"/>
                      <w:color w:val="000000" w:themeColor="text1"/>
                      <w:sz w:val="18"/>
                      <w:szCs w:val="18"/>
                    </w:rPr>
                    <w:t>three</w:t>
                  </w:r>
                  <w:r w:rsidRPr="007532DA">
                    <w:rPr>
                      <w:rFonts w:cs="Arial"/>
                      <w:color w:val="000000" w:themeColor="text1"/>
                      <w:sz w:val="18"/>
                      <w:szCs w:val="18"/>
                    </w:rPr>
                    <w:t xml:space="preserve"> licences)</w:t>
                  </w:r>
                </w:p>
              </w:tc>
            </w:tr>
            <w:tr w:rsidR="00BC35FD" w:rsidRPr="007532DA" w14:paraId="0DF0BFEF" w14:textId="77777777" w:rsidTr="00CF3D92">
              <w:trPr>
                <w:cantSplit/>
                <w:trHeight w:hRule="exact" w:val="565"/>
              </w:trPr>
              <w:tc>
                <w:tcPr>
                  <w:tcW w:w="1278" w:type="dxa"/>
                  <w:tcBorders>
                    <w:top w:val="nil"/>
                    <w:left w:val="single" w:sz="4" w:space="0" w:color="auto"/>
                    <w:bottom w:val="single" w:sz="4" w:space="0" w:color="auto"/>
                    <w:right w:val="single" w:sz="4" w:space="0" w:color="auto"/>
                  </w:tcBorders>
                  <w:vAlign w:val="center"/>
                  <w:hideMark/>
                </w:tcPr>
                <w:p w14:paraId="6CB20BFF" w14:textId="77777777" w:rsidR="00844E10" w:rsidRPr="007532DA" w:rsidRDefault="00BC35FD">
                  <w:pPr>
                    <w:spacing w:line="240" w:lineRule="auto"/>
                    <w:rPr>
                      <w:rFonts w:cs="Arial"/>
                      <w:b/>
                      <w:bCs/>
                      <w:color w:val="000000" w:themeColor="text1"/>
                      <w:sz w:val="18"/>
                      <w:szCs w:val="18"/>
                    </w:rPr>
                  </w:pPr>
                  <w:r w:rsidRPr="007532DA">
                    <w:rPr>
                      <w:rFonts w:cs="Arial"/>
                      <w:b/>
                      <w:bCs/>
                      <w:color w:val="000000" w:themeColor="text1"/>
                      <w:sz w:val="18"/>
                      <w:szCs w:val="18"/>
                    </w:rPr>
                    <w:t xml:space="preserve">Renmark </w:t>
                  </w:r>
                  <w:r w:rsidRPr="007532DA">
                    <w:rPr>
                      <w:rFonts w:cs="Arial"/>
                      <w:b/>
                      <w:bCs/>
                      <w:color w:val="000000" w:themeColor="text1"/>
                      <w:sz w:val="18"/>
                      <w:szCs w:val="18"/>
                    </w:rPr>
                    <w:br/>
                    <w:t>(SA)</w:t>
                  </w:r>
                </w:p>
              </w:tc>
              <w:tc>
                <w:tcPr>
                  <w:tcW w:w="1417" w:type="dxa"/>
                  <w:tcBorders>
                    <w:top w:val="nil"/>
                    <w:left w:val="nil"/>
                    <w:bottom w:val="single" w:sz="4" w:space="0" w:color="auto"/>
                    <w:right w:val="single" w:sz="4" w:space="0" w:color="auto"/>
                  </w:tcBorders>
                  <w:vAlign w:val="center"/>
                  <w:hideMark/>
                </w:tcPr>
                <w:p w14:paraId="05833731"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Riverland TV1</w:t>
                  </w:r>
                </w:p>
              </w:tc>
              <w:tc>
                <w:tcPr>
                  <w:tcW w:w="1559" w:type="dxa"/>
                  <w:tcBorders>
                    <w:top w:val="nil"/>
                    <w:left w:val="nil"/>
                    <w:bottom w:val="single" w:sz="4" w:space="0" w:color="auto"/>
                    <w:right w:val="single" w:sz="4" w:space="0" w:color="auto"/>
                  </w:tcBorders>
                  <w:vAlign w:val="center"/>
                  <w:hideMark/>
                </w:tcPr>
                <w:p w14:paraId="15E90887" w14:textId="77777777" w:rsidR="00844E10" w:rsidRPr="007532DA" w:rsidRDefault="00BC35FD">
                  <w:pPr>
                    <w:rPr>
                      <w:rFonts w:cs="Arial"/>
                      <w:color w:val="000000" w:themeColor="text1"/>
                    </w:rPr>
                  </w:pPr>
                  <w:r w:rsidRPr="007532DA">
                    <w:rPr>
                      <w:rFonts w:cs="Arial"/>
                      <w:color w:val="000000" w:themeColor="text1"/>
                      <w:sz w:val="18"/>
                      <w:szCs w:val="18"/>
                    </w:rPr>
                    <w:t>No</w:t>
                  </w:r>
                </w:p>
              </w:tc>
              <w:tc>
                <w:tcPr>
                  <w:tcW w:w="1247" w:type="dxa"/>
                  <w:tcBorders>
                    <w:top w:val="nil"/>
                    <w:left w:val="nil"/>
                    <w:bottom w:val="single" w:sz="4" w:space="0" w:color="auto"/>
                    <w:right w:val="single" w:sz="4" w:space="0" w:color="auto"/>
                  </w:tcBorders>
                  <w:noWrap/>
                  <w:vAlign w:val="center"/>
                  <w:hideMark/>
                </w:tcPr>
                <w:p w14:paraId="27F8DF96"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35,301</w:t>
                  </w:r>
                </w:p>
              </w:tc>
              <w:tc>
                <w:tcPr>
                  <w:tcW w:w="1134" w:type="dxa"/>
                  <w:tcBorders>
                    <w:top w:val="single" w:sz="4" w:space="0" w:color="auto"/>
                    <w:left w:val="nil"/>
                    <w:bottom w:val="single" w:sz="4" w:space="0" w:color="auto"/>
                    <w:right w:val="single" w:sz="4" w:space="0" w:color="auto"/>
                  </w:tcBorders>
                  <w:noWrap/>
                  <w:vAlign w:val="center"/>
                  <w:hideMark/>
                </w:tcPr>
                <w:p w14:paraId="11A64E58"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15,878</w:t>
                  </w:r>
                </w:p>
              </w:tc>
              <w:tc>
                <w:tcPr>
                  <w:tcW w:w="1304" w:type="dxa"/>
                  <w:tcBorders>
                    <w:top w:val="nil"/>
                    <w:left w:val="nil"/>
                    <w:bottom w:val="single" w:sz="4" w:space="0" w:color="auto"/>
                    <w:right w:val="single" w:sz="4" w:space="0" w:color="auto"/>
                  </w:tcBorders>
                  <w:vAlign w:val="center"/>
                  <w:hideMark/>
                </w:tcPr>
                <w:p w14:paraId="34183912"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 xml:space="preserve">Tourism, </w:t>
                  </w:r>
                  <w:r w:rsidRPr="007532DA">
                    <w:rPr>
                      <w:rFonts w:cs="Arial"/>
                      <w:color w:val="000000" w:themeColor="text1"/>
                      <w:sz w:val="18"/>
                      <w:szCs w:val="18"/>
                    </w:rPr>
                    <w:br/>
                    <w:t>agriculture</w:t>
                  </w:r>
                </w:p>
              </w:tc>
              <w:tc>
                <w:tcPr>
                  <w:tcW w:w="1532" w:type="dxa"/>
                  <w:tcBorders>
                    <w:top w:val="nil"/>
                    <w:left w:val="nil"/>
                    <w:bottom w:val="single" w:sz="4" w:space="0" w:color="auto"/>
                    <w:right w:val="single" w:sz="4" w:space="0" w:color="auto"/>
                  </w:tcBorders>
                  <w:noWrap/>
                  <w:vAlign w:val="center"/>
                  <w:hideMark/>
                </w:tcPr>
                <w:p w14:paraId="20523CBC"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WIN (</w:t>
                  </w:r>
                  <w:r w:rsidR="005C5868" w:rsidRPr="007532DA">
                    <w:rPr>
                      <w:rFonts w:cs="Arial"/>
                      <w:color w:val="000000" w:themeColor="text1"/>
                      <w:sz w:val="18"/>
                      <w:szCs w:val="18"/>
                    </w:rPr>
                    <w:t>three</w:t>
                  </w:r>
                  <w:r w:rsidRPr="007532DA">
                    <w:rPr>
                      <w:rFonts w:cs="Arial"/>
                      <w:color w:val="000000" w:themeColor="text1"/>
                      <w:sz w:val="18"/>
                      <w:szCs w:val="18"/>
                    </w:rPr>
                    <w:t xml:space="preserve"> licences)</w:t>
                  </w:r>
                </w:p>
              </w:tc>
            </w:tr>
            <w:tr w:rsidR="00BC35FD" w:rsidRPr="007532DA" w14:paraId="0EC953A4" w14:textId="77777777" w:rsidTr="00CF3D92">
              <w:trPr>
                <w:cantSplit/>
                <w:trHeight w:hRule="exact" w:val="992"/>
              </w:trPr>
              <w:tc>
                <w:tcPr>
                  <w:tcW w:w="1278" w:type="dxa"/>
                  <w:tcBorders>
                    <w:top w:val="nil"/>
                    <w:left w:val="single" w:sz="4" w:space="0" w:color="auto"/>
                    <w:bottom w:val="single" w:sz="4" w:space="0" w:color="auto"/>
                    <w:right w:val="single" w:sz="4" w:space="0" w:color="auto"/>
                  </w:tcBorders>
                  <w:noWrap/>
                  <w:vAlign w:val="center"/>
                  <w:hideMark/>
                </w:tcPr>
                <w:p w14:paraId="67FFD9D0" w14:textId="77777777" w:rsidR="00844E10" w:rsidRPr="007532DA" w:rsidRDefault="00BC35FD">
                  <w:pPr>
                    <w:spacing w:line="240" w:lineRule="auto"/>
                    <w:rPr>
                      <w:rFonts w:cs="Arial"/>
                      <w:b/>
                      <w:bCs/>
                      <w:color w:val="000000" w:themeColor="text1"/>
                      <w:sz w:val="18"/>
                      <w:szCs w:val="18"/>
                    </w:rPr>
                  </w:pPr>
                  <w:r w:rsidRPr="007532DA">
                    <w:rPr>
                      <w:rFonts w:cs="Arial"/>
                      <w:b/>
                      <w:bCs/>
                      <w:color w:val="000000" w:themeColor="text1"/>
                      <w:sz w:val="18"/>
                      <w:szCs w:val="18"/>
                    </w:rPr>
                    <w:t>Alice Springs (NT)</w:t>
                  </w:r>
                </w:p>
              </w:tc>
              <w:tc>
                <w:tcPr>
                  <w:tcW w:w="1417" w:type="dxa"/>
                  <w:tcBorders>
                    <w:top w:val="nil"/>
                    <w:left w:val="nil"/>
                    <w:bottom w:val="single" w:sz="4" w:space="0" w:color="auto"/>
                    <w:right w:val="single" w:sz="4" w:space="0" w:color="auto"/>
                  </w:tcBorders>
                  <w:noWrap/>
                  <w:vAlign w:val="center"/>
                  <w:hideMark/>
                </w:tcPr>
                <w:p w14:paraId="5D53DDEC" w14:textId="77777777" w:rsidR="009F1DB9" w:rsidRPr="007532DA" w:rsidRDefault="00BC35FD">
                  <w:pPr>
                    <w:spacing w:line="240" w:lineRule="auto"/>
                    <w:rPr>
                      <w:rFonts w:cs="Arial"/>
                      <w:color w:val="000000" w:themeColor="text1"/>
                      <w:sz w:val="18"/>
                      <w:szCs w:val="18"/>
                    </w:rPr>
                  </w:pPr>
                  <w:r w:rsidRPr="007532DA">
                    <w:rPr>
                      <w:rFonts w:cs="Arial"/>
                      <w:color w:val="000000" w:themeColor="text1"/>
                      <w:sz w:val="18"/>
                      <w:szCs w:val="18"/>
                    </w:rPr>
                    <w:t>Remote Central and Eastern Australia TV1/TV2</w:t>
                  </w:r>
                </w:p>
              </w:tc>
              <w:tc>
                <w:tcPr>
                  <w:tcW w:w="1559" w:type="dxa"/>
                  <w:tcBorders>
                    <w:top w:val="nil"/>
                    <w:left w:val="nil"/>
                    <w:bottom w:val="single" w:sz="4" w:space="0" w:color="auto"/>
                    <w:right w:val="single" w:sz="4" w:space="0" w:color="auto"/>
                  </w:tcBorders>
                  <w:noWrap/>
                  <w:vAlign w:val="center"/>
                  <w:hideMark/>
                </w:tcPr>
                <w:p w14:paraId="75758D02" w14:textId="77777777" w:rsidR="00844E10" w:rsidRPr="007532DA" w:rsidRDefault="00BC35FD">
                  <w:pPr>
                    <w:rPr>
                      <w:rFonts w:cs="Arial"/>
                      <w:color w:val="000000" w:themeColor="text1"/>
                    </w:rPr>
                  </w:pPr>
                  <w:r w:rsidRPr="007532DA">
                    <w:rPr>
                      <w:rFonts w:cs="Arial"/>
                      <w:color w:val="000000" w:themeColor="text1"/>
                      <w:sz w:val="18"/>
                      <w:szCs w:val="18"/>
                    </w:rPr>
                    <w:t>No</w:t>
                  </w:r>
                </w:p>
              </w:tc>
              <w:tc>
                <w:tcPr>
                  <w:tcW w:w="1247" w:type="dxa"/>
                  <w:tcBorders>
                    <w:top w:val="nil"/>
                    <w:left w:val="nil"/>
                    <w:bottom w:val="single" w:sz="4" w:space="0" w:color="auto"/>
                    <w:right w:val="single" w:sz="4" w:space="0" w:color="auto"/>
                  </w:tcBorders>
                  <w:noWrap/>
                  <w:vAlign w:val="center"/>
                  <w:hideMark/>
                </w:tcPr>
                <w:p w14:paraId="39AF839B"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393,658</w:t>
                  </w:r>
                </w:p>
              </w:tc>
              <w:tc>
                <w:tcPr>
                  <w:tcW w:w="1134" w:type="dxa"/>
                  <w:tcBorders>
                    <w:top w:val="nil"/>
                    <w:left w:val="nil"/>
                    <w:bottom w:val="single" w:sz="4" w:space="0" w:color="auto"/>
                    <w:right w:val="single" w:sz="4" w:space="0" w:color="auto"/>
                  </w:tcBorders>
                  <w:noWrap/>
                  <w:vAlign w:val="center"/>
                  <w:hideMark/>
                </w:tcPr>
                <w:p w14:paraId="1D58B125"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4,377,945</w:t>
                  </w:r>
                </w:p>
              </w:tc>
              <w:tc>
                <w:tcPr>
                  <w:tcW w:w="1304" w:type="dxa"/>
                  <w:tcBorders>
                    <w:top w:val="nil"/>
                    <w:left w:val="nil"/>
                    <w:bottom w:val="single" w:sz="4" w:space="0" w:color="auto"/>
                    <w:right w:val="single" w:sz="4" w:space="0" w:color="auto"/>
                  </w:tcBorders>
                  <w:noWrap/>
                  <w:vAlign w:val="center"/>
                  <w:hideMark/>
                </w:tcPr>
                <w:p w14:paraId="6E909821"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Tourism</w:t>
                  </w:r>
                </w:p>
              </w:tc>
              <w:tc>
                <w:tcPr>
                  <w:tcW w:w="1532" w:type="dxa"/>
                  <w:tcBorders>
                    <w:top w:val="nil"/>
                    <w:left w:val="nil"/>
                    <w:bottom w:val="single" w:sz="4" w:space="0" w:color="auto"/>
                    <w:right w:val="single" w:sz="4" w:space="0" w:color="auto"/>
                  </w:tcBorders>
                  <w:noWrap/>
                  <w:vAlign w:val="center"/>
                  <w:hideMark/>
                </w:tcPr>
                <w:p w14:paraId="3C2912F7"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Imparja, Southern Cross Austereo, Central Digital</w:t>
                  </w:r>
                </w:p>
              </w:tc>
            </w:tr>
            <w:tr w:rsidR="00BC35FD" w:rsidRPr="007532DA" w14:paraId="09535107" w14:textId="77777777" w:rsidTr="00CF3D92">
              <w:trPr>
                <w:cantSplit/>
                <w:trHeight w:hRule="exact" w:val="794"/>
              </w:trPr>
              <w:tc>
                <w:tcPr>
                  <w:tcW w:w="1278" w:type="dxa"/>
                  <w:tcBorders>
                    <w:top w:val="nil"/>
                    <w:left w:val="single" w:sz="4" w:space="0" w:color="auto"/>
                    <w:bottom w:val="single" w:sz="4" w:space="0" w:color="auto"/>
                    <w:right w:val="single" w:sz="4" w:space="0" w:color="auto"/>
                  </w:tcBorders>
                  <w:noWrap/>
                  <w:vAlign w:val="center"/>
                  <w:hideMark/>
                </w:tcPr>
                <w:p w14:paraId="5C9A801C" w14:textId="77777777" w:rsidR="00844E10" w:rsidRPr="007532DA" w:rsidRDefault="00BC35FD">
                  <w:pPr>
                    <w:spacing w:line="240" w:lineRule="auto"/>
                    <w:rPr>
                      <w:rFonts w:cs="Arial"/>
                      <w:b/>
                      <w:bCs/>
                      <w:color w:val="000000" w:themeColor="text1"/>
                      <w:sz w:val="18"/>
                      <w:szCs w:val="18"/>
                    </w:rPr>
                  </w:pPr>
                  <w:r w:rsidRPr="007532DA">
                    <w:rPr>
                      <w:rFonts w:cs="Arial"/>
                      <w:b/>
                      <w:bCs/>
                      <w:color w:val="000000" w:themeColor="text1"/>
                      <w:sz w:val="18"/>
                      <w:szCs w:val="18"/>
                    </w:rPr>
                    <w:t xml:space="preserve">Bunbury </w:t>
                  </w:r>
                  <w:r w:rsidRPr="007532DA">
                    <w:rPr>
                      <w:rFonts w:cs="Arial"/>
                      <w:b/>
                      <w:bCs/>
                      <w:color w:val="000000" w:themeColor="text1"/>
                      <w:sz w:val="18"/>
                      <w:szCs w:val="18"/>
                    </w:rPr>
                    <w:br/>
                    <w:t>(WA)</w:t>
                  </w:r>
                </w:p>
              </w:tc>
              <w:tc>
                <w:tcPr>
                  <w:tcW w:w="1417" w:type="dxa"/>
                  <w:tcBorders>
                    <w:top w:val="nil"/>
                    <w:left w:val="nil"/>
                    <w:bottom w:val="single" w:sz="4" w:space="0" w:color="auto"/>
                    <w:right w:val="single" w:sz="4" w:space="0" w:color="auto"/>
                  </w:tcBorders>
                  <w:noWrap/>
                  <w:vAlign w:val="center"/>
                  <w:hideMark/>
                </w:tcPr>
                <w:p w14:paraId="2E31A197"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South West and</w:t>
                  </w:r>
                  <w:r w:rsidR="00CF3D92">
                    <w:rPr>
                      <w:rFonts w:cs="Arial"/>
                      <w:color w:val="000000" w:themeColor="text1"/>
                      <w:sz w:val="18"/>
                      <w:szCs w:val="18"/>
                    </w:rPr>
                    <w:t xml:space="preserve"> </w:t>
                  </w:r>
                  <w:r w:rsidRPr="007532DA">
                    <w:rPr>
                      <w:rFonts w:cs="Arial"/>
                      <w:color w:val="000000" w:themeColor="text1"/>
                      <w:sz w:val="18"/>
                      <w:szCs w:val="18"/>
                    </w:rPr>
                    <w:t>Great</w:t>
                  </w:r>
                  <w:r w:rsidR="009F1DB9">
                    <w:rPr>
                      <w:rFonts w:cs="Arial"/>
                      <w:color w:val="000000" w:themeColor="text1"/>
                      <w:sz w:val="18"/>
                      <w:szCs w:val="18"/>
                    </w:rPr>
                    <w:t xml:space="preserve"> Southern</w:t>
                  </w:r>
                  <w:r w:rsidRPr="007532DA">
                    <w:rPr>
                      <w:rFonts w:cs="Arial"/>
                      <w:color w:val="000000" w:themeColor="text1"/>
                      <w:sz w:val="18"/>
                      <w:szCs w:val="18"/>
                    </w:rPr>
                    <w:t xml:space="preserve"> Southern TV1</w:t>
                  </w:r>
                </w:p>
              </w:tc>
              <w:tc>
                <w:tcPr>
                  <w:tcW w:w="1559" w:type="dxa"/>
                  <w:tcBorders>
                    <w:top w:val="nil"/>
                    <w:left w:val="nil"/>
                    <w:bottom w:val="single" w:sz="4" w:space="0" w:color="auto"/>
                    <w:right w:val="single" w:sz="4" w:space="0" w:color="auto"/>
                  </w:tcBorders>
                  <w:noWrap/>
                  <w:vAlign w:val="center"/>
                  <w:hideMark/>
                </w:tcPr>
                <w:p w14:paraId="4110FB84" w14:textId="77777777" w:rsidR="00844E10" w:rsidRPr="007532DA" w:rsidRDefault="00BC35FD">
                  <w:pPr>
                    <w:rPr>
                      <w:rFonts w:cs="Arial"/>
                      <w:b/>
                      <w:bCs/>
                      <w:iCs/>
                      <w:color w:val="000000" w:themeColor="text1"/>
                      <w:szCs w:val="28"/>
                    </w:rPr>
                  </w:pPr>
                  <w:r w:rsidRPr="007532DA">
                    <w:rPr>
                      <w:rFonts w:cs="Arial"/>
                      <w:color w:val="000000" w:themeColor="text1"/>
                      <w:sz w:val="18"/>
                      <w:szCs w:val="18"/>
                    </w:rPr>
                    <w:t>No</w:t>
                  </w:r>
                </w:p>
              </w:tc>
              <w:tc>
                <w:tcPr>
                  <w:tcW w:w="1247" w:type="dxa"/>
                  <w:tcBorders>
                    <w:top w:val="nil"/>
                    <w:left w:val="nil"/>
                    <w:bottom w:val="single" w:sz="4" w:space="0" w:color="auto"/>
                    <w:right w:val="single" w:sz="4" w:space="0" w:color="auto"/>
                  </w:tcBorders>
                  <w:noWrap/>
                  <w:vAlign w:val="center"/>
                  <w:hideMark/>
                </w:tcPr>
                <w:p w14:paraId="438DD2BE" w14:textId="77777777" w:rsidR="00844E10" w:rsidRPr="007532DA" w:rsidRDefault="00BC35FD">
                  <w:pPr>
                    <w:spacing w:line="240" w:lineRule="auto"/>
                    <w:rPr>
                      <w:rFonts w:cs="Arial"/>
                      <w:b/>
                      <w:bCs/>
                      <w:iCs/>
                      <w:color w:val="000000" w:themeColor="text1"/>
                      <w:sz w:val="18"/>
                      <w:szCs w:val="18"/>
                    </w:rPr>
                  </w:pPr>
                  <w:r w:rsidRPr="007532DA">
                    <w:rPr>
                      <w:rFonts w:cs="Arial"/>
                      <w:color w:val="000000" w:themeColor="text1"/>
                      <w:sz w:val="18"/>
                      <w:szCs w:val="18"/>
                    </w:rPr>
                    <w:t>287,786</w:t>
                  </w:r>
                </w:p>
              </w:tc>
              <w:tc>
                <w:tcPr>
                  <w:tcW w:w="1134" w:type="dxa"/>
                  <w:tcBorders>
                    <w:top w:val="nil"/>
                    <w:left w:val="nil"/>
                    <w:bottom w:val="single" w:sz="4" w:space="0" w:color="auto"/>
                    <w:right w:val="single" w:sz="4" w:space="0" w:color="auto"/>
                  </w:tcBorders>
                  <w:noWrap/>
                  <w:vAlign w:val="center"/>
                  <w:hideMark/>
                </w:tcPr>
                <w:p w14:paraId="32DA8A0E" w14:textId="77777777" w:rsidR="00844E10" w:rsidRPr="007532DA" w:rsidRDefault="00BC35FD">
                  <w:pPr>
                    <w:spacing w:line="240" w:lineRule="auto"/>
                    <w:rPr>
                      <w:rFonts w:cs="Arial"/>
                      <w:b/>
                      <w:bCs/>
                      <w:iCs/>
                      <w:color w:val="000000" w:themeColor="text1"/>
                      <w:sz w:val="18"/>
                      <w:szCs w:val="18"/>
                    </w:rPr>
                  </w:pPr>
                  <w:r w:rsidRPr="007532DA">
                    <w:rPr>
                      <w:rFonts w:cs="Arial"/>
                      <w:color w:val="000000" w:themeColor="text1"/>
                      <w:sz w:val="18"/>
                      <w:szCs w:val="18"/>
                    </w:rPr>
                    <w:t>88,920</w:t>
                  </w:r>
                </w:p>
              </w:tc>
              <w:tc>
                <w:tcPr>
                  <w:tcW w:w="1304" w:type="dxa"/>
                  <w:tcBorders>
                    <w:top w:val="nil"/>
                    <w:left w:val="nil"/>
                    <w:bottom w:val="single" w:sz="4" w:space="0" w:color="auto"/>
                    <w:right w:val="single" w:sz="4" w:space="0" w:color="auto"/>
                  </w:tcBorders>
                  <w:noWrap/>
                  <w:vAlign w:val="center"/>
                  <w:hideMark/>
                </w:tcPr>
                <w:p w14:paraId="04EF1C6C" w14:textId="77777777" w:rsidR="00844E10" w:rsidRPr="007532DA" w:rsidRDefault="00BC35FD">
                  <w:pPr>
                    <w:spacing w:line="240" w:lineRule="auto"/>
                    <w:rPr>
                      <w:rFonts w:cs="Arial"/>
                      <w:b/>
                      <w:bCs/>
                      <w:iCs/>
                      <w:color w:val="000000" w:themeColor="text1"/>
                      <w:sz w:val="18"/>
                      <w:szCs w:val="18"/>
                    </w:rPr>
                  </w:pPr>
                  <w:r w:rsidRPr="007532DA">
                    <w:rPr>
                      <w:rFonts w:cs="Arial"/>
                      <w:color w:val="000000" w:themeColor="text1"/>
                      <w:sz w:val="18"/>
                      <w:szCs w:val="18"/>
                    </w:rPr>
                    <w:t xml:space="preserve">Construction, </w:t>
                  </w:r>
                  <w:r w:rsidRPr="007532DA">
                    <w:rPr>
                      <w:rFonts w:cs="Arial"/>
                      <w:color w:val="000000" w:themeColor="text1"/>
                      <w:sz w:val="18"/>
                      <w:szCs w:val="18"/>
                    </w:rPr>
                    <w:br/>
                    <w:t>service</w:t>
                  </w:r>
                </w:p>
              </w:tc>
              <w:tc>
                <w:tcPr>
                  <w:tcW w:w="1532" w:type="dxa"/>
                  <w:tcBorders>
                    <w:top w:val="nil"/>
                    <w:left w:val="nil"/>
                    <w:bottom w:val="single" w:sz="4" w:space="0" w:color="auto"/>
                    <w:right w:val="single" w:sz="4" w:space="0" w:color="auto"/>
                  </w:tcBorders>
                  <w:noWrap/>
                  <w:vAlign w:val="center"/>
                  <w:hideMark/>
                </w:tcPr>
                <w:p w14:paraId="64220CD6" w14:textId="77777777" w:rsidR="00844E10" w:rsidRPr="007532DA" w:rsidRDefault="00BC35FD">
                  <w:pPr>
                    <w:spacing w:line="240" w:lineRule="auto"/>
                    <w:rPr>
                      <w:rFonts w:cs="Arial"/>
                      <w:b/>
                      <w:bCs/>
                      <w:iCs/>
                      <w:color w:val="000000" w:themeColor="text1"/>
                      <w:sz w:val="18"/>
                      <w:szCs w:val="18"/>
                    </w:rPr>
                  </w:pPr>
                  <w:r w:rsidRPr="007532DA">
                    <w:rPr>
                      <w:rFonts w:cs="Arial"/>
                      <w:color w:val="000000" w:themeColor="text1"/>
                      <w:sz w:val="18"/>
                      <w:szCs w:val="18"/>
                    </w:rPr>
                    <w:t>Prime, WIN, Ten West</w:t>
                  </w:r>
                </w:p>
              </w:tc>
            </w:tr>
            <w:tr w:rsidR="00BC35FD" w:rsidRPr="007532DA" w14:paraId="7B569BA8" w14:textId="77777777" w:rsidTr="00CF3D92">
              <w:trPr>
                <w:cantSplit/>
                <w:trHeight w:hRule="exact" w:val="561"/>
              </w:trPr>
              <w:tc>
                <w:tcPr>
                  <w:tcW w:w="1278" w:type="dxa"/>
                  <w:tcBorders>
                    <w:top w:val="single" w:sz="4" w:space="0" w:color="auto"/>
                    <w:left w:val="single" w:sz="4" w:space="0" w:color="auto"/>
                    <w:bottom w:val="single" w:sz="4" w:space="0" w:color="auto"/>
                    <w:right w:val="single" w:sz="4" w:space="0" w:color="auto"/>
                  </w:tcBorders>
                  <w:noWrap/>
                  <w:vAlign w:val="center"/>
                  <w:hideMark/>
                </w:tcPr>
                <w:p w14:paraId="5C582081" w14:textId="77777777" w:rsidR="00844E10" w:rsidRPr="007532DA" w:rsidRDefault="00BC35FD">
                  <w:pPr>
                    <w:spacing w:line="240" w:lineRule="auto"/>
                    <w:rPr>
                      <w:rFonts w:cs="Arial"/>
                      <w:b/>
                      <w:bCs/>
                      <w:color w:val="000000" w:themeColor="text1"/>
                      <w:sz w:val="18"/>
                      <w:szCs w:val="18"/>
                    </w:rPr>
                  </w:pPr>
                  <w:r w:rsidRPr="007532DA">
                    <w:rPr>
                      <w:rFonts w:cs="Arial"/>
                      <w:b/>
                      <w:bCs/>
                      <w:color w:val="000000" w:themeColor="text1"/>
                      <w:sz w:val="18"/>
                      <w:szCs w:val="18"/>
                    </w:rPr>
                    <w:t xml:space="preserve">Geraldton </w:t>
                  </w:r>
                  <w:r w:rsidRPr="007532DA">
                    <w:rPr>
                      <w:rFonts w:cs="Arial"/>
                      <w:b/>
                      <w:bCs/>
                      <w:color w:val="000000" w:themeColor="text1"/>
                      <w:sz w:val="18"/>
                      <w:szCs w:val="18"/>
                    </w:rPr>
                    <w:br/>
                    <w:t>(WA)</w:t>
                  </w:r>
                </w:p>
              </w:tc>
              <w:tc>
                <w:tcPr>
                  <w:tcW w:w="1417" w:type="dxa"/>
                  <w:tcBorders>
                    <w:top w:val="single" w:sz="4" w:space="0" w:color="auto"/>
                    <w:left w:val="nil"/>
                    <w:bottom w:val="single" w:sz="4" w:space="0" w:color="auto"/>
                    <w:right w:val="single" w:sz="4" w:space="0" w:color="auto"/>
                  </w:tcBorders>
                  <w:noWrap/>
                  <w:vAlign w:val="center"/>
                  <w:hideMark/>
                </w:tcPr>
                <w:p w14:paraId="3BE3E016"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Geraldton TV1</w:t>
                  </w:r>
                </w:p>
              </w:tc>
              <w:tc>
                <w:tcPr>
                  <w:tcW w:w="1559" w:type="dxa"/>
                  <w:tcBorders>
                    <w:top w:val="single" w:sz="4" w:space="0" w:color="auto"/>
                    <w:left w:val="nil"/>
                    <w:bottom w:val="single" w:sz="4" w:space="0" w:color="auto"/>
                    <w:right w:val="single" w:sz="4" w:space="0" w:color="auto"/>
                  </w:tcBorders>
                  <w:noWrap/>
                  <w:vAlign w:val="center"/>
                  <w:hideMark/>
                </w:tcPr>
                <w:p w14:paraId="3018830F" w14:textId="77777777" w:rsidR="00844E10" w:rsidRPr="007532DA" w:rsidRDefault="00BC35FD">
                  <w:pPr>
                    <w:rPr>
                      <w:rFonts w:cs="Arial"/>
                      <w:color w:val="000000" w:themeColor="text1"/>
                    </w:rPr>
                  </w:pPr>
                  <w:r w:rsidRPr="007532DA">
                    <w:rPr>
                      <w:rFonts w:cs="Arial"/>
                      <w:color w:val="000000" w:themeColor="text1"/>
                      <w:sz w:val="18"/>
                      <w:szCs w:val="18"/>
                    </w:rPr>
                    <w:t>No</w:t>
                  </w:r>
                </w:p>
              </w:tc>
              <w:tc>
                <w:tcPr>
                  <w:tcW w:w="1247" w:type="dxa"/>
                  <w:tcBorders>
                    <w:top w:val="single" w:sz="4" w:space="0" w:color="auto"/>
                    <w:left w:val="nil"/>
                    <w:bottom w:val="single" w:sz="4" w:space="0" w:color="auto"/>
                    <w:right w:val="single" w:sz="4" w:space="0" w:color="auto"/>
                  </w:tcBorders>
                  <w:noWrap/>
                  <w:vAlign w:val="center"/>
                  <w:hideMark/>
                </w:tcPr>
                <w:p w14:paraId="3768B2D6"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43,875</w:t>
                  </w:r>
                </w:p>
              </w:tc>
              <w:tc>
                <w:tcPr>
                  <w:tcW w:w="1134" w:type="dxa"/>
                  <w:tcBorders>
                    <w:top w:val="single" w:sz="4" w:space="0" w:color="auto"/>
                    <w:left w:val="nil"/>
                    <w:bottom w:val="single" w:sz="4" w:space="0" w:color="auto"/>
                    <w:right w:val="single" w:sz="4" w:space="0" w:color="auto"/>
                  </w:tcBorders>
                  <w:noWrap/>
                  <w:vAlign w:val="center"/>
                  <w:hideMark/>
                </w:tcPr>
                <w:p w14:paraId="46A19428"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41,899</w:t>
                  </w:r>
                </w:p>
              </w:tc>
              <w:tc>
                <w:tcPr>
                  <w:tcW w:w="1304" w:type="dxa"/>
                  <w:tcBorders>
                    <w:top w:val="single" w:sz="4" w:space="0" w:color="auto"/>
                    <w:left w:val="nil"/>
                    <w:bottom w:val="single" w:sz="4" w:space="0" w:color="auto"/>
                    <w:right w:val="single" w:sz="4" w:space="0" w:color="auto"/>
                  </w:tcBorders>
                  <w:noWrap/>
                  <w:vAlign w:val="center"/>
                  <w:hideMark/>
                </w:tcPr>
                <w:p w14:paraId="3FBDA942"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Mining</w:t>
                  </w:r>
                </w:p>
              </w:tc>
              <w:tc>
                <w:tcPr>
                  <w:tcW w:w="1532" w:type="dxa"/>
                  <w:tcBorders>
                    <w:top w:val="single" w:sz="4" w:space="0" w:color="auto"/>
                    <w:left w:val="nil"/>
                    <w:bottom w:val="single" w:sz="4" w:space="0" w:color="auto"/>
                    <w:right w:val="single" w:sz="4" w:space="0" w:color="auto"/>
                  </w:tcBorders>
                  <w:noWrap/>
                  <w:vAlign w:val="center"/>
                  <w:hideMark/>
                </w:tcPr>
                <w:p w14:paraId="6A1323F0"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Prime, WIN, Ten West</w:t>
                  </w:r>
                </w:p>
              </w:tc>
            </w:tr>
            <w:tr w:rsidR="00BC35FD" w:rsidRPr="007532DA" w14:paraId="14C147BB" w14:textId="77777777" w:rsidTr="00CF3D92">
              <w:trPr>
                <w:cantSplit/>
                <w:trHeight w:hRule="exact" w:val="569"/>
              </w:trPr>
              <w:tc>
                <w:tcPr>
                  <w:tcW w:w="1278" w:type="dxa"/>
                  <w:tcBorders>
                    <w:top w:val="single" w:sz="4" w:space="0" w:color="auto"/>
                    <w:left w:val="single" w:sz="4" w:space="0" w:color="auto"/>
                    <w:bottom w:val="single" w:sz="4" w:space="0" w:color="auto"/>
                    <w:right w:val="single" w:sz="4" w:space="0" w:color="auto"/>
                  </w:tcBorders>
                  <w:noWrap/>
                  <w:vAlign w:val="center"/>
                  <w:hideMark/>
                </w:tcPr>
                <w:p w14:paraId="449E6455" w14:textId="77777777" w:rsidR="00844E10" w:rsidRPr="007532DA" w:rsidRDefault="00BC35FD">
                  <w:pPr>
                    <w:spacing w:line="240" w:lineRule="auto"/>
                    <w:rPr>
                      <w:rFonts w:cs="Arial"/>
                      <w:b/>
                      <w:bCs/>
                      <w:color w:val="000000" w:themeColor="text1"/>
                      <w:sz w:val="18"/>
                      <w:szCs w:val="18"/>
                    </w:rPr>
                  </w:pPr>
                  <w:r w:rsidRPr="007532DA">
                    <w:rPr>
                      <w:rFonts w:cs="Arial"/>
                      <w:b/>
                      <w:bCs/>
                      <w:color w:val="000000" w:themeColor="text1"/>
                      <w:sz w:val="18"/>
                      <w:szCs w:val="18"/>
                    </w:rPr>
                    <w:t xml:space="preserve">Kalgoorlie </w:t>
                  </w:r>
                  <w:r w:rsidRPr="007532DA">
                    <w:rPr>
                      <w:rFonts w:cs="Arial"/>
                      <w:b/>
                      <w:bCs/>
                      <w:color w:val="000000" w:themeColor="text1"/>
                      <w:sz w:val="18"/>
                      <w:szCs w:val="18"/>
                    </w:rPr>
                    <w:br/>
                    <w:t>(WA)</w:t>
                  </w:r>
                </w:p>
              </w:tc>
              <w:tc>
                <w:tcPr>
                  <w:tcW w:w="1417" w:type="dxa"/>
                  <w:tcBorders>
                    <w:top w:val="single" w:sz="4" w:space="0" w:color="auto"/>
                    <w:left w:val="nil"/>
                    <w:bottom w:val="single" w:sz="4" w:space="0" w:color="auto"/>
                    <w:right w:val="single" w:sz="4" w:space="0" w:color="auto"/>
                  </w:tcBorders>
                  <w:noWrap/>
                  <w:vAlign w:val="center"/>
                  <w:hideMark/>
                </w:tcPr>
                <w:p w14:paraId="0B7BE4BA"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Kalgoorlie TV1</w:t>
                  </w:r>
                </w:p>
              </w:tc>
              <w:tc>
                <w:tcPr>
                  <w:tcW w:w="1559" w:type="dxa"/>
                  <w:tcBorders>
                    <w:top w:val="single" w:sz="4" w:space="0" w:color="auto"/>
                    <w:left w:val="nil"/>
                    <w:bottom w:val="single" w:sz="4" w:space="0" w:color="auto"/>
                    <w:right w:val="single" w:sz="4" w:space="0" w:color="auto"/>
                  </w:tcBorders>
                  <w:noWrap/>
                  <w:vAlign w:val="center"/>
                  <w:hideMark/>
                </w:tcPr>
                <w:p w14:paraId="2B0270DD" w14:textId="77777777" w:rsidR="00844E10" w:rsidRPr="007532DA" w:rsidRDefault="00BC35FD">
                  <w:pPr>
                    <w:rPr>
                      <w:rFonts w:cs="Arial"/>
                      <w:color w:val="000000" w:themeColor="text1"/>
                    </w:rPr>
                  </w:pPr>
                  <w:r w:rsidRPr="007532DA">
                    <w:rPr>
                      <w:rFonts w:cs="Arial"/>
                      <w:color w:val="000000" w:themeColor="text1"/>
                      <w:sz w:val="18"/>
                      <w:szCs w:val="18"/>
                    </w:rPr>
                    <w:t>No</w:t>
                  </w:r>
                </w:p>
              </w:tc>
              <w:tc>
                <w:tcPr>
                  <w:tcW w:w="1247" w:type="dxa"/>
                  <w:tcBorders>
                    <w:top w:val="single" w:sz="4" w:space="0" w:color="auto"/>
                    <w:left w:val="nil"/>
                    <w:bottom w:val="single" w:sz="4" w:space="0" w:color="auto"/>
                    <w:right w:val="single" w:sz="4" w:space="0" w:color="auto"/>
                  </w:tcBorders>
                  <w:noWrap/>
                  <w:vAlign w:val="center"/>
                  <w:hideMark/>
                </w:tcPr>
                <w:p w14:paraId="17B09818"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51,770</w:t>
                  </w:r>
                </w:p>
              </w:tc>
              <w:tc>
                <w:tcPr>
                  <w:tcW w:w="1134" w:type="dxa"/>
                  <w:tcBorders>
                    <w:top w:val="single" w:sz="4" w:space="0" w:color="auto"/>
                    <w:left w:val="nil"/>
                    <w:bottom w:val="single" w:sz="4" w:space="0" w:color="auto"/>
                    <w:right w:val="single" w:sz="4" w:space="0" w:color="auto"/>
                  </w:tcBorders>
                  <w:noWrap/>
                  <w:vAlign w:val="center"/>
                  <w:hideMark/>
                </w:tcPr>
                <w:p w14:paraId="6CC780F8"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81,237</w:t>
                  </w:r>
                </w:p>
              </w:tc>
              <w:tc>
                <w:tcPr>
                  <w:tcW w:w="1304" w:type="dxa"/>
                  <w:tcBorders>
                    <w:top w:val="single" w:sz="4" w:space="0" w:color="auto"/>
                    <w:left w:val="nil"/>
                    <w:bottom w:val="single" w:sz="4" w:space="0" w:color="auto"/>
                    <w:right w:val="single" w:sz="4" w:space="0" w:color="auto"/>
                  </w:tcBorders>
                  <w:noWrap/>
                  <w:vAlign w:val="center"/>
                  <w:hideMark/>
                </w:tcPr>
                <w:p w14:paraId="3CABA966"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Mining</w:t>
                  </w:r>
                </w:p>
              </w:tc>
              <w:tc>
                <w:tcPr>
                  <w:tcW w:w="1532" w:type="dxa"/>
                  <w:tcBorders>
                    <w:top w:val="single" w:sz="4" w:space="0" w:color="auto"/>
                    <w:left w:val="nil"/>
                    <w:bottom w:val="single" w:sz="4" w:space="0" w:color="auto"/>
                    <w:right w:val="single" w:sz="4" w:space="0" w:color="auto"/>
                  </w:tcBorders>
                  <w:noWrap/>
                  <w:vAlign w:val="center"/>
                  <w:hideMark/>
                </w:tcPr>
                <w:p w14:paraId="208E78E9"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Prime, WIN, Ten West</w:t>
                  </w:r>
                </w:p>
              </w:tc>
            </w:tr>
            <w:tr w:rsidR="00BC35FD" w:rsidRPr="007532DA" w14:paraId="76E6BFC7" w14:textId="77777777" w:rsidTr="00CF3D92">
              <w:trPr>
                <w:cantSplit/>
                <w:trHeight w:hRule="exact" w:val="563"/>
              </w:trPr>
              <w:tc>
                <w:tcPr>
                  <w:tcW w:w="1278" w:type="dxa"/>
                  <w:tcBorders>
                    <w:top w:val="single" w:sz="4" w:space="0" w:color="auto"/>
                    <w:left w:val="single" w:sz="4" w:space="0" w:color="auto"/>
                    <w:bottom w:val="single" w:sz="4" w:space="0" w:color="auto"/>
                    <w:right w:val="single" w:sz="4" w:space="0" w:color="auto"/>
                  </w:tcBorders>
                  <w:noWrap/>
                  <w:vAlign w:val="center"/>
                  <w:hideMark/>
                </w:tcPr>
                <w:p w14:paraId="55E9968A" w14:textId="77777777" w:rsidR="00844E10" w:rsidRPr="007532DA" w:rsidRDefault="00BC35FD">
                  <w:pPr>
                    <w:spacing w:line="240" w:lineRule="auto"/>
                    <w:rPr>
                      <w:rFonts w:cs="Arial"/>
                      <w:b/>
                      <w:bCs/>
                      <w:color w:val="000000" w:themeColor="text1"/>
                      <w:sz w:val="18"/>
                      <w:szCs w:val="18"/>
                    </w:rPr>
                  </w:pPr>
                  <w:r w:rsidRPr="007532DA">
                    <w:rPr>
                      <w:rFonts w:cs="Arial"/>
                      <w:b/>
                      <w:bCs/>
                      <w:color w:val="000000" w:themeColor="text1"/>
                      <w:sz w:val="18"/>
                      <w:szCs w:val="18"/>
                    </w:rPr>
                    <w:lastRenderedPageBreak/>
                    <w:t xml:space="preserve">Griffith </w:t>
                  </w:r>
                  <w:r w:rsidRPr="007532DA">
                    <w:rPr>
                      <w:rFonts w:cs="Arial"/>
                      <w:b/>
                      <w:bCs/>
                      <w:color w:val="000000" w:themeColor="text1"/>
                      <w:sz w:val="18"/>
                      <w:szCs w:val="18"/>
                    </w:rPr>
                    <w:br/>
                    <w:t>(NSW)</w:t>
                  </w:r>
                </w:p>
              </w:tc>
              <w:tc>
                <w:tcPr>
                  <w:tcW w:w="1417" w:type="dxa"/>
                  <w:tcBorders>
                    <w:top w:val="single" w:sz="4" w:space="0" w:color="auto"/>
                    <w:left w:val="nil"/>
                    <w:bottom w:val="single" w:sz="4" w:space="0" w:color="auto"/>
                    <w:right w:val="single" w:sz="4" w:space="0" w:color="auto"/>
                  </w:tcBorders>
                  <w:noWrap/>
                  <w:vAlign w:val="center"/>
                  <w:hideMark/>
                </w:tcPr>
                <w:p w14:paraId="7D412284"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Griffith and MIA TV1</w:t>
                  </w:r>
                </w:p>
              </w:tc>
              <w:tc>
                <w:tcPr>
                  <w:tcW w:w="1559" w:type="dxa"/>
                  <w:tcBorders>
                    <w:top w:val="single" w:sz="4" w:space="0" w:color="auto"/>
                    <w:left w:val="nil"/>
                    <w:bottom w:val="single" w:sz="4" w:space="0" w:color="auto"/>
                    <w:right w:val="single" w:sz="4" w:space="0" w:color="auto"/>
                  </w:tcBorders>
                  <w:noWrap/>
                  <w:vAlign w:val="center"/>
                  <w:hideMark/>
                </w:tcPr>
                <w:p w14:paraId="46D621DB" w14:textId="77777777" w:rsidR="00844E10" w:rsidRPr="007532DA" w:rsidRDefault="00BC35FD">
                  <w:pPr>
                    <w:rPr>
                      <w:rFonts w:cs="Arial"/>
                      <w:color w:val="000000" w:themeColor="text1"/>
                    </w:rPr>
                  </w:pPr>
                  <w:r w:rsidRPr="007532DA">
                    <w:rPr>
                      <w:rFonts w:cs="Arial"/>
                      <w:color w:val="000000" w:themeColor="text1"/>
                      <w:sz w:val="18"/>
                      <w:szCs w:val="18"/>
                    </w:rPr>
                    <w:t>No</w:t>
                  </w:r>
                </w:p>
              </w:tc>
              <w:tc>
                <w:tcPr>
                  <w:tcW w:w="1247" w:type="dxa"/>
                  <w:tcBorders>
                    <w:top w:val="single" w:sz="4" w:space="0" w:color="auto"/>
                    <w:left w:val="nil"/>
                    <w:bottom w:val="single" w:sz="4" w:space="0" w:color="auto"/>
                    <w:right w:val="single" w:sz="4" w:space="0" w:color="auto"/>
                  </w:tcBorders>
                  <w:noWrap/>
                  <w:vAlign w:val="center"/>
                  <w:hideMark/>
                </w:tcPr>
                <w:p w14:paraId="1FDDAACC"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64,164</w:t>
                  </w:r>
                </w:p>
              </w:tc>
              <w:tc>
                <w:tcPr>
                  <w:tcW w:w="1134" w:type="dxa"/>
                  <w:tcBorders>
                    <w:top w:val="single" w:sz="4" w:space="0" w:color="auto"/>
                    <w:left w:val="nil"/>
                    <w:bottom w:val="single" w:sz="4" w:space="0" w:color="auto"/>
                    <w:right w:val="single" w:sz="4" w:space="0" w:color="auto"/>
                  </w:tcBorders>
                  <w:noWrap/>
                  <w:vAlign w:val="center"/>
                  <w:hideMark/>
                </w:tcPr>
                <w:p w14:paraId="15EE1E97"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39,690</w:t>
                  </w:r>
                </w:p>
              </w:tc>
              <w:tc>
                <w:tcPr>
                  <w:tcW w:w="1304" w:type="dxa"/>
                  <w:tcBorders>
                    <w:top w:val="single" w:sz="4" w:space="0" w:color="auto"/>
                    <w:left w:val="nil"/>
                    <w:bottom w:val="single" w:sz="4" w:space="0" w:color="auto"/>
                    <w:right w:val="single" w:sz="4" w:space="0" w:color="auto"/>
                  </w:tcBorders>
                  <w:noWrap/>
                  <w:vAlign w:val="center"/>
                  <w:hideMark/>
                </w:tcPr>
                <w:p w14:paraId="6B184F75"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Agriculture</w:t>
                  </w:r>
                </w:p>
              </w:tc>
              <w:tc>
                <w:tcPr>
                  <w:tcW w:w="1532" w:type="dxa"/>
                  <w:tcBorders>
                    <w:top w:val="single" w:sz="4" w:space="0" w:color="auto"/>
                    <w:left w:val="nil"/>
                    <w:bottom w:val="single" w:sz="4" w:space="0" w:color="auto"/>
                    <w:right w:val="single" w:sz="4" w:space="0" w:color="auto"/>
                  </w:tcBorders>
                  <w:noWrap/>
                  <w:vAlign w:val="center"/>
                  <w:hideMark/>
                </w:tcPr>
                <w:p w14:paraId="1EAD3C15"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WIN (</w:t>
                  </w:r>
                  <w:r w:rsidR="005C5868" w:rsidRPr="007532DA">
                    <w:rPr>
                      <w:rFonts w:cs="Arial"/>
                      <w:color w:val="000000" w:themeColor="text1"/>
                      <w:sz w:val="18"/>
                      <w:szCs w:val="18"/>
                    </w:rPr>
                    <w:t>three</w:t>
                  </w:r>
                  <w:r w:rsidRPr="007532DA">
                    <w:rPr>
                      <w:rFonts w:cs="Arial"/>
                      <w:color w:val="000000" w:themeColor="text1"/>
                      <w:sz w:val="18"/>
                      <w:szCs w:val="18"/>
                    </w:rPr>
                    <w:t xml:space="preserve"> licences)</w:t>
                  </w:r>
                </w:p>
              </w:tc>
            </w:tr>
            <w:tr w:rsidR="00BC35FD" w:rsidRPr="007532DA" w14:paraId="532372BD" w14:textId="77777777" w:rsidTr="00CF3D92">
              <w:trPr>
                <w:cantSplit/>
                <w:trHeight w:hRule="exact" w:val="719"/>
              </w:trPr>
              <w:tc>
                <w:tcPr>
                  <w:tcW w:w="1278" w:type="dxa"/>
                  <w:tcBorders>
                    <w:top w:val="single" w:sz="4" w:space="0" w:color="auto"/>
                    <w:left w:val="single" w:sz="4" w:space="0" w:color="auto"/>
                    <w:bottom w:val="single" w:sz="4" w:space="0" w:color="auto"/>
                    <w:right w:val="single" w:sz="4" w:space="0" w:color="auto"/>
                  </w:tcBorders>
                  <w:noWrap/>
                  <w:vAlign w:val="center"/>
                  <w:hideMark/>
                </w:tcPr>
                <w:p w14:paraId="0D582072" w14:textId="77777777" w:rsidR="00844E10" w:rsidRPr="007532DA" w:rsidRDefault="00BC35FD">
                  <w:pPr>
                    <w:spacing w:line="240" w:lineRule="auto"/>
                    <w:rPr>
                      <w:rFonts w:cs="Arial"/>
                      <w:b/>
                      <w:bCs/>
                      <w:color w:val="000000" w:themeColor="text1"/>
                      <w:sz w:val="18"/>
                      <w:szCs w:val="18"/>
                    </w:rPr>
                  </w:pPr>
                  <w:r w:rsidRPr="007532DA">
                    <w:rPr>
                      <w:rFonts w:cs="Arial"/>
                      <w:b/>
                      <w:bCs/>
                      <w:color w:val="000000" w:themeColor="text1"/>
                      <w:sz w:val="18"/>
                      <w:szCs w:val="18"/>
                    </w:rPr>
                    <w:t xml:space="preserve">Mildura </w:t>
                  </w:r>
                  <w:r w:rsidRPr="007532DA">
                    <w:rPr>
                      <w:rFonts w:cs="Arial"/>
                      <w:b/>
                      <w:bCs/>
                      <w:color w:val="000000" w:themeColor="text1"/>
                      <w:sz w:val="18"/>
                      <w:szCs w:val="18"/>
                    </w:rPr>
                    <w:br/>
                    <w:t>(Vic)</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E15F4D"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Mildura/</w:t>
                  </w:r>
                  <w:r w:rsidRPr="007532DA">
                    <w:rPr>
                      <w:rFonts w:cs="Arial"/>
                      <w:color w:val="000000" w:themeColor="text1"/>
                      <w:sz w:val="18"/>
                      <w:szCs w:val="18"/>
                    </w:rPr>
                    <w:br/>
                    <w:t>Sunraysia TV1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911D50E" w14:textId="77777777" w:rsidR="00844E10" w:rsidRPr="007532DA" w:rsidRDefault="00BC35FD">
                  <w:pPr>
                    <w:rPr>
                      <w:rFonts w:cs="Arial"/>
                      <w:color w:val="000000" w:themeColor="text1"/>
                    </w:rPr>
                  </w:pPr>
                  <w:r w:rsidRPr="007532DA">
                    <w:rPr>
                      <w:rFonts w:cs="Arial"/>
                      <w:color w:val="000000" w:themeColor="text1"/>
                      <w:sz w:val="18"/>
                      <w:szCs w:val="18"/>
                    </w:rPr>
                    <w:t>No</w:t>
                  </w:r>
                </w:p>
              </w:tc>
              <w:tc>
                <w:tcPr>
                  <w:tcW w:w="1247" w:type="dxa"/>
                  <w:tcBorders>
                    <w:top w:val="single" w:sz="4" w:space="0" w:color="auto"/>
                    <w:left w:val="single" w:sz="4" w:space="0" w:color="auto"/>
                    <w:bottom w:val="single" w:sz="4" w:space="0" w:color="auto"/>
                    <w:right w:val="single" w:sz="4" w:space="0" w:color="auto"/>
                  </w:tcBorders>
                  <w:noWrap/>
                  <w:vAlign w:val="center"/>
                  <w:hideMark/>
                </w:tcPr>
                <w:p w14:paraId="4C2749E2"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59,861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A4A4E1A"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21,343</w:t>
                  </w:r>
                </w:p>
              </w:tc>
              <w:tc>
                <w:tcPr>
                  <w:tcW w:w="1304" w:type="dxa"/>
                  <w:tcBorders>
                    <w:top w:val="single" w:sz="4" w:space="0" w:color="auto"/>
                    <w:left w:val="single" w:sz="4" w:space="0" w:color="auto"/>
                    <w:bottom w:val="single" w:sz="4" w:space="0" w:color="auto"/>
                    <w:right w:val="single" w:sz="4" w:space="0" w:color="auto"/>
                  </w:tcBorders>
                  <w:noWrap/>
                  <w:vAlign w:val="center"/>
                  <w:hideMark/>
                </w:tcPr>
                <w:p w14:paraId="2FA2FD9C"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Agriculture</w:t>
                  </w:r>
                </w:p>
              </w:tc>
              <w:tc>
                <w:tcPr>
                  <w:tcW w:w="1532" w:type="dxa"/>
                  <w:tcBorders>
                    <w:top w:val="single" w:sz="4" w:space="0" w:color="auto"/>
                    <w:left w:val="single" w:sz="4" w:space="0" w:color="auto"/>
                    <w:bottom w:val="single" w:sz="4" w:space="0" w:color="auto"/>
                    <w:right w:val="single" w:sz="4" w:space="0" w:color="auto"/>
                  </w:tcBorders>
                  <w:noWrap/>
                  <w:vAlign w:val="center"/>
                  <w:hideMark/>
                </w:tcPr>
                <w:p w14:paraId="1AE80C10"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WIN, Prime, WIN/Prime joint venture</w:t>
                  </w:r>
                </w:p>
              </w:tc>
            </w:tr>
            <w:tr w:rsidR="00BC35FD" w:rsidRPr="007532DA" w14:paraId="22B172D7" w14:textId="77777777" w:rsidTr="00CF3D92">
              <w:trPr>
                <w:cantSplit/>
                <w:trHeight w:hRule="exact" w:val="1133"/>
              </w:trPr>
              <w:tc>
                <w:tcPr>
                  <w:tcW w:w="1278" w:type="dxa"/>
                  <w:tcBorders>
                    <w:top w:val="single" w:sz="4" w:space="0" w:color="auto"/>
                    <w:left w:val="single" w:sz="4" w:space="0" w:color="auto"/>
                    <w:bottom w:val="single" w:sz="4" w:space="0" w:color="auto"/>
                    <w:right w:val="single" w:sz="4" w:space="0" w:color="auto"/>
                  </w:tcBorders>
                  <w:vAlign w:val="center"/>
                  <w:hideMark/>
                </w:tcPr>
                <w:p w14:paraId="11F5ADF4" w14:textId="77777777" w:rsidR="00844E10" w:rsidRPr="007532DA" w:rsidRDefault="00BC35FD">
                  <w:pPr>
                    <w:spacing w:line="240" w:lineRule="auto"/>
                    <w:rPr>
                      <w:rFonts w:cs="Arial"/>
                      <w:b/>
                      <w:bCs/>
                      <w:color w:val="000000" w:themeColor="text1"/>
                      <w:sz w:val="18"/>
                      <w:szCs w:val="18"/>
                    </w:rPr>
                  </w:pPr>
                  <w:r w:rsidRPr="007532DA">
                    <w:rPr>
                      <w:rFonts w:cs="Arial"/>
                      <w:b/>
                      <w:bCs/>
                      <w:color w:val="000000" w:themeColor="text1"/>
                      <w:sz w:val="18"/>
                      <w:szCs w:val="18"/>
                    </w:rPr>
                    <w:t>Launceston (Tas)</w:t>
                  </w:r>
                </w:p>
              </w:tc>
              <w:tc>
                <w:tcPr>
                  <w:tcW w:w="1417" w:type="dxa"/>
                  <w:tcBorders>
                    <w:top w:val="single" w:sz="4" w:space="0" w:color="auto"/>
                    <w:left w:val="nil"/>
                    <w:bottom w:val="single" w:sz="4" w:space="0" w:color="auto"/>
                    <w:right w:val="single" w:sz="4" w:space="0" w:color="auto"/>
                  </w:tcBorders>
                  <w:vAlign w:val="center"/>
                  <w:hideMark/>
                </w:tcPr>
                <w:p w14:paraId="191F35B2"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Tasmania TV1</w:t>
                  </w:r>
                </w:p>
              </w:tc>
              <w:tc>
                <w:tcPr>
                  <w:tcW w:w="1559" w:type="dxa"/>
                  <w:tcBorders>
                    <w:top w:val="single" w:sz="4" w:space="0" w:color="auto"/>
                    <w:left w:val="nil"/>
                    <w:bottom w:val="single" w:sz="4" w:space="0" w:color="auto"/>
                    <w:right w:val="single" w:sz="4" w:space="0" w:color="auto"/>
                  </w:tcBorders>
                  <w:vAlign w:val="center"/>
                  <w:hideMark/>
                </w:tcPr>
                <w:p w14:paraId="5D5BAF26"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Yes</w:t>
                  </w:r>
                </w:p>
              </w:tc>
              <w:tc>
                <w:tcPr>
                  <w:tcW w:w="1247" w:type="dxa"/>
                  <w:tcBorders>
                    <w:top w:val="single" w:sz="4" w:space="0" w:color="auto"/>
                    <w:left w:val="nil"/>
                    <w:bottom w:val="single" w:sz="4" w:space="0" w:color="auto"/>
                    <w:right w:val="single" w:sz="4" w:space="0" w:color="auto"/>
                  </w:tcBorders>
                  <w:noWrap/>
                  <w:vAlign w:val="center"/>
                  <w:hideMark/>
                </w:tcPr>
                <w:p w14:paraId="215B3B91"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473,820</w:t>
                  </w:r>
                </w:p>
              </w:tc>
              <w:tc>
                <w:tcPr>
                  <w:tcW w:w="1134" w:type="dxa"/>
                  <w:tcBorders>
                    <w:top w:val="single" w:sz="4" w:space="0" w:color="auto"/>
                    <w:left w:val="nil"/>
                    <w:bottom w:val="single" w:sz="4" w:space="0" w:color="auto"/>
                    <w:right w:val="single" w:sz="4" w:space="0" w:color="auto"/>
                  </w:tcBorders>
                  <w:noWrap/>
                  <w:vAlign w:val="center"/>
                  <w:hideMark/>
                </w:tcPr>
                <w:p w14:paraId="4408FFB2"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51,971</w:t>
                  </w:r>
                </w:p>
              </w:tc>
              <w:tc>
                <w:tcPr>
                  <w:tcW w:w="1304" w:type="dxa"/>
                  <w:tcBorders>
                    <w:top w:val="single" w:sz="4" w:space="0" w:color="auto"/>
                    <w:left w:val="nil"/>
                    <w:bottom w:val="single" w:sz="4" w:space="0" w:color="auto"/>
                    <w:right w:val="single" w:sz="4" w:space="0" w:color="auto"/>
                  </w:tcBorders>
                  <w:vAlign w:val="center"/>
                  <w:hideMark/>
                </w:tcPr>
                <w:p w14:paraId="28461739"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Agriculture,</w:t>
                  </w:r>
                  <w:r w:rsidRPr="007532DA">
                    <w:rPr>
                      <w:rFonts w:cs="Arial"/>
                      <w:color w:val="000000" w:themeColor="text1"/>
                      <w:sz w:val="18"/>
                      <w:szCs w:val="18"/>
                    </w:rPr>
                    <w:br/>
                    <w:t>tourism,</w:t>
                  </w:r>
                  <w:r w:rsidRPr="007532DA">
                    <w:rPr>
                      <w:rFonts w:cs="Arial"/>
                      <w:color w:val="000000" w:themeColor="text1"/>
                      <w:sz w:val="18"/>
                      <w:szCs w:val="18"/>
                    </w:rPr>
                    <w:br/>
                    <w:t>service</w:t>
                  </w:r>
                </w:p>
              </w:tc>
              <w:tc>
                <w:tcPr>
                  <w:tcW w:w="1532" w:type="dxa"/>
                  <w:tcBorders>
                    <w:top w:val="single" w:sz="4" w:space="0" w:color="auto"/>
                    <w:left w:val="nil"/>
                    <w:bottom w:val="single" w:sz="4" w:space="0" w:color="auto"/>
                    <w:right w:val="single" w:sz="4" w:space="0" w:color="auto"/>
                  </w:tcBorders>
                  <w:noWrap/>
                  <w:vAlign w:val="center"/>
                  <w:hideMark/>
                </w:tcPr>
                <w:p w14:paraId="23F5AB18" w14:textId="77777777" w:rsidR="00844E10" w:rsidRPr="007532DA" w:rsidRDefault="00BC35FD">
                  <w:pPr>
                    <w:spacing w:line="240" w:lineRule="auto"/>
                    <w:rPr>
                      <w:rFonts w:cs="Arial"/>
                      <w:color w:val="000000" w:themeColor="text1"/>
                      <w:sz w:val="18"/>
                      <w:szCs w:val="18"/>
                    </w:rPr>
                  </w:pPr>
                  <w:r w:rsidRPr="007532DA">
                    <w:rPr>
                      <w:rFonts w:cs="Arial"/>
                      <w:color w:val="000000" w:themeColor="text1"/>
                      <w:sz w:val="18"/>
                      <w:szCs w:val="18"/>
                    </w:rPr>
                    <w:t xml:space="preserve">Southern Cross Austereo, WIN, TDT (Southern Cross/WIN joint venture) </w:t>
                  </w:r>
                </w:p>
              </w:tc>
            </w:tr>
            <w:tr w:rsidR="00BC35FD" w:rsidRPr="007532DA" w14:paraId="06B89CFD" w14:textId="77777777" w:rsidTr="00CF3D92">
              <w:trPr>
                <w:cantSplit/>
                <w:trHeight w:hRule="exact" w:val="838"/>
              </w:trPr>
              <w:tc>
                <w:tcPr>
                  <w:tcW w:w="1278" w:type="dxa"/>
                  <w:tcBorders>
                    <w:top w:val="single" w:sz="4" w:space="0" w:color="auto"/>
                    <w:left w:val="single" w:sz="4" w:space="0" w:color="auto"/>
                    <w:bottom w:val="single" w:sz="4" w:space="0" w:color="auto"/>
                    <w:right w:val="single" w:sz="4" w:space="0" w:color="auto"/>
                  </w:tcBorders>
                  <w:vAlign w:val="center"/>
                  <w:hideMark/>
                </w:tcPr>
                <w:p w14:paraId="0C8F61A6" w14:textId="77777777" w:rsidR="00844E10" w:rsidRPr="007532DA" w:rsidRDefault="00BC35FD" w:rsidP="00CF3D92">
                  <w:pPr>
                    <w:spacing w:line="240" w:lineRule="auto"/>
                    <w:rPr>
                      <w:rFonts w:cs="Arial"/>
                      <w:b/>
                      <w:bCs/>
                      <w:color w:val="000000" w:themeColor="text1"/>
                      <w:sz w:val="18"/>
                      <w:szCs w:val="18"/>
                    </w:rPr>
                  </w:pPr>
                  <w:r w:rsidRPr="007532DA">
                    <w:rPr>
                      <w:rFonts w:cs="Arial"/>
                      <w:b/>
                      <w:bCs/>
                      <w:color w:val="000000" w:themeColor="text1"/>
                      <w:sz w:val="18"/>
                      <w:szCs w:val="18"/>
                    </w:rPr>
                    <w:t xml:space="preserve">Townsville </w:t>
                  </w:r>
                  <w:r w:rsidRPr="007532DA">
                    <w:rPr>
                      <w:rFonts w:cs="Arial"/>
                      <w:b/>
                      <w:bCs/>
                      <w:color w:val="000000" w:themeColor="text1"/>
                      <w:sz w:val="18"/>
                      <w:szCs w:val="18"/>
                    </w:rPr>
                    <w:br/>
                    <w:t>(Qld)</w:t>
                  </w:r>
                </w:p>
              </w:tc>
              <w:tc>
                <w:tcPr>
                  <w:tcW w:w="1417" w:type="dxa"/>
                  <w:tcBorders>
                    <w:top w:val="single" w:sz="4" w:space="0" w:color="auto"/>
                    <w:left w:val="nil"/>
                    <w:bottom w:val="single" w:sz="4" w:space="0" w:color="auto"/>
                    <w:right w:val="single" w:sz="4" w:space="0" w:color="auto"/>
                  </w:tcBorders>
                  <w:vAlign w:val="center"/>
                  <w:hideMark/>
                </w:tcPr>
                <w:p w14:paraId="73A1D1FA" w14:textId="77777777" w:rsidR="00844E10" w:rsidRPr="007532DA" w:rsidRDefault="00BC35FD" w:rsidP="00CF3D92">
                  <w:pPr>
                    <w:spacing w:line="240" w:lineRule="auto"/>
                    <w:rPr>
                      <w:rFonts w:cs="Arial"/>
                      <w:color w:val="000000" w:themeColor="text1"/>
                      <w:sz w:val="18"/>
                      <w:szCs w:val="18"/>
                    </w:rPr>
                  </w:pPr>
                  <w:r w:rsidRPr="007532DA">
                    <w:rPr>
                      <w:rFonts w:cs="Arial"/>
                      <w:color w:val="000000" w:themeColor="text1"/>
                      <w:sz w:val="18"/>
                      <w:szCs w:val="18"/>
                    </w:rPr>
                    <w:t xml:space="preserve">Regional </w:t>
                  </w:r>
                  <w:r w:rsidRPr="007532DA">
                    <w:rPr>
                      <w:rFonts w:cs="Arial"/>
                      <w:color w:val="000000" w:themeColor="text1"/>
                      <w:sz w:val="18"/>
                      <w:szCs w:val="18"/>
                    </w:rPr>
                    <w:br/>
                    <w:t>Queensland TV1</w:t>
                  </w:r>
                </w:p>
              </w:tc>
              <w:tc>
                <w:tcPr>
                  <w:tcW w:w="1559" w:type="dxa"/>
                  <w:tcBorders>
                    <w:top w:val="single" w:sz="4" w:space="0" w:color="auto"/>
                    <w:left w:val="nil"/>
                    <w:bottom w:val="single" w:sz="4" w:space="0" w:color="auto"/>
                    <w:right w:val="single" w:sz="4" w:space="0" w:color="auto"/>
                  </w:tcBorders>
                  <w:vAlign w:val="center"/>
                  <w:hideMark/>
                </w:tcPr>
                <w:p w14:paraId="22015843" w14:textId="77777777" w:rsidR="00844E10" w:rsidRPr="007532DA" w:rsidRDefault="00BC35FD" w:rsidP="00CF3D92">
                  <w:pPr>
                    <w:spacing w:line="240" w:lineRule="auto"/>
                    <w:rPr>
                      <w:rFonts w:cs="Arial"/>
                      <w:color w:val="000000" w:themeColor="text1"/>
                      <w:sz w:val="18"/>
                      <w:szCs w:val="18"/>
                    </w:rPr>
                  </w:pPr>
                  <w:r w:rsidRPr="007532DA">
                    <w:rPr>
                      <w:rFonts w:cs="Arial"/>
                      <w:color w:val="000000" w:themeColor="text1"/>
                      <w:sz w:val="18"/>
                      <w:szCs w:val="18"/>
                    </w:rPr>
                    <w:t>Yes</w:t>
                  </w:r>
                </w:p>
              </w:tc>
              <w:tc>
                <w:tcPr>
                  <w:tcW w:w="1247" w:type="dxa"/>
                  <w:tcBorders>
                    <w:top w:val="single" w:sz="4" w:space="0" w:color="auto"/>
                    <w:left w:val="nil"/>
                    <w:bottom w:val="single" w:sz="4" w:space="0" w:color="auto"/>
                    <w:right w:val="single" w:sz="4" w:space="0" w:color="auto"/>
                  </w:tcBorders>
                  <w:noWrap/>
                  <w:vAlign w:val="center"/>
                  <w:hideMark/>
                </w:tcPr>
                <w:p w14:paraId="28A3C04F" w14:textId="77777777" w:rsidR="00844E10" w:rsidRPr="007532DA" w:rsidRDefault="00BC35FD" w:rsidP="00CF3D92">
                  <w:pPr>
                    <w:spacing w:line="240" w:lineRule="auto"/>
                    <w:rPr>
                      <w:rFonts w:cs="Arial"/>
                      <w:color w:val="000000" w:themeColor="text1"/>
                      <w:sz w:val="18"/>
                      <w:szCs w:val="18"/>
                    </w:rPr>
                  </w:pPr>
                  <w:r w:rsidRPr="007532DA">
                    <w:rPr>
                      <w:rFonts w:cs="Arial"/>
                      <w:color w:val="000000" w:themeColor="text1"/>
                      <w:sz w:val="18"/>
                      <w:szCs w:val="18"/>
                    </w:rPr>
                    <w:t>1,480,612</w:t>
                  </w:r>
                </w:p>
              </w:tc>
              <w:tc>
                <w:tcPr>
                  <w:tcW w:w="1134" w:type="dxa"/>
                  <w:tcBorders>
                    <w:top w:val="single" w:sz="4" w:space="0" w:color="auto"/>
                    <w:left w:val="nil"/>
                    <w:bottom w:val="single" w:sz="4" w:space="0" w:color="auto"/>
                    <w:right w:val="single" w:sz="4" w:space="0" w:color="auto"/>
                  </w:tcBorders>
                  <w:noWrap/>
                  <w:vAlign w:val="center"/>
                  <w:hideMark/>
                </w:tcPr>
                <w:p w14:paraId="2D15527E" w14:textId="77777777" w:rsidR="00844E10" w:rsidRPr="007532DA" w:rsidRDefault="00BC35FD" w:rsidP="00CF3D92">
                  <w:pPr>
                    <w:spacing w:line="240" w:lineRule="auto"/>
                    <w:rPr>
                      <w:rFonts w:cs="Arial"/>
                      <w:color w:val="000000" w:themeColor="text1"/>
                      <w:sz w:val="18"/>
                      <w:szCs w:val="18"/>
                    </w:rPr>
                  </w:pPr>
                  <w:r w:rsidRPr="007532DA">
                    <w:rPr>
                      <w:rFonts w:cs="Arial"/>
                      <w:color w:val="000000" w:themeColor="text1"/>
                      <w:sz w:val="18"/>
                      <w:szCs w:val="18"/>
                    </w:rPr>
                    <w:t>226,640</w:t>
                  </w:r>
                </w:p>
              </w:tc>
              <w:tc>
                <w:tcPr>
                  <w:tcW w:w="1304" w:type="dxa"/>
                  <w:tcBorders>
                    <w:top w:val="single" w:sz="4" w:space="0" w:color="auto"/>
                    <w:left w:val="nil"/>
                    <w:bottom w:val="single" w:sz="4" w:space="0" w:color="auto"/>
                    <w:right w:val="single" w:sz="4" w:space="0" w:color="auto"/>
                  </w:tcBorders>
                  <w:vAlign w:val="center"/>
                  <w:hideMark/>
                </w:tcPr>
                <w:p w14:paraId="260A83AB" w14:textId="77777777" w:rsidR="00844E10" w:rsidRPr="007532DA" w:rsidRDefault="00BC35FD" w:rsidP="00CF3D92">
                  <w:pPr>
                    <w:spacing w:line="240" w:lineRule="auto"/>
                    <w:rPr>
                      <w:rFonts w:cs="Arial"/>
                      <w:color w:val="000000" w:themeColor="text1"/>
                      <w:sz w:val="18"/>
                      <w:szCs w:val="18"/>
                    </w:rPr>
                  </w:pPr>
                  <w:r w:rsidRPr="007532DA">
                    <w:rPr>
                      <w:rFonts w:cs="Arial"/>
                      <w:color w:val="000000" w:themeColor="text1"/>
                      <w:sz w:val="18"/>
                      <w:szCs w:val="18"/>
                    </w:rPr>
                    <w:t xml:space="preserve">Tourism, </w:t>
                  </w:r>
                  <w:r w:rsidRPr="007532DA">
                    <w:rPr>
                      <w:rFonts w:cs="Arial"/>
                      <w:color w:val="000000" w:themeColor="text1"/>
                      <w:sz w:val="18"/>
                      <w:szCs w:val="18"/>
                    </w:rPr>
                    <w:br/>
                    <w:t>food processing</w:t>
                  </w:r>
                </w:p>
              </w:tc>
              <w:tc>
                <w:tcPr>
                  <w:tcW w:w="1532" w:type="dxa"/>
                  <w:tcBorders>
                    <w:top w:val="single" w:sz="4" w:space="0" w:color="auto"/>
                    <w:left w:val="nil"/>
                    <w:bottom w:val="single" w:sz="4" w:space="0" w:color="auto"/>
                    <w:right w:val="single" w:sz="4" w:space="0" w:color="auto"/>
                  </w:tcBorders>
                  <w:noWrap/>
                  <w:vAlign w:val="center"/>
                  <w:hideMark/>
                </w:tcPr>
                <w:p w14:paraId="7C69ED11" w14:textId="77777777" w:rsidR="00844E10" w:rsidRPr="007532DA" w:rsidRDefault="00BC35FD" w:rsidP="00CF3D92">
                  <w:pPr>
                    <w:spacing w:line="240" w:lineRule="auto"/>
                    <w:rPr>
                      <w:rFonts w:cs="Arial"/>
                      <w:color w:val="000000" w:themeColor="text1"/>
                      <w:sz w:val="18"/>
                      <w:szCs w:val="18"/>
                    </w:rPr>
                  </w:pPr>
                  <w:r w:rsidRPr="007532DA">
                    <w:rPr>
                      <w:rFonts w:cs="Arial"/>
                      <w:color w:val="000000" w:themeColor="text1"/>
                      <w:sz w:val="18"/>
                      <w:szCs w:val="18"/>
                    </w:rPr>
                    <w:t>Seven, Southern Cross Austereo, WIN</w:t>
                  </w:r>
                </w:p>
              </w:tc>
            </w:tr>
          </w:tbl>
          <w:p w14:paraId="736B5A77" w14:textId="77777777" w:rsidR="00BC35FD" w:rsidRPr="007532DA" w:rsidRDefault="00BC35FD" w:rsidP="00BC35FD">
            <w:pPr>
              <w:rPr>
                <w:rFonts w:cs="Arial"/>
              </w:rPr>
            </w:pPr>
          </w:p>
        </w:tc>
      </w:tr>
      <w:tr w:rsidR="00BC35FD" w:rsidRPr="007532DA" w14:paraId="79313094" w14:textId="77777777" w:rsidTr="00BC35FD">
        <w:trPr>
          <w:trHeight w:val="291"/>
        </w:trPr>
        <w:tc>
          <w:tcPr>
            <w:tcW w:w="9645" w:type="dxa"/>
            <w:tcBorders>
              <w:bottom w:val="single" w:sz="2" w:space="0" w:color="505050"/>
            </w:tcBorders>
            <w:shd w:val="clear" w:color="auto" w:fill="auto"/>
          </w:tcPr>
          <w:p w14:paraId="10D291D4" w14:textId="77777777" w:rsidR="00BC35FD" w:rsidRPr="007532DA" w:rsidRDefault="00BC35FD" w:rsidP="00BC35FD">
            <w:pPr>
              <w:rPr>
                <w:rFonts w:cs="Arial"/>
              </w:rPr>
            </w:pPr>
          </w:p>
        </w:tc>
      </w:tr>
    </w:tbl>
    <w:p w14:paraId="6F21914D" w14:textId="77777777" w:rsidR="00BC35FD" w:rsidRPr="007532DA" w:rsidRDefault="00BC35FD" w:rsidP="008522E1">
      <w:pPr>
        <w:rPr>
          <w:rFonts w:cs="Arial"/>
          <w:color w:val="000000" w:themeColor="text1"/>
        </w:rPr>
      </w:pPr>
    </w:p>
    <w:p w14:paraId="75D03AC5" w14:textId="77777777" w:rsidR="00CF35B6" w:rsidRPr="007532DA" w:rsidRDefault="008522E1" w:rsidP="00552F38">
      <w:pPr>
        <w:pStyle w:val="Heading2"/>
      </w:pPr>
      <w:bookmarkStart w:id="9" w:name="_Toc357434298"/>
      <w:bookmarkStart w:id="10" w:name="_Toc357504934"/>
      <w:bookmarkStart w:id="11" w:name="_Toc384648583"/>
      <w:r w:rsidRPr="007532DA">
        <w:t>Identification of local content</w:t>
      </w:r>
      <w:bookmarkEnd w:id="9"/>
      <w:bookmarkEnd w:id="10"/>
      <w:bookmarkEnd w:id="11"/>
    </w:p>
    <w:p w14:paraId="506B84E3" w14:textId="77777777" w:rsidR="00844E10" w:rsidRPr="007532DA" w:rsidRDefault="00CC2B65">
      <w:pPr>
        <w:rPr>
          <w:rFonts w:cs="Arial"/>
        </w:rPr>
      </w:pPr>
      <w:r w:rsidRPr="007532DA">
        <w:rPr>
          <w:rFonts w:cs="Arial"/>
        </w:rPr>
        <w:t>The case studies examined local content available during April 2013 on commercial television, national, commercial and community radio, local newspapers, online, and on social networking sites.</w:t>
      </w:r>
      <w:r w:rsidR="005B2E5B" w:rsidRPr="007532DA">
        <w:rPr>
          <w:rFonts w:cs="Arial"/>
        </w:rPr>
        <w:t xml:space="preserve"> </w:t>
      </w:r>
    </w:p>
    <w:p w14:paraId="47D5D2E7" w14:textId="77777777" w:rsidR="00844E10" w:rsidRPr="007532DA" w:rsidRDefault="00844E10">
      <w:pPr>
        <w:rPr>
          <w:rFonts w:cs="Arial"/>
        </w:rPr>
      </w:pPr>
    </w:p>
    <w:p w14:paraId="7108CAF8" w14:textId="77777777" w:rsidR="00844E10" w:rsidRPr="007532DA" w:rsidRDefault="005B2E5B">
      <w:pPr>
        <w:rPr>
          <w:rFonts w:cs="Arial"/>
        </w:rPr>
      </w:pPr>
      <w:r w:rsidRPr="007532DA">
        <w:rPr>
          <w:rFonts w:cs="Arial"/>
        </w:rPr>
        <w:t>The approach to identifying the media providers and available local content in each of the eleven towns is outlined below.</w:t>
      </w:r>
    </w:p>
    <w:p w14:paraId="795F913D" w14:textId="77777777" w:rsidR="00844E10" w:rsidRPr="007532DA" w:rsidRDefault="00844E10">
      <w:pPr>
        <w:rPr>
          <w:rFonts w:cs="Arial"/>
        </w:rPr>
      </w:pPr>
    </w:p>
    <w:p w14:paraId="6253C8D2" w14:textId="77777777" w:rsidR="00844E10" w:rsidRPr="007532DA" w:rsidRDefault="00D15CA2">
      <w:pPr>
        <w:rPr>
          <w:rFonts w:cs="Arial"/>
        </w:rPr>
      </w:pPr>
      <w:r w:rsidRPr="007532DA">
        <w:rPr>
          <w:rFonts w:cs="Arial"/>
        </w:rPr>
        <w:t xml:space="preserve">Material was considered ‘local content’ if it related specifically to the town examined or nearby area. </w:t>
      </w:r>
    </w:p>
    <w:p w14:paraId="434BFD46" w14:textId="77777777" w:rsidR="00844E10" w:rsidRPr="007532DA" w:rsidRDefault="00844E10">
      <w:pPr>
        <w:rPr>
          <w:rFonts w:cs="Arial"/>
        </w:rPr>
      </w:pPr>
    </w:p>
    <w:p w14:paraId="5540503A" w14:textId="77777777" w:rsidR="00844E10" w:rsidRPr="007532DA" w:rsidRDefault="008522E1">
      <w:pPr>
        <w:pStyle w:val="Heading3"/>
      </w:pPr>
      <w:bookmarkStart w:id="12" w:name="_Toc384648584"/>
      <w:r w:rsidRPr="007532DA">
        <w:t>Commercial television</w:t>
      </w:r>
      <w:bookmarkEnd w:id="12"/>
    </w:p>
    <w:p w14:paraId="1F52AD32" w14:textId="77777777" w:rsidR="00C8242E" w:rsidRPr="007532DA" w:rsidRDefault="00AA2953" w:rsidP="00BC35FD">
      <w:pPr>
        <w:rPr>
          <w:rFonts w:cs="Arial"/>
        </w:rPr>
      </w:pPr>
      <w:r w:rsidRPr="007532DA">
        <w:rPr>
          <w:rFonts w:cs="Arial"/>
        </w:rPr>
        <w:t>Regional broadcasters</w:t>
      </w:r>
      <w:r w:rsidR="00C8242E" w:rsidRPr="007532DA">
        <w:rPr>
          <w:rFonts w:cs="Arial"/>
        </w:rPr>
        <w:t xml:space="preserve"> operating in each area</w:t>
      </w:r>
      <w:r w:rsidR="008522E1" w:rsidRPr="007532DA">
        <w:rPr>
          <w:rFonts w:cs="Arial"/>
        </w:rPr>
        <w:t xml:space="preserve"> were identified from the ACMA’s list of commercial television broadcasting licences</w:t>
      </w:r>
      <w:r w:rsidR="008522E1" w:rsidRPr="007532DA">
        <w:rPr>
          <w:rStyle w:val="FootnoteReference"/>
          <w:rFonts w:cs="Arial"/>
          <w:color w:val="000000" w:themeColor="text1"/>
        </w:rPr>
        <w:footnoteReference w:id="3"/>
      </w:r>
      <w:r w:rsidR="008522E1" w:rsidRPr="007532DA">
        <w:rPr>
          <w:rFonts w:cs="Arial"/>
        </w:rPr>
        <w:t>.</w:t>
      </w:r>
    </w:p>
    <w:p w14:paraId="41CB0EC3" w14:textId="77777777" w:rsidR="00BC35FD" w:rsidRPr="007532DA" w:rsidRDefault="00BC35FD" w:rsidP="00BC35FD">
      <w:pPr>
        <w:rPr>
          <w:rFonts w:cs="Arial"/>
        </w:rPr>
      </w:pPr>
    </w:p>
    <w:p w14:paraId="26022024" w14:textId="77777777" w:rsidR="00844E10" w:rsidRPr="007532DA" w:rsidRDefault="00C8242E">
      <w:pPr>
        <w:rPr>
          <w:rFonts w:cs="Arial"/>
        </w:rPr>
      </w:pPr>
      <w:r w:rsidRPr="007532DA">
        <w:rPr>
          <w:rFonts w:cs="Arial"/>
        </w:rPr>
        <w:t>T</w:t>
      </w:r>
      <w:r w:rsidR="008522E1" w:rsidRPr="007532DA">
        <w:rPr>
          <w:rFonts w:cs="Arial"/>
        </w:rPr>
        <w:t xml:space="preserve">he extent of local content </w:t>
      </w:r>
      <w:r w:rsidR="00F250CC" w:rsidRPr="007532DA">
        <w:rPr>
          <w:rFonts w:cs="Arial"/>
        </w:rPr>
        <w:t xml:space="preserve">broadcast by each </w:t>
      </w:r>
      <w:r w:rsidR="00DF4C6E" w:rsidRPr="007532DA">
        <w:rPr>
          <w:rFonts w:cs="Arial"/>
        </w:rPr>
        <w:t xml:space="preserve">regional broadcaster </w:t>
      </w:r>
      <w:r w:rsidR="008522E1" w:rsidRPr="007532DA">
        <w:rPr>
          <w:rFonts w:cs="Arial"/>
        </w:rPr>
        <w:t xml:space="preserve">was determined from </w:t>
      </w:r>
      <w:r w:rsidRPr="007532DA">
        <w:rPr>
          <w:rFonts w:cs="Arial"/>
        </w:rPr>
        <w:t xml:space="preserve">examination of </w:t>
      </w:r>
      <w:r w:rsidR="008522E1" w:rsidRPr="007532DA">
        <w:rPr>
          <w:rFonts w:cs="Arial"/>
        </w:rPr>
        <w:t>television programming guides posted on the websit</w:t>
      </w:r>
      <w:r w:rsidRPr="007532DA">
        <w:rPr>
          <w:rFonts w:cs="Arial"/>
        </w:rPr>
        <w:t xml:space="preserve">e of the town’s local paper, </w:t>
      </w:r>
      <w:r w:rsidR="008522E1" w:rsidRPr="007532DA">
        <w:rPr>
          <w:rFonts w:cs="Arial"/>
        </w:rPr>
        <w:t>from the website yourtv.co</w:t>
      </w:r>
      <w:r w:rsidRPr="007532DA">
        <w:rPr>
          <w:rFonts w:cs="Arial"/>
        </w:rPr>
        <w:t>m.au</w:t>
      </w:r>
      <w:r w:rsidR="008522E1" w:rsidRPr="007532DA">
        <w:rPr>
          <w:rFonts w:cs="Arial"/>
        </w:rPr>
        <w:t>,</w:t>
      </w:r>
      <w:r w:rsidRPr="007532DA">
        <w:rPr>
          <w:rFonts w:cs="Arial"/>
        </w:rPr>
        <w:t xml:space="preserve"> from</w:t>
      </w:r>
      <w:r w:rsidR="008522E1" w:rsidRPr="007532DA">
        <w:rPr>
          <w:rFonts w:cs="Arial"/>
        </w:rPr>
        <w:t xml:space="preserve"> information on </w:t>
      </w:r>
      <w:r w:rsidR="00AA2953" w:rsidRPr="007532DA">
        <w:rPr>
          <w:rFonts w:cs="Arial"/>
        </w:rPr>
        <w:t xml:space="preserve">regional </w:t>
      </w:r>
      <w:r w:rsidR="007D11E8" w:rsidRPr="007532DA">
        <w:rPr>
          <w:rFonts w:cs="Arial"/>
        </w:rPr>
        <w:t>broadcaster’s websites</w:t>
      </w:r>
      <w:r w:rsidR="008522E1" w:rsidRPr="007532DA">
        <w:rPr>
          <w:rFonts w:cs="Arial"/>
        </w:rPr>
        <w:t xml:space="preserve">, and </w:t>
      </w:r>
      <w:r w:rsidRPr="007532DA">
        <w:rPr>
          <w:rFonts w:cs="Arial"/>
        </w:rPr>
        <w:t xml:space="preserve">from </w:t>
      </w:r>
      <w:r w:rsidR="008522E1" w:rsidRPr="007532DA">
        <w:rPr>
          <w:rFonts w:cs="Arial"/>
        </w:rPr>
        <w:t xml:space="preserve">submissions </w:t>
      </w:r>
      <w:r w:rsidR="00AA2953" w:rsidRPr="007532DA">
        <w:rPr>
          <w:rFonts w:cs="Arial"/>
        </w:rPr>
        <w:t xml:space="preserve">the regional broadcasters </w:t>
      </w:r>
      <w:r w:rsidR="008522E1" w:rsidRPr="007532DA">
        <w:rPr>
          <w:rFonts w:cs="Arial"/>
        </w:rPr>
        <w:t xml:space="preserve">made to the ACMA or Parliamentary committees relating to the extent of their local broadcasting, which are referenced where available. </w:t>
      </w:r>
    </w:p>
    <w:p w14:paraId="3A97BBA0" w14:textId="77777777" w:rsidR="00844E10" w:rsidRPr="007532DA" w:rsidRDefault="00844E10">
      <w:pPr>
        <w:rPr>
          <w:rFonts w:cs="Arial"/>
        </w:rPr>
      </w:pPr>
    </w:p>
    <w:p w14:paraId="6A05CBF4" w14:textId="77777777" w:rsidR="001F4156" w:rsidRPr="007532DA" w:rsidRDefault="001F4156" w:rsidP="00BC35FD">
      <w:pPr>
        <w:rPr>
          <w:rFonts w:cs="Arial"/>
        </w:rPr>
      </w:pPr>
      <w:r w:rsidRPr="007532DA">
        <w:rPr>
          <w:rFonts w:cs="Arial"/>
        </w:rPr>
        <w:t>The focus was on identifying local content that was regularly broadcast</w:t>
      </w:r>
      <w:r w:rsidR="00B84416" w:rsidRPr="007532DA">
        <w:rPr>
          <w:rFonts w:cs="Arial"/>
        </w:rPr>
        <w:t xml:space="preserve"> rather than</w:t>
      </w:r>
      <w:r w:rsidRPr="007532DA">
        <w:rPr>
          <w:rFonts w:cs="Arial"/>
        </w:rPr>
        <w:t xml:space="preserve"> local content that may have been available incidentally, for example, as part of a metropolitan news service. Local community service announcements were noted only where the ACMA had knowledge of their broadcast.</w:t>
      </w:r>
    </w:p>
    <w:p w14:paraId="7B6E3FE1" w14:textId="77777777" w:rsidR="00BC35FD" w:rsidRPr="007532DA" w:rsidRDefault="00BC35FD" w:rsidP="00BC35FD">
      <w:pPr>
        <w:rPr>
          <w:rFonts w:cs="Arial"/>
        </w:rPr>
      </w:pPr>
    </w:p>
    <w:p w14:paraId="4F959EB0" w14:textId="77777777" w:rsidR="00844E10" w:rsidRPr="007532DA" w:rsidRDefault="008522E1">
      <w:pPr>
        <w:rPr>
          <w:rFonts w:cs="Arial"/>
        </w:rPr>
      </w:pPr>
      <w:r w:rsidRPr="007532DA">
        <w:rPr>
          <w:rFonts w:cs="Arial"/>
        </w:rPr>
        <w:t xml:space="preserve">Where </w:t>
      </w:r>
      <w:r w:rsidR="008D76E3" w:rsidRPr="007532DA">
        <w:rPr>
          <w:rFonts w:cs="Arial"/>
        </w:rPr>
        <w:t>searches revealed</w:t>
      </w:r>
      <w:r w:rsidRPr="007532DA">
        <w:rPr>
          <w:rFonts w:cs="Arial"/>
        </w:rPr>
        <w:t xml:space="preserve"> information about reductions </w:t>
      </w:r>
      <w:r w:rsidR="008D76E3" w:rsidRPr="007532DA">
        <w:rPr>
          <w:rFonts w:cs="Arial"/>
        </w:rPr>
        <w:t xml:space="preserve">or cessations </w:t>
      </w:r>
      <w:r w:rsidRPr="007532DA">
        <w:rPr>
          <w:rFonts w:cs="Arial"/>
        </w:rPr>
        <w:t xml:space="preserve">in </w:t>
      </w:r>
      <w:r w:rsidR="008D76E3" w:rsidRPr="007532DA">
        <w:rPr>
          <w:rFonts w:cs="Arial"/>
        </w:rPr>
        <w:t xml:space="preserve">the broadcast of local content </w:t>
      </w:r>
      <w:r w:rsidRPr="007532DA">
        <w:rPr>
          <w:rFonts w:cs="Arial"/>
        </w:rPr>
        <w:t>(</w:t>
      </w:r>
      <w:r w:rsidR="00552F38" w:rsidRPr="007532DA">
        <w:rPr>
          <w:rFonts w:cs="Arial"/>
        </w:rPr>
        <w:t>for example,</w:t>
      </w:r>
      <w:r w:rsidRPr="007532DA">
        <w:rPr>
          <w:rFonts w:cs="Arial"/>
        </w:rPr>
        <w:t xml:space="preserve"> reports in media or information provided at Senate committ</w:t>
      </w:r>
      <w:r w:rsidR="008D76E3" w:rsidRPr="007532DA">
        <w:rPr>
          <w:rFonts w:cs="Arial"/>
        </w:rPr>
        <w:t xml:space="preserve">ees), this has been </w:t>
      </w:r>
      <w:r w:rsidRPr="007532DA">
        <w:rPr>
          <w:rFonts w:cs="Arial"/>
        </w:rPr>
        <w:t>reported.</w:t>
      </w:r>
    </w:p>
    <w:p w14:paraId="39F59AD5" w14:textId="77777777" w:rsidR="00844E10" w:rsidRPr="007532DA" w:rsidRDefault="00844E10">
      <w:pPr>
        <w:rPr>
          <w:rFonts w:cs="Arial"/>
        </w:rPr>
      </w:pPr>
    </w:p>
    <w:p w14:paraId="1E41AF81" w14:textId="77777777" w:rsidR="00844E10" w:rsidRPr="007532DA" w:rsidRDefault="008522E1" w:rsidP="00CF3D92">
      <w:pPr>
        <w:pStyle w:val="Heading3"/>
        <w:keepLines/>
      </w:pPr>
      <w:bookmarkStart w:id="13" w:name="_Toc384648585"/>
      <w:r w:rsidRPr="007532DA">
        <w:lastRenderedPageBreak/>
        <w:t>Radio</w:t>
      </w:r>
      <w:bookmarkEnd w:id="13"/>
    </w:p>
    <w:p w14:paraId="58F69E56" w14:textId="77777777" w:rsidR="00C8242E" w:rsidRPr="007532DA" w:rsidRDefault="008522E1" w:rsidP="00CF3D92">
      <w:pPr>
        <w:keepNext/>
        <w:keepLines/>
        <w:rPr>
          <w:rFonts w:cs="Arial"/>
        </w:rPr>
      </w:pPr>
      <w:r w:rsidRPr="007532DA">
        <w:rPr>
          <w:rFonts w:cs="Arial"/>
        </w:rPr>
        <w:t xml:space="preserve">Radio </w:t>
      </w:r>
      <w:r w:rsidR="00AA2953" w:rsidRPr="007532DA">
        <w:rPr>
          <w:rFonts w:cs="Arial"/>
        </w:rPr>
        <w:t xml:space="preserve">broadcasters </w:t>
      </w:r>
      <w:r w:rsidR="00C8242E" w:rsidRPr="007532DA">
        <w:rPr>
          <w:rFonts w:cs="Arial"/>
        </w:rPr>
        <w:t xml:space="preserve">and narrowcasters operating in each area </w:t>
      </w:r>
      <w:r w:rsidRPr="007532DA">
        <w:rPr>
          <w:rFonts w:cs="Arial"/>
        </w:rPr>
        <w:t>were identified from the ACMA’s records of commercial</w:t>
      </w:r>
      <w:r w:rsidRPr="007532DA">
        <w:rPr>
          <w:rStyle w:val="FootnoteReference"/>
          <w:rFonts w:cs="Arial"/>
          <w:color w:val="000000" w:themeColor="text1"/>
        </w:rPr>
        <w:footnoteReference w:id="4"/>
      </w:r>
      <w:r w:rsidRPr="007532DA">
        <w:rPr>
          <w:rFonts w:cs="Arial"/>
        </w:rPr>
        <w:t xml:space="preserve"> and community broadcasting licences</w:t>
      </w:r>
      <w:r w:rsidRPr="007532DA">
        <w:rPr>
          <w:rStyle w:val="FootnoteReference"/>
          <w:rFonts w:cs="Arial"/>
          <w:color w:val="000000" w:themeColor="text1"/>
        </w:rPr>
        <w:footnoteReference w:id="5"/>
      </w:r>
      <w:r w:rsidRPr="007532DA">
        <w:rPr>
          <w:rFonts w:cs="Arial"/>
        </w:rPr>
        <w:t xml:space="preserve"> held in licence areas that overlap the town in question. </w:t>
      </w:r>
    </w:p>
    <w:p w14:paraId="0825251C" w14:textId="77777777" w:rsidR="00BC35FD" w:rsidRPr="007532DA" w:rsidRDefault="00BC35FD" w:rsidP="00CF3D92">
      <w:pPr>
        <w:keepNext/>
        <w:keepLines/>
        <w:rPr>
          <w:rFonts w:cs="Arial"/>
        </w:rPr>
      </w:pPr>
    </w:p>
    <w:p w14:paraId="140D4AD0" w14:textId="77777777" w:rsidR="00844E10" w:rsidRPr="007532DA" w:rsidRDefault="008522E1" w:rsidP="00CF3D92">
      <w:pPr>
        <w:keepNext/>
        <w:keepLines/>
        <w:rPr>
          <w:rFonts w:cs="Arial"/>
        </w:rPr>
      </w:pPr>
      <w:r w:rsidRPr="007532DA">
        <w:rPr>
          <w:rFonts w:cs="Arial"/>
        </w:rPr>
        <w:t>For commercial</w:t>
      </w:r>
      <w:r w:rsidR="00C8242E" w:rsidRPr="007532DA">
        <w:rPr>
          <w:rFonts w:cs="Arial"/>
        </w:rPr>
        <w:t xml:space="preserve"> </w:t>
      </w:r>
      <w:r w:rsidR="007853A2" w:rsidRPr="007532DA">
        <w:rPr>
          <w:rFonts w:cs="Arial"/>
        </w:rPr>
        <w:t>radio broadcasters</w:t>
      </w:r>
      <w:r w:rsidR="00C8242E" w:rsidRPr="007532DA">
        <w:rPr>
          <w:rFonts w:cs="Arial"/>
        </w:rPr>
        <w:t>,</w:t>
      </w:r>
      <w:r w:rsidRPr="007532DA">
        <w:rPr>
          <w:rFonts w:cs="Arial"/>
        </w:rPr>
        <w:t xml:space="preserve"> </w:t>
      </w:r>
      <w:r w:rsidR="00722394" w:rsidRPr="007532DA">
        <w:rPr>
          <w:rFonts w:cs="Arial"/>
        </w:rPr>
        <w:t>l</w:t>
      </w:r>
      <w:r w:rsidRPr="007532DA">
        <w:rPr>
          <w:rFonts w:cs="Arial"/>
        </w:rPr>
        <w:t xml:space="preserve">ocal </w:t>
      </w:r>
      <w:r w:rsidR="00722394" w:rsidRPr="007532DA">
        <w:rPr>
          <w:rFonts w:cs="Arial"/>
        </w:rPr>
        <w:t>c</w:t>
      </w:r>
      <w:r w:rsidRPr="007532DA">
        <w:rPr>
          <w:rFonts w:cs="Arial"/>
        </w:rPr>
        <w:t xml:space="preserve">ontent </w:t>
      </w:r>
      <w:r w:rsidR="00722394" w:rsidRPr="007532DA">
        <w:rPr>
          <w:rFonts w:cs="Arial"/>
        </w:rPr>
        <w:t>s</w:t>
      </w:r>
      <w:r w:rsidRPr="007532DA">
        <w:rPr>
          <w:rFonts w:cs="Arial"/>
        </w:rPr>
        <w:t xml:space="preserve">tatements were examined to determine </w:t>
      </w:r>
      <w:r w:rsidR="005822DE" w:rsidRPr="007532DA">
        <w:rPr>
          <w:rFonts w:cs="Arial"/>
        </w:rPr>
        <w:t>the amount of content that is either</w:t>
      </w:r>
      <w:r w:rsidRPr="007532DA">
        <w:rPr>
          <w:rFonts w:cs="Arial"/>
        </w:rPr>
        <w:t xml:space="preserve"> locally hosted, locally produced or relates to the licence area. </w:t>
      </w:r>
      <w:r w:rsidR="005822DE" w:rsidRPr="007532DA">
        <w:rPr>
          <w:rFonts w:cs="Arial"/>
        </w:rPr>
        <w:t xml:space="preserve">The radio </w:t>
      </w:r>
      <w:r w:rsidR="0024538E" w:rsidRPr="007532DA">
        <w:rPr>
          <w:rFonts w:cs="Arial"/>
        </w:rPr>
        <w:t xml:space="preserve">broadcaster’s </w:t>
      </w:r>
      <w:r w:rsidR="005822DE" w:rsidRPr="007532DA">
        <w:rPr>
          <w:rFonts w:cs="Arial"/>
        </w:rPr>
        <w:t>websites were then examined to determine the nature of this content and</w:t>
      </w:r>
      <w:r w:rsidR="00722394" w:rsidRPr="007532DA">
        <w:rPr>
          <w:rFonts w:cs="Arial"/>
        </w:rPr>
        <w:t>,</w:t>
      </w:r>
      <w:r w:rsidR="005822DE" w:rsidRPr="007532DA">
        <w:rPr>
          <w:rFonts w:cs="Arial"/>
        </w:rPr>
        <w:t xml:space="preserve"> where possible, </w:t>
      </w:r>
      <w:r w:rsidR="00722394" w:rsidRPr="007532DA">
        <w:rPr>
          <w:rFonts w:cs="Arial"/>
        </w:rPr>
        <w:t xml:space="preserve">to </w:t>
      </w:r>
      <w:r w:rsidR="005822DE" w:rsidRPr="007532DA">
        <w:rPr>
          <w:rFonts w:cs="Arial"/>
        </w:rPr>
        <w:t xml:space="preserve">identify whether programs that were locally hosted and produced also contained content that related to the local area. </w:t>
      </w:r>
    </w:p>
    <w:p w14:paraId="5CFBC469" w14:textId="77777777" w:rsidR="00844E10" w:rsidRPr="007532DA" w:rsidRDefault="00844E10">
      <w:pPr>
        <w:rPr>
          <w:rFonts w:cs="Arial"/>
        </w:rPr>
      </w:pPr>
    </w:p>
    <w:p w14:paraId="41AAC87C" w14:textId="77777777" w:rsidR="00844E10" w:rsidRPr="007532DA" w:rsidRDefault="00D77A64">
      <w:pPr>
        <w:rPr>
          <w:rFonts w:cs="Arial"/>
        </w:rPr>
      </w:pPr>
      <w:r w:rsidRPr="007532DA">
        <w:rPr>
          <w:rFonts w:cs="Arial"/>
        </w:rPr>
        <w:t>For</w:t>
      </w:r>
      <w:r w:rsidR="008522E1" w:rsidRPr="007532DA">
        <w:rPr>
          <w:rFonts w:cs="Arial"/>
        </w:rPr>
        <w:t xml:space="preserve"> trigger event</w:t>
      </w:r>
      <w:r w:rsidR="005822DE" w:rsidRPr="007532DA">
        <w:rPr>
          <w:rFonts w:cs="Arial"/>
        </w:rPr>
        <w:t xml:space="preserve"> affected</w:t>
      </w:r>
      <w:r w:rsidRPr="007532DA">
        <w:rPr>
          <w:rFonts w:cs="Arial"/>
        </w:rPr>
        <w:t xml:space="preserve"> licensees</w:t>
      </w:r>
      <w:r w:rsidRPr="007532DA">
        <w:rPr>
          <w:rStyle w:val="FootnoteReference"/>
          <w:rFonts w:cs="Arial"/>
          <w:color w:val="000000" w:themeColor="text1"/>
        </w:rPr>
        <w:footnoteReference w:id="6"/>
      </w:r>
      <w:r w:rsidR="005822DE" w:rsidRPr="007532DA">
        <w:rPr>
          <w:rFonts w:cs="Arial"/>
        </w:rPr>
        <w:t>,</w:t>
      </w:r>
      <w:r w:rsidR="008522E1" w:rsidRPr="007532DA">
        <w:rPr>
          <w:rFonts w:cs="Arial"/>
        </w:rPr>
        <w:t xml:space="preserve"> </w:t>
      </w:r>
      <w:r w:rsidR="00D74401" w:rsidRPr="007532DA">
        <w:rPr>
          <w:rFonts w:cs="Arial"/>
        </w:rPr>
        <w:t xml:space="preserve">the </w:t>
      </w:r>
      <w:r w:rsidR="008522E1" w:rsidRPr="007532DA">
        <w:rPr>
          <w:rFonts w:cs="Arial"/>
        </w:rPr>
        <w:t>frequency</w:t>
      </w:r>
      <w:r w:rsidR="00D74401" w:rsidRPr="007532DA">
        <w:rPr>
          <w:rFonts w:cs="Arial"/>
        </w:rPr>
        <w:t xml:space="preserve"> and duration</w:t>
      </w:r>
      <w:r w:rsidR="008522E1" w:rsidRPr="007532DA">
        <w:rPr>
          <w:rFonts w:cs="Arial"/>
        </w:rPr>
        <w:t xml:space="preserve"> of th</w:t>
      </w:r>
      <w:r w:rsidR="005822DE" w:rsidRPr="007532DA">
        <w:rPr>
          <w:rFonts w:cs="Arial"/>
        </w:rPr>
        <w:t xml:space="preserve">e required local news and weather bulletins was </w:t>
      </w:r>
      <w:r w:rsidR="008522E1" w:rsidRPr="007532DA">
        <w:rPr>
          <w:rFonts w:cs="Arial"/>
        </w:rPr>
        <w:t xml:space="preserve">determined from </w:t>
      </w:r>
      <w:r w:rsidR="005822DE" w:rsidRPr="007532DA">
        <w:rPr>
          <w:rFonts w:cs="Arial"/>
        </w:rPr>
        <w:t xml:space="preserve">examination of </w:t>
      </w:r>
      <w:r w:rsidR="007D7ED4" w:rsidRPr="007532DA">
        <w:rPr>
          <w:rFonts w:cs="Arial"/>
        </w:rPr>
        <w:t>a</w:t>
      </w:r>
      <w:r w:rsidR="008522E1" w:rsidRPr="007532DA">
        <w:rPr>
          <w:rFonts w:cs="Arial"/>
        </w:rPr>
        <w:t xml:space="preserve">nnual </w:t>
      </w:r>
      <w:r w:rsidR="00270312" w:rsidRPr="007532DA">
        <w:rPr>
          <w:rFonts w:cs="Arial"/>
        </w:rPr>
        <w:t>l</w:t>
      </w:r>
      <w:r w:rsidR="008522E1" w:rsidRPr="007532DA">
        <w:rPr>
          <w:rFonts w:cs="Arial"/>
        </w:rPr>
        <w:t xml:space="preserve">ocal </w:t>
      </w:r>
      <w:r w:rsidR="00270312" w:rsidRPr="007532DA">
        <w:rPr>
          <w:rFonts w:cs="Arial"/>
        </w:rPr>
        <w:t>c</w:t>
      </w:r>
      <w:r w:rsidR="008522E1" w:rsidRPr="007532DA">
        <w:rPr>
          <w:rFonts w:cs="Arial"/>
        </w:rPr>
        <w:t xml:space="preserve">ontent </w:t>
      </w:r>
      <w:r w:rsidR="00270312" w:rsidRPr="007532DA">
        <w:rPr>
          <w:rFonts w:cs="Arial"/>
        </w:rPr>
        <w:t>p</w:t>
      </w:r>
      <w:r w:rsidR="008522E1" w:rsidRPr="007532DA">
        <w:rPr>
          <w:rFonts w:cs="Arial"/>
        </w:rPr>
        <w:t xml:space="preserve">lans submitted by the licensees to the ACMA. </w:t>
      </w:r>
    </w:p>
    <w:p w14:paraId="4FDA1CCE" w14:textId="77777777" w:rsidR="00844E10" w:rsidRPr="007532DA" w:rsidRDefault="00844E10">
      <w:pPr>
        <w:rPr>
          <w:rFonts w:cs="Arial"/>
        </w:rPr>
      </w:pPr>
    </w:p>
    <w:p w14:paraId="7D8FE9EB" w14:textId="77777777" w:rsidR="00844E10" w:rsidRPr="007532DA" w:rsidRDefault="008522E1">
      <w:pPr>
        <w:rPr>
          <w:rFonts w:cs="Arial"/>
        </w:rPr>
      </w:pPr>
      <w:r w:rsidRPr="007532DA">
        <w:rPr>
          <w:rFonts w:cs="Arial"/>
        </w:rPr>
        <w:t>For co</w:t>
      </w:r>
      <w:r w:rsidR="00D74401" w:rsidRPr="007532DA">
        <w:rPr>
          <w:rFonts w:cs="Arial"/>
        </w:rPr>
        <w:t>mmunity radio broadcasters, the extent</w:t>
      </w:r>
      <w:r w:rsidRPr="007532DA">
        <w:rPr>
          <w:rFonts w:cs="Arial"/>
        </w:rPr>
        <w:t xml:space="preserve"> of l</w:t>
      </w:r>
      <w:r w:rsidR="00D74401" w:rsidRPr="007532DA">
        <w:rPr>
          <w:rFonts w:cs="Arial"/>
        </w:rPr>
        <w:t>ocal content was determined</w:t>
      </w:r>
      <w:r w:rsidRPr="007532DA">
        <w:rPr>
          <w:rFonts w:cs="Arial"/>
        </w:rPr>
        <w:t xml:space="preserve"> from details of programming found on </w:t>
      </w:r>
      <w:r w:rsidR="00AA2953" w:rsidRPr="007532DA">
        <w:rPr>
          <w:rFonts w:cs="Arial"/>
        </w:rPr>
        <w:t xml:space="preserve">their </w:t>
      </w:r>
      <w:r w:rsidRPr="007532DA">
        <w:rPr>
          <w:rFonts w:cs="Arial"/>
        </w:rPr>
        <w:t xml:space="preserve">websites. </w:t>
      </w:r>
      <w:r w:rsidR="00D74401" w:rsidRPr="007532DA">
        <w:rPr>
          <w:rFonts w:cs="Arial"/>
        </w:rPr>
        <w:t>For national radio broadcasters, the extent of l</w:t>
      </w:r>
      <w:r w:rsidRPr="007532DA">
        <w:rPr>
          <w:rFonts w:cs="Arial"/>
        </w:rPr>
        <w:t xml:space="preserve">ocal content was determined from the program descriptions on local and regional radio websites. </w:t>
      </w:r>
    </w:p>
    <w:p w14:paraId="150DC978" w14:textId="77777777" w:rsidR="00844E10" w:rsidRPr="007532DA" w:rsidRDefault="00844E10">
      <w:pPr>
        <w:rPr>
          <w:rFonts w:cs="Arial"/>
        </w:rPr>
      </w:pPr>
    </w:p>
    <w:p w14:paraId="4CF6C60D" w14:textId="77777777" w:rsidR="00844E10" w:rsidRPr="007532DA" w:rsidRDefault="008522E1">
      <w:pPr>
        <w:pStyle w:val="Heading3"/>
      </w:pPr>
      <w:bookmarkStart w:id="14" w:name="_Toc384648586"/>
      <w:r w:rsidRPr="007532DA">
        <w:t>Newspapers</w:t>
      </w:r>
      <w:bookmarkEnd w:id="14"/>
    </w:p>
    <w:p w14:paraId="3218C92D" w14:textId="77777777" w:rsidR="00D74401" w:rsidRPr="007532DA" w:rsidRDefault="00F314B5" w:rsidP="00BC35FD">
      <w:pPr>
        <w:rPr>
          <w:rFonts w:cs="Arial"/>
        </w:rPr>
      </w:pPr>
      <w:r w:rsidRPr="007532DA">
        <w:rPr>
          <w:rFonts w:cs="Arial"/>
        </w:rPr>
        <w:t>Newspapers in each area</w:t>
      </w:r>
      <w:r w:rsidR="008522E1" w:rsidRPr="007532DA">
        <w:rPr>
          <w:rFonts w:cs="Arial"/>
        </w:rPr>
        <w:t xml:space="preserve"> were identified by consulting ACMA's Associated Newspaper Register</w:t>
      </w:r>
      <w:r w:rsidR="008522E1" w:rsidRPr="007532DA">
        <w:rPr>
          <w:rStyle w:val="FootnoteReference"/>
          <w:rFonts w:cs="Arial"/>
          <w:color w:val="000000" w:themeColor="text1"/>
        </w:rPr>
        <w:footnoteReference w:id="7"/>
      </w:r>
      <w:r w:rsidR="00552F38" w:rsidRPr="007532DA">
        <w:rPr>
          <w:rFonts w:cs="Arial"/>
        </w:rPr>
        <w:t xml:space="preserve">, </w:t>
      </w:r>
      <w:r w:rsidR="008522E1" w:rsidRPr="007532DA">
        <w:rPr>
          <w:rFonts w:cs="Arial"/>
        </w:rPr>
        <w:t>state Country Press Associations</w:t>
      </w:r>
      <w:r w:rsidR="008522E1" w:rsidRPr="007532DA">
        <w:rPr>
          <w:rStyle w:val="FootnoteReference"/>
          <w:rFonts w:cs="Arial"/>
          <w:color w:val="000000" w:themeColor="text1"/>
        </w:rPr>
        <w:footnoteReference w:id="8"/>
      </w:r>
      <w:r w:rsidR="00552F38" w:rsidRPr="007532DA">
        <w:rPr>
          <w:rFonts w:cs="Arial"/>
        </w:rPr>
        <w:t xml:space="preserve">, </w:t>
      </w:r>
      <w:r w:rsidR="008522E1" w:rsidRPr="007532DA">
        <w:rPr>
          <w:rFonts w:cs="Arial"/>
        </w:rPr>
        <w:t>major newspaper publishers’ websites (Fairfax, West Australian Newspapers, News Limited) and the Australian Newspaper Directory</w:t>
      </w:r>
      <w:r w:rsidR="00D77A64" w:rsidRPr="007532DA">
        <w:rPr>
          <w:rFonts w:cs="Arial"/>
        </w:rPr>
        <w:t>.</w:t>
      </w:r>
      <w:r w:rsidR="008522E1" w:rsidRPr="007532DA">
        <w:rPr>
          <w:rStyle w:val="FootnoteReference"/>
          <w:rFonts w:cs="Arial"/>
          <w:color w:val="000000" w:themeColor="text1"/>
        </w:rPr>
        <w:footnoteReference w:id="9"/>
      </w:r>
      <w:r w:rsidR="00D77A64" w:rsidRPr="007532DA">
        <w:rPr>
          <w:rFonts w:cs="Arial"/>
        </w:rPr>
        <w:t xml:space="preserve"> </w:t>
      </w:r>
      <w:r w:rsidR="008522E1" w:rsidRPr="007532DA">
        <w:rPr>
          <w:rFonts w:cs="Arial"/>
        </w:rPr>
        <w:t>For each newspaper ident</w:t>
      </w:r>
      <w:r w:rsidR="00D74401" w:rsidRPr="007532DA">
        <w:rPr>
          <w:rFonts w:cs="Arial"/>
        </w:rPr>
        <w:t>ified</w:t>
      </w:r>
      <w:r w:rsidR="008522E1" w:rsidRPr="007532DA">
        <w:rPr>
          <w:rFonts w:cs="Arial"/>
        </w:rPr>
        <w:t>, the presence of an operational website or a listing in anothe</w:t>
      </w:r>
      <w:r w:rsidR="00CF35B6" w:rsidRPr="007532DA">
        <w:rPr>
          <w:rFonts w:cs="Arial"/>
        </w:rPr>
        <w:t>r source was sought</w:t>
      </w:r>
      <w:r w:rsidR="00D74401" w:rsidRPr="007532DA">
        <w:rPr>
          <w:rFonts w:cs="Arial"/>
        </w:rPr>
        <w:t xml:space="preserve"> to </w:t>
      </w:r>
      <w:r w:rsidR="008522E1" w:rsidRPr="007532DA">
        <w:rPr>
          <w:rFonts w:cs="Arial"/>
        </w:rPr>
        <w:t>d</w:t>
      </w:r>
      <w:r w:rsidR="00D74401" w:rsidRPr="007532DA">
        <w:rPr>
          <w:rFonts w:cs="Arial"/>
        </w:rPr>
        <w:t>etermine whether</w:t>
      </w:r>
      <w:r w:rsidR="008522E1" w:rsidRPr="007532DA">
        <w:rPr>
          <w:rFonts w:cs="Arial"/>
        </w:rPr>
        <w:t xml:space="preserve"> the title was still being published, and any closures were noted in the case studies. </w:t>
      </w:r>
    </w:p>
    <w:p w14:paraId="7BEA7EC3" w14:textId="77777777" w:rsidR="00BC35FD" w:rsidRPr="007532DA" w:rsidRDefault="00BC35FD" w:rsidP="00BC35FD">
      <w:pPr>
        <w:rPr>
          <w:rFonts w:cs="Arial"/>
        </w:rPr>
      </w:pPr>
    </w:p>
    <w:p w14:paraId="6E0E009D" w14:textId="77777777" w:rsidR="00844E10" w:rsidRPr="007532DA" w:rsidRDefault="008522E1">
      <w:pPr>
        <w:rPr>
          <w:rFonts w:cs="Arial"/>
        </w:rPr>
      </w:pPr>
      <w:r w:rsidRPr="007532DA">
        <w:rPr>
          <w:rFonts w:cs="Arial"/>
        </w:rPr>
        <w:t xml:space="preserve">The </w:t>
      </w:r>
      <w:r w:rsidR="00D74401" w:rsidRPr="007532DA">
        <w:rPr>
          <w:rFonts w:cs="Arial"/>
        </w:rPr>
        <w:t>extent of local content contained in each newspaper</w:t>
      </w:r>
      <w:r w:rsidRPr="007532DA">
        <w:rPr>
          <w:rFonts w:cs="Arial"/>
        </w:rPr>
        <w:t xml:space="preserve"> was determined by examining sample digital editi</w:t>
      </w:r>
      <w:r w:rsidR="00F314B5" w:rsidRPr="007532DA">
        <w:rPr>
          <w:rFonts w:cs="Arial"/>
        </w:rPr>
        <w:t xml:space="preserve">ons </w:t>
      </w:r>
      <w:r w:rsidR="00CF35B6" w:rsidRPr="007532DA">
        <w:rPr>
          <w:rFonts w:cs="Arial"/>
        </w:rPr>
        <w:t xml:space="preserve">of the newspaper </w:t>
      </w:r>
      <w:r w:rsidR="00F314B5" w:rsidRPr="007532DA">
        <w:rPr>
          <w:rFonts w:cs="Arial"/>
        </w:rPr>
        <w:t xml:space="preserve">where </w:t>
      </w:r>
      <w:r w:rsidR="00B9370D" w:rsidRPr="007532DA">
        <w:rPr>
          <w:rFonts w:cs="Arial"/>
        </w:rPr>
        <w:t>available;</w:t>
      </w:r>
      <w:r w:rsidR="00F314B5" w:rsidRPr="007532DA">
        <w:rPr>
          <w:rFonts w:cs="Arial"/>
        </w:rPr>
        <w:t xml:space="preserve"> otherwise</w:t>
      </w:r>
      <w:r w:rsidRPr="007532DA">
        <w:rPr>
          <w:rFonts w:cs="Arial"/>
        </w:rPr>
        <w:t xml:space="preserve"> the extent of local content was determined by local stories accessible on the publication's website. </w:t>
      </w:r>
    </w:p>
    <w:p w14:paraId="2A3A77F4" w14:textId="77777777" w:rsidR="00844E10" w:rsidRPr="007532DA" w:rsidRDefault="00844E10">
      <w:pPr>
        <w:rPr>
          <w:rFonts w:cs="Arial"/>
        </w:rPr>
      </w:pPr>
    </w:p>
    <w:p w14:paraId="20189B4B" w14:textId="77777777" w:rsidR="00844E10" w:rsidRPr="007532DA" w:rsidRDefault="000705C1">
      <w:pPr>
        <w:pStyle w:val="Heading3"/>
      </w:pPr>
      <w:bookmarkStart w:id="15" w:name="_Toc384648587"/>
      <w:r w:rsidRPr="007532DA">
        <w:t>Online content</w:t>
      </w:r>
      <w:bookmarkEnd w:id="15"/>
    </w:p>
    <w:p w14:paraId="6B0A42F1" w14:textId="77777777" w:rsidR="00C54B84" w:rsidRPr="007532DA" w:rsidRDefault="00F314B5" w:rsidP="00C54B84">
      <w:pPr>
        <w:rPr>
          <w:rFonts w:cs="Arial"/>
          <w:color w:val="000000" w:themeColor="text1"/>
        </w:rPr>
      </w:pPr>
      <w:r w:rsidRPr="007532DA">
        <w:rPr>
          <w:rFonts w:cs="Arial"/>
          <w:color w:val="000000" w:themeColor="text1"/>
        </w:rPr>
        <w:t>Local content available online was identified us</w:t>
      </w:r>
      <w:r w:rsidR="00C54B84" w:rsidRPr="007532DA">
        <w:rPr>
          <w:rFonts w:cs="Arial"/>
          <w:color w:val="000000" w:themeColor="text1"/>
        </w:rPr>
        <w:t xml:space="preserve">ing two approaches. Firstly, the websites of local newspapers, local television and radio </w:t>
      </w:r>
      <w:r w:rsidR="00DF4C6E" w:rsidRPr="007532DA">
        <w:rPr>
          <w:rFonts w:cs="Arial"/>
          <w:color w:val="000000" w:themeColor="text1"/>
        </w:rPr>
        <w:t xml:space="preserve">broadcasters </w:t>
      </w:r>
      <w:r w:rsidR="00C54B84" w:rsidRPr="007532DA">
        <w:rPr>
          <w:rFonts w:cs="Arial"/>
          <w:color w:val="000000" w:themeColor="text1"/>
        </w:rPr>
        <w:t xml:space="preserve">and local councils were examined to determine if they provided local content. </w:t>
      </w:r>
    </w:p>
    <w:p w14:paraId="03B70852" w14:textId="77777777" w:rsidR="00C54B84" w:rsidRPr="007532DA" w:rsidRDefault="00C54B84" w:rsidP="008522E1">
      <w:pPr>
        <w:rPr>
          <w:rFonts w:cs="Arial"/>
          <w:color w:val="000000" w:themeColor="text1"/>
        </w:rPr>
      </w:pPr>
    </w:p>
    <w:p w14:paraId="1FC6F381" w14:textId="77777777" w:rsidR="008522E1" w:rsidRPr="007532DA" w:rsidRDefault="00C54B84" w:rsidP="008522E1">
      <w:pPr>
        <w:rPr>
          <w:rFonts w:cs="Arial"/>
          <w:color w:val="000000" w:themeColor="text1"/>
        </w:rPr>
      </w:pPr>
      <w:r w:rsidRPr="007532DA">
        <w:rPr>
          <w:rFonts w:cs="Arial"/>
          <w:color w:val="000000" w:themeColor="text1"/>
        </w:rPr>
        <w:t>Secondly</w:t>
      </w:r>
      <w:r w:rsidR="002C1CA1" w:rsidRPr="007532DA">
        <w:rPr>
          <w:rFonts w:cs="Arial"/>
          <w:color w:val="000000" w:themeColor="text1"/>
        </w:rPr>
        <w:t>, a G</w:t>
      </w:r>
      <w:r w:rsidR="00F314B5" w:rsidRPr="007532DA">
        <w:rPr>
          <w:rFonts w:cs="Arial"/>
          <w:color w:val="000000" w:themeColor="text1"/>
        </w:rPr>
        <w:t>oogle search for each area was conducted, using</w:t>
      </w:r>
      <w:r w:rsidR="008522E1" w:rsidRPr="007532DA">
        <w:rPr>
          <w:rFonts w:cs="Arial"/>
          <w:color w:val="000000" w:themeColor="text1"/>
        </w:rPr>
        <w:t xml:space="preserve"> a geographical keyword with two optional qualifiers. The geographical keyword used was the name of the town. Where initial search results rev</w:t>
      </w:r>
      <w:r w:rsidR="002C1CA1" w:rsidRPr="007532DA">
        <w:rPr>
          <w:rFonts w:cs="Arial"/>
          <w:color w:val="000000" w:themeColor="text1"/>
        </w:rPr>
        <w:t>ealed any alternatives</w:t>
      </w:r>
      <w:r w:rsidR="00D77A64" w:rsidRPr="007532DA">
        <w:rPr>
          <w:rFonts w:cs="Arial"/>
          <w:color w:val="000000" w:themeColor="text1"/>
        </w:rPr>
        <w:t xml:space="preserve"> of the name (</w:t>
      </w:r>
      <w:r w:rsidR="00552F38" w:rsidRPr="007532DA">
        <w:rPr>
          <w:rFonts w:cs="Arial"/>
          <w:color w:val="000000" w:themeColor="text1"/>
        </w:rPr>
        <w:t>for example,</w:t>
      </w:r>
      <w:r w:rsidR="00D77A64" w:rsidRPr="007532DA">
        <w:rPr>
          <w:rFonts w:cs="Arial"/>
          <w:color w:val="000000" w:themeColor="text1"/>
        </w:rPr>
        <w:t xml:space="preserve"> ‘</w:t>
      </w:r>
      <w:r w:rsidR="008522E1" w:rsidRPr="007532DA">
        <w:rPr>
          <w:rFonts w:cs="Arial"/>
          <w:color w:val="000000" w:themeColor="text1"/>
        </w:rPr>
        <w:t>Pt</w:t>
      </w:r>
      <w:r w:rsidR="00D77A64" w:rsidRPr="007532DA">
        <w:rPr>
          <w:rFonts w:cs="Arial"/>
          <w:color w:val="000000" w:themeColor="text1"/>
        </w:rPr>
        <w:t xml:space="preserve"> Augusta’ for ‘</w:t>
      </w:r>
      <w:r w:rsidR="002C1CA1" w:rsidRPr="007532DA">
        <w:rPr>
          <w:rFonts w:cs="Arial"/>
          <w:color w:val="000000" w:themeColor="text1"/>
        </w:rPr>
        <w:t>Port Augusta</w:t>
      </w:r>
      <w:r w:rsidR="00D77A64" w:rsidRPr="007532DA">
        <w:rPr>
          <w:rFonts w:cs="Arial"/>
          <w:color w:val="000000" w:themeColor="text1"/>
        </w:rPr>
        <w:t>’</w:t>
      </w:r>
      <w:r w:rsidR="002C1CA1" w:rsidRPr="007532DA">
        <w:rPr>
          <w:rFonts w:cs="Arial"/>
          <w:color w:val="000000" w:themeColor="text1"/>
        </w:rPr>
        <w:t xml:space="preserve"> or </w:t>
      </w:r>
      <w:r w:rsidR="00D77A64" w:rsidRPr="007532DA">
        <w:rPr>
          <w:rFonts w:cs="Arial"/>
          <w:color w:val="000000" w:themeColor="text1"/>
        </w:rPr>
        <w:t>‘</w:t>
      </w:r>
      <w:r w:rsidR="008522E1" w:rsidRPr="007532DA">
        <w:rPr>
          <w:rFonts w:cs="Arial"/>
          <w:color w:val="000000" w:themeColor="text1"/>
        </w:rPr>
        <w:t>Limestone Coast</w:t>
      </w:r>
      <w:r w:rsidR="00D77A64" w:rsidRPr="007532DA">
        <w:rPr>
          <w:rFonts w:cs="Arial"/>
          <w:color w:val="000000" w:themeColor="text1"/>
        </w:rPr>
        <w:t>’</w:t>
      </w:r>
      <w:r w:rsidR="008522E1" w:rsidRPr="007532DA">
        <w:rPr>
          <w:rFonts w:cs="Arial"/>
          <w:color w:val="000000" w:themeColor="text1"/>
        </w:rPr>
        <w:t xml:space="preserve"> for the region around Mount Gambier), the search was repeat</w:t>
      </w:r>
      <w:r w:rsidR="009B64F9" w:rsidRPr="007532DA">
        <w:rPr>
          <w:rFonts w:cs="Arial"/>
          <w:color w:val="000000" w:themeColor="text1"/>
        </w:rPr>
        <w:t>ed using these terms</w:t>
      </w:r>
      <w:r w:rsidR="008522E1" w:rsidRPr="007532DA">
        <w:rPr>
          <w:rFonts w:cs="Arial"/>
          <w:color w:val="000000" w:themeColor="text1"/>
        </w:rPr>
        <w:t>. The first optional qualifier was the name of the state, to remove results that may relate to other areas or</w:t>
      </w:r>
      <w:r w:rsidR="00D37B9B" w:rsidRPr="007532DA">
        <w:rPr>
          <w:rFonts w:cs="Arial"/>
          <w:color w:val="000000" w:themeColor="text1"/>
        </w:rPr>
        <w:t xml:space="preserve"> things with the same name (for example Launceston</w:t>
      </w:r>
      <w:r w:rsidR="008522E1" w:rsidRPr="007532DA">
        <w:rPr>
          <w:rFonts w:cs="Arial"/>
          <w:color w:val="000000" w:themeColor="text1"/>
        </w:rPr>
        <w:t xml:space="preserve"> is also a town in the United </w:t>
      </w:r>
      <w:r w:rsidR="008522E1" w:rsidRPr="007532DA">
        <w:rPr>
          <w:rFonts w:cs="Arial"/>
          <w:color w:val="000000" w:themeColor="text1"/>
        </w:rPr>
        <w:lastRenderedPageBreak/>
        <w:t xml:space="preserve">Kingdom). The second qualifier was to focus on resources devoted to a specific kind of content, either </w:t>
      </w:r>
      <w:r w:rsidR="00D77A64" w:rsidRPr="007532DA">
        <w:rPr>
          <w:rFonts w:cs="Arial"/>
          <w:color w:val="000000" w:themeColor="text1"/>
        </w:rPr>
        <w:t>‘</w:t>
      </w:r>
      <w:r w:rsidR="008522E1" w:rsidRPr="007532DA">
        <w:rPr>
          <w:rFonts w:cs="Arial"/>
          <w:color w:val="000000" w:themeColor="text1"/>
        </w:rPr>
        <w:t>news</w:t>
      </w:r>
      <w:r w:rsidR="00D77A64" w:rsidRPr="007532DA">
        <w:rPr>
          <w:rFonts w:cs="Arial"/>
          <w:color w:val="000000" w:themeColor="text1"/>
        </w:rPr>
        <w:t>’</w:t>
      </w:r>
      <w:r w:rsidR="008522E1" w:rsidRPr="007532DA">
        <w:rPr>
          <w:rFonts w:cs="Arial"/>
          <w:color w:val="000000" w:themeColor="text1"/>
        </w:rPr>
        <w:t xml:space="preserve"> or </w:t>
      </w:r>
      <w:r w:rsidR="00D77A64" w:rsidRPr="007532DA">
        <w:rPr>
          <w:rFonts w:cs="Arial"/>
          <w:color w:val="000000" w:themeColor="text1"/>
        </w:rPr>
        <w:t>‘</w:t>
      </w:r>
      <w:r w:rsidR="008522E1" w:rsidRPr="007532DA">
        <w:rPr>
          <w:rFonts w:cs="Arial"/>
          <w:color w:val="000000" w:themeColor="text1"/>
        </w:rPr>
        <w:t>weather</w:t>
      </w:r>
      <w:r w:rsidR="00D77A64" w:rsidRPr="007532DA">
        <w:rPr>
          <w:rFonts w:cs="Arial"/>
          <w:color w:val="000000" w:themeColor="text1"/>
        </w:rPr>
        <w:t>’</w:t>
      </w:r>
      <w:r w:rsidR="008522E1" w:rsidRPr="007532DA">
        <w:rPr>
          <w:rFonts w:cs="Arial"/>
          <w:color w:val="000000" w:themeColor="text1"/>
        </w:rPr>
        <w:t>.</w:t>
      </w:r>
    </w:p>
    <w:p w14:paraId="2E785ACE" w14:textId="77777777" w:rsidR="008522E1" w:rsidRPr="007532DA" w:rsidRDefault="008522E1" w:rsidP="008522E1">
      <w:pPr>
        <w:rPr>
          <w:rFonts w:cs="Arial"/>
          <w:color w:val="000000" w:themeColor="text1"/>
        </w:rPr>
      </w:pPr>
    </w:p>
    <w:p w14:paraId="5A405A7D" w14:textId="77777777" w:rsidR="002C1CA1" w:rsidRPr="007532DA" w:rsidRDefault="00F314B5" w:rsidP="008522E1">
      <w:pPr>
        <w:rPr>
          <w:rFonts w:cs="Arial"/>
          <w:color w:val="000000" w:themeColor="text1"/>
        </w:rPr>
      </w:pPr>
      <w:r w:rsidRPr="007532DA">
        <w:rPr>
          <w:rFonts w:cs="Arial"/>
          <w:color w:val="000000" w:themeColor="text1"/>
        </w:rPr>
        <w:t>For example,</w:t>
      </w:r>
      <w:r w:rsidR="008522E1" w:rsidRPr="007532DA">
        <w:rPr>
          <w:rFonts w:cs="Arial"/>
          <w:color w:val="000000" w:themeColor="text1"/>
        </w:rPr>
        <w:t xml:space="preserve"> the search for Mildura involved the following search terms: </w:t>
      </w:r>
      <w:r w:rsidR="008522E1" w:rsidRPr="007532DA">
        <w:rPr>
          <w:rFonts w:cs="Arial"/>
          <w:i/>
          <w:color w:val="000000" w:themeColor="text1"/>
        </w:rPr>
        <w:t>Mildura, Mildura Victoria, Mildura news, Mildura weather, Mildura Victoria news, Mildura Victoria weather, Sunraysia, Sunraysia Victoria, Sunraysia news, Sunraysia weather, Sunraysia Victoria news, Sunray</w:t>
      </w:r>
      <w:r w:rsidRPr="007532DA">
        <w:rPr>
          <w:rFonts w:cs="Arial"/>
          <w:i/>
          <w:color w:val="000000" w:themeColor="text1"/>
        </w:rPr>
        <w:t xml:space="preserve">sia Victoria weather. </w:t>
      </w:r>
      <w:r w:rsidRPr="007532DA">
        <w:rPr>
          <w:rFonts w:cs="Arial"/>
          <w:color w:val="000000" w:themeColor="text1"/>
        </w:rPr>
        <w:t xml:space="preserve">The term Sunraysia </w:t>
      </w:r>
      <w:r w:rsidR="002C1CA1" w:rsidRPr="007532DA">
        <w:rPr>
          <w:rFonts w:cs="Arial"/>
          <w:color w:val="000000" w:themeColor="text1"/>
        </w:rPr>
        <w:t>was included as it appears in the television licence area’s name.</w:t>
      </w:r>
    </w:p>
    <w:p w14:paraId="71DC5C73" w14:textId="77777777" w:rsidR="00CF35B6" w:rsidRPr="007532DA" w:rsidRDefault="00CF35B6" w:rsidP="008522E1">
      <w:pPr>
        <w:rPr>
          <w:rFonts w:cs="Arial"/>
          <w:color w:val="000000" w:themeColor="text1"/>
        </w:rPr>
      </w:pPr>
    </w:p>
    <w:p w14:paraId="2DD3AF53" w14:textId="77777777" w:rsidR="00CF35B6" w:rsidRPr="007532DA" w:rsidRDefault="00CF35B6" w:rsidP="00CF35B6">
      <w:pPr>
        <w:rPr>
          <w:rFonts w:cs="Arial"/>
          <w:color w:val="000000" w:themeColor="text1"/>
        </w:rPr>
      </w:pPr>
      <w:r w:rsidRPr="007532DA">
        <w:rPr>
          <w:rFonts w:cs="Arial"/>
          <w:color w:val="000000" w:themeColor="text1"/>
        </w:rPr>
        <w:t>Online resources which did no</w:t>
      </w:r>
      <w:r w:rsidR="00825C0E" w:rsidRPr="007532DA">
        <w:rPr>
          <w:rFonts w:cs="Arial"/>
          <w:color w:val="000000" w:themeColor="text1"/>
        </w:rPr>
        <w:t>t post or update in</w:t>
      </w:r>
      <w:r w:rsidRPr="007532DA">
        <w:rPr>
          <w:rFonts w:cs="Arial"/>
          <w:color w:val="000000" w:themeColor="text1"/>
        </w:rPr>
        <w:t xml:space="preserve"> April 201</w:t>
      </w:r>
      <w:r w:rsidR="00C54B84" w:rsidRPr="007532DA">
        <w:rPr>
          <w:rFonts w:cs="Arial"/>
          <w:color w:val="000000" w:themeColor="text1"/>
        </w:rPr>
        <w:t>3 were not included.</w:t>
      </w:r>
    </w:p>
    <w:p w14:paraId="2CF9CD42" w14:textId="77777777" w:rsidR="00E67C5C" w:rsidRPr="007532DA" w:rsidRDefault="00E67C5C" w:rsidP="008522E1">
      <w:pPr>
        <w:rPr>
          <w:rFonts w:cs="Arial"/>
          <w:color w:val="000000" w:themeColor="text1"/>
        </w:rPr>
      </w:pPr>
    </w:p>
    <w:p w14:paraId="0644291C" w14:textId="77777777" w:rsidR="00844E10" w:rsidRPr="007532DA" w:rsidRDefault="000705C1">
      <w:pPr>
        <w:pStyle w:val="Heading3"/>
      </w:pPr>
      <w:bookmarkStart w:id="16" w:name="_Toc384648588"/>
      <w:r w:rsidRPr="007532DA">
        <w:t>Social media</w:t>
      </w:r>
      <w:bookmarkEnd w:id="16"/>
    </w:p>
    <w:p w14:paraId="7FE9B943" w14:textId="77777777" w:rsidR="008522E1" w:rsidRPr="007532DA" w:rsidRDefault="001375FE" w:rsidP="008522E1">
      <w:pPr>
        <w:rPr>
          <w:rFonts w:cs="Arial"/>
          <w:color w:val="000000" w:themeColor="text1"/>
        </w:rPr>
      </w:pPr>
      <w:r w:rsidRPr="007532DA">
        <w:rPr>
          <w:rFonts w:cs="Arial"/>
          <w:color w:val="000000" w:themeColor="text1"/>
        </w:rPr>
        <w:t>Local content available via s</w:t>
      </w:r>
      <w:r w:rsidR="008522E1" w:rsidRPr="007532DA">
        <w:rPr>
          <w:rFonts w:cs="Arial"/>
          <w:color w:val="000000" w:themeColor="text1"/>
        </w:rPr>
        <w:t xml:space="preserve">ocial media </w:t>
      </w:r>
      <w:r w:rsidRPr="007532DA">
        <w:rPr>
          <w:rFonts w:cs="Arial"/>
          <w:color w:val="000000" w:themeColor="text1"/>
        </w:rPr>
        <w:t>was also identified in two ways. Firstly, social media presences of media entities identified in each town were examined.</w:t>
      </w:r>
    </w:p>
    <w:p w14:paraId="447531FB" w14:textId="77777777" w:rsidR="008522E1" w:rsidRPr="007532DA" w:rsidRDefault="008522E1" w:rsidP="008522E1">
      <w:pPr>
        <w:rPr>
          <w:rFonts w:cs="Arial"/>
          <w:color w:val="000000" w:themeColor="text1"/>
        </w:rPr>
      </w:pPr>
    </w:p>
    <w:p w14:paraId="5F0B40B9" w14:textId="77777777" w:rsidR="000705C1" w:rsidRPr="007532DA" w:rsidRDefault="001375FE" w:rsidP="008522E1">
      <w:pPr>
        <w:rPr>
          <w:rFonts w:cs="Arial"/>
          <w:color w:val="000000" w:themeColor="text1"/>
        </w:rPr>
      </w:pPr>
      <w:r w:rsidRPr="007532DA">
        <w:rPr>
          <w:rFonts w:cs="Arial"/>
          <w:color w:val="000000" w:themeColor="text1"/>
        </w:rPr>
        <w:t xml:space="preserve">Secondly, </w:t>
      </w:r>
      <w:r w:rsidR="008522E1" w:rsidRPr="007532DA">
        <w:rPr>
          <w:rFonts w:cs="Arial"/>
          <w:color w:val="000000" w:themeColor="text1"/>
        </w:rPr>
        <w:t>searches as outlined above</w:t>
      </w:r>
      <w:r w:rsidRPr="007532DA">
        <w:rPr>
          <w:rFonts w:cs="Arial"/>
          <w:color w:val="000000" w:themeColor="text1"/>
        </w:rPr>
        <w:t xml:space="preserve"> for the identification of online content</w:t>
      </w:r>
      <w:r w:rsidR="008522E1" w:rsidRPr="007532DA">
        <w:rPr>
          <w:rFonts w:cs="Arial"/>
          <w:color w:val="000000" w:themeColor="text1"/>
        </w:rPr>
        <w:t xml:space="preserve"> </w:t>
      </w:r>
      <w:r w:rsidRPr="007532DA">
        <w:rPr>
          <w:rFonts w:cs="Arial"/>
          <w:color w:val="000000" w:themeColor="text1"/>
        </w:rPr>
        <w:t xml:space="preserve">were performed </w:t>
      </w:r>
      <w:r w:rsidR="008522E1" w:rsidRPr="007532DA">
        <w:rPr>
          <w:rFonts w:cs="Arial"/>
          <w:color w:val="000000" w:themeColor="text1"/>
        </w:rPr>
        <w:t>using th</w:t>
      </w:r>
      <w:r w:rsidR="00591147" w:rsidRPr="007532DA">
        <w:rPr>
          <w:rFonts w:cs="Arial"/>
          <w:color w:val="000000" w:themeColor="text1"/>
        </w:rPr>
        <w:t xml:space="preserve">e search facilities on </w:t>
      </w:r>
      <w:r w:rsidR="008522E1" w:rsidRPr="007532DA">
        <w:rPr>
          <w:rFonts w:cs="Arial"/>
          <w:color w:val="000000" w:themeColor="text1"/>
        </w:rPr>
        <w:t xml:space="preserve">Facebook, YouTube, Twitter, </w:t>
      </w:r>
      <w:r w:rsidR="000705C1" w:rsidRPr="007532DA">
        <w:rPr>
          <w:rFonts w:cs="Arial"/>
          <w:color w:val="000000" w:themeColor="text1"/>
        </w:rPr>
        <w:t>Pinterest and</w:t>
      </w:r>
      <w:r w:rsidR="000705C1" w:rsidRPr="007532DA">
        <w:rPr>
          <w:rFonts w:cs="Arial"/>
          <w:color w:val="4D4D4F"/>
        </w:rPr>
        <w:t xml:space="preserve"> </w:t>
      </w:r>
      <w:r w:rsidR="000705C1" w:rsidRPr="007532DA">
        <w:rPr>
          <w:rFonts w:cs="Arial"/>
          <w:color w:val="000000" w:themeColor="text1"/>
        </w:rPr>
        <w:t>Tumblr. These social media platforms were selected based on</w:t>
      </w:r>
      <w:r w:rsidR="008522E1" w:rsidRPr="007532DA">
        <w:rPr>
          <w:rFonts w:cs="Arial"/>
          <w:color w:val="000000" w:themeColor="text1"/>
        </w:rPr>
        <w:t xml:space="preserve"> popularity in Australia as measured by the website traffic estimates company Alexa</w:t>
      </w:r>
      <w:r w:rsidR="00D77A64" w:rsidRPr="007532DA">
        <w:rPr>
          <w:rFonts w:cs="Arial"/>
          <w:color w:val="000000" w:themeColor="text1"/>
        </w:rPr>
        <w:t>.</w:t>
      </w:r>
      <w:r w:rsidR="008522E1" w:rsidRPr="007532DA">
        <w:rPr>
          <w:rStyle w:val="FootnoteReference"/>
          <w:rFonts w:cs="Arial"/>
          <w:color w:val="000000" w:themeColor="text1"/>
        </w:rPr>
        <w:footnoteReference w:id="10"/>
      </w:r>
      <w:r w:rsidR="008522E1" w:rsidRPr="007532DA">
        <w:rPr>
          <w:rFonts w:cs="Arial"/>
          <w:color w:val="000000" w:themeColor="text1"/>
        </w:rPr>
        <w:t xml:space="preserve"> </w:t>
      </w:r>
    </w:p>
    <w:p w14:paraId="4DBEF18B" w14:textId="77777777" w:rsidR="000705C1" w:rsidRPr="007532DA" w:rsidRDefault="000705C1" w:rsidP="008522E1">
      <w:pPr>
        <w:rPr>
          <w:rFonts w:cs="Arial"/>
          <w:color w:val="000000" w:themeColor="text1"/>
        </w:rPr>
      </w:pPr>
    </w:p>
    <w:p w14:paraId="31453066" w14:textId="77777777" w:rsidR="00B8747F" w:rsidRPr="007532DA" w:rsidRDefault="000705C1" w:rsidP="008522E1">
      <w:pPr>
        <w:rPr>
          <w:rFonts w:cs="Arial"/>
          <w:color w:val="000000" w:themeColor="text1"/>
        </w:rPr>
      </w:pPr>
      <w:r w:rsidRPr="007532DA">
        <w:rPr>
          <w:rFonts w:cs="Arial"/>
          <w:color w:val="000000" w:themeColor="text1"/>
        </w:rPr>
        <w:t xml:space="preserve">The searches identified </w:t>
      </w:r>
      <w:r w:rsidR="008522E1" w:rsidRPr="007532DA">
        <w:rPr>
          <w:rFonts w:cs="Arial"/>
          <w:color w:val="000000" w:themeColor="text1"/>
        </w:rPr>
        <w:t>individual posts relating to the town, or users who regularly posted information relating to the town, including creators of original cont</w:t>
      </w:r>
      <w:r w:rsidR="00B8747F" w:rsidRPr="007532DA">
        <w:rPr>
          <w:rFonts w:cs="Arial"/>
          <w:color w:val="000000" w:themeColor="text1"/>
        </w:rPr>
        <w:t>ent and those who aggregate</w:t>
      </w:r>
      <w:r w:rsidR="008522E1" w:rsidRPr="007532DA">
        <w:rPr>
          <w:rFonts w:cs="Arial"/>
          <w:color w:val="000000" w:themeColor="text1"/>
        </w:rPr>
        <w:t xml:space="preserve"> content from a</w:t>
      </w:r>
      <w:r w:rsidR="00B8747F" w:rsidRPr="007532DA">
        <w:rPr>
          <w:rFonts w:cs="Arial"/>
          <w:color w:val="000000" w:themeColor="text1"/>
        </w:rPr>
        <w:t xml:space="preserve"> variety of sources</w:t>
      </w:r>
      <w:r w:rsidR="008522E1" w:rsidRPr="007532DA">
        <w:rPr>
          <w:rFonts w:cs="Arial"/>
          <w:color w:val="000000" w:themeColor="text1"/>
        </w:rPr>
        <w:t xml:space="preserve">. </w:t>
      </w:r>
    </w:p>
    <w:p w14:paraId="465E76CC" w14:textId="77777777" w:rsidR="00CF35B6" w:rsidRPr="007532DA" w:rsidRDefault="00CF35B6" w:rsidP="008522E1">
      <w:pPr>
        <w:rPr>
          <w:rFonts w:cs="Arial"/>
          <w:color w:val="000000" w:themeColor="text1"/>
          <w:szCs w:val="20"/>
        </w:rPr>
      </w:pPr>
    </w:p>
    <w:p w14:paraId="31003D5D" w14:textId="77777777" w:rsidR="00CF35B6" w:rsidRPr="007532DA" w:rsidRDefault="006F53DA" w:rsidP="008522E1">
      <w:pPr>
        <w:rPr>
          <w:rFonts w:cs="Arial"/>
          <w:color w:val="000000" w:themeColor="text1"/>
          <w:szCs w:val="20"/>
        </w:rPr>
      </w:pPr>
      <w:r w:rsidRPr="007532DA">
        <w:rPr>
          <w:rFonts w:cs="Arial"/>
          <w:color w:val="000000" w:themeColor="text1"/>
        </w:rPr>
        <w:t xml:space="preserve">Search results were examined manually to give an indication of the nature and extent of local content available via social media. </w:t>
      </w:r>
      <w:r w:rsidR="00B9370D" w:rsidRPr="007532DA">
        <w:rPr>
          <w:rFonts w:cs="Arial"/>
          <w:color w:val="000000" w:themeColor="text1"/>
        </w:rPr>
        <w:t>Posts which contained the name of the town but did not contain content relating to people, activities or events within the town were not considered to be local content (for example</w:t>
      </w:r>
      <w:r w:rsidR="00552F38" w:rsidRPr="007532DA">
        <w:rPr>
          <w:rFonts w:cs="Arial"/>
          <w:color w:val="000000" w:themeColor="text1"/>
        </w:rPr>
        <w:t>,</w:t>
      </w:r>
      <w:r w:rsidR="00B9370D" w:rsidRPr="007532DA">
        <w:rPr>
          <w:rFonts w:cs="Arial"/>
          <w:color w:val="000000" w:themeColor="text1"/>
        </w:rPr>
        <w:t xml:space="preserve"> </w:t>
      </w:r>
      <w:r w:rsidR="00B9370D" w:rsidRPr="007532DA">
        <w:rPr>
          <w:rFonts w:cs="Arial"/>
          <w:color w:val="000000" w:themeColor="text1"/>
          <w:szCs w:val="20"/>
        </w:rPr>
        <w:t>photographs without context, reports of visiting the town, or posts advertising a commercial product).</w:t>
      </w:r>
    </w:p>
    <w:p w14:paraId="713ED6AC" w14:textId="77777777" w:rsidR="008522E1" w:rsidRPr="007532DA" w:rsidRDefault="008522E1" w:rsidP="008522E1">
      <w:pPr>
        <w:rPr>
          <w:rFonts w:cs="Arial"/>
          <w:color w:val="000000" w:themeColor="text1"/>
        </w:rPr>
      </w:pPr>
    </w:p>
    <w:p w14:paraId="12BE860A" w14:textId="77777777" w:rsidR="008522E1" w:rsidRPr="007532DA" w:rsidRDefault="008522E1" w:rsidP="008522E1">
      <w:pPr>
        <w:pStyle w:val="Heading1"/>
      </w:pPr>
      <w:bookmarkStart w:id="17" w:name="_Toc355864694"/>
      <w:bookmarkStart w:id="18" w:name="_Toc357504936"/>
      <w:bookmarkStart w:id="19" w:name="_Toc384648589"/>
      <w:r w:rsidRPr="007532DA">
        <w:lastRenderedPageBreak/>
        <w:t>Key findings</w:t>
      </w:r>
      <w:bookmarkEnd w:id="17"/>
      <w:bookmarkEnd w:id="18"/>
      <w:bookmarkEnd w:id="19"/>
    </w:p>
    <w:p w14:paraId="3228E35C" w14:textId="77777777" w:rsidR="008522E1" w:rsidRPr="007532DA" w:rsidRDefault="00A138CF" w:rsidP="00BC35FD">
      <w:pPr>
        <w:rPr>
          <w:rFonts w:cs="Arial"/>
        </w:rPr>
      </w:pPr>
      <w:r w:rsidRPr="007532DA">
        <w:rPr>
          <w:rFonts w:cs="Arial"/>
        </w:rPr>
        <w:t>The case studies</w:t>
      </w:r>
      <w:r w:rsidR="008522E1" w:rsidRPr="007532DA">
        <w:rPr>
          <w:rFonts w:cs="Arial"/>
        </w:rPr>
        <w:t xml:space="preserve"> </w:t>
      </w:r>
      <w:r w:rsidRPr="007532DA">
        <w:rPr>
          <w:rFonts w:cs="Arial"/>
        </w:rPr>
        <w:t>found that each of the towns</w:t>
      </w:r>
      <w:r w:rsidR="00D6347E" w:rsidRPr="007532DA">
        <w:rPr>
          <w:rFonts w:cs="Arial"/>
        </w:rPr>
        <w:t xml:space="preserve"> examined</w:t>
      </w:r>
      <w:r w:rsidRPr="007532DA">
        <w:rPr>
          <w:rFonts w:cs="Arial"/>
        </w:rPr>
        <w:t xml:space="preserve"> had </w:t>
      </w:r>
      <w:r w:rsidR="00D6347E" w:rsidRPr="007532DA">
        <w:rPr>
          <w:rFonts w:cs="Arial"/>
        </w:rPr>
        <w:t xml:space="preserve">access to </w:t>
      </w:r>
      <w:r w:rsidRPr="007532DA">
        <w:rPr>
          <w:rFonts w:cs="Arial"/>
        </w:rPr>
        <w:t xml:space="preserve">local </w:t>
      </w:r>
      <w:r w:rsidR="0057755F" w:rsidRPr="007532DA">
        <w:rPr>
          <w:rFonts w:cs="Arial"/>
        </w:rPr>
        <w:t>content</w:t>
      </w:r>
      <w:r w:rsidR="00D6347E" w:rsidRPr="007532DA">
        <w:rPr>
          <w:rFonts w:cs="Arial"/>
        </w:rPr>
        <w:t xml:space="preserve"> from</w:t>
      </w:r>
      <w:r w:rsidRPr="007532DA">
        <w:rPr>
          <w:rFonts w:cs="Arial"/>
        </w:rPr>
        <w:t xml:space="preserve"> a range of media sources.</w:t>
      </w:r>
      <w:r w:rsidR="00D6347E" w:rsidRPr="007532DA">
        <w:rPr>
          <w:rFonts w:cs="Arial"/>
        </w:rPr>
        <w:t xml:space="preserve"> </w:t>
      </w:r>
      <w:r w:rsidR="0057755F" w:rsidRPr="007532DA">
        <w:rPr>
          <w:rFonts w:cs="Arial"/>
        </w:rPr>
        <w:t xml:space="preserve">The local content available largely included </w:t>
      </w:r>
      <w:r w:rsidRPr="007532DA">
        <w:rPr>
          <w:rFonts w:cs="Arial"/>
        </w:rPr>
        <w:t>local news, local weather and information about community events. The nature and extent of local</w:t>
      </w:r>
      <w:r w:rsidR="0057755F" w:rsidRPr="007532DA">
        <w:rPr>
          <w:rFonts w:cs="Arial"/>
        </w:rPr>
        <w:t xml:space="preserve"> content</w:t>
      </w:r>
      <w:r w:rsidRPr="007532DA">
        <w:rPr>
          <w:rFonts w:cs="Arial"/>
        </w:rPr>
        <w:t xml:space="preserve"> available on each media platform is summarised below.</w:t>
      </w:r>
    </w:p>
    <w:p w14:paraId="65A6FCF6" w14:textId="77777777" w:rsidR="00BC35FD" w:rsidRPr="007532DA" w:rsidRDefault="00BC35FD" w:rsidP="00BC35FD">
      <w:pPr>
        <w:rPr>
          <w:rFonts w:cs="Arial"/>
        </w:rPr>
      </w:pPr>
    </w:p>
    <w:p w14:paraId="52436094" w14:textId="77777777" w:rsidR="00844E10" w:rsidRPr="007532DA" w:rsidRDefault="008522E1">
      <w:pPr>
        <w:pStyle w:val="Heading3"/>
      </w:pPr>
      <w:bookmarkStart w:id="20" w:name="_Toc384648590"/>
      <w:r w:rsidRPr="007532DA">
        <w:t>Commercial television</w:t>
      </w:r>
      <w:bookmarkEnd w:id="20"/>
    </w:p>
    <w:p w14:paraId="7DDCE73A" w14:textId="77777777" w:rsidR="00844E10" w:rsidRPr="007532DA" w:rsidRDefault="00361725">
      <w:pPr>
        <w:pStyle w:val="ListBullet"/>
        <w:rPr>
          <w:rFonts w:cs="Arial"/>
        </w:rPr>
      </w:pPr>
      <w:r w:rsidRPr="007532DA">
        <w:rPr>
          <w:rFonts w:cs="Arial"/>
        </w:rPr>
        <w:t>The</w:t>
      </w:r>
      <w:r w:rsidR="00E174B9" w:rsidRPr="007532DA">
        <w:rPr>
          <w:rFonts w:cs="Arial"/>
        </w:rPr>
        <w:t xml:space="preserve"> two</w:t>
      </w:r>
      <w:r w:rsidRPr="007532DA">
        <w:rPr>
          <w:rFonts w:cs="Arial"/>
        </w:rPr>
        <w:t xml:space="preserve"> towns in licence areas subject to television local content </w:t>
      </w:r>
      <w:r w:rsidR="00E174B9" w:rsidRPr="007532DA">
        <w:rPr>
          <w:rFonts w:cs="Arial"/>
        </w:rPr>
        <w:t>requirements have</w:t>
      </w:r>
      <w:r w:rsidR="00764F7C" w:rsidRPr="007532DA">
        <w:rPr>
          <w:rFonts w:cs="Arial"/>
        </w:rPr>
        <w:t xml:space="preserve"> more local content on commercial television</w:t>
      </w:r>
      <w:r w:rsidRPr="007532DA">
        <w:rPr>
          <w:rFonts w:cs="Arial"/>
        </w:rPr>
        <w:t xml:space="preserve"> than the other towns in the case studies</w:t>
      </w:r>
      <w:r w:rsidR="00261A31" w:rsidRPr="007532DA">
        <w:rPr>
          <w:rFonts w:cs="Arial"/>
        </w:rPr>
        <w:t xml:space="preserve">. Both Townsville and Launceston have </w:t>
      </w:r>
      <w:r w:rsidR="004219B1" w:rsidRPr="007532DA">
        <w:rPr>
          <w:rFonts w:cs="Arial"/>
        </w:rPr>
        <w:t xml:space="preserve">local content </w:t>
      </w:r>
      <w:r w:rsidR="007D11E8" w:rsidRPr="007532DA">
        <w:rPr>
          <w:rFonts w:cs="Arial"/>
        </w:rPr>
        <w:t xml:space="preserve">through </w:t>
      </w:r>
      <w:r w:rsidR="004219B1" w:rsidRPr="007532DA">
        <w:rPr>
          <w:rFonts w:cs="Arial"/>
        </w:rPr>
        <w:t xml:space="preserve">all </w:t>
      </w:r>
      <w:r w:rsidR="007853A2" w:rsidRPr="007532DA">
        <w:rPr>
          <w:rFonts w:cs="Arial"/>
        </w:rPr>
        <w:t>three regional</w:t>
      </w:r>
      <w:r w:rsidR="007D11E8" w:rsidRPr="007532DA">
        <w:rPr>
          <w:rFonts w:cs="Arial"/>
        </w:rPr>
        <w:t xml:space="preserve"> </w:t>
      </w:r>
      <w:r w:rsidR="00AA2953" w:rsidRPr="007532DA">
        <w:rPr>
          <w:rFonts w:cs="Arial"/>
        </w:rPr>
        <w:t xml:space="preserve">broadcasters </w:t>
      </w:r>
      <w:r w:rsidR="00A32DDB" w:rsidRPr="007532DA">
        <w:rPr>
          <w:rFonts w:cs="Arial"/>
        </w:rPr>
        <w:t>in the area</w:t>
      </w:r>
      <w:r w:rsidR="004219B1" w:rsidRPr="007532DA">
        <w:rPr>
          <w:rFonts w:cs="Arial"/>
        </w:rPr>
        <w:t xml:space="preserve">, including </w:t>
      </w:r>
      <w:r w:rsidR="008522E1" w:rsidRPr="007532DA">
        <w:rPr>
          <w:rFonts w:cs="Arial"/>
        </w:rPr>
        <w:t>more than one local news bulletin</w:t>
      </w:r>
      <w:r w:rsidR="00261A31" w:rsidRPr="007532DA">
        <w:rPr>
          <w:rFonts w:cs="Arial"/>
        </w:rPr>
        <w:t>.</w:t>
      </w:r>
    </w:p>
    <w:p w14:paraId="1E9F97A1" w14:textId="77777777" w:rsidR="00844E10" w:rsidRPr="007532DA" w:rsidRDefault="00261A31">
      <w:pPr>
        <w:pStyle w:val="ListBullet"/>
        <w:rPr>
          <w:rFonts w:cs="Arial"/>
        </w:rPr>
      </w:pPr>
      <w:r w:rsidRPr="007532DA">
        <w:rPr>
          <w:rFonts w:cs="Arial"/>
        </w:rPr>
        <w:t xml:space="preserve">Of the </w:t>
      </w:r>
      <w:r w:rsidR="009E62EA" w:rsidRPr="007532DA">
        <w:rPr>
          <w:rFonts w:cs="Arial"/>
        </w:rPr>
        <w:t xml:space="preserve">nine </w:t>
      </w:r>
      <w:r w:rsidR="00725F7E" w:rsidRPr="007532DA">
        <w:rPr>
          <w:rFonts w:cs="Arial"/>
        </w:rPr>
        <w:t xml:space="preserve">areas without </w:t>
      </w:r>
      <w:r w:rsidR="007D11E8" w:rsidRPr="007532DA">
        <w:rPr>
          <w:rFonts w:cs="Arial"/>
        </w:rPr>
        <w:t>local content requirements</w:t>
      </w:r>
      <w:r w:rsidR="004219B1" w:rsidRPr="007532DA">
        <w:rPr>
          <w:rFonts w:cs="Arial"/>
        </w:rPr>
        <w:t>,</w:t>
      </w:r>
      <w:r w:rsidR="009E62EA" w:rsidRPr="007532DA">
        <w:rPr>
          <w:rFonts w:cs="Arial"/>
        </w:rPr>
        <w:t xml:space="preserve"> six receive some local content on commercial television, </w:t>
      </w:r>
      <w:r w:rsidR="009B0B0A" w:rsidRPr="007532DA">
        <w:rPr>
          <w:rFonts w:cs="Arial"/>
        </w:rPr>
        <w:t>including a</w:t>
      </w:r>
      <w:r w:rsidR="009E62EA" w:rsidRPr="007532DA">
        <w:rPr>
          <w:rFonts w:cs="Arial"/>
        </w:rPr>
        <w:t xml:space="preserve"> </w:t>
      </w:r>
      <w:r w:rsidR="009B0B0A" w:rsidRPr="007532DA">
        <w:rPr>
          <w:rFonts w:cs="Arial"/>
        </w:rPr>
        <w:t>local news bulletin</w:t>
      </w:r>
      <w:r w:rsidR="009E62EA" w:rsidRPr="007532DA">
        <w:rPr>
          <w:rFonts w:cs="Arial"/>
        </w:rPr>
        <w:t>, regional news bulletins and region</w:t>
      </w:r>
      <w:r w:rsidR="009B0B0A" w:rsidRPr="007532DA">
        <w:rPr>
          <w:rFonts w:cs="Arial"/>
        </w:rPr>
        <w:t>al news updates</w:t>
      </w:r>
      <w:r w:rsidR="009E62EA" w:rsidRPr="007532DA">
        <w:rPr>
          <w:rFonts w:cs="Arial"/>
        </w:rPr>
        <w:t>.</w:t>
      </w:r>
    </w:p>
    <w:p w14:paraId="6B88C331" w14:textId="77777777" w:rsidR="00844E10" w:rsidRPr="007532DA" w:rsidRDefault="00E174B9">
      <w:pPr>
        <w:pStyle w:val="ListBullet"/>
        <w:spacing w:after="240"/>
        <w:rPr>
          <w:rFonts w:cs="Arial"/>
        </w:rPr>
      </w:pPr>
      <w:r w:rsidRPr="007532DA">
        <w:rPr>
          <w:rFonts w:cs="Arial"/>
        </w:rPr>
        <w:t>In seven</w:t>
      </w:r>
      <w:r w:rsidR="00361725" w:rsidRPr="007532DA">
        <w:rPr>
          <w:rFonts w:cs="Arial"/>
        </w:rPr>
        <w:t xml:space="preserve"> of the </w:t>
      </w:r>
      <w:r w:rsidRPr="007532DA">
        <w:rPr>
          <w:rFonts w:cs="Arial"/>
        </w:rPr>
        <w:t xml:space="preserve">nine </w:t>
      </w:r>
      <w:r w:rsidR="00361725" w:rsidRPr="007532DA">
        <w:rPr>
          <w:rFonts w:cs="Arial"/>
        </w:rPr>
        <w:t>towns not subject to local content requirements, t</w:t>
      </w:r>
      <w:r w:rsidR="008522E1" w:rsidRPr="007532DA">
        <w:rPr>
          <w:rFonts w:cs="Arial"/>
        </w:rPr>
        <w:t xml:space="preserve">he amount of </w:t>
      </w:r>
      <w:r w:rsidR="00361725" w:rsidRPr="007532DA">
        <w:rPr>
          <w:rFonts w:cs="Arial"/>
        </w:rPr>
        <w:t xml:space="preserve">local </w:t>
      </w:r>
      <w:r w:rsidR="008522E1" w:rsidRPr="007532DA">
        <w:rPr>
          <w:rFonts w:cs="Arial"/>
        </w:rPr>
        <w:t>content</w:t>
      </w:r>
      <w:r w:rsidR="00361725" w:rsidRPr="007532DA">
        <w:rPr>
          <w:rFonts w:cs="Arial"/>
        </w:rPr>
        <w:t xml:space="preserve"> available on commercial television has decreased in recent years</w:t>
      </w:r>
      <w:r w:rsidR="0057755F" w:rsidRPr="007532DA">
        <w:rPr>
          <w:rFonts w:cs="Arial"/>
        </w:rPr>
        <w:t>. This occurred through</w:t>
      </w:r>
      <w:r w:rsidR="008522E1" w:rsidRPr="007532DA">
        <w:rPr>
          <w:rFonts w:cs="Arial"/>
        </w:rPr>
        <w:t xml:space="preserve"> news bulletins being discontinued</w:t>
      </w:r>
      <w:r w:rsidR="00361725" w:rsidRPr="007532DA">
        <w:rPr>
          <w:rFonts w:cs="Arial"/>
        </w:rPr>
        <w:t xml:space="preserve"> or</w:t>
      </w:r>
      <w:r w:rsidR="008522E1" w:rsidRPr="007532DA">
        <w:rPr>
          <w:rFonts w:cs="Arial"/>
        </w:rPr>
        <w:t xml:space="preserve"> incorporated into existing programs servi</w:t>
      </w:r>
      <w:r w:rsidR="00533788" w:rsidRPr="007532DA">
        <w:rPr>
          <w:rFonts w:cs="Arial"/>
        </w:rPr>
        <w:t xml:space="preserve">cing a larger </w:t>
      </w:r>
      <w:r w:rsidR="0057755F" w:rsidRPr="007532DA">
        <w:rPr>
          <w:rFonts w:cs="Arial"/>
        </w:rPr>
        <w:t>(</w:t>
      </w:r>
      <w:r w:rsidR="00533788" w:rsidRPr="007532DA">
        <w:rPr>
          <w:rFonts w:cs="Arial"/>
        </w:rPr>
        <w:t>or different</w:t>
      </w:r>
      <w:r w:rsidR="0057755F" w:rsidRPr="007532DA">
        <w:rPr>
          <w:rFonts w:cs="Arial"/>
        </w:rPr>
        <w:t>)</w:t>
      </w:r>
      <w:r w:rsidR="00533788" w:rsidRPr="007532DA">
        <w:rPr>
          <w:rFonts w:cs="Arial"/>
        </w:rPr>
        <w:t xml:space="preserve"> area.</w:t>
      </w:r>
    </w:p>
    <w:p w14:paraId="78B5287B" w14:textId="77777777" w:rsidR="00844E10" w:rsidRPr="007532DA" w:rsidRDefault="008522E1">
      <w:pPr>
        <w:pStyle w:val="Heading3"/>
      </w:pPr>
      <w:bookmarkStart w:id="21" w:name="_Toc384648591"/>
      <w:r w:rsidRPr="007532DA">
        <w:t>Radio</w:t>
      </w:r>
      <w:bookmarkEnd w:id="21"/>
    </w:p>
    <w:p w14:paraId="58DEF649" w14:textId="77777777" w:rsidR="00844E10" w:rsidRPr="007532DA" w:rsidRDefault="009B0B0A">
      <w:pPr>
        <w:pStyle w:val="ListBullet"/>
        <w:spacing w:after="240"/>
        <w:rPr>
          <w:rFonts w:cs="Arial"/>
          <w:b/>
        </w:rPr>
      </w:pPr>
      <w:r w:rsidRPr="007532DA">
        <w:rPr>
          <w:rFonts w:cs="Arial"/>
        </w:rPr>
        <w:t xml:space="preserve">A significant amount of local content is available on radio in each of the eleven towns examined This included local ABC radio in all of the towns and local content on both commercial and community radio in nine of the </w:t>
      </w:r>
      <w:r w:rsidR="0057755F" w:rsidRPr="007532DA">
        <w:rPr>
          <w:rFonts w:cs="Arial"/>
        </w:rPr>
        <w:t>11</w:t>
      </w:r>
      <w:r w:rsidRPr="007532DA">
        <w:rPr>
          <w:rFonts w:cs="Arial"/>
        </w:rPr>
        <w:t xml:space="preserve"> towns.</w:t>
      </w:r>
      <w:r w:rsidRPr="007532DA">
        <w:rPr>
          <w:rFonts w:cs="Arial"/>
          <w:b/>
        </w:rPr>
        <w:t xml:space="preserve"> </w:t>
      </w:r>
    </w:p>
    <w:p w14:paraId="7C9B353E" w14:textId="77777777" w:rsidR="00844E10" w:rsidRPr="007532DA" w:rsidRDefault="008522E1">
      <w:pPr>
        <w:pStyle w:val="Heading3"/>
      </w:pPr>
      <w:bookmarkStart w:id="22" w:name="_Toc384648592"/>
      <w:r w:rsidRPr="007532DA">
        <w:t>Newspapers</w:t>
      </w:r>
      <w:bookmarkEnd w:id="22"/>
    </w:p>
    <w:p w14:paraId="69568CD9" w14:textId="77777777" w:rsidR="00844E10" w:rsidRPr="007532DA" w:rsidRDefault="00864076">
      <w:pPr>
        <w:pStyle w:val="ListBullet"/>
        <w:spacing w:after="240"/>
        <w:rPr>
          <w:rFonts w:cs="Arial"/>
        </w:rPr>
      </w:pPr>
      <w:r w:rsidRPr="007532DA">
        <w:rPr>
          <w:rFonts w:cs="Arial"/>
        </w:rPr>
        <w:t xml:space="preserve">Each of the </w:t>
      </w:r>
      <w:r w:rsidR="0057755F" w:rsidRPr="007532DA">
        <w:rPr>
          <w:rFonts w:cs="Arial"/>
        </w:rPr>
        <w:t>11</w:t>
      </w:r>
      <w:r w:rsidRPr="007532DA">
        <w:rPr>
          <w:rFonts w:cs="Arial"/>
        </w:rPr>
        <w:t xml:space="preserve"> t</w:t>
      </w:r>
      <w:r w:rsidR="009B0B0A" w:rsidRPr="007532DA">
        <w:rPr>
          <w:rFonts w:cs="Arial"/>
        </w:rPr>
        <w:t xml:space="preserve">owns had at least one </w:t>
      </w:r>
      <w:r w:rsidR="001C415C" w:rsidRPr="007532DA">
        <w:rPr>
          <w:rFonts w:cs="Arial"/>
        </w:rPr>
        <w:t xml:space="preserve">local </w:t>
      </w:r>
      <w:r w:rsidR="009B0B0A" w:rsidRPr="007532DA">
        <w:rPr>
          <w:rFonts w:cs="Arial"/>
        </w:rPr>
        <w:t>newspaper and five of the towns had more than one local newspaper. These provided</w:t>
      </w:r>
      <w:r w:rsidRPr="007532DA">
        <w:rPr>
          <w:rFonts w:cs="Arial"/>
        </w:rPr>
        <w:t xml:space="preserve"> local news, </w:t>
      </w:r>
      <w:r w:rsidR="00C878E0" w:rsidRPr="007532DA">
        <w:rPr>
          <w:rFonts w:cs="Arial"/>
        </w:rPr>
        <w:t xml:space="preserve">local </w:t>
      </w:r>
      <w:r w:rsidRPr="007532DA">
        <w:rPr>
          <w:rFonts w:cs="Arial"/>
        </w:rPr>
        <w:t>weather and information about local or regional sport and information relevant to local industry.</w:t>
      </w:r>
    </w:p>
    <w:p w14:paraId="38664E74" w14:textId="77777777" w:rsidR="00844E10" w:rsidRPr="007532DA" w:rsidRDefault="00725F7E">
      <w:pPr>
        <w:pStyle w:val="Heading3"/>
      </w:pPr>
      <w:bookmarkStart w:id="23" w:name="_Toc384648593"/>
      <w:r w:rsidRPr="007532DA">
        <w:t>O</w:t>
      </w:r>
      <w:r w:rsidR="008522E1" w:rsidRPr="007532DA">
        <w:t>nline</w:t>
      </w:r>
      <w:bookmarkEnd w:id="23"/>
    </w:p>
    <w:p w14:paraId="47DC8804" w14:textId="77777777" w:rsidR="00844E10" w:rsidRPr="007532DA" w:rsidRDefault="00725F7E">
      <w:pPr>
        <w:pStyle w:val="ListBullet"/>
        <w:rPr>
          <w:rFonts w:cs="Arial"/>
        </w:rPr>
      </w:pPr>
      <w:r w:rsidRPr="007532DA">
        <w:rPr>
          <w:rFonts w:cs="Arial"/>
        </w:rPr>
        <w:t xml:space="preserve">Local content was available </w:t>
      </w:r>
      <w:r w:rsidR="009B0B0A" w:rsidRPr="007532DA">
        <w:rPr>
          <w:rFonts w:cs="Arial"/>
        </w:rPr>
        <w:t xml:space="preserve">online </w:t>
      </w:r>
      <w:r w:rsidRPr="007532DA">
        <w:rPr>
          <w:rFonts w:cs="Arial"/>
        </w:rPr>
        <w:t>for ea</w:t>
      </w:r>
      <w:r w:rsidR="009B0B0A" w:rsidRPr="007532DA">
        <w:rPr>
          <w:rFonts w:cs="Arial"/>
        </w:rPr>
        <w:t xml:space="preserve">ch of the </w:t>
      </w:r>
      <w:r w:rsidR="0057755F" w:rsidRPr="007532DA">
        <w:rPr>
          <w:rFonts w:cs="Arial"/>
        </w:rPr>
        <w:t>11</w:t>
      </w:r>
      <w:r w:rsidR="009B0B0A" w:rsidRPr="007532DA">
        <w:rPr>
          <w:rFonts w:cs="Arial"/>
        </w:rPr>
        <w:t xml:space="preserve"> towns examined, from a variety of sources</w:t>
      </w:r>
      <w:r w:rsidR="009F3EA0" w:rsidRPr="007532DA">
        <w:rPr>
          <w:rFonts w:cs="Arial"/>
        </w:rPr>
        <w:t>.</w:t>
      </w:r>
    </w:p>
    <w:p w14:paraId="725ACD0E" w14:textId="77777777" w:rsidR="00844E10" w:rsidRPr="007532DA" w:rsidRDefault="000610BD">
      <w:pPr>
        <w:pStyle w:val="ListBullet"/>
        <w:rPr>
          <w:rFonts w:cs="Arial"/>
        </w:rPr>
      </w:pPr>
      <w:r w:rsidRPr="007532DA">
        <w:rPr>
          <w:rFonts w:cs="Arial"/>
        </w:rPr>
        <w:t xml:space="preserve">Most existing media entities maintained an internet presence </w:t>
      </w:r>
      <w:r w:rsidR="0057755F" w:rsidRPr="007532DA">
        <w:rPr>
          <w:rFonts w:cs="Arial"/>
        </w:rPr>
        <w:t xml:space="preserve">providing access to </w:t>
      </w:r>
      <w:r w:rsidRPr="007532DA">
        <w:rPr>
          <w:rFonts w:cs="Arial"/>
        </w:rPr>
        <w:t>some level of local content</w:t>
      </w:r>
      <w:r w:rsidR="0057755F" w:rsidRPr="007532DA">
        <w:rPr>
          <w:rFonts w:cs="Arial"/>
        </w:rPr>
        <w:t xml:space="preserve"> and</w:t>
      </w:r>
      <w:r w:rsidR="009B0B0A" w:rsidRPr="007532DA">
        <w:rPr>
          <w:rFonts w:cs="Arial"/>
        </w:rPr>
        <w:t xml:space="preserve">, four of the </w:t>
      </w:r>
      <w:r w:rsidR="0057755F" w:rsidRPr="007532DA">
        <w:rPr>
          <w:rFonts w:cs="Arial"/>
        </w:rPr>
        <w:t>11</w:t>
      </w:r>
      <w:r w:rsidR="009B0B0A" w:rsidRPr="007532DA">
        <w:rPr>
          <w:rFonts w:cs="Arial"/>
        </w:rPr>
        <w:t xml:space="preserve"> towns</w:t>
      </w:r>
      <w:r w:rsidR="008522E1" w:rsidRPr="007532DA">
        <w:rPr>
          <w:rFonts w:cs="Arial"/>
        </w:rPr>
        <w:t xml:space="preserve"> </w:t>
      </w:r>
      <w:r w:rsidRPr="007532DA">
        <w:rPr>
          <w:rFonts w:cs="Arial"/>
        </w:rPr>
        <w:t>(</w:t>
      </w:r>
      <w:r w:rsidR="008522E1" w:rsidRPr="007532DA">
        <w:rPr>
          <w:rFonts w:cs="Arial"/>
        </w:rPr>
        <w:t>Alice Springs, Geraldton, Mildura and Townsville</w:t>
      </w:r>
      <w:r w:rsidRPr="007532DA">
        <w:rPr>
          <w:rFonts w:cs="Arial"/>
        </w:rPr>
        <w:t>) had independent sources of local news available online.</w:t>
      </w:r>
    </w:p>
    <w:p w14:paraId="2079767E" w14:textId="77777777" w:rsidR="00844E10" w:rsidRPr="007532DA" w:rsidRDefault="000610BD">
      <w:pPr>
        <w:pStyle w:val="ListBullet"/>
        <w:spacing w:after="240"/>
        <w:rPr>
          <w:rFonts w:cs="Arial"/>
        </w:rPr>
      </w:pPr>
      <w:r w:rsidRPr="007532DA">
        <w:rPr>
          <w:rFonts w:cs="Arial"/>
        </w:rPr>
        <w:t>Each town also had access to some local content (mainly information about community events and some news) online via a local council website</w:t>
      </w:r>
      <w:r w:rsidR="0057755F" w:rsidRPr="007532DA">
        <w:rPr>
          <w:rFonts w:cs="Arial"/>
        </w:rPr>
        <w:t>. De</w:t>
      </w:r>
      <w:r w:rsidRPr="007532DA">
        <w:rPr>
          <w:rFonts w:cs="Arial"/>
        </w:rPr>
        <w:t>tailed weather information was</w:t>
      </w:r>
      <w:r w:rsidR="0057755F" w:rsidRPr="007532DA">
        <w:rPr>
          <w:rFonts w:cs="Arial"/>
        </w:rPr>
        <w:t xml:space="preserve"> also</w:t>
      </w:r>
      <w:r w:rsidRPr="007532DA">
        <w:rPr>
          <w:rFonts w:cs="Arial"/>
        </w:rPr>
        <w:t xml:space="preserve"> available for each town from a range of online specialist weather services</w:t>
      </w:r>
      <w:r w:rsidR="0057755F" w:rsidRPr="007532DA">
        <w:rPr>
          <w:rFonts w:cs="Arial"/>
        </w:rPr>
        <w:t xml:space="preserve"> such as the Bureau of Meteorology website</w:t>
      </w:r>
      <w:r w:rsidRPr="007532DA">
        <w:rPr>
          <w:rFonts w:cs="Arial"/>
        </w:rPr>
        <w:t>.</w:t>
      </w:r>
    </w:p>
    <w:p w14:paraId="6EC38288" w14:textId="77777777" w:rsidR="00844E10" w:rsidRPr="007532DA" w:rsidRDefault="00725F7E">
      <w:pPr>
        <w:pStyle w:val="Heading3"/>
      </w:pPr>
      <w:bookmarkStart w:id="24" w:name="_Toc384648594"/>
      <w:r w:rsidRPr="007532DA">
        <w:t>Social media</w:t>
      </w:r>
      <w:bookmarkEnd w:id="24"/>
    </w:p>
    <w:p w14:paraId="5D73958A" w14:textId="77777777" w:rsidR="00844E10" w:rsidRPr="007532DA" w:rsidRDefault="00245E86">
      <w:pPr>
        <w:pStyle w:val="ListBullet"/>
        <w:rPr>
          <w:rFonts w:cs="Arial"/>
        </w:rPr>
      </w:pPr>
      <w:r w:rsidRPr="007532DA">
        <w:rPr>
          <w:rFonts w:cs="Arial"/>
        </w:rPr>
        <w:t xml:space="preserve">There was some local content available via social media for each of the eleven towns examined, with </w:t>
      </w:r>
      <w:r w:rsidR="008522E1" w:rsidRPr="007532DA">
        <w:rPr>
          <w:rFonts w:cs="Arial"/>
        </w:rPr>
        <w:t>Twitter and Facebook</w:t>
      </w:r>
      <w:r w:rsidR="000610BD" w:rsidRPr="007532DA">
        <w:rPr>
          <w:rFonts w:cs="Arial"/>
        </w:rPr>
        <w:t xml:space="preserve"> being the most</w:t>
      </w:r>
      <w:r w:rsidRPr="007532DA">
        <w:rPr>
          <w:rFonts w:cs="Arial"/>
        </w:rPr>
        <w:t xml:space="preserve"> common sources</w:t>
      </w:r>
      <w:r w:rsidR="0057755F" w:rsidRPr="007532DA">
        <w:rPr>
          <w:rFonts w:cs="Arial"/>
        </w:rPr>
        <w:t>.</w:t>
      </w:r>
    </w:p>
    <w:p w14:paraId="363CABF8" w14:textId="77777777" w:rsidR="00844E10" w:rsidRPr="007532DA" w:rsidRDefault="000610BD">
      <w:pPr>
        <w:pStyle w:val="ListBullet"/>
        <w:rPr>
          <w:rFonts w:cs="Arial"/>
        </w:rPr>
      </w:pPr>
      <w:r w:rsidRPr="007532DA">
        <w:rPr>
          <w:rFonts w:cs="Arial"/>
        </w:rPr>
        <w:t>Most</w:t>
      </w:r>
      <w:r w:rsidR="0057755F" w:rsidRPr="007532DA">
        <w:rPr>
          <w:rFonts w:cs="Arial"/>
        </w:rPr>
        <w:t xml:space="preserve"> local content</w:t>
      </w:r>
      <w:r w:rsidRPr="007532DA">
        <w:rPr>
          <w:rFonts w:cs="Arial"/>
        </w:rPr>
        <w:t xml:space="preserve"> posted on social media </w:t>
      </w:r>
      <w:r w:rsidR="0057755F" w:rsidRPr="007532DA">
        <w:rPr>
          <w:rFonts w:cs="Arial"/>
        </w:rPr>
        <w:t>were</w:t>
      </w:r>
      <w:r w:rsidRPr="007532DA">
        <w:rPr>
          <w:rFonts w:cs="Arial"/>
        </w:rPr>
        <w:t xml:space="preserve"> links to other online sites, with many existing media entities using social media presences to direct readers to news or information on their website</w:t>
      </w:r>
      <w:r w:rsidR="0057755F" w:rsidRPr="007532DA">
        <w:rPr>
          <w:rFonts w:cs="Arial"/>
        </w:rPr>
        <w:t>, to</w:t>
      </w:r>
      <w:r w:rsidRPr="007532DA">
        <w:rPr>
          <w:rFonts w:cs="Arial"/>
        </w:rPr>
        <w:t xml:space="preserve"> publicise their broadcast.</w:t>
      </w:r>
    </w:p>
    <w:p w14:paraId="509E24F5" w14:textId="77777777" w:rsidR="00844E10" w:rsidRPr="007532DA" w:rsidRDefault="008522E1">
      <w:pPr>
        <w:pStyle w:val="ListBullet"/>
        <w:rPr>
          <w:rFonts w:cs="Arial"/>
        </w:rPr>
      </w:pPr>
      <w:r w:rsidRPr="007532DA">
        <w:rPr>
          <w:rFonts w:cs="Arial"/>
        </w:rPr>
        <w:t>In most</w:t>
      </w:r>
      <w:r w:rsidR="00EE02FD" w:rsidRPr="007532DA">
        <w:rPr>
          <w:rFonts w:cs="Arial"/>
        </w:rPr>
        <w:t xml:space="preserve"> of the towns, accessing local </w:t>
      </w:r>
      <w:r w:rsidR="00270312" w:rsidRPr="007532DA">
        <w:rPr>
          <w:rFonts w:cs="Arial"/>
        </w:rPr>
        <w:t>content</w:t>
      </w:r>
      <w:r w:rsidR="00EE02FD" w:rsidRPr="007532DA">
        <w:rPr>
          <w:rFonts w:cs="Arial"/>
        </w:rPr>
        <w:t xml:space="preserve"> via social media would </w:t>
      </w:r>
      <w:r w:rsidRPr="007532DA">
        <w:rPr>
          <w:rFonts w:cs="Arial"/>
        </w:rPr>
        <w:t xml:space="preserve">require either following a large number of sources, or selectively filtering less relevant </w:t>
      </w:r>
      <w:r w:rsidR="00270312" w:rsidRPr="007532DA">
        <w:rPr>
          <w:rFonts w:cs="Arial"/>
        </w:rPr>
        <w:t xml:space="preserve">local </w:t>
      </w:r>
      <w:r w:rsidRPr="007532DA">
        <w:rPr>
          <w:rFonts w:cs="Arial"/>
        </w:rPr>
        <w:t xml:space="preserve">content to access material of </w:t>
      </w:r>
      <w:r w:rsidR="00270312" w:rsidRPr="007532DA">
        <w:rPr>
          <w:rFonts w:cs="Arial"/>
        </w:rPr>
        <w:t xml:space="preserve">particular </w:t>
      </w:r>
      <w:r w:rsidRPr="007532DA">
        <w:rPr>
          <w:rFonts w:cs="Arial"/>
        </w:rPr>
        <w:t xml:space="preserve">significance. </w:t>
      </w:r>
    </w:p>
    <w:p w14:paraId="5DFC9901" w14:textId="77777777" w:rsidR="00844E10" w:rsidRPr="007532DA" w:rsidRDefault="008522E1">
      <w:pPr>
        <w:pStyle w:val="ListBullet"/>
        <w:spacing w:after="240"/>
        <w:rPr>
          <w:rFonts w:cs="Arial"/>
        </w:rPr>
      </w:pPr>
      <w:r w:rsidRPr="007532DA">
        <w:rPr>
          <w:rFonts w:cs="Arial"/>
        </w:rPr>
        <w:lastRenderedPageBreak/>
        <w:t xml:space="preserve">Only Bunbury, Mildura and Townsville </w:t>
      </w:r>
      <w:r w:rsidR="00EE02FD" w:rsidRPr="007532DA">
        <w:rPr>
          <w:rFonts w:cs="Arial"/>
        </w:rPr>
        <w:t>had</w:t>
      </w:r>
      <w:r w:rsidRPr="007532DA">
        <w:rPr>
          <w:rFonts w:cs="Arial"/>
        </w:rPr>
        <w:t xml:space="preserve"> accounts or feeds which </w:t>
      </w:r>
      <w:r w:rsidR="00EE02FD" w:rsidRPr="007532DA">
        <w:rPr>
          <w:rFonts w:cs="Arial"/>
        </w:rPr>
        <w:t xml:space="preserve">aggregated local content </w:t>
      </w:r>
      <w:r w:rsidRPr="007532DA">
        <w:rPr>
          <w:rFonts w:cs="Arial"/>
        </w:rPr>
        <w:t>from multiple sources in one place to increase and simplify access to that content</w:t>
      </w:r>
      <w:r w:rsidR="00533788" w:rsidRPr="007532DA">
        <w:rPr>
          <w:rFonts w:cs="Arial"/>
        </w:rPr>
        <w:t>.</w:t>
      </w:r>
    </w:p>
    <w:p w14:paraId="3E869893" w14:textId="77777777" w:rsidR="008522E1" w:rsidRPr="007532DA" w:rsidRDefault="008522E1" w:rsidP="008522E1">
      <w:pPr>
        <w:pStyle w:val="Heading1"/>
      </w:pPr>
      <w:bookmarkStart w:id="25" w:name="_Toc355864695"/>
      <w:bookmarkStart w:id="26" w:name="_Toc357504937"/>
      <w:bookmarkStart w:id="27" w:name="_Toc384648595"/>
      <w:r w:rsidRPr="007532DA">
        <w:lastRenderedPageBreak/>
        <w:t>Mount Gambier (SA)</w:t>
      </w:r>
      <w:bookmarkEnd w:id="25"/>
      <w:bookmarkEnd w:id="26"/>
      <w:bookmarkEnd w:id="27"/>
    </w:p>
    <w:p w14:paraId="4C9817BE" w14:textId="77777777" w:rsidR="00844E10" w:rsidRPr="007532DA" w:rsidRDefault="008522E1">
      <w:pPr>
        <w:pStyle w:val="Heading2"/>
      </w:pPr>
      <w:bookmarkStart w:id="28" w:name="_Toc355864696"/>
      <w:bookmarkStart w:id="29" w:name="_Toc357504938"/>
      <w:bookmarkStart w:id="30" w:name="_Toc384648596"/>
      <w:r w:rsidRPr="007532DA">
        <w:t>Background</w:t>
      </w:r>
      <w:bookmarkEnd w:id="28"/>
      <w:bookmarkEnd w:id="29"/>
      <w:bookmarkEnd w:id="30"/>
    </w:p>
    <w:p w14:paraId="01D3B3C9" w14:textId="77777777" w:rsidR="00844E10" w:rsidRPr="007532DA" w:rsidRDefault="008522E1">
      <w:pPr>
        <w:rPr>
          <w:rStyle w:val="Emphasis"/>
          <w:rFonts w:cs="Arial"/>
          <w:i w:val="0"/>
        </w:rPr>
      </w:pPr>
      <w:r w:rsidRPr="007532DA">
        <w:rPr>
          <w:rStyle w:val="Emphasis"/>
          <w:rFonts w:cs="Arial"/>
          <w:i w:val="0"/>
        </w:rPr>
        <w:t xml:space="preserve">Mount Gambier is the second largest city in South Australia behind Adelaide. </w:t>
      </w:r>
      <w:r w:rsidR="00F07B7B" w:rsidRPr="007532DA">
        <w:rPr>
          <w:rStyle w:val="Emphasis"/>
          <w:rFonts w:cs="Arial"/>
          <w:i w:val="0"/>
        </w:rPr>
        <w:t>Its</w:t>
      </w:r>
      <w:r w:rsidR="00F359CE" w:rsidRPr="007532DA">
        <w:rPr>
          <w:rStyle w:val="Emphasis"/>
          <w:rFonts w:cs="Arial"/>
          <w:i w:val="0"/>
        </w:rPr>
        <w:t xml:space="preserve"> </w:t>
      </w:r>
      <w:r w:rsidRPr="007532DA">
        <w:rPr>
          <w:rStyle w:val="Emphasis"/>
          <w:rFonts w:cs="Arial"/>
          <w:i w:val="0"/>
        </w:rPr>
        <w:t xml:space="preserve">economy is reliant on tourism </w:t>
      </w:r>
      <w:r w:rsidR="0057755F" w:rsidRPr="007532DA">
        <w:rPr>
          <w:rStyle w:val="Emphasis"/>
          <w:rFonts w:cs="Arial"/>
          <w:i w:val="0"/>
        </w:rPr>
        <w:t xml:space="preserve">supported by the </w:t>
      </w:r>
      <w:r w:rsidRPr="007532DA">
        <w:rPr>
          <w:rStyle w:val="Emphasis"/>
          <w:rFonts w:cs="Arial"/>
          <w:i w:val="0"/>
        </w:rPr>
        <w:t>mining and agriculture</w:t>
      </w:r>
      <w:r w:rsidR="0057755F" w:rsidRPr="007532DA">
        <w:rPr>
          <w:rStyle w:val="Emphasis"/>
          <w:rFonts w:cs="Arial"/>
          <w:i w:val="0"/>
        </w:rPr>
        <w:t xml:space="preserve"> industries</w:t>
      </w:r>
      <w:r w:rsidRPr="007532DA">
        <w:rPr>
          <w:rStyle w:val="Emphasis"/>
          <w:rFonts w:cs="Arial"/>
          <w:i w:val="0"/>
        </w:rPr>
        <w:t xml:space="preserve">. </w:t>
      </w:r>
    </w:p>
    <w:p w14:paraId="31A4DEBE" w14:textId="77777777" w:rsidR="00844E10" w:rsidRPr="007532DA" w:rsidRDefault="00844E10">
      <w:pPr>
        <w:rPr>
          <w:rStyle w:val="Emphasis"/>
          <w:rFonts w:cs="Arial"/>
          <w:i w:val="0"/>
        </w:rPr>
      </w:pPr>
    </w:p>
    <w:p w14:paraId="1D01E5C3" w14:textId="77777777" w:rsidR="00844E10" w:rsidRPr="007532DA" w:rsidRDefault="00E77390">
      <w:pPr>
        <w:rPr>
          <w:rStyle w:val="Emphasis"/>
          <w:rFonts w:cs="Arial"/>
          <w:i w:val="0"/>
        </w:rPr>
      </w:pPr>
      <w:r w:rsidRPr="007532DA">
        <w:rPr>
          <w:rStyle w:val="Emphasis"/>
          <w:rFonts w:cs="Arial"/>
          <w:i w:val="0"/>
        </w:rPr>
        <w:t>Mount Gambier is located in the Mount Gambier/South East</w:t>
      </w:r>
      <w:r w:rsidR="00533788" w:rsidRPr="007532DA">
        <w:rPr>
          <w:rStyle w:val="Emphasis"/>
          <w:rFonts w:cs="Arial"/>
          <w:i w:val="0"/>
        </w:rPr>
        <w:t xml:space="preserve"> commercial</w:t>
      </w:r>
      <w:r w:rsidRPr="007532DA">
        <w:rPr>
          <w:rStyle w:val="Emphasis"/>
          <w:rFonts w:cs="Arial"/>
          <w:i w:val="0"/>
        </w:rPr>
        <w:t xml:space="preserve"> television </w:t>
      </w:r>
      <w:r w:rsidR="00533788" w:rsidRPr="007532DA">
        <w:rPr>
          <w:rStyle w:val="Emphasis"/>
          <w:rFonts w:cs="Arial"/>
          <w:i w:val="0"/>
        </w:rPr>
        <w:t xml:space="preserve">broadcasting </w:t>
      </w:r>
      <w:r w:rsidRPr="007532DA">
        <w:rPr>
          <w:rStyle w:val="Emphasis"/>
          <w:rFonts w:cs="Arial"/>
          <w:i w:val="0"/>
        </w:rPr>
        <w:t>licence area, which is not subject to</w:t>
      </w:r>
      <w:r w:rsidR="00533788" w:rsidRPr="007532DA">
        <w:rPr>
          <w:rStyle w:val="Emphasis"/>
          <w:rFonts w:cs="Arial"/>
          <w:i w:val="0"/>
        </w:rPr>
        <w:t xml:space="preserve"> </w:t>
      </w:r>
      <w:r w:rsidR="007D11E8" w:rsidRPr="007532DA">
        <w:rPr>
          <w:rStyle w:val="Emphasis"/>
          <w:rFonts w:cs="Arial"/>
          <w:i w:val="0"/>
        </w:rPr>
        <w:t>local content requirements</w:t>
      </w:r>
      <w:r w:rsidRPr="007532DA">
        <w:rPr>
          <w:rStyle w:val="Emphasis"/>
          <w:rFonts w:cs="Arial"/>
          <w:i w:val="0"/>
        </w:rPr>
        <w:t>.</w:t>
      </w:r>
      <w:r w:rsidR="00F01CB8" w:rsidRPr="007532DA">
        <w:rPr>
          <w:rStyle w:val="Emphasis"/>
          <w:rFonts w:cs="Arial"/>
          <w:i w:val="0"/>
        </w:rPr>
        <w:t xml:space="preserve"> </w:t>
      </w:r>
      <w:r w:rsidRPr="007532DA">
        <w:rPr>
          <w:rStyle w:val="Emphasis"/>
          <w:rFonts w:cs="Arial"/>
          <w:i w:val="0"/>
        </w:rPr>
        <w:t>The town has</w:t>
      </w:r>
      <w:r w:rsidR="008522E1" w:rsidRPr="007532DA">
        <w:rPr>
          <w:rStyle w:val="Emphasis"/>
          <w:rFonts w:cs="Arial"/>
          <w:i w:val="0"/>
        </w:rPr>
        <w:t xml:space="preserve"> </w:t>
      </w:r>
      <w:r w:rsidRPr="007532DA">
        <w:rPr>
          <w:rStyle w:val="Emphasis"/>
          <w:rFonts w:cs="Arial"/>
          <w:i w:val="0"/>
        </w:rPr>
        <w:t xml:space="preserve">access to </w:t>
      </w:r>
      <w:r w:rsidR="008522E1" w:rsidRPr="007532DA">
        <w:rPr>
          <w:rStyle w:val="Emphasis"/>
          <w:rFonts w:cs="Arial"/>
          <w:i w:val="0"/>
        </w:rPr>
        <w:t>three commerci</w:t>
      </w:r>
      <w:r w:rsidRPr="007532DA">
        <w:rPr>
          <w:rStyle w:val="Emphasis"/>
          <w:rFonts w:cs="Arial"/>
          <w:i w:val="0"/>
        </w:rPr>
        <w:t xml:space="preserve">al television </w:t>
      </w:r>
      <w:r w:rsidR="00AA2953" w:rsidRPr="007532DA">
        <w:rPr>
          <w:rStyle w:val="Emphasis"/>
          <w:rFonts w:cs="Arial"/>
          <w:i w:val="0"/>
        </w:rPr>
        <w:t xml:space="preserve">broadcasters </w:t>
      </w:r>
      <w:r w:rsidRPr="007532DA">
        <w:rPr>
          <w:rStyle w:val="Emphasis"/>
          <w:rFonts w:cs="Arial"/>
          <w:i w:val="0"/>
        </w:rPr>
        <w:t>and</w:t>
      </w:r>
      <w:r w:rsidR="008522E1" w:rsidRPr="007532DA">
        <w:rPr>
          <w:rStyle w:val="Emphasis"/>
          <w:rFonts w:cs="Arial"/>
          <w:i w:val="0"/>
        </w:rPr>
        <w:t xml:space="preserve"> a variety of </w:t>
      </w:r>
      <w:r w:rsidRPr="007532DA">
        <w:rPr>
          <w:rStyle w:val="Emphasis"/>
          <w:rFonts w:cs="Arial"/>
          <w:i w:val="0"/>
        </w:rPr>
        <w:t xml:space="preserve">other </w:t>
      </w:r>
      <w:r w:rsidR="008522E1" w:rsidRPr="007532DA">
        <w:rPr>
          <w:rStyle w:val="Emphasis"/>
          <w:rFonts w:cs="Arial"/>
          <w:i w:val="0"/>
        </w:rPr>
        <w:t xml:space="preserve">media including a local newspaper, </w:t>
      </w:r>
      <w:r w:rsidR="00F01CB8" w:rsidRPr="007532DA">
        <w:rPr>
          <w:rStyle w:val="Emphasis"/>
          <w:rFonts w:cs="Arial"/>
          <w:i w:val="0"/>
        </w:rPr>
        <w:t xml:space="preserve">local ABC radio, </w:t>
      </w:r>
      <w:r w:rsidR="008522E1" w:rsidRPr="007532DA">
        <w:rPr>
          <w:rStyle w:val="Emphasis"/>
          <w:rFonts w:cs="Arial"/>
          <w:i w:val="0"/>
        </w:rPr>
        <w:t xml:space="preserve">two commercial radio </w:t>
      </w:r>
      <w:r w:rsidR="00AA2953" w:rsidRPr="007532DA">
        <w:rPr>
          <w:rStyle w:val="Emphasis"/>
          <w:rFonts w:cs="Arial"/>
          <w:i w:val="0"/>
        </w:rPr>
        <w:t xml:space="preserve">broadcasters </w:t>
      </w:r>
      <w:r w:rsidR="008522E1" w:rsidRPr="007532DA">
        <w:rPr>
          <w:rStyle w:val="Emphasis"/>
          <w:rFonts w:cs="Arial"/>
          <w:i w:val="0"/>
        </w:rPr>
        <w:t xml:space="preserve">and two community radio </w:t>
      </w:r>
      <w:r w:rsidR="00AA2953" w:rsidRPr="007532DA">
        <w:rPr>
          <w:rStyle w:val="Emphasis"/>
          <w:rFonts w:cs="Arial"/>
          <w:i w:val="0"/>
        </w:rPr>
        <w:t>broadcasters</w:t>
      </w:r>
      <w:r w:rsidR="00CC338D" w:rsidRPr="007532DA">
        <w:rPr>
          <w:rStyle w:val="Emphasis"/>
          <w:rFonts w:cs="Arial"/>
          <w:i w:val="0"/>
        </w:rPr>
        <w:t>.</w:t>
      </w:r>
    </w:p>
    <w:p w14:paraId="6CD81FF0" w14:textId="77777777" w:rsidR="00844E10" w:rsidRPr="007532DA" w:rsidRDefault="00844E10">
      <w:pPr>
        <w:rPr>
          <w:rStyle w:val="Emphasis"/>
          <w:rFonts w:cs="Arial"/>
          <w:i w:val="0"/>
        </w:rPr>
      </w:pPr>
    </w:p>
    <w:p w14:paraId="3A4E1992" w14:textId="77777777" w:rsidR="00844E10" w:rsidRPr="007532DA" w:rsidRDefault="008522E1">
      <w:pPr>
        <w:pStyle w:val="Heading3"/>
      </w:pPr>
      <w:bookmarkStart w:id="31" w:name="_Toc355864697"/>
      <w:bookmarkStart w:id="32" w:name="_Toc357504939"/>
      <w:bookmarkStart w:id="33" w:name="_Toc384648597"/>
      <w:r w:rsidRPr="007532DA">
        <w:t xml:space="preserve">Commercial </w:t>
      </w:r>
      <w:r w:rsidR="00CC338D" w:rsidRPr="007532DA">
        <w:t>t</w:t>
      </w:r>
      <w:r w:rsidRPr="007532DA">
        <w:t>elevision</w:t>
      </w:r>
      <w:bookmarkEnd w:id="31"/>
      <w:bookmarkEnd w:id="32"/>
      <w:bookmarkEnd w:id="33"/>
    </w:p>
    <w:p w14:paraId="6137D8B8" w14:textId="77777777" w:rsidR="00E77390" w:rsidRPr="007532DA" w:rsidRDefault="00E77390" w:rsidP="00CC338D">
      <w:pPr>
        <w:rPr>
          <w:rStyle w:val="Emphasis"/>
          <w:rFonts w:cs="Arial"/>
          <w:i w:val="0"/>
        </w:rPr>
      </w:pPr>
      <w:r w:rsidRPr="007532DA">
        <w:rPr>
          <w:rStyle w:val="Emphasis"/>
          <w:rFonts w:cs="Arial"/>
          <w:i w:val="0"/>
        </w:rPr>
        <w:t>WIN Television holds all three</w:t>
      </w:r>
      <w:r w:rsidR="00533788" w:rsidRPr="007532DA">
        <w:rPr>
          <w:rStyle w:val="Emphasis"/>
          <w:rFonts w:cs="Arial"/>
          <w:i w:val="0"/>
        </w:rPr>
        <w:t xml:space="preserve"> commercial </w:t>
      </w:r>
      <w:r w:rsidRPr="007532DA">
        <w:rPr>
          <w:rStyle w:val="Emphasis"/>
          <w:rFonts w:cs="Arial"/>
          <w:i w:val="0"/>
        </w:rPr>
        <w:t>television</w:t>
      </w:r>
      <w:r w:rsidR="00533788" w:rsidRPr="007532DA">
        <w:rPr>
          <w:rStyle w:val="Emphasis"/>
          <w:rFonts w:cs="Arial"/>
          <w:i w:val="0"/>
        </w:rPr>
        <w:t xml:space="preserve"> broadcasting</w:t>
      </w:r>
      <w:r w:rsidRPr="007532DA">
        <w:rPr>
          <w:rStyle w:val="Emphasis"/>
          <w:rFonts w:cs="Arial"/>
          <w:i w:val="0"/>
        </w:rPr>
        <w:t xml:space="preserve"> licences in the</w:t>
      </w:r>
      <w:r w:rsidR="00976FA4" w:rsidRPr="007532DA">
        <w:rPr>
          <w:rStyle w:val="Emphasis"/>
          <w:rFonts w:cs="Arial"/>
          <w:i w:val="0"/>
        </w:rPr>
        <w:t xml:space="preserve"> Mount Gambier/South East television</w:t>
      </w:r>
      <w:r w:rsidRPr="007532DA">
        <w:rPr>
          <w:rStyle w:val="Emphasis"/>
          <w:rFonts w:cs="Arial"/>
          <w:i w:val="0"/>
        </w:rPr>
        <w:t xml:space="preserve"> licence area</w:t>
      </w:r>
      <w:r w:rsidR="0057755F" w:rsidRPr="007532DA">
        <w:rPr>
          <w:rStyle w:val="Emphasis"/>
          <w:rFonts w:cs="Arial"/>
          <w:i w:val="0"/>
        </w:rPr>
        <w:t>.</w:t>
      </w:r>
      <w:r w:rsidR="006374AD" w:rsidRPr="007532DA">
        <w:rPr>
          <w:rStyle w:val="FootnoteReference"/>
          <w:rFonts w:cs="Arial"/>
          <w:iCs/>
        </w:rPr>
        <w:footnoteReference w:id="11"/>
      </w:r>
    </w:p>
    <w:p w14:paraId="3681ED27" w14:textId="77777777" w:rsidR="00E77390" w:rsidRPr="007532DA" w:rsidRDefault="00E77390" w:rsidP="00CC338D">
      <w:pPr>
        <w:rPr>
          <w:rStyle w:val="Emphasis"/>
          <w:rFonts w:cs="Arial"/>
          <w:i w:val="0"/>
        </w:rPr>
      </w:pPr>
    </w:p>
    <w:p w14:paraId="3173B0A2" w14:textId="77777777" w:rsidR="00C049DD" w:rsidRPr="007532DA" w:rsidRDefault="00C049DD" w:rsidP="00CC338D">
      <w:pPr>
        <w:rPr>
          <w:rStyle w:val="Emphasis"/>
          <w:rFonts w:cs="Arial"/>
          <w:i w:val="0"/>
        </w:rPr>
      </w:pPr>
      <w:r w:rsidRPr="007532DA">
        <w:rPr>
          <w:rStyle w:val="Emphasis"/>
          <w:rFonts w:cs="Arial"/>
          <w:i w:val="0"/>
        </w:rPr>
        <w:t>There is minimal local content available on commercial television in Mount Gambier, with each of the stations broadcasting a program feed from Adelaide</w:t>
      </w:r>
      <w:r w:rsidR="00B84416" w:rsidRPr="007532DA">
        <w:rPr>
          <w:rStyle w:val="Emphasis"/>
          <w:rFonts w:cs="Arial"/>
          <w:i w:val="0"/>
        </w:rPr>
        <w:t xml:space="preserve"> (c</w:t>
      </w:r>
      <w:r w:rsidRPr="007532DA">
        <w:rPr>
          <w:rStyle w:val="Emphasis"/>
          <w:rFonts w:cs="Arial"/>
          <w:i w:val="0"/>
        </w:rPr>
        <w:t xml:space="preserve">ommunity service announcements </w:t>
      </w:r>
      <w:r w:rsidR="0057755F" w:rsidRPr="007532DA">
        <w:rPr>
          <w:rStyle w:val="Emphasis"/>
          <w:rFonts w:cs="Arial"/>
          <w:i w:val="0"/>
        </w:rPr>
        <w:t xml:space="preserve">are </w:t>
      </w:r>
      <w:r w:rsidRPr="007532DA">
        <w:rPr>
          <w:rStyle w:val="Emphasis"/>
          <w:rFonts w:cs="Arial"/>
          <w:i w:val="0"/>
        </w:rPr>
        <w:t>broadcast for local organisations</w:t>
      </w:r>
      <w:r w:rsidR="0057755F" w:rsidRPr="007532DA">
        <w:rPr>
          <w:rStyle w:val="Emphasis"/>
          <w:rFonts w:cs="Arial"/>
          <w:i w:val="0"/>
        </w:rPr>
        <w:t>)</w:t>
      </w:r>
      <w:r w:rsidRPr="007532DA">
        <w:rPr>
          <w:rStyle w:val="Emphasis"/>
          <w:rFonts w:cs="Arial"/>
          <w:i w:val="0"/>
        </w:rPr>
        <w:t>.</w:t>
      </w:r>
      <w:r w:rsidRPr="007532DA">
        <w:rPr>
          <w:rStyle w:val="FootnoteReference"/>
          <w:rFonts w:cs="Arial"/>
        </w:rPr>
        <w:footnoteReference w:id="12"/>
      </w:r>
      <w:r w:rsidRPr="007532DA">
        <w:rPr>
          <w:rStyle w:val="Emphasis"/>
          <w:rFonts w:cs="Arial"/>
          <w:i w:val="0"/>
        </w:rPr>
        <w:t xml:space="preserve"> </w:t>
      </w:r>
    </w:p>
    <w:p w14:paraId="3E4C0AEC" w14:textId="77777777" w:rsidR="00C049DD" w:rsidRPr="007532DA" w:rsidRDefault="00C049DD" w:rsidP="00CC338D">
      <w:pPr>
        <w:rPr>
          <w:rStyle w:val="Emphasis"/>
          <w:rFonts w:cs="Arial"/>
          <w:i w:val="0"/>
        </w:rPr>
      </w:pPr>
    </w:p>
    <w:p w14:paraId="064BD1EF" w14:textId="77777777" w:rsidR="008522E1" w:rsidRPr="007532DA" w:rsidRDefault="00851C6E" w:rsidP="00CC338D">
      <w:pPr>
        <w:rPr>
          <w:rStyle w:val="Emphasis"/>
          <w:rFonts w:cs="Arial"/>
        </w:rPr>
      </w:pPr>
      <w:r w:rsidRPr="007532DA">
        <w:rPr>
          <w:rStyle w:val="Emphasis"/>
          <w:rFonts w:cs="Arial"/>
          <w:i w:val="0"/>
        </w:rPr>
        <w:t>Until</w:t>
      </w:r>
      <w:r w:rsidR="008522E1" w:rsidRPr="007532DA">
        <w:rPr>
          <w:rStyle w:val="Emphasis"/>
          <w:rFonts w:cs="Arial"/>
          <w:i w:val="0"/>
        </w:rPr>
        <w:t xml:space="preserve"> February 2013, </w:t>
      </w:r>
      <w:r w:rsidR="00C049DD" w:rsidRPr="007532DA">
        <w:rPr>
          <w:rStyle w:val="Emphasis"/>
          <w:rFonts w:cs="Arial"/>
          <w:i w:val="0"/>
        </w:rPr>
        <w:t>Mount Gambier had</w:t>
      </w:r>
      <w:r w:rsidR="008522E1" w:rsidRPr="007532DA">
        <w:rPr>
          <w:rStyle w:val="Emphasis"/>
          <w:rFonts w:cs="Arial"/>
          <w:i w:val="0"/>
        </w:rPr>
        <w:t xml:space="preserve"> a nightly half-hour bulletin at 6:30</w:t>
      </w:r>
      <w:r w:rsidR="00552F38" w:rsidRPr="007532DA">
        <w:rPr>
          <w:rStyle w:val="Emphasis"/>
          <w:rFonts w:cs="Arial"/>
          <w:i w:val="0"/>
        </w:rPr>
        <w:t xml:space="preserve"> </w:t>
      </w:r>
      <w:r w:rsidR="008522E1" w:rsidRPr="007532DA">
        <w:rPr>
          <w:rStyle w:val="Emphasis"/>
          <w:rFonts w:cs="Arial"/>
          <w:i w:val="0"/>
        </w:rPr>
        <w:t xml:space="preserve">pm </w:t>
      </w:r>
      <w:r w:rsidR="00C049DD" w:rsidRPr="007532DA">
        <w:rPr>
          <w:rStyle w:val="Emphasis"/>
          <w:rFonts w:cs="Arial"/>
          <w:i w:val="0"/>
        </w:rPr>
        <w:t xml:space="preserve">broadcast by WIN </w:t>
      </w:r>
      <w:r w:rsidR="008522E1" w:rsidRPr="007532DA">
        <w:rPr>
          <w:rStyle w:val="Emphasis"/>
          <w:rFonts w:cs="Arial"/>
          <w:i w:val="0"/>
        </w:rPr>
        <w:t xml:space="preserve">on its Nine </w:t>
      </w:r>
      <w:r w:rsidR="00DF4C6E" w:rsidRPr="007532DA">
        <w:rPr>
          <w:rStyle w:val="Emphasis"/>
          <w:rFonts w:cs="Arial"/>
          <w:i w:val="0"/>
        </w:rPr>
        <w:t xml:space="preserve">Network </w:t>
      </w:r>
      <w:r w:rsidR="008522E1" w:rsidRPr="007532DA">
        <w:rPr>
          <w:rStyle w:val="Emphasis"/>
          <w:rFonts w:cs="Arial"/>
          <w:i w:val="0"/>
        </w:rPr>
        <w:t xml:space="preserve">affiliate licence, which provided local news, sport and weather from south-eastern South Australia (including Mount Gambier) and </w:t>
      </w:r>
      <w:r w:rsidR="00202839" w:rsidRPr="007532DA">
        <w:rPr>
          <w:rStyle w:val="Emphasis"/>
          <w:rFonts w:cs="Arial"/>
          <w:i w:val="0"/>
        </w:rPr>
        <w:t xml:space="preserve">the </w:t>
      </w:r>
      <w:r w:rsidR="008522E1" w:rsidRPr="007532DA">
        <w:rPr>
          <w:rStyle w:val="Emphasis"/>
          <w:rFonts w:cs="Arial"/>
          <w:i w:val="0"/>
        </w:rPr>
        <w:t>Riverland</w:t>
      </w:r>
      <w:r w:rsidR="00533788" w:rsidRPr="007532DA">
        <w:rPr>
          <w:rStyle w:val="Emphasis"/>
          <w:rFonts w:cs="Arial"/>
          <w:i w:val="0"/>
        </w:rPr>
        <w:t>.</w:t>
      </w:r>
      <w:r w:rsidR="008522E1" w:rsidRPr="007532DA">
        <w:rPr>
          <w:rStyle w:val="FootnoteReference"/>
          <w:rFonts w:cs="Arial"/>
        </w:rPr>
        <w:footnoteReference w:id="13"/>
      </w:r>
      <w:r w:rsidRPr="007532DA">
        <w:rPr>
          <w:rStyle w:val="Emphasis"/>
          <w:rFonts w:cs="Arial"/>
        </w:rPr>
        <w:t xml:space="preserve"> </w:t>
      </w:r>
      <w:r w:rsidRPr="007532DA">
        <w:rPr>
          <w:rStyle w:val="Emphasis"/>
          <w:rFonts w:cs="Arial"/>
          <w:i w:val="0"/>
        </w:rPr>
        <w:t>This had replaced a dedicated Mount Gambier news bulletin, which was broadcast until 2011</w:t>
      </w:r>
      <w:r w:rsidR="00C049DD" w:rsidRPr="007532DA">
        <w:rPr>
          <w:rStyle w:val="Emphasis"/>
          <w:rFonts w:cs="Arial"/>
          <w:i w:val="0"/>
        </w:rPr>
        <w:t>.</w:t>
      </w:r>
      <w:r w:rsidR="008522E1" w:rsidRPr="007532DA">
        <w:rPr>
          <w:rStyle w:val="FootnoteReference"/>
          <w:rFonts w:cs="Arial"/>
        </w:rPr>
        <w:footnoteReference w:id="14"/>
      </w:r>
      <w:r w:rsidR="008522E1" w:rsidRPr="007532DA">
        <w:rPr>
          <w:rStyle w:val="Emphasis"/>
          <w:rFonts w:cs="Arial"/>
        </w:rPr>
        <w:t xml:space="preserve"> </w:t>
      </w:r>
    </w:p>
    <w:p w14:paraId="25C17B44" w14:textId="77777777" w:rsidR="00CC338D" w:rsidRPr="007532DA" w:rsidRDefault="00CC338D" w:rsidP="00CC338D">
      <w:pPr>
        <w:rPr>
          <w:rFonts w:cs="Arial"/>
        </w:rPr>
      </w:pPr>
    </w:p>
    <w:p w14:paraId="0AA2B773" w14:textId="77777777" w:rsidR="00844E10" w:rsidRPr="007532DA" w:rsidRDefault="008522E1">
      <w:pPr>
        <w:pStyle w:val="Heading3"/>
      </w:pPr>
      <w:bookmarkStart w:id="34" w:name="_Toc355864699"/>
      <w:bookmarkStart w:id="35" w:name="_Toc357504940"/>
      <w:bookmarkStart w:id="36" w:name="_Toc384648598"/>
      <w:r w:rsidRPr="007532DA">
        <w:t>Radi</w:t>
      </w:r>
      <w:bookmarkEnd w:id="34"/>
      <w:bookmarkEnd w:id="35"/>
      <w:r w:rsidR="00851C6E" w:rsidRPr="007532DA">
        <w:t>o</w:t>
      </w:r>
      <w:bookmarkEnd w:id="36"/>
    </w:p>
    <w:p w14:paraId="1F645ECB" w14:textId="77777777" w:rsidR="00844E10" w:rsidRPr="007532DA" w:rsidRDefault="00C049DD">
      <w:pPr>
        <w:rPr>
          <w:rFonts w:cs="Arial"/>
        </w:rPr>
      </w:pPr>
      <w:r w:rsidRPr="007532DA">
        <w:rPr>
          <w:rFonts w:cs="Arial"/>
        </w:rPr>
        <w:t>There is local content available in Mount Gambier on commercial, community and local ABC radio.</w:t>
      </w:r>
    </w:p>
    <w:p w14:paraId="68954512" w14:textId="77777777" w:rsidR="00844E10" w:rsidRPr="007532DA" w:rsidRDefault="00844E10">
      <w:pPr>
        <w:rPr>
          <w:rFonts w:cs="Arial"/>
        </w:rPr>
      </w:pPr>
    </w:p>
    <w:p w14:paraId="4187ADA3" w14:textId="77777777" w:rsidR="00844E10" w:rsidRPr="007532DA" w:rsidRDefault="008522E1">
      <w:pPr>
        <w:rPr>
          <w:rFonts w:cs="Arial"/>
        </w:rPr>
      </w:pPr>
      <w:r w:rsidRPr="007532DA">
        <w:rPr>
          <w:rFonts w:cs="Arial"/>
        </w:rPr>
        <w:t xml:space="preserve">Mount Gambier has two commercial radio </w:t>
      </w:r>
      <w:r w:rsidR="0024538E" w:rsidRPr="007532DA">
        <w:rPr>
          <w:rFonts w:cs="Arial"/>
        </w:rPr>
        <w:t>broadcasters</w:t>
      </w:r>
      <w:r w:rsidRPr="007532DA">
        <w:rPr>
          <w:rFonts w:cs="Arial"/>
        </w:rPr>
        <w:t xml:space="preserve">, Star FM and 5SE, both </w:t>
      </w:r>
      <w:r w:rsidR="00E90C3E" w:rsidRPr="007532DA">
        <w:rPr>
          <w:rFonts w:cs="Arial"/>
        </w:rPr>
        <w:t xml:space="preserve">of which are </w:t>
      </w:r>
      <w:r w:rsidRPr="007532DA">
        <w:rPr>
          <w:rFonts w:cs="Arial"/>
        </w:rPr>
        <w:t>ow</w:t>
      </w:r>
      <w:r w:rsidR="00E90C3E" w:rsidRPr="007532DA">
        <w:rPr>
          <w:rFonts w:cs="Arial"/>
        </w:rPr>
        <w:t xml:space="preserve">ned by Southern Cross Austereo and </w:t>
      </w:r>
      <w:r w:rsidR="008263AC" w:rsidRPr="007532DA">
        <w:rPr>
          <w:rFonts w:cs="Arial"/>
        </w:rPr>
        <w:t xml:space="preserve">neither licensee is </w:t>
      </w:r>
      <w:r w:rsidRPr="007532DA">
        <w:rPr>
          <w:rFonts w:cs="Arial"/>
        </w:rPr>
        <w:t>trigger event</w:t>
      </w:r>
      <w:r w:rsidR="00E90C3E" w:rsidRPr="007532DA">
        <w:rPr>
          <w:rFonts w:cs="Arial"/>
        </w:rPr>
        <w:t xml:space="preserve"> affected</w:t>
      </w:r>
      <w:r w:rsidRPr="007532DA">
        <w:rPr>
          <w:rFonts w:cs="Arial"/>
        </w:rPr>
        <w:t xml:space="preserve">. Both </w:t>
      </w:r>
      <w:r w:rsidR="0024538E" w:rsidRPr="007532DA">
        <w:rPr>
          <w:rFonts w:cs="Arial"/>
        </w:rPr>
        <w:t xml:space="preserve">broadcasters </w:t>
      </w:r>
      <w:r w:rsidRPr="007532DA">
        <w:rPr>
          <w:rFonts w:cs="Arial"/>
        </w:rPr>
        <w:t xml:space="preserve">meet their local content requirements with locally hosted and produced programs, which are not reported as </w:t>
      </w:r>
      <w:r w:rsidR="007F7C0E" w:rsidRPr="007532DA">
        <w:rPr>
          <w:rFonts w:cs="Arial"/>
        </w:rPr>
        <w:t xml:space="preserve">providing local content </w:t>
      </w:r>
      <w:r w:rsidRPr="007532DA">
        <w:rPr>
          <w:rFonts w:cs="Arial"/>
        </w:rPr>
        <w:t>directly related to the licence area</w:t>
      </w:r>
      <w:r w:rsidRPr="007532DA">
        <w:rPr>
          <w:rStyle w:val="FootnoteReference"/>
          <w:rFonts w:cs="Arial"/>
        </w:rPr>
        <w:footnoteReference w:id="15"/>
      </w:r>
      <w:r w:rsidR="00552F38" w:rsidRPr="007532DA">
        <w:rPr>
          <w:rFonts w:cs="Arial"/>
        </w:rPr>
        <w:t xml:space="preserve">, </w:t>
      </w:r>
      <w:r w:rsidR="00E90C3E" w:rsidRPr="007532DA">
        <w:rPr>
          <w:rFonts w:cs="Arial"/>
        </w:rPr>
        <w:t>however</w:t>
      </w:r>
      <w:r w:rsidRPr="007532DA">
        <w:rPr>
          <w:rFonts w:cs="Arial"/>
        </w:rPr>
        <w:t xml:space="preserve"> 5SE’s website reports that its programming includes </w:t>
      </w:r>
      <w:r w:rsidR="0057755F" w:rsidRPr="007532DA">
        <w:rPr>
          <w:rFonts w:cs="Arial"/>
        </w:rPr>
        <w:t>local news, weather, sport and ‘</w:t>
      </w:r>
      <w:r w:rsidRPr="007532DA">
        <w:rPr>
          <w:rFonts w:cs="Arial"/>
        </w:rPr>
        <w:t>local interviews</w:t>
      </w:r>
      <w:r w:rsidR="0057755F" w:rsidRPr="007532DA">
        <w:rPr>
          <w:rFonts w:cs="Arial"/>
        </w:rPr>
        <w:t>’</w:t>
      </w:r>
      <w:r w:rsidR="00E90C3E" w:rsidRPr="007532DA">
        <w:rPr>
          <w:rFonts w:cs="Arial"/>
        </w:rPr>
        <w:t>.</w:t>
      </w:r>
      <w:r w:rsidRPr="007532DA">
        <w:rPr>
          <w:rStyle w:val="FootnoteReference"/>
          <w:rFonts w:cs="Arial"/>
        </w:rPr>
        <w:footnoteReference w:id="16"/>
      </w:r>
    </w:p>
    <w:p w14:paraId="0D1D27DA" w14:textId="77777777" w:rsidR="00844E10" w:rsidRPr="007532DA" w:rsidRDefault="00844E10">
      <w:pPr>
        <w:rPr>
          <w:rFonts w:cs="Arial"/>
        </w:rPr>
      </w:pPr>
    </w:p>
    <w:p w14:paraId="328E7D4F" w14:textId="77777777" w:rsidR="008522E1" w:rsidRPr="007532DA" w:rsidRDefault="008522E1" w:rsidP="00CC338D">
      <w:pPr>
        <w:rPr>
          <w:rFonts w:cs="Arial"/>
        </w:rPr>
      </w:pPr>
      <w:r w:rsidRPr="007532DA">
        <w:rPr>
          <w:rFonts w:cs="Arial"/>
        </w:rPr>
        <w:t xml:space="preserve">Mount Gambier </w:t>
      </w:r>
      <w:r w:rsidR="00E90C3E" w:rsidRPr="007532DA">
        <w:rPr>
          <w:rFonts w:cs="Arial"/>
        </w:rPr>
        <w:t xml:space="preserve">also </w:t>
      </w:r>
      <w:r w:rsidRPr="007532DA">
        <w:rPr>
          <w:rFonts w:cs="Arial"/>
        </w:rPr>
        <w:t>ha</w:t>
      </w:r>
      <w:r w:rsidR="00E90C3E" w:rsidRPr="007532DA">
        <w:rPr>
          <w:rFonts w:cs="Arial"/>
        </w:rPr>
        <w:t xml:space="preserve">s two community radio </w:t>
      </w:r>
      <w:r w:rsidR="0024538E" w:rsidRPr="007532DA">
        <w:rPr>
          <w:rFonts w:cs="Arial"/>
        </w:rPr>
        <w:t>broadcasters</w:t>
      </w:r>
      <w:r w:rsidR="00E90C3E" w:rsidRPr="007532DA">
        <w:rPr>
          <w:rFonts w:cs="Arial"/>
        </w:rPr>
        <w:t xml:space="preserve">, 5GTR and Lime FM. </w:t>
      </w:r>
      <w:r w:rsidRPr="007532DA">
        <w:rPr>
          <w:rFonts w:cs="Arial"/>
        </w:rPr>
        <w:t xml:space="preserve">5GTR is mostly music-based, but </w:t>
      </w:r>
      <w:r w:rsidR="00E90C3E" w:rsidRPr="007532DA">
        <w:rPr>
          <w:rFonts w:cs="Arial"/>
        </w:rPr>
        <w:t xml:space="preserve">reports on its website that it also </w:t>
      </w:r>
      <w:r w:rsidRPr="007532DA">
        <w:rPr>
          <w:rFonts w:cs="Arial"/>
        </w:rPr>
        <w:t>broadcast</w:t>
      </w:r>
      <w:r w:rsidR="00E90C3E" w:rsidRPr="007532DA">
        <w:rPr>
          <w:rFonts w:cs="Arial"/>
        </w:rPr>
        <w:t>s</w:t>
      </w:r>
      <w:r w:rsidR="00D65C30" w:rsidRPr="007532DA">
        <w:rPr>
          <w:rFonts w:cs="Arial"/>
        </w:rPr>
        <w:t xml:space="preserve"> programming relating to ‘</w:t>
      </w:r>
      <w:r w:rsidRPr="007532DA">
        <w:rPr>
          <w:rFonts w:cs="Arial"/>
        </w:rPr>
        <w:t>the lifestyles and issues of Mount Gambier and surrounds</w:t>
      </w:r>
      <w:r w:rsidR="00D65C30" w:rsidRPr="007532DA">
        <w:rPr>
          <w:rFonts w:cs="Arial"/>
        </w:rPr>
        <w:t>’</w:t>
      </w:r>
      <w:r w:rsidRPr="007532DA">
        <w:rPr>
          <w:rStyle w:val="FootnoteReference"/>
          <w:rFonts w:cs="Arial"/>
        </w:rPr>
        <w:footnoteReference w:id="17"/>
      </w:r>
      <w:r w:rsidR="00D65C30" w:rsidRPr="007532DA">
        <w:rPr>
          <w:rFonts w:cs="Arial"/>
        </w:rPr>
        <w:t xml:space="preserve"> and ‘community group interviews’</w:t>
      </w:r>
      <w:r w:rsidR="00533788" w:rsidRPr="007532DA">
        <w:rPr>
          <w:rFonts w:cs="Arial"/>
        </w:rPr>
        <w:t>.</w:t>
      </w:r>
      <w:r w:rsidRPr="007532DA">
        <w:rPr>
          <w:rStyle w:val="FootnoteReference"/>
          <w:rFonts w:cs="Arial"/>
        </w:rPr>
        <w:footnoteReference w:id="18"/>
      </w:r>
      <w:r w:rsidRPr="007532DA">
        <w:rPr>
          <w:rFonts w:cs="Arial"/>
        </w:rPr>
        <w:t xml:space="preserve"> Lime FM is run by a local Christian association, and its website states that they also broadcast secular and locally-oriented </w:t>
      </w:r>
      <w:r w:rsidRPr="007532DA">
        <w:rPr>
          <w:rFonts w:cs="Arial"/>
        </w:rPr>
        <w:lastRenderedPageBreak/>
        <w:t>programming such as local news and sport, local music, community service announcements and promotions of local events.</w:t>
      </w:r>
    </w:p>
    <w:p w14:paraId="1F6A127F" w14:textId="77777777" w:rsidR="008522E1" w:rsidRPr="007532DA" w:rsidRDefault="008522E1" w:rsidP="008522E1">
      <w:pPr>
        <w:spacing w:line="240" w:lineRule="auto"/>
        <w:rPr>
          <w:rFonts w:cs="Arial"/>
        </w:rPr>
      </w:pPr>
    </w:p>
    <w:p w14:paraId="435460F6" w14:textId="77777777" w:rsidR="008522E1" w:rsidRPr="007532DA" w:rsidRDefault="00E90C3E" w:rsidP="008522E1">
      <w:pPr>
        <w:spacing w:line="240" w:lineRule="auto"/>
        <w:rPr>
          <w:rFonts w:cs="Arial"/>
        </w:rPr>
      </w:pPr>
      <w:r w:rsidRPr="007532DA">
        <w:rPr>
          <w:rFonts w:cs="Arial"/>
        </w:rPr>
        <w:t>Local content for Mount Gambier is also available on the</w:t>
      </w:r>
      <w:r w:rsidR="008522E1" w:rsidRPr="007532DA">
        <w:rPr>
          <w:rFonts w:cs="Arial"/>
        </w:rPr>
        <w:t xml:space="preserve"> ABC South East SA</w:t>
      </w:r>
      <w:r w:rsidRPr="007532DA">
        <w:rPr>
          <w:rFonts w:cs="Arial"/>
        </w:rPr>
        <w:t xml:space="preserve"> regional radio station, with </w:t>
      </w:r>
      <w:r w:rsidR="008522E1" w:rsidRPr="007532DA">
        <w:rPr>
          <w:rFonts w:cs="Arial"/>
        </w:rPr>
        <w:t xml:space="preserve">3.5 hours of programming related to the area </w:t>
      </w:r>
      <w:r w:rsidRPr="007532DA">
        <w:rPr>
          <w:rFonts w:cs="Arial"/>
        </w:rPr>
        <w:t xml:space="preserve">broadcast </w:t>
      </w:r>
      <w:r w:rsidR="008522E1" w:rsidRPr="007532DA">
        <w:rPr>
          <w:rFonts w:cs="Arial"/>
        </w:rPr>
        <w:t xml:space="preserve">each weekday and Saturday morning, and a two-hour afternoon program </w:t>
      </w:r>
      <w:r w:rsidRPr="007532DA">
        <w:rPr>
          <w:rFonts w:cs="Arial"/>
        </w:rPr>
        <w:t xml:space="preserve">broadcast </w:t>
      </w:r>
      <w:r w:rsidR="008522E1" w:rsidRPr="007532DA">
        <w:rPr>
          <w:rFonts w:cs="Arial"/>
        </w:rPr>
        <w:t>e</w:t>
      </w:r>
      <w:r w:rsidRPr="007532DA">
        <w:rPr>
          <w:rFonts w:cs="Arial"/>
        </w:rPr>
        <w:t xml:space="preserve">ach weekday. Each of these programs </w:t>
      </w:r>
      <w:r w:rsidR="00F07B7B" w:rsidRPr="007532DA">
        <w:rPr>
          <w:rFonts w:cs="Arial"/>
        </w:rPr>
        <w:t>includes</w:t>
      </w:r>
      <w:r w:rsidR="008522E1" w:rsidRPr="007532DA">
        <w:rPr>
          <w:rFonts w:cs="Arial"/>
        </w:rPr>
        <w:t xml:space="preserve"> local news, current affairs and human interest stories</w:t>
      </w:r>
      <w:r w:rsidR="00533788" w:rsidRPr="007532DA">
        <w:rPr>
          <w:rFonts w:cs="Arial"/>
        </w:rPr>
        <w:t>.</w:t>
      </w:r>
      <w:r w:rsidR="008522E1" w:rsidRPr="007532DA">
        <w:rPr>
          <w:rStyle w:val="FootnoteReference"/>
          <w:rFonts w:cs="Arial"/>
        </w:rPr>
        <w:footnoteReference w:id="19"/>
      </w:r>
    </w:p>
    <w:p w14:paraId="17189A82" w14:textId="77777777" w:rsidR="00CC338D" w:rsidRPr="007532DA" w:rsidRDefault="00CC338D" w:rsidP="008522E1">
      <w:pPr>
        <w:spacing w:line="240" w:lineRule="auto"/>
        <w:rPr>
          <w:rFonts w:cs="Arial"/>
        </w:rPr>
      </w:pPr>
    </w:p>
    <w:p w14:paraId="25EC183D" w14:textId="77777777" w:rsidR="00844E10" w:rsidRPr="007532DA" w:rsidRDefault="008522E1">
      <w:pPr>
        <w:pStyle w:val="Heading3"/>
      </w:pPr>
      <w:bookmarkStart w:id="37" w:name="_Toc355864700"/>
      <w:bookmarkStart w:id="38" w:name="_Toc357504941"/>
      <w:bookmarkStart w:id="39" w:name="_Toc384648599"/>
      <w:r w:rsidRPr="007532DA">
        <w:t>Newspapers</w:t>
      </w:r>
      <w:bookmarkEnd w:id="37"/>
      <w:bookmarkEnd w:id="38"/>
      <w:bookmarkEnd w:id="39"/>
    </w:p>
    <w:p w14:paraId="6D6A99AD" w14:textId="77777777" w:rsidR="008522E1" w:rsidRPr="007532DA" w:rsidRDefault="00E90C3E" w:rsidP="008522E1">
      <w:pPr>
        <w:spacing w:line="240" w:lineRule="auto"/>
        <w:rPr>
          <w:rFonts w:cs="Arial"/>
        </w:rPr>
      </w:pPr>
      <w:r w:rsidRPr="007532DA">
        <w:rPr>
          <w:rFonts w:cs="Arial"/>
        </w:rPr>
        <w:t>Mount Gambier has one local newspaper</w:t>
      </w:r>
      <w:r w:rsidR="00B84416" w:rsidRPr="007532DA">
        <w:rPr>
          <w:rFonts w:cs="Arial"/>
        </w:rPr>
        <w:t>,</w:t>
      </w:r>
      <w:r w:rsidR="008522E1" w:rsidRPr="007532DA">
        <w:rPr>
          <w:rFonts w:cs="Arial"/>
        </w:rPr>
        <w:t xml:space="preserve"> </w:t>
      </w:r>
      <w:r w:rsidR="008522E1" w:rsidRPr="007532DA">
        <w:rPr>
          <w:rFonts w:cs="Arial"/>
          <w:i/>
        </w:rPr>
        <w:t>The Border Watch</w:t>
      </w:r>
      <w:r w:rsidR="008522E1" w:rsidRPr="007532DA">
        <w:rPr>
          <w:rFonts w:cs="Arial"/>
        </w:rPr>
        <w:t xml:space="preserve">, owned by the </w:t>
      </w:r>
      <w:r w:rsidRPr="007532DA">
        <w:rPr>
          <w:rFonts w:cs="Arial"/>
        </w:rPr>
        <w:t>Scott Group of Companies</w:t>
      </w:r>
      <w:r w:rsidR="0057755F" w:rsidRPr="007532DA">
        <w:rPr>
          <w:rFonts w:cs="Arial"/>
        </w:rPr>
        <w:t>. This paper is</w:t>
      </w:r>
      <w:r w:rsidR="008522E1" w:rsidRPr="007532DA">
        <w:rPr>
          <w:rFonts w:cs="Arial"/>
        </w:rPr>
        <w:t xml:space="preserve"> published each weekday except Monday</w:t>
      </w:r>
      <w:r w:rsidRPr="007532DA">
        <w:rPr>
          <w:rFonts w:cs="Arial"/>
        </w:rPr>
        <w:t>.</w:t>
      </w:r>
      <w:r w:rsidR="008522E1" w:rsidRPr="007532DA">
        <w:rPr>
          <w:rStyle w:val="FootnoteReference"/>
          <w:rFonts w:cs="Arial"/>
        </w:rPr>
        <w:footnoteReference w:id="20"/>
      </w:r>
      <w:r w:rsidR="008522E1" w:rsidRPr="007532DA">
        <w:rPr>
          <w:rFonts w:cs="Arial"/>
        </w:rPr>
        <w:t xml:space="preserve"> It contains stories relating to the area, including local news, human interest stories, local and state politics, agricultural news, sport (especially AFL and racing), and classified advertisements.</w:t>
      </w:r>
      <w:r w:rsidR="007E1E74" w:rsidRPr="007532DA">
        <w:rPr>
          <w:rFonts w:cs="Arial"/>
        </w:rPr>
        <w:t xml:space="preserve"> </w:t>
      </w:r>
    </w:p>
    <w:p w14:paraId="2D96608F" w14:textId="77777777" w:rsidR="00B953E7" w:rsidRPr="007532DA" w:rsidRDefault="00B953E7" w:rsidP="008522E1">
      <w:pPr>
        <w:spacing w:line="240" w:lineRule="auto"/>
        <w:rPr>
          <w:rFonts w:cs="Arial"/>
        </w:rPr>
      </w:pPr>
    </w:p>
    <w:p w14:paraId="7D031833" w14:textId="77777777" w:rsidR="00844E10" w:rsidRPr="007532DA" w:rsidRDefault="008522E1">
      <w:pPr>
        <w:pStyle w:val="Heading3"/>
      </w:pPr>
      <w:bookmarkStart w:id="40" w:name="_Toc355864701"/>
      <w:bookmarkStart w:id="41" w:name="_Toc357504942"/>
      <w:bookmarkStart w:id="42" w:name="_Toc384648600"/>
      <w:r w:rsidRPr="007532DA">
        <w:t>Social media and online</w:t>
      </w:r>
      <w:bookmarkEnd w:id="40"/>
      <w:bookmarkEnd w:id="41"/>
      <w:bookmarkEnd w:id="42"/>
    </w:p>
    <w:p w14:paraId="7AC45CF4" w14:textId="77777777" w:rsidR="00622B39" w:rsidRPr="007532DA" w:rsidRDefault="00622B39" w:rsidP="00CC338D">
      <w:pPr>
        <w:rPr>
          <w:rFonts w:cs="Arial"/>
        </w:rPr>
      </w:pPr>
      <w:r w:rsidRPr="007532DA">
        <w:rPr>
          <w:rFonts w:cs="Arial"/>
        </w:rPr>
        <w:t>Local content for Mount Gambier is available online through various websites and social media.</w:t>
      </w:r>
    </w:p>
    <w:p w14:paraId="5A2EE35E" w14:textId="77777777" w:rsidR="00CC338D" w:rsidRPr="007532DA" w:rsidRDefault="00CC338D" w:rsidP="00CC338D">
      <w:pPr>
        <w:rPr>
          <w:rFonts w:cs="Arial"/>
        </w:rPr>
      </w:pPr>
    </w:p>
    <w:p w14:paraId="53D5682F" w14:textId="77777777" w:rsidR="00844E10" w:rsidRPr="007532DA" w:rsidRDefault="00622B39">
      <w:pPr>
        <w:rPr>
          <w:rFonts w:cs="Arial"/>
        </w:rPr>
      </w:pPr>
      <w:r w:rsidRPr="007532DA">
        <w:rPr>
          <w:rFonts w:cs="Arial"/>
        </w:rPr>
        <w:t>The local paper</w:t>
      </w:r>
      <w:r w:rsidRPr="007532DA">
        <w:rPr>
          <w:rFonts w:cs="Arial"/>
          <w:i/>
        </w:rPr>
        <w:t xml:space="preserve"> </w:t>
      </w:r>
      <w:r w:rsidR="008522E1" w:rsidRPr="007532DA">
        <w:rPr>
          <w:rFonts w:cs="Arial"/>
        </w:rPr>
        <w:t>publishes content on its website every day, even</w:t>
      </w:r>
      <w:r w:rsidR="0057755F" w:rsidRPr="007532DA">
        <w:rPr>
          <w:rFonts w:cs="Arial"/>
        </w:rPr>
        <w:t xml:space="preserve"> when the paper is not printed. This content includes </w:t>
      </w:r>
      <w:r w:rsidR="008522E1" w:rsidRPr="007532DA">
        <w:rPr>
          <w:rFonts w:cs="Arial"/>
        </w:rPr>
        <w:t xml:space="preserve">local stories alongside a weather forecast and state, national, international and entertainment news which is sourced from the Fairfax Regional Network. </w:t>
      </w:r>
      <w:r w:rsidRPr="007532DA">
        <w:rPr>
          <w:rFonts w:cs="Arial"/>
        </w:rPr>
        <w:t xml:space="preserve">The commercial radio </w:t>
      </w:r>
      <w:r w:rsidR="00AA2953" w:rsidRPr="007532DA">
        <w:rPr>
          <w:rFonts w:cs="Arial"/>
        </w:rPr>
        <w:t xml:space="preserve">broadcaster </w:t>
      </w:r>
      <w:r w:rsidR="008522E1" w:rsidRPr="007532DA">
        <w:rPr>
          <w:rFonts w:cs="Arial"/>
        </w:rPr>
        <w:t>5SE posts some community information and news headlines several times a week on its Facebook page.</w:t>
      </w:r>
    </w:p>
    <w:p w14:paraId="3D0AC783" w14:textId="77777777" w:rsidR="00844E10" w:rsidRPr="007532DA" w:rsidRDefault="00844E10">
      <w:pPr>
        <w:rPr>
          <w:rFonts w:cs="Arial"/>
        </w:rPr>
      </w:pPr>
    </w:p>
    <w:p w14:paraId="6194D0C4" w14:textId="77777777" w:rsidR="00844E10" w:rsidRPr="007532DA" w:rsidRDefault="00622B39">
      <w:pPr>
        <w:rPr>
          <w:rFonts w:cs="Arial"/>
        </w:rPr>
      </w:pPr>
      <w:r w:rsidRPr="007532DA">
        <w:rPr>
          <w:rFonts w:cs="Arial"/>
        </w:rPr>
        <w:t>The ABC maintains a dedicated section of its website covering South East South Australia which archives programming broadcast on the local radio affiliate, alongside related a</w:t>
      </w:r>
      <w:r w:rsidR="00446DE3" w:rsidRPr="007532DA">
        <w:rPr>
          <w:rFonts w:cs="Arial"/>
        </w:rPr>
        <w:t>udio-visual and written content</w:t>
      </w:r>
      <w:r w:rsidR="00DC3D87" w:rsidRPr="007532DA">
        <w:rPr>
          <w:rFonts w:cs="Arial"/>
        </w:rPr>
        <w:t>. T</w:t>
      </w:r>
      <w:r w:rsidR="00452990" w:rsidRPr="007532DA">
        <w:rPr>
          <w:rFonts w:cs="Arial"/>
        </w:rPr>
        <w:t xml:space="preserve">he town </w:t>
      </w:r>
      <w:r w:rsidR="00456824" w:rsidRPr="007532DA">
        <w:rPr>
          <w:rFonts w:cs="Arial"/>
        </w:rPr>
        <w:t xml:space="preserve">name </w:t>
      </w:r>
      <w:r w:rsidR="00452990" w:rsidRPr="007532DA">
        <w:rPr>
          <w:rFonts w:cs="Arial"/>
        </w:rPr>
        <w:t xml:space="preserve">can be </w:t>
      </w:r>
      <w:r w:rsidR="00456824" w:rsidRPr="007532DA">
        <w:rPr>
          <w:rFonts w:cs="Arial"/>
        </w:rPr>
        <w:t>used</w:t>
      </w:r>
      <w:r w:rsidR="00452990" w:rsidRPr="007532DA">
        <w:rPr>
          <w:rFonts w:cs="Arial"/>
        </w:rPr>
        <w:t xml:space="preserve"> as a keyword to </w:t>
      </w:r>
      <w:r w:rsidR="00456824" w:rsidRPr="007532DA">
        <w:rPr>
          <w:rFonts w:cs="Arial"/>
        </w:rPr>
        <w:t xml:space="preserve">find </w:t>
      </w:r>
      <w:r w:rsidR="00452990" w:rsidRPr="007532DA">
        <w:rPr>
          <w:rFonts w:cs="Arial"/>
        </w:rPr>
        <w:t>local news stories.</w:t>
      </w:r>
      <w:r w:rsidR="00452990" w:rsidRPr="007532DA">
        <w:rPr>
          <w:rStyle w:val="FootnoteReference"/>
          <w:rFonts w:cs="Arial"/>
        </w:rPr>
        <w:footnoteReference w:id="21"/>
      </w:r>
      <w:r w:rsidR="00452990" w:rsidRPr="007532DA">
        <w:rPr>
          <w:rFonts w:cs="Arial"/>
        </w:rPr>
        <w:t xml:space="preserve"> The ABC</w:t>
      </w:r>
      <w:r w:rsidRPr="007532DA">
        <w:rPr>
          <w:rFonts w:cs="Arial"/>
        </w:rPr>
        <w:t xml:space="preserve"> </w:t>
      </w:r>
      <w:r w:rsidR="00446DE3" w:rsidRPr="007532DA">
        <w:rPr>
          <w:rFonts w:cs="Arial"/>
        </w:rPr>
        <w:t xml:space="preserve">also </w:t>
      </w:r>
      <w:r w:rsidRPr="007532DA">
        <w:rPr>
          <w:rFonts w:cs="Arial"/>
        </w:rPr>
        <w:t xml:space="preserve">maintains Facebook and Twitter presences to alert subscribers to content across their website. </w:t>
      </w:r>
    </w:p>
    <w:p w14:paraId="2519E9CA" w14:textId="77777777" w:rsidR="00844E10" w:rsidRPr="007532DA" w:rsidRDefault="00844E10">
      <w:pPr>
        <w:rPr>
          <w:rFonts w:cs="Arial"/>
        </w:rPr>
      </w:pPr>
    </w:p>
    <w:p w14:paraId="6E2AA426" w14:textId="77777777" w:rsidR="00844E10" w:rsidRPr="007532DA" w:rsidRDefault="008522E1">
      <w:pPr>
        <w:rPr>
          <w:rFonts w:cs="Arial"/>
        </w:rPr>
      </w:pPr>
      <w:r w:rsidRPr="007532DA">
        <w:rPr>
          <w:rFonts w:cs="Arial"/>
        </w:rPr>
        <w:t>Details of some local entertainment and activities can be found on the websites of the local council, library and visitor’s centre, all of which have calendars of upcoming events</w:t>
      </w:r>
      <w:r w:rsidR="00DC3D87" w:rsidRPr="007532DA">
        <w:rPr>
          <w:rFonts w:cs="Arial"/>
        </w:rPr>
        <w:t>. T</w:t>
      </w:r>
      <w:r w:rsidRPr="007532DA">
        <w:rPr>
          <w:rFonts w:cs="Arial"/>
        </w:rPr>
        <w:t xml:space="preserve">he Facebook </w:t>
      </w:r>
      <w:r w:rsidR="00B9370D" w:rsidRPr="007532DA">
        <w:rPr>
          <w:rFonts w:cs="Arial"/>
        </w:rPr>
        <w:t>pages of the council, library and some local sporting facilities and entertainment venues also have</w:t>
      </w:r>
      <w:r w:rsidR="00DC3D87" w:rsidRPr="007532DA">
        <w:rPr>
          <w:rFonts w:cs="Arial"/>
        </w:rPr>
        <w:t xml:space="preserve"> similar content</w:t>
      </w:r>
      <w:r w:rsidRPr="007532DA">
        <w:rPr>
          <w:rFonts w:cs="Arial"/>
        </w:rPr>
        <w:t>.</w:t>
      </w:r>
    </w:p>
    <w:p w14:paraId="74E847BA" w14:textId="77777777" w:rsidR="00844E10" w:rsidRPr="007532DA" w:rsidRDefault="00844E10">
      <w:pPr>
        <w:rPr>
          <w:rFonts w:cs="Arial"/>
        </w:rPr>
      </w:pPr>
    </w:p>
    <w:p w14:paraId="0E14A994" w14:textId="77777777" w:rsidR="00844E10" w:rsidRPr="007532DA" w:rsidRDefault="00622B39">
      <w:pPr>
        <w:rPr>
          <w:rFonts w:cs="Arial"/>
        </w:rPr>
      </w:pPr>
      <w:r w:rsidRPr="007532DA">
        <w:rPr>
          <w:rFonts w:cs="Arial"/>
        </w:rPr>
        <w:t xml:space="preserve">Detailed </w:t>
      </w:r>
      <w:r w:rsidR="008522E1" w:rsidRPr="007532DA">
        <w:rPr>
          <w:rFonts w:cs="Arial"/>
        </w:rPr>
        <w:t>weather</w:t>
      </w:r>
      <w:r w:rsidRPr="007532DA">
        <w:rPr>
          <w:rFonts w:cs="Arial"/>
        </w:rPr>
        <w:t xml:space="preserve"> information for Mount Gambier is available from </w:t>
      </w:r>
      <w:r w:rsidR="008522E1" w:rsidRPr="007532DA">
        <w:rPr>
          <w:rFonts w:cs="Arial"/>
        </w:rPr>
        <w:t xml:space="preserve">the Bureau of Meteorology </w:t>
      </w:r>
      <w:r w:rsidRPr="007532DA">
        <w:rPr>
          <w:rFonts w:cs="Arial"/>
        </w:rPr>
        <w:t xml:space="preserve">website </w:t>
      </w:r>
      <w:r w:rsidR="008522E1" w:rsidRPr="007532DA">
        <w:rPr>
          <w:rFonts w:cs="Arial"/>
        </w:rPr>
        <w:t xml:space="preserve">and on a variety of </w:t>
      </w:r>
      <w:r w:rsidRPr="007532DA">
        <w:rPr>
          <w:rFonts w:cs="Arial"/>
        </w:rPr>
        <w:t xml:space="preserve">other specialist weather </w:t>
      </w:r>
      <w:r w:rsidR="008522E1" w:rsidRPr="007532DA">
        <w:rPr>
          <w:rFonts w:cs="Arial"/>
        </w:rPr>
        <w:t xml:space="preserve">websites which cover weather Australia-wide. </w:t>
      </w:r>
    </w:p>
    <w:p w14:paraId="49BA41BF" w14:textId="77777777" w:rsidR="00844E10" w:rsidRPr="007532DA" w:rsidRDefault="00844E10">
      <w:pPr>
        <w:rPr>
          <w:rFonts w:cs="Arial"/>
          <w:i/>
        </w:rPr>
      </w:pPr>
    </w:p>
    <w:p w14:paraId="097911F5" w14:textId="77777777" w:rsidR="00844E10" w:rsidRPr="007532DA" w:rsidRDefault="00B95C3A">
      <w:pPr>
        <w:rPr>
          <w:rFonts w:cs="Arial"/>
        </w:rPr>
      </w:pPr>
      <w:r w:rsidRPr="007532DA">
        <w:rPr>
          <w:rFonts w:cs="Arial"/>
        </w:rPr>
        <w:t xml:space="preserve">With the exception of the 5SE and ABC Facebook pages mentioned above, </w:t>
      </w:r>
      <w:r w:rsidR="00452990" w:rsidRPr="007532DA">
        <w:rPr>
          <w:rFonts w:cs="Arial"/>
        </w:rPr>
        <w:t xml:space="preserve">Twitter was the only social media platform of those searched that contained content for Mount Gambier during April 2013. </w:t>
      </w:r>
      <w:r w:rsidR="00A14948" w:rsidRPr="007532DA">
        <w:rPr>
          <w:rFonts w:cs="Arial"/>
        </w:rPr>
        <w:t xml:space="preserve">Just over 100 </w:t>
      </w:r>
      <w:r w:rsidR="008522E1" w:rsidRPr="007532DA">
        <w:rPr>
          <w:rFonts w:cs="Arial"/>
        </w:rPr>
        <w:t xml:space="preserve">tweets </w:t>
      </w:r>
      <w:r w:rsidR="00452990" w:rsidRPr="007532DA">
        <w:rPr>
          <w:rFonts w:cs="Arial"/>
        </w:rPr>
        <w:t xml:space="preserve">explicitly </w:t>
      </w:r>
      <w:r w:rsidR="008522E1" w:rsidRPr="007532DA">
        <w:rPr>
          <w:rFonts w:cs="Arial"/>
        </w:rPr>
        <w:t xml:space="preserve">mentioned either </w:t>
      </w:r>
      <w:r w:rsidR="00DC3D87" w:rsidRPr="007532DA">
        <w:rPr>
          <w:rFonts w:cs="Arial"/>
        </w:rPr>
        <w:t>‘</w:t>
      </w:r>
      <w:r w:rsidR="00452990" w:rsidRPr="007532DA">
        <w:rPr>
          <w:rFonts w:cs="Arial"/>
        </w:rPr>
        <w:t>Mount Gambier</w:t>
      </w:r>
      <w:r w:rsidR="00DC3D87" w:rsidRPr="007532DA">
        <w:rPr>
          <w:rFonts w:cs="Arial"/>
        </w:rPr>
        <w:t>’</w:t>
      </w:r>
      <w:r w:rsidR="00452990" w:rsidRPr="007532DA">
        <w:rPr>
          <w:rFonts w:cs="Arial"/>
        </w:rPr>
        <w:t>,</w:t>
      </w:r>
      <w:r w:rsidR="008522E1" w:rsidRPr="007532DA">
        <w:rPr>
          <w:rFonts w:cs="Arial"/>
        </w:rPr>
        <w:t xml:space="preserve"> </w:t>
      </w:r>
      <w:r w:rsidR="00DC3D87" w:rsidRPr="007532DA">
        <w:rPr>
          <w:rFonts w:cs="Arial"/>
        </w:rPr>
        <w:t>‘</w:t>
      </w:r>
      <w:r w:rsidR="00452990" w:rsidRPr="007532DA">
        <w:rPr>
          <w:rFonts w:cs="Arial"/>
        </w:rPr>
        <w:t>Mt Gamb</w:t>
      </w:r>
      <w:r w:rsidRPr="007532DA">
        <w:rPr>
          <w:rFonts w:cs="Arial"/>
        </w:rPr>
        <w:t>ier</w:t>
      </w:r>
      <w:r w:rsidR="00DC3D87" w:rsidRPr="007532DA">
        <w:rPr>
          <w:rFonts w:cs="Arial"/>
        </w:rPr>
        <w:t>’</w:t>
      </w:r>
      <w:r w:rsidRPr="007532DA">
        <w:rPr>
          <w:rFonts w:cs="Arial"/>
        </w:rPr>
        <w:t xml:space="preserve"> or the </w:t>
      </w:r>
      <w:r w:rsidR="00DC3D87" w:rsidRPr="007532DA">
        <w:rPr>
          <w:rFonts w:cs="Arial"/>
        </w:rPr>
        <w:t>‘</w:t>
      </w:r>
      <w:r w:rsidRPr="007532DA">
        <w:rPr>
          <w:rFonts w:cs="Arial"/>
        </w:rPr>
        <w:t>Limestone Coast</w:t>
      </w:r>
      <w:r w:rsidR="00DC3D87" w:rsidRPr="007532DA">
        <w:rPr>
          <w:rFonts w:cs="Arial"/>
        </w:rPr>
        <w:t>’</w:t>
      </w:r>
      <w:r w:rsidRPr="007532DA">
        <w:rPr>
          <w:rFonts w:cs="Arial"/>
        </w:rPr>
        <w:t>. This included</w:t>
      </w:r>
      <w:r w:rsidR="008522E1" w:rsidRPr="007532DA">
        <w:rPr>
          <w:rFonts w:cs="Arial"/>
        </w:rPr>
        <w:t xml:space="preserve"> links to relevant stories in other media, local informati</w:t>
      </w:r>
      <w:r w:rsidRPr="007532DA">
        <w:rPr>
          <w:rFonts w:cs="Arial"/>
        </w:rPr>
        <w:t xml:space="preserve">on presented without links, and </w:t>
      </w:r>
      <w:r w:rsidR="008522E1" w:rsidRPr="007532DA">
        <w:rPr>
          <w:rFonts w:cs="Arial"/>
        </w:rPr>
        <w:t>promotions of an</w:t>
      </w:r>
      <w:r w:rsidRPr="007532DA">
        <w:rPr>
          <w:rFonts w:cs="Arial"/>
        </w:rPr>
        <w:t xml:space="preserve"> event taking place in the town, as well as some tweets that mentioned the town name but did not contain </w:t>
      </w:r>
      <w:r w:rsidR="00DC3D87" w:rsidRPr="007532DA">
        <w:rPr>
          <w:rFonts w:cs="Arial"/>
        </w:rPr>
        <w:t>local content</w:t>
      </w:r>
      <w:r w:rsidRPr="007532DA">
        <w:rPr>
          <w:rFonts w:cs="Arial"/>
        </w:rPr>
        <w:t>.</w:t>
      </w:r>
      <w:r w:rsidR="008522E1" w:rsidRPr="007532DA">
        <w:rPr>
          <w:rFonts w:cs="Arial"/>
        </w:rPr>
        <w:t xml:space="preserve"> </w:t>
      </w:r>
      <w:r w:rsidR="002C09E9" w:rsidRPr="007532DA">
        <w:rPr>
          <w:rFonts w:cs="Arial"/>
          <w:szCs w:val="20"/>
        </w:rPr>
        <w:t>L</w:t>
      </w:r>
      <w:r w:rsidRPr="007532DA">
        <w:rPr>
          <w:rFonts w:cs="Arial"/>
          <w:szCs w:val="20"/>
        </w:rPr>
        <w:t>ocally relevant tweets</w:t>
      </w:r>
      <w:r w:rsidR="008522E1" w:rsidRPr="007532DA">
        <w:rPr>
          <w:rFonts w:cs="Arial"/>
        </w:rPr>
        <w:t xml:space="preserve"> included details about fires and other emergencies, sports and racing results, and promotion of busines</w:t>
      </w:r>
      <w:r w:rsidR="007E2212" w:rsidRPr="007532DA">
        <w:rPr>
          <w:rFonts w:cs="Arial"/>
        </w:rPr>
        <w:t>s and arts/entertainment events.</w:t>
      </w:r>
    </w:p>
    <w:p w14:paraId="04B2A81E" w14:textId="77777777" w:rsidR="00844E10" w:rsidRPr="007532DA" w:rsidRDefault="00844E10">
      <w:pPr>
        <w:rPr>
          <w:rFonts w:cs="Arial"/>
          <w:b/>
        </w:rPr>
      </w:pPr>
    </w:p>
    <w:p w14:paraId="54E83EA5" w14:textId="77777777" w:rsidR="00844E10" w:rsidRPr="007532DA" w:rsidRDefault="00B95C3A">
      <w:pPr>
        <w:rPr>
          <w:rFonts w:cs="Arial"/>
          <w:b/>
        </w:rPr>
      </w:pPr>
      <w:r w:rsidRPr="007532DA">
        <w:rPr>
          <w:rFonts w:cs="Arial"/>
          <w:szCs w:val="20"/>
        </w:rPr>
        <w:lastRenderedPageBreak/>
        <w:t>Aside from the accounts of existing media entities</w:t>
      </w:r>
      <w:r w:rsidR="00220A22" w:rsidRPr="007532DA">
        <w:rPr>
          <w:rFonts w:cs="Arial"/>
          <w:szCs w:val="20"/>
        </w:rPr>
        <w:t xml:space="preserve"> in the area</w:t>
      </w:r>
      <w:r w:rsidRPr="007532DA">
        <w:rPr>
          <w:rFonts w:cs="Arial"/>
          <w:szCs w:val="20"/>
        </w:rPr>
        <w:t xml:space="preserve">, there did not seem to be any dedicated accounts posting or aggregating social media content relating to Mount Gambier. </w:t>
      </w:r>
    </w:p>
    <w:p w14:paraId="6CB81F2C" w14:textId="77777777" w:rsidR="008522E1" w:rsidRPr="007532DA" w:rsidRDefault="008522E1" w:rsidP="008522E1">
      <w:pPr>
        <w:pStyle w:val="Heading1"/>
      </w:pPr>
      <w:bookmarkStart w:id="43" w:name="_Toc357504943"/>
      <w:bookmarkStart w:id="44" w:name="_Toc384648601"/>
      <w:r w:rsidRPr="007532DA">
        <w:lastRenderedPageBreak/>
        <w:t>Port Augusta (SA)</w:t>
      </w:r>
      <w:bookmarkEnd w:id="43"/>
      <w:bookmarkEnd w:id="44"/>
    </w:p>
    <w:p w14:paraId="6E90D604" w14:textId="77777777" w:rsidR="00844E10" w:rsidRPr="007532DA" w:rsidRDefault="003F2D05">
      <w:pPr>
        <w:pStyle w:val="Heading2"/>
      </w:pPr>
      <w:bookmarkStart w:id="45" w:name="_Toc357504944"/>
      <w:bookmarkStart w:id="46" w:name="_Toc384648602"/>
      <w:r w:rsidRPr="007532DA">
        <w:t>Background</w:t>
      </w:r>
      <w:bookmarkEnd w:id="45"/>
      <w:bookmarkEnd w:id="46"/>
    </w:p>
    <w:p w14:paraId="456F3B2F" w14:textId="77777777" w:rsidR="00E77390" w:rsidRPr="007532DA" w:rsidRDefault="008522E1" w:rsidP="00CC338D">
      <w:pPr>
        <w:rPr>
          <w:rFonts w:cs="Arial"/>
        </w:rPr>
      </w:pPr>
      <w:r w:rsidRPr="007532DA">
        <w:rPr>
          <w:rFonts w:cs="Arial"/>
        </w:rPr>
        <w:t xml:space="preserve">Port Augusta is one of four large towns in the Spencer Gulf region, and is a shipping and transit hub for the region. Its largest industry is electricity from coal-fired power stations which generate a third of South Australia’s energy. </w:t>
      </w:r>
    </w:p>
    <w:p w14:paraId="573E4AEC" w14:textId="77777777" w:rsidR="00CC338D" w:rsidRPr="007532DA" w:rsidRDefault="00CC338D" w:rsidP="00CC338D">
      <w:pPr>
        <w:rPr>
          <w:rFonts w:cs="Arial"/>
        </w:rPr>
      </w:pPr>
    </w:p>
    <w:p w14:paraId="0BCD1934" w14:textId="77777777" w:rsidR="00844E10" w:rsidRPr="007532DA" w:rsidRDefault="00317DDB">
      <w:pPr>
        <w:rPr>
          <w:rFonts w:cs="Arial"/>
        </w:rPr>
      </w:pPr>
      <w:r w:rsidRPr="007532DA">
        <w:rPr>
          <w:rFonts w:cs="Arial"/>
        </w:rPr>
        <w:t>Port Augusta is located in the Spencer Gulf</w:t>
      </w:r>
      <w:r w:rsidR="00533788" w:rsidRPr="007532DA">
        <w:rPr>
          <w:rFonts w:cs="Arial"/>
        </w:rPr>
        <w:t xml:space="preserve"> commercial</w:t>
      </w:r>
      <w:r w:rsidRPr="007532DA">
        <w:rPr>
          <w:rFonts w:cs="Arial"/>
        </w:rPr>
        <w:t xml:space="preserve"> television </w:t>
      </w:r>
      <w:r w:rsidR="00533788" w:rsidRPr="007532DA">
        <w:rPr>
          <w:rFonts w:cs="Arial"/>
        </w:rPr>
        <w:t xml:space="preserve">broadcasting </w:t>
      </w:r>
      <w:r w:rsidRPr="007532DA">
        <w:rPr>
          <w:rFonts w:cs="Arial"/>
        </w:rPr>
        <w:t xml:space="preserve">licence area, </w:t>
      </w:r>
      <w:r w:rsidR="00E77390" w:rsidRPr="007532DA">
        <w:rPr>
          <w:rFonts w:cs="Arial"/>
        </w:rPr>
        <w:t xml:space="preserve">which is </w:t>
      </w:r>
      <w:r w:rsidRPr="007532DA">
        <w:rPr>
          <w:rFonts w:cs="Arial"/>
        </w:rPr>
        <w:t>not subj</w:t>
      </w:r>
      <w:r w:rsidR="00646C2D" w:rsidRPr="007532DA">
        <w:rPr>
          <w:rFonts w:cs="Arial"/>
        </w:rPr>
        <w:t>ect to local content requirements</w:t>
      </w:r>
      <w:r w:rsidRPr="007532DA">
        <w:rPr>
          <w:rFonts w:cs="Arial"/>
        </w:rPr>
        <w:t>.</w:t>
      </w:r>
      <w:r w:rsidR="00646C2D" w:rsidRPr="007532DA">
        <w:rPr>
          <w:rFonts w:cs="Arial"/>
        </w:rPr>
        <w:t xml:space="preserve"> </w:t>
      </w:r>
      <w:r w:rsidR="00E77390" w:rsidRPr="007532DA">
        <w:rPr>
          <w:rStyle w:val="Emphasis"/>
          <w:rFonts w:cs="Arial"/>
          <w:i w:val="0"/>
          <w:color w:val="000000" w:themeColor="text1"/>
        </w:rPr>
        <w:t xml:space="preserve">The town has access to three commercial television </w:t>
      </w:r>
      <w:r w:rsidR="0024538E" w:rsidRPr="007532DA">
        <w:rPr>
          <w:rStyle w:val="Emphasis"/>
          <w:rFonts w:cs="Arial"/>
          <w:i w:val="0"/>
          <w:color w:val="000000" w:themeColor="text1"/>
        </w:rPr>
        <w:t xml:space="preserve">broadcasters </w:t>
      </w:r>
      <w:r w:rsidR="00E77390" w:rsidRPr="007532DA">
        <w:rPr>
          <w:rStyle w:val="Emphasis"/>
          <w:rFonts w:cs="Arial"/>
          <w:i w:val="0"/>
          <w:color w:val="000000" w:themeColor="text1"/>
        </w:rPr>
        <w:t xml:space="preserve">and a variety of other media </w:t>
      </w:r>
      <w:r w:rsidR="00F01CB8" w:rsidRPr="007532DA">
        <w:rPr>
          <w:rFonts w:cs="Arial"/>
        </w:rPr>
        <w:t>including</w:t>
      </w:r>
      <w:r w:rsidRPr="007532DA">
        <w:rPr>
          <w:rFonts w:cs="Arial"/>
        </w:rPr>
        <w:t xml:space="preserve"> local and regional newspapers, </w:t>
      </w:r>
      <w:r w:rsidR="00F01CB8" w:rsidRPr="007532DA">
        <w:rPr>
          <w:rFonts w:cs="Arial"/>
        </w:rPr>
        <w:t xml:space="preserve">local ABC radio, </w:t>
      </w:r>
      <w:r w:rsidRPr="007532DA">
        <w:rPr>
          <w:rFonts w:cs="Arial"/>
        </w:rPr>
        <w:t xml:space="preserve">two commercial radio </w:t>
      </w:r>
      <w:r w:rsidR="0024538E" w:rsidRPr="007532DA">
        <w:rPr>
          <w:rFonts w:cs="Arial"/>
        </w:rPr>
        <w:t xml:space="preserve">broadcasters </w:t>
      </w:r>
      <w:r w:rsidRPr="007532DA">
        <w:rPr>
          <w:rFonts w:cs="Arial"/>
        </w:rPr>
        <w:t xml:space="preserve">and a community radio </w:t>
      </w:r>
      <w:r w:rsidR="00AA2953" w:rsidRPr="007532DA">
        <w:rPr>
          <w:rFonts w:cs="Arial"/>
        </w:rPr>
        <w:t>broadcaster</w:t>
      </w:r>
      <w:r w:rsidRPr="007532DA">
        <w:rPr>
          <w:rFonts w:cs="Arial"/>
        </w:rPr>
        <w:t>.</w:t>
      </w:r>
    </w:p>
    <w:p w14:paraId="564C8EB8" w14:textId="77777777" w:rsidR="00844E10" w:rsidRPr="007532DA" w:rsidRDefault="00844E10">
      <w:pPr>
        <w:rPr>
          <w:rFonts w:cs="Arial"/>
        </w:rPr>
      </w:pPr>
    </w:p>
    <w:p w14:paraId="520C16D6" w14:textId="77777777" w:rsidR="00844E10" w:rsidRPr="007532DA" w:rsidRDefault="008522E1">
      <w:pPr>
        <w:pStyle w:val="Heading3"/>
      </w:pPr>
      <w:bookmarkStart w:id="47" w:name="_Toc357504945"/>
      <w:bookmarkStart w:id="48" w:name="_Toc384648603"/>
      <w:r w:rsidRPr="007532DA">
        <w:t xml:space="preserve">Commercial </w:t>
      </w:r>
      <w:r w:rsidR="00CC338D" w:rsidRPr="007532DA">
        <w:t>t</w:t>
      </w:r>
      <w:r w:rsidRPr="007532DA">
        <w:t>elevision</w:t>
      </w:r>
      <w:bookmarkEnd w:id="47"/>
      <w:bookmarkEnd w:id="48"/>
    </w:p>
    <w:p w14:paraId="34D50275" w14:textId="77777777" w:rsidR="00E77390" w:rsidRPr="007532DA" w:rsidRDefault="001A1FC4" w:rsidP="00CC338D">
      <w:pPr>
        <w:rPr>
          <w:rStyle w:val="Emphasis"/>
          <w:rFonts w:cs="Arial"/>
          <w:i w:val="0"/>
          <w:color w:val="000000" w:themeColor="text1"/>
        </w:rPr>
      </w:pPr>
      <w:r w:rsidRPr="007532DA">
        <w:rPr>
          <w:rStyle w:val="Emphasis"/>
          <w:rFonts w:cs="Arial"/>
          <w:i w:val="0"/>
          <w:color w:val="000000" w:themeColor="text1"/>
        </w:rPr>
        <w:t>Southern Cross</w:t>
      </w:r>
      <w:r w:rsidR="00DF4C6E" w:rsidRPr="007532DA">
        <w:rPr>
          <w:rStyle w:val="Emphasis"/>
          <w:rFonts w:cs="Arial"/>
          <w:i w:val="0"/>
          <w:color w:val="000000" w:themeColor="text1"/>
        </w:rPr>
        <w:t xml:space="preserve"> Austereo</w:t>
      </w:r>
      <w:r w:rsidRPr="007532DA">
        <w:rPr>
          <w:rStyle w:val="Emphasis"/>
          <w:rFonts w:cs="Arial"/>
          <w:i w:val="0"/>
          <w:color w:val="000000" w:themeColor="text1"/>
        </w:rPr>
        <w:t xml:space="preserve"> holds all three </w:t>
      </w:r>
      <w:r w:rsidR="00976FA4" w:rsidRPr="007532DA">
        <w:rPr>
          <w:rStyle w:val="Emphasis"/>
          <w:rFonts w:cs="Arial"/>
          <w:i w:val="0"/>
          <w:color w:val="000000" w:themeColor="text1"/>
        </w:rPr>
        <w:t>commercial television</w:t>
      </w:r>
      <w:r w:rsidR="00533788" w:rsidRPr="007532DA">
        <w:rPr>
          <w:rStyle w:val="Emphasis"/>
          <w:rFonts w:cs="Arial"/>
          <w:i w:val="0"/>
          <w:color w:val="000000" w:themeColor="text1"/>
        </w:rPr>
        <w:t xml:space="preserve"> broadcasting</w:t>
      </w:r>
      <w:r w:rsidR="00976FA4" w:rsidRPr="007532DA">
        <w:rPr>
          <w:rStyle w:val="Emphasis"/>
          <w:rFonts w:cs="Arial"/>
          <w:i w:val="0"/>
          <w:color w:val="000000" w:themeColor="text1"/>
        </w:rPr>
        <w:t xml:space="preserve"> licences in the Spencer Gulf licence area</w:t>
      </w:r>
      <w:r w:rsidRPr="007532DA">
        <w:rPr>
          <w:rStyle w:val="Emphasis"/>
          <w:rFonts w:cs="Arial"/>
          <w:i w:val="0"/>
          <w:color w:val="000000" w:themeColor="text1"/>
        </w:rPr>
        <w:t>.</w:t>
      </w:r>
    </w:p>
    <w:p w14:paraId="6ACC1FDD" w14:textId="77777777" w:rsidR="00CC338D" w:rsidRPr="007532DA" w:rsidRDefault="00CC338D" w:rsidP="00CC338D">
      <w:pPr>
        <w:rPr>
          <w:rStyle w:val="Emphasis"/>
          <w:rFonts w:cs="Arial"/>
          <w:i w:val="0"/>
          <w:color w:val="000000" w:themeColor="text1"/>
        </w:rPr>
      </w:pPr>
    </w:p>
    <w:p w14:paraId="33EF4790" w14:textId="77777777" w:rsidR="00844E10" w:rsidRPr="007532DA" w:rsidRDefault="00842BE7">
      <w:pPr>
        <w:rPr>
          <w:rStyle w:val="Emphasis"/>
          <w:rFonts w:cs="Arial"/>
          <w:b/>
          <w:bCs/>
          <w:iCs w:val="0"/>
          <w:color w:val="000000" w:themeColor="text1"/>
          <w:sz w:val="28"/>
          <w:szCs w:val="28"/>
        </w:rPr>
      </w:pPr>
      <w:r w:rsidRPr="007532DA">
        <w:rPr>
          <w:rStyle w:val="Emphasis"/>
          <w:rFonts w:cs="Arial"/>
          <w:i w:val="0"/>
          <w:color w:val="000000" w:themeColor="text1"/>
        </w:rPr>
        <w:t xml:space="preserve">There is some local content available on commercial television in Port Augusta, with </w:t>
      </w:r>
      <w:r w:rsidR="008522E1" w:rsidRPr="007532DA">
        <w:rPr>
          <w:rStyle w:val="Emphasis"/>
          <w:rFonts w:cs="Arial"/>
          <w:i w:val="0"/>
          <w:color w:val="000000" w:themeColor="text1"/>
        </w:rPr>
        <w:t xml:space="preserve">Southern Cross </w:t>
      </w:r>
      <w:r w:rsidR="00DF4C6E" w:rsidRPr="007532DA">
        <w:rPr>
          <w:rStyle w:val="Emphasis"/>
          <w:rFonts w:cs="Arial"/>
          <w:i w:val="0"/>
          <w:color w:val="000000" w:themeColor="text1"/>
        </w:rPr>
        <w:t xml:space="preserve">Austereo and </w:t>
      </w:r>
      <w:r w:rsidR="008522E1" w:rsidRPr="007532DA">
        <w:rPr>
          <w:rStyle w:val="Emphasis"/>
          <w:rFonts w:cs="Arial"/>
          <w:i w:val="0"/>
          <w:color w:val="000000" w:themeColor="text1"/>
        </w:rPr>
        <w:t>Seven</w:t>
      </w:r>
      <w:r w:rsidRPr="007532DA">
        <w:rPr>
          <w:rStyle w:val="Emphasis"/>
          <w:rFonts w:cs="Arial"/>
          <w:i w:val="0"/>
          <w:color w:val="000000" w:themeColor="text1"/>
        </w:rPr>
        <w:t xml:space="preserve"> </w:t>
      </w:r>
      <w:r w:rsidR="00DF4C6E" w:rsidRPr="007532DA">
        <w:rPr>
          <w:rStyle w:val="Emphasis"/>
          <w:rFonts w:cs="Arial"/>
          <w:i w:val="0"/>
          <w:color w:val="000000" w:themeColor="text1"/>
        </w:rPr>
        <w:t xml:space="preserve">Network </w:t>
      </w:r>
      <w:r w:rsidRPr="007532DA">
        <w:rPr>
          <w:rStyle w:val="Emphasis"/>
          <w:rFonts w:cs="Arial"/>
          <w:i w:val="0"/>
          <w:color w:val="000000" w:themeColor="text1"/>
        </w:rPr>
        <w:t xml:space="preserve">broadcasting a combined Spencer Gulf/Broken Hill news bulletin each weeknight, which contains </w:t>
      </w:r>
      <w:r w:rsidR="00270312" w:rsidRPr="007532DA">
        <w:rPr>
          <w:rStyle w:val="Emphasis"/>
          <w:rFonts w:cs="Arial"/>
          <w:i w:val="0"/>
          <w:color w:val="000000" w:themeColor="text1"/>
        </w:rPr>
        <w:t>content</w:t>
      </w:r>
      <w:r w:rsidRPr="007532DA">
        <w:rPr>
          <w:rStyle w:val="Emphasis"/>
          <w:rFonts w:cs="Arial"/>
          <w:i w:val="0"/>
          <w:color w:val="000000" w:themeColor="text1"/>
        </w:rPr>
        <w:t xml:space="preserve"> relevant to the licence area</w:t>
      </w:r>
      <w:r w:rsidR="00DC3D87" w:rsidRPr="007532DA">
        <w:rPr>
          <w:rStyle w:val="Emphasis"/>
          <w:rFonts w:cs="Arial"/>
          <w:i w:val="0"/>
          <w:color w:val="000000" w:themeColor="text1"/>
        </w:rPr>
        <w:t xml:space="preserve">. Broadcasts also include </w:t>
      </w:r>
      <w:r w:rsidRPr="007532DA">
        <w:rPr>
          <w:rStyle w:val="Emphasis"/>
          <w:rFonts w:cs="Arial"/>
          <w:i w:val="0"/>
          <w:color w:val="000000" w:themeColor="text1"/>
        </w:rPr>
        <w:t>stories from Broken Hill, New South Wales, which may not be relevant to the licence area</w:t>
      </w:r>
      <w:r w:rsidRPr="007532DA">
        <w:rPr>
          <w:rStyle w:val="Emphasis"/>
          <w:rFonts w:cs="Arial"/>
          <w:color w:val="000000" w:themeColor="text1"/>
        </w:rPr>
        <w:t>.</w:t>
      </w:r>
      <w:r w:rsidRPr="007532DA">
        <w:rPr>
          <w:rStyle w:val="FootnoteReference"/>
          <w:rFonts w:cs="Arial"/>
          <w:iCs/>
          <w:color w:val="000000" w:themeColor="text1"/>
        </w:rPr>
        <w:footnoteReference w:id="22"/>
      </w:r>
      <w:r w:rsidRPr="007532DA">
        <w:rPr>
          <w:rStyle w:val="Emphasis"/>
          <w:rFonts w:cs="Arial"/>
          <w:color w:val="000000" w:themeColor="text1"/>
        </w:rPr>
        <w:t xml:space="preserve"> </w:t>
      </w:r>
      <w:r w:rsidRPr="007532DA">
        <w:rPr>
          <w:rStyle w:val="FootnoteReference"/>
          <w:rFonts w:cs="Arial"/>
          <w:iCs/>
          <w:color w:val="000000" w:themeColor="text1"/>
        </w:rPr>
        <w:footnoteReference w:id="23"/>
      </w:r>
    </w:p>
    <w:p w14:paraId="7D9936E6" w14:textId="77777777" w:rsidR="00844E10" w:rsidRPr="007532DA" w:rsidRDefault="00844E10">
      <w:pPr>
        <w:rPr>
          <w:rStyle w:val="Emphasis"/>
          <w:rFonts w:cs="Arial"/>
          <w:i w:val="0"/>
          <w:color w:val="000000" w:themeColor="text1"/>
        </w:rPr>
      </w:pPr>
    </w:p>
    <w:p w14:paraId="79DC22B7" w14:textId="77777777" w:rsidR="00844E10" w:rsidRPr="007532DA" w:rsidRDefault="008522E1">
      <w:pPr>
        <w:rPr>
          <w:rStyle w:val="Emphasis"/>
          <w:rFonts w:cs="Arial"/>
          <w:i w:val="0"/>
          <w:color w:val="000000" w:themeColor="text1"/>
        </w:rPr>
      </w:pPr>
      <w:r w:rsidRPr="007532DA">
        <w:rPr>
          <w:rStyle w:val="Emphasis"/>
          <w:rFonts w:cs="Arial"/>
          <w:i w:val="0"/>
          <w:color w:val="000000" w:themeColor="text1"/>
        </w:rPr>
        <w:t>Southern Cross</w:t>
      </w:r>
      <w:r w:rsidR="00DF4C6E" w:rsidRPr="007532DA">
        <w:rPr>
          <w:rStyle w:val="Emphasis"/>
          <w:rFonts w:cs="Arial"/>
          <w:i w:val="0"/>
          <w:color w:val="000000" w:themeColor="text1"/>
        </w:rPr>
        <w:t xml:space="preserve"> Austereo,</w:t>
      </w:r>
      <w:r w:rsidRPr="007532DA">
        <w:rPr>
          <w:rStyle w:val="Emphasis"/>
          <w:rFonts w:cs="Arial"/>
          <w:i w:val="0"/>
          <w:color w:val="000000" w:themeColor="text1"/>
        </w:rPr>
        <w:t xml:space="preserve"> Nine </w:t>
      </w:r>
      <w:r w:rsidR="00DF4C6E" w:rsidRPr="007532DA">
        <w:rPr>
          <w:rStyle w:val="Emphasis"/>
          <w:rFonts w:cs="Arial"/>
          <w:i w:val="0"/>
          <w:color w:val="000000" w:themeColor="text1"/>
        </w:rPr>
        <w:t xml:space="preserve">Network </w:t>
      </w:r>
      <w:r w:rsidRPr="007532DA">
        <w:rPr>
          <w:rStyle w:val="Emphasis"/>
          <w:rFonts w:cs="Arial"/>
          <w:i w:val="0"/>
          <w:color w:val="000000" w:themeColor="text1"/>
        </w:rPr>
        <w:t xml:space="preserve">and </w:t>
      </w:r>
      <w:r w:rsidR="00DF4C6E" w:rsidRPr="007532DA">
        <w:rPr>
          <w:rStyle w:val="Emphasis"/>
          <w:rFonts w:cs="Arial"/>
          <w:i w:val="0"/>
          <w:color w:val="000000" w:themeColor="text1"/>
        </w:rPr>
        <w:t xml:space="preserve">Network </w:t>
      </w:r>
      <w:r w:rsidRPr="007532DA">
        <w:rPr>
          <w:rStyle w:val="Emphasis"/>
          <w:rFonts w:cs="Arial"/>
          <w:i w:val="0"/>
          <w:color w:val="000000" w:themeColor="text1"/>
        </w:rPr>
        <w:t xml:space="preserve">Ten broadcast </w:t>
      </w:r>
      <w:bookmarkStart w:id="49" w:name="_Toc357504946"/>
      <w:r w:rsidR="00842BE7" w:rsidRPr="007532DA">
        <w:rPr>
          <w:rStyle w:val="Emphasis"/>
          <w:rFonts w:cs="Arial"/>
          <w:i w:val="0"/>
          <w:color w:val="000000" w:themeColor="text1"/>
        </w:rPr>
        <w:t>programming feeds from Adelaide, with no additions.</w:t>
      </w:r>
    </w:p>
    <w:p w14:paraId="0D2CCEC7" w14:textId="77777777" w:rsidR="00844E10" w:rsidRPr="007532DA" w:rsidRDefault="00844E10">
      <w:pPr>
        <w:rPr>
          <w:rFonts w:cs="Arial"/>
        </w:rPr>
      </w:pPr>
    </w:p>
    <w:p w14:paraId="0B056B5B" w14:textId="77777777" w:rsidR="00844E10" w:rsidRPr="007532DA" w:rsidRDefault="008522E1">
      <w:pPr>
        <w:pStyle w:val="Heading3"/>
      </w:pPr>
      <w:bookmarkStart w:id="50" w:name="_Toc384648604"/>
      <w:r w:rsidRPr="007532DA">
        <w:t>Radio</w:t>
      </w:r>
      <w:bookmarkEnd w:id="49"/>
      <w:bookmarkEnd w:id="50"/>
    </w:p>
    <w:p w14:paraId="69F44B56" w14:textId="77777777" w:rsidR="00842BE7" w:rsidRPr="007532DA" w:rsidRDefault="00842BE7" w:rsidP="00CC338D">
      <w:pPr>
        <w:rPr>
          <w:rFonts w:cs="Arial"/>
        </w:rPr>
      </w:pPr>
      <w:r w:rsidRPr="007532DA">
        <w:rPr>
          <w:rFonts w:cs="Arial"/>
        </w:rPr>
        <w:t>Local content is available in Port Augusta on commercial, community and local ABC radio.</w:t>
      </w:r>
    </w:p>
    <w:p w14:paraId="5BFB14CE" w14:textId="77777777" w:rsidR="00CC338D" w:rsidRPr="007532DA" w:rsidRDefault="00CC338D" w:rsidP="00CC338D">
      <w:pPr>
        <w:rPr>
          <w:rFonts w:cs="Arial"/>
        </w:rPr>
      </w:pPr>
    </w:p>
    <w:p w14:paraId="4A5A189F" w14:textId="77777777" w:rsidR="00844E10" w:rsidRPr="007532DA" w:rsidRDefault="008522E1">
      <w:pPr>
        <w:rPr>
          <w:rFonts w:cs="Arial"/>
        </w:rPr>
      </w:pPr>
      <w:r w:rsidRPr="007532DA">
        <w:rPr>
          <w:rFonts w:cs="Arial"/>
        </w:rPr>
        <w:t xml:space="preserve">Port Augusta has two commercial radio </w:t>
      </w:r>
      <w:r w:rsidR="0024538E" w:rsidRPr="007532DA">
        <w:rPr>
          <w:rFonts w:cs="Arial"/>
        </w:rPr>
        <w:t>broadcasters</w:t>
      </w:r>
      <w:r w:rsidRPr="007532DA">
        <w:rPr>
          <w:rFonts w:cs="Arial"/>
        </w:rPr>
        <w:t xml:space="preserve">, Magic FM and 5AU, both </w:t>
      </w:r>
      <w:r w:rsidR="00842BE7" w:rsidRPr="007532DA">
        <w:rPr>
          <w:rFonts w:cs="Arial"/>
        </w:rPr>
        <w:t xml:space="preserve">of which are </w:t>
      </w:r>
      <w:r w:rsidRPr="007532DA">
        <w:rPr>
          <w:rFonts w:cs="Arial"/>
        </w:rPr>
        <w:t>owned by G</w:t>
      </w:r>
      <w:r w:rsidR="00842BE7" w:rsidRPr="007532DA">
        <w:rPr>
          <w:rFonts w:cs="Arial"/>
        </w:rPr>
        <w:t>rant Broadcasters</w:t>
      </w:r>
      <w:r w:rsidR="008263AC" w:rsidRPr="007532DA">
        <w:rPr>
          <w:rFonts w:cs="Arial"/>
        </w:rPr>
        <w:t xml:space="preserve">, with both licensees </w:t>
      </w:r>
      <w:r w:rsidRPr="007532DA">
        <w:rPr>
          <w:rFonts w:cs="Arial"/>
        </w:rPr>
        <w:t xml:space="preserve">trigger event affected. Magic FM meets its local news requirement with five news bulletins and </w:t>
      </w:r>
      <w:r w:rsidR="00DC3D87" w:rsidRPr="007532DA">
        <w:rPr>
          <w:rFonts w:cs="Arial"/>
        </w:rPr>
        <w:t>16</w:t>
      </w:r>
      <w:r w:rsidRPr="007532DA">
        <w:rPr>
          <w:rFonts w:cs="Arial"/>
        </w:rPr>
        <w:t xml:space="preserve"> weather bulletins each weekday. 5AU meets its requirement with five news bulletins and seven weather bulletins each weekday. Both networks meet their broader local content licence conditions with locally-hosted and produced content, and their websites did not indicate that the content related directly to the local area</w:t>
      </w:r>
      <w:r w:rsidR="00533788" w:rsidRPr="007532DA">
        <w:rPr>
          <w:rFonts w:cs="Arial"/>
        </w:rPr>
        <w:t>.</w:t>
      </w:r>
      <w:r w:rsidRPr="007532DA">
        <w:rPr>
          <w:rStyle w:val="FootnoteReference"/>
          <w:rFonts w:cs="Arial"/>
          <w:color w:val="000000" w:themeColor="text1"/>
        </w:rPr>
        <w:footnoteReference w:id="24"/>
      </w:r>
      <w:r w:rsidRPr="007532DA">
        <w:rPr>
          <w:rFonts w:cs="Arial"/>
        </w:rPr>
        <w:t xml:space="preserve"> </w:t>
      </w:r>
      <w:r w:rsidR="00842BE7" w:rsidRPr="007532DA">
        <w:rPr>
          <w:rFonts w:cs="Arial"/>
        </w:rPr>
        <w:t xml:space="preserve">As </w:t>
      </w:r>
      <w:r w:rsidRPr="007532DA">
        <w:rPr>
          <w:rFonts w:cs="Arial"/>
        </w:rPr>
        <w:t xml:space="preserve">Port Augusta is in the Spencer Gulf North radio licence area, </w:t>
      </w:r>
      <w:r w:rsidR="00DC3D87" w:rsidRPr="007532DA">
        <w:rPr>
          <w:rFonts w:cs="Arial"/>
        </w:rPr>
        <w:t>(</w:t>
      </w:r>
      <w:r w:rsidRPr="007532DA">
        <w:rPr>
          <w:rFonts w:cs="Arial"/>
        </w:rPr>
        <w:t xml:space="preserve">which also </w:t>
      </w:r>
      <w:r w:rsidR="00842BE7" w:rsidRPr="007532DA">
        <w:rPr>
          <w:rFonts w:cs="Arial"/>
        </w:rPr>
        <w:t>contains Whyalla and Port Pirie</w:t>
      </w:r>
      <w:r w:rsidR="00DC3D87" w:rsidRPr="007532DA">
        <w:rPr>
          <w:rFonts w:cs="Arial"/>
        </w:rPr>
        <w:t>)</w:t>
      </w:r>
      <w:r w:rsidRPr="007532DA">
        <w:rPr>
          <w:rFonts w:cs="Arial"/>
        </w:rPr>
        <w:t xml:space="preserve"> some content may be more relevant to other towns in the region than to Port Augusta itself.</w:t>
      </w:r>
    </w:p>
    <w:p w14:paraId="7D6F7A47" w14:textId="77777777" w:rsidR="00844E10" w:rsidRPr="007532DA" w:rsidRDefault="00844E10">
      <w:pPr>
        <w:rPr>
          <w:rFonts w:cs="Arial"/>
        </w:rPr>
      </w:pPr>
    </w:p>
    <w:p w14:paraId="38B2F2ED" w14:textId="77777777" w:rsidR="00844E10" w:rsidRPr="007532DA" w:rsidRDefault="008522E1">
      <w:pPr>
        <w:rPr>
          <w:rFonts w:cs="Arial"/>
        </w:rPr>
      </w:pPr>
      <w:r w:rsidRPr="007532DA">
        <w:rPr>
          <w:rFonts w:cs="Arial"/>
        </w:rPr>
        <w:t xml:space="preserve">Port Augusta has one community radio </w:t>
      </w:r>
      <w:r w:rsidR="00AA2953" w:rsidRPr="007532DA">
        <w:rPr>
          <w:rFonts w:cs="Arial"/>
        </w:rPr>
        <w:t>broadcaster,</w:t>
      </w:r>
      <w:r w:rsidRPr="007532DA">
        <w:rPr>
          <w:rFonts w:cs="Arial"/>
        </w:rPr>
        <w:t xml:space="preserve"> 5UMA, run by an Indigenous community association. The </w:t>
      </w:r>
      <w:r w:rsidR="00AA2953" w:rsidRPr="007532DA">
        <w:rPr>
          <w:rFonts w:cs="Arial"/>
        </w:rPr>
        <w:t xml:space="preserve">broadcaster </w:t>
      </w:r>
      <w:r w:rsidR="00842BE7" w:rsidRPr="007532DA">
        <w:rPr>
          <w:rFonts w:cs="Arial"/>
        </w:rPr>
        <w:t xml:space="preserve">reports on its website that it </w:t>
      </w:r>
      <w:r w:rsidRPr="007532DA">
        <w:rPr>
          <w:rFonts w:cs="Arial"/>
        </w:rPr>
        <w:t>broadcast</w:t>
      </w:r>
      <w:r w:rsidR="00842BE7" w:rsidRPr="007532DA">
        <w:rPr>
          <w:rFonts w:cs="Arial"/>
        </w:rPr>
        <w:t>s</w:t>
      </w:r>
      <w:r w:rsidR="00DC3D87" w:rsidRPr="007532DA">
        <w:rPr>
          <w:rFonts w:cs="Arial"/>
        </w:rPr>
        <w:t xml:space="preserve"> programming for ‘</w:t>
      </w:r>
      <w:r w:rsidRPr="007532DA">
        <w:rPr>
          <w:rFonts w:cs="Arial"/>
        </w:rPr>
        <w:t>local people [and] local issues</w:t>
      </w:r>
      <w:r w:rsidR="00DC3D87" w:rsidRPr="007532DA">
        <w:rPr>
          <w:rFonts w:cs="Arial"/>
        </w:rPr>
        <w:t>’</w:t>
      </w:r>
      <w:r w:rsidRPr="007532DA">
        <w:rPr>
          <w:rFonts w:cs="Arial"/>
        </w:rPr>
        <w:t>, though the nature of this is not able to be determined from examination of their website</w:t>
      </w:r>
      <w:r w:rsidR="00842BE7" w:rsidRPr="007532DA">
        <w:rPr>
          <w:rFonts w:cs="Arial"/>
        </w:rPr>
        <w:t>.</w:t>
      </w:r>
      <w:r w:rsidRPr="007532DA">
        <w:rPr>
          <w:rStyle w:val="FootnoteReference"/>
          <w:rFonts w:cs="Arial"/>
          <w:color w:val="000000" w:themeColor="text1"/>
        </w:rPr>
        <w:footnoteReference w:id="25"/>
      </w:r>
      <w:r w:rsidRPr="007532DA">
        <w:rPr>
          <w:rFonts w:cs="Arial"/>
        </w:rPr>
        <w:t xml:space="preserve"> </w:t>
      </w:r>
    </w:p>
    <w:p w14:paraId="441E2EC3" w14:textId="77777777" w:rsidR="00844E10" w:rsidRPr="007532DA" w:rsidRDefault="00844E10">
      <w:pPr>
        <w:rPr>
          <w:rFonts w:cs="Arial"/>
        </w:rPr>
      </w:pPr>
    </w:p>
    <w:p w14:paraId="54F4BF50" w14:textId="77777777" w:rsidR="00844E10" w:rsidRPr="007532DA" w:rsidRDefault="00917BC1">
      <w:pPr>
        <w:rPr>
          <w:rFonts w:cs="Arial"/>
        </w:rPr>
      </w:pPr>
      <w:r w:rsidRPr="007532DA">
        <w:rPr>
          <w:rFonts w:cs="Arial"/>
        </w:rPr>
        <w:t xml:space="preserve">Local content for Port Augusta is also available on </w:t>
      </w:r>
      <w:r w:rsidR="008522E1" w:rsidRPr="007532DA">
        <w:rPr>
          <w:rFonts w:cs="Arial"/>
        </w:rPr>
        <w:t>ABC North and West SA</w:t>
      </w:r>
      <w:r w:rsidRPr="007532DA">
        <w:rPr>
          <w:rFonts w:cs="Arial"/>
        </w:rPr>
        <w:t xml:space="preserve"> regional radio station</w:t>
      </w:r>
      <w:r w:rsidR="008522E1" w:rsidRPr="007532DA">
        <w:rPr>
          <w:rFonts w:cs="Arial"/>
        </w:rPr>
        <w:t xml:space="preserve">. The broadcast area for this station includes, </w:t>
      </w:r>
      <w:r w:rsidR="00DC3D87" w:rsidRPr="007532DA">
        <w:rPr>
          <w:rFonts w:cs="Arial"/>
        </w:rPr>
        <w:t>(</w:t>
      </w:r>
      <w:r w:rsidR="008522E1" w:rsidRPr="007532DA">
        <w:rPr>
          <w:rFonts w:cs="Arial"/>
        </w:rPr>
        <w:t>but is significantly larger than</w:t>
      </w:r>
      <w:r w:rsidR="00DC3D87" w:rsidRPr="007532DA">
        <w:rPr>
          <w:rFonts w:cs="Arial"/>
        </w:rPr>
        <w:t>)</w:t>
      </w:r>
      <w:r w:rsidR="008522E1" w:rsidRPr="007532DA">
        <w:rPr>
          <w:rFonts w:cs="Arial"/>
        </w:rPr>
        <w:t>, the Port Augusta area</w:t>
      </w:r>
      <w:r w:rsidR="00DC3D87" w:rsidRPr="007532DA">
        <w:rPr>
          <w:rFonts w:cs="Arial"/>
        </w:rPr>
        <w:t>.</w:t>
      </w:r>
      <w:r w:rsidR="008522E1" w:rsidRPr="007532DA">
        <w:rPr>
          <w:rFonts w:cs="Arial"/>
        </w:rPr>
        <w:t xml:space="preserve"> </w:t>
      </w:r>
      <w:r w:rsidR="00DC3D87" w:rsidRPr="007532DA">
        <w:rPr>
          <w:rFonts w:cs="Arial"/>
        </w:rPr>
        <w:t>S</w:t>
      </w:r>
      <w:r w:rsidR="008522E1" w:rsidRPr="007532DA">
        <w:rPr>
          <w:rFonts w:cs="Arial"/>
        </w:rPr>
        <w:t xml:space="preserve">pecific programming related to the area includes local </w:t>
      </w:r>
      <w:r w:rsidR="008522E1" w:rsidRPr="007532DA">
        <w:rPr>
          <w:rFonts w:cs="Arial"/>
        </w:rPr>
        <w:lastRenderedPageBreak/>
        <w:t>news and weather</w:t>
      </w:r>
      <w:r w:rsidR="008522E1" w:rsidRPr="007532DA">
        <w:rPr>
          <w:rStyle w:val="FootnoteReference"/>
          <w:rFonts w:cs="Arial"/>
          <w:color w:val="000000" w:themeColor="text1"/>
        </w:rPr>
        <w:footnoteReference w:id="26"/>
      </w:r>
      <w:r w:rsidR="00552F38" w:rsidRPr="007532DA">
        <w:rPr>
          <w:rFonts w:cs="Arial"/>
        </w:rPr>
        <w:t xml:space="preserve">, </w:t>
      </w:r>
      <w:r w:rsidR="008522E1" w:rsidRPr="007532DA">
        <w:rPr>
          <w:rFonts w:cs="Arial"/>
        </w:rPr>
        <w:t>current affairs</w:t>
      </w:r>
      <w:r w:rsidR="008522E1" w:rsidRPr="007532DA">
        <w:rPr>
          <w:rStyle w:val="FootnoteReference"/>
          <w:rFonts w:cs="Arial"/>
          <w:color w:val="000000" w:themeColor="text1"/>
        </w:rPr>
        <w:footnoteReference w:id="27"/>
      </w:r>
      <w:r w:rsidR="00552F38" w:rsidRPr="007532DA">
        <w:rPr>
          <w:rFonts w:cs="Arial"/>
        </w:rPr>
        <w:t xml:space="preserve">, </w:t>
      </w:r>
      <w:r w:rsidR="008522E1" w:rsidRPr="007532DA">
        <w:rPr>
          <w:rFonts w:cs="Arial"/>
        </w:rPr>
        <w:t>and a rural report which focuses on the Eyre Peninsula region,</w:t>
      </w:r>
      <w:r w:rsidR="00DC3D87" w:rsidRPr="007532DA">
        <w:rPr>
          <w:rFonts w:cs="Arial"/>
        </w:rPr>
        <w:t xml:space="preserve"> (within which Port Augusta is located)</w:t>
      </w:r>
      <w:r w:rsidR="00D34343" w:rsidRPr="007532DA">
        <w:rPr>
          <w:rFonts w:cs="Arial"/>
        </w:rPr>
        <w:t>.</w:t>
      </w:r>
      <w:r w:rsidR="008522E1" w:rsidRPr="007532DA">
        <w:rPr>
          <w:rStyle w:val="FootnoteReference"/>
          <w:rFonts w:cs="Arial"/>
          <w:color w:val="000000" w:themeColor="text1"/>
        </w:rPr>
        <w:footnoteReference w:id="28"/>
      </w:r>
    </w:p>
    <w:p w14:paraId="4C5C3D0C" w14:textId="77777777" w:rsidR="00844E10" w:rsidRPr="007532DA" w:rsidRDefault="00844E10">
      <w:pPr>
        <w:rPr>
          <w:rFonts w:cs="Arial"/>
        </w:rPr>
      </w:pPr>
    </w:p>
    <w:p w14:paraId="099EDF29" w14:textId="77777777" w:rsidR="00844E10" w:rsidRPr="007532DA" w:rsidRDefault="008522E1">
      <w:pPr>
        <w:pStyle w:val="Heading3"/>
      </w:pPr>
      <w:bookmarkStart w:id="51" w:name="_Toc384648605"/>
      <w:r w:rsidRPr="007532DA">
        <w:t>Newspapers</w:t>
      </w:r>
      <w:bookmarkEnd w:id="51"/>
    </w:p>
    <w:p w14:paraId="2EE3EDA7" w14:textId="77777777" w:rsidR="008522E1" w:rsidRPr="007532DA" w:rsidRDefault="00917BC1" w:rsidP="00B953E7">
      <w:pPr>
        <w:rPr>
          <w:rFonts w:cs="Arial"/>
          <w:color w:val="000000" w:themeColor="text1"/>
        </w:rPr>
      </w:pPr>
      <w:r w:rsidRPr="007532DA">
        <w:rPr>
          <w:rFonts w:cs="Arial"/>
          <w:color w:val="000000" w:themeColor="text1"/>
        </w:rPr>
        <w:t>Port Augusta has one</w:t>
      </w:r>
      <w:r w:rsidR="008522E1" w:rsidRPr="007532DA">
        <w:rPr>
          <w:rFonts w:cs="Arial"/>
          <w:color w:val="000000" w:themeColor="text1"/>
        </w:rPr>
        <w:t xml:space="preserve"> weekly local newspaper, </w:t>
      </w:r>
      <w:r w:rsidR="008522E1" w:rsidRPr="007532DA">
        <w:rPr>
          <w:rFonts w:cs="Arial"/>
          <w:i/>
          <w:color w:val="000000" w:themeColor="text1"/>
        </w:rPr>
        <w:t>The Transcontinental</w:t>
      </w:r>
      <w:r w:rsidR="00DC3D87" w:rsidRPr="007532DA">
        <w:rPr>
          <w:rFonts w:cs="Arial"/>
          <w:color w:val="000000" w:themeColor="text1"/>
        </w:rPr>
        <w:t>.</w:t>
      </w:r>
      <w:r w:rsidR="008522E1" w:rsidRPr="007532DA">
        <w:rPr>
          <w:rFonts w:cs="Arial"/>
          <w:color w:val="000000" w:themeColor="text1"/>
        </w:rPr>
        <w:t xml:space="preserve"> </w:t>
      </w:r>
      <w:r w:rsidR="00DC3D87" w:rsidRPr="007532DA">
        <w:rPr>
          <w:rFonts w:cs="Arial"/>
          <w:color w:val="000000" w:themeColor="text1"/>
        </w:rPr>
        <w:t>D</w:t>
      </w:r>
      <w:r w:rsidR="008522E1" w:rsidRPr="007532DA">
        <w:rPr>
          <w:rFonts w:cs="Arial"/>
          <w:color w:val="000000" w:themeColor="text1"/>
        </w:rPr>
        <w:t>istributed in Port Augusta and outlying towns,</w:t>
      </w:r>
      <w:r w:rsidR="00DC3D87" w:rsidRPr="007532DA">
        <w:rPr>
          <w:rFonts w:cs="Arial"/>
          <w:color w:val="000000" w:themeColor="text1"/>
        </w:rPr>
        <w:t xml:space="preserve"> the paper covers</w:t>
      </w:r>
      <w:r w:rsidR="008522E1" w:rsidRPr="007532DA">
        <w:rPr>
          <w:rFonts w:cs="Arial"/>
          <w:color w:val="000000" w:themeColor="text1"/>
        </w:rPr>
        <w:t xml:space="preserve"> local news, sport, community </w:t>
      </w:r>
      <w:r w:rsidR="00DC3D87" w:rsidRPr="007532DA">
        <w:rPr>
          <w:rFonts w:cs="Arial"/>
          <w:color w:val="000000" w:themeColor="text1"/>
        </w:rPr>
        <w:t xml:space="preserve">events </w:t>
      </w:r>
      <w:r w:rsidR="008522E1" w:rsidRPr="007532DA">
        <w:rPr>
          <w:rFonts w:cs="Arial"/>
          <w:color w:val="000000" w:themeColor="text1"/>
        </w:rPr>
        <w:t xml:space="preserve">and entertainment. </w:t>
      </w:r>
      <w:r w:rsidR="00DC3D87" w:rsidRPr="007532DA">
        <w:rPr>
          <w:rFonts w:cs="Arial"/>
          <w:color w:val="000000" w:themeColor="text1"/>
        </w:rPr>
        <w:t>Port Augusta</w:t>
      </w:r>
      <w:r w:rsidR="008522E1" w:rsidRPr="007532DA">
        <w:rPr>
          <w:rFonts w:cs="Arial"/>
          <w:color w:val="000000" w:themeColor="text1"/>
        </w:rPr>
        <w:t xml:space="preserve"> also receives </w:t>
      </w:r>
      <w:r w:rsidR="008522E1" w:rsidRPr="007532DA">
        <w:rPr>
          <w:rFonts w:cs="Arial"/>
          <w:i/>
          <w:color w:val="000000" w:themeColor="text1"/>
        </w:rPr>
        <w:t>The Flinders News</w:t>
      </w:r>
      <w:r w:rsidR="008522E1" w:rsidRPr="007532DA">
        <w:rPr>
          <w:rFonts w:cs="Arial"/>
          <w:color w:val="000000" w:themeColor="text1"/>
        </w:rPr>
        <w:t xml:space="preserve">, a weekly </w:t>
      </w:r>
      <w:r w:rsidR="00DC3D87" w:rsidRPr="007532DA">
        <w:rPr>
          <w:rFonts w:cs="Arial"/>
          <w:color w:val="000000" w:themeColor="text1"/>
        </w:rPr>
        <w:t xml:space="preserve">paper </w:t>
      </w:r>
      <w:r w:rsidR="008522E1" w:rsidRPr="007532DA">
        <w:rPr>
          <w:rFonts w:cs="Arial"/>
          <w:color w:val="000000" w:themeColor="text1"/>
        </w:rPr>
        <w:t xml:space="preserve">with similar type of </w:t>
      </w:r>
      <w:r w:rsidR="00DC3D87" w:rsidRPr="007532DA">
        <w:rPr>
          <w:rFonts w:cs="Arial"/>
          <w:color w:val="000000" w:themeColor="text1"/>
        </w:rPr>
        <w:t>content</w:t>
      </w:r>
      <w:r w:rsidR="008522E1" w:rsidRPr="007532DA">
        <w:rPr>
          <w:rFonts w:cs="Arial"/>
          <w:color w:val="000000" w:themeColor="text1"/>
        </w:rPr>
        <w:t xml:space="preserve"> but a broader, regional focus. Both these publications are owned by Fairfax.</w:t>
      </w:r>
    </w:p>
    <w:p w14:paraId="7920FDA0" w14:textId="77777777" w:rsidR="008522E1" w:rsidRPr="007532DA" w:rsidRDefault="008522E1" w:rsidP="008522E1">
      <w:pPr>
        <w:rPr>
          <w:rFonts w:cs="Arial"/>
          <w:color w:val="000000" w:themeColor="text1"/>
        </w:rPr>
      </w:pPr>
    </w:p>
    <w:p w14:paraId="01AEDACA" w14:textId="77777777" w:rsidR="00844E10" w:rsidRPr="007532DA" w:rsidRDefault="008522E1">
      <w:pPr>
        <w:pStyle w:val="Heading3"/>
      </w:pPr>
      <w:bookmarkStart w:id="52" w:name="_Toc384648606"/>
      <w:r w:rsidRPr="007532DA">
        <w:t>Social media and online</w:t>
      </w:r>
      <w:bookmarkEnd w:id="52"/>
    </w:p>
    <w:p w14:paraId="2C0C2E02" w14:textId="77777777" w:rsidR="00917BC1" w:rsidRPr="007532DA" w:rsidRDefault="00446DE3" w:rsidP="00CC338D">
      <w:pPr>
        <w:rPr>
          <w:rFonts w:cs="Arial"/>
        </w:rPr>
      </w:pPr>
      <w:r w:rsidRPr="007532DA">
        <w:rPr>
          <w:rFonts w:cs="Arial"/>
        </w:rPr>
        <w:t>Local content for Port Augusta is available online through various websites and social media.</w:t>
      </w:r>
    </w:p>
    <w:p w14:paraId="6A4DC62A" w14:textId="77777777" w:rsidR="00CC338D" w:rsidRPr="007532DA" w:rsidRDefault="00CC338D" w:rsidP="00CC338D">
      <w:pPr>
        <w:rPr>
          <w:rFonts w:cs="Arial"/>
        </w:rPr>
      </w:pPr>
    </w:p>
    <w:p w14:paraId="44B81605" w14:textId="77777777" w:rsidR="00844E10" w:rsidRPr="007532DA" w:rsidRDefault="008522E1">
      <w:pPr>
        <w:rPr>
          <w:rFonts w:cs="Arial"/>
          <w:szCs w:val="20"/>
        </w:rPr>
      </w:pPr>
      <w:r w:rsidRPr="007532DA">
        <w:rPr>
          <w:rFonts w:cs="Arial"/>
          <w:i/>
        </w:rPr>
        <w:t xml:space="preserve">The Transcontinental </w:t>
      </w:r>
      <w:r w:rsidRPr="007532DA">
        <w:rPr>
          <w:rFonts w:cs="Arial"/>
        </w:rPr>
        <w:t xml:space="preserve">and </w:t>
      </w:r>
      <w:r w:rsidRPr="007532DA">
        <w:rPr>
          <w:rFonts w:cs="Arial"/>
          <w:i/>
        </w:rPr>
        <w:t xml:space="preserve">Flinders News </w:t>
      </w:r>
      <w:r w:rsidRPr="007532DA">
        <w:rPr>
          <w:rFonts w:cs="Arial"/>
        </w:rPr>
        <w:t xml:space="preserve">have a combined web presence which </w:t>
      </w:r>
      <w:r w:rsidR="00DC3D87" w:rsidRPr="007532DA">
        <w:rPr>
          <w:rFonts w:cs="Arial"/>
        </w:rPr>
        <w:t xml:space="preserve">publishes the </w:t>
      </w:r>
      <w:r w:rsidRPr="007532DA">
        <w:rPr>
          <w:rFonts w:cs="Arial"/>
        </w:rPr>
        <w:t>papers’ local and regional news sections</w:t>
      </w:r>
      <w:r w:rsidR="00DC3D87" w:rsidRPr="007532DA">
        <w:rPr>
          <w:rFonts w:cs="Arial"/>
        </w:rPr>
        <w:t>, alo</w:t>
      </w:r>
      <w:r w:rsidRPr="007532DA">
        <w:rPr>
          <w:rFonts w:cs="Arial"/>
        </w:rPr>
        <w:t xml:space="preserve">ngside additional national and international content from the Fairfax Regional Network. </w:t>
      </w:r>
      <w:r w:rsidRPr="007532DA">
        <w:rPr>
          <w:rFonts w:cs="Arial"/>
          <w:i/>
        </w:rPr>
        <w:t>The Transcontinental</w:t>
      </w:r>
      <w:r w:rsidRPr="007532DA">
        <w:rPr>
          <w:rFonts w:cs="Arial"/>
        </w:rPr>
        <w:t xml:space="preserve"> posts links to its stories on a Facebook page, and the </w:t>
      </w:r>
      <w:r w:rsidRPr="007532DA">
        <w:rPr>
          <w:rFonts w:cs="Arial"/>
          <w:i/>
        </w:rPr>
        <w:t>Flinders News</w:t>
      </w:r>
      <w:r w:rsidRPr="007532DA">
        <w:rPr>
          <w:rFonts w:cs="Arial"/>
        </w:rPr>
        <w:t xml:space="preserve"> </w:t>
      </w:r>
      <w:r w:rsidRPr="007532DA">
        <w:rPr>
          <w:rFonts w:cs="Arial"/>
          <w:szCs w:val="20"/>
        </w:rPr>
        <w:t>has a Twitter</w:t>
      </w:r>
      <w:r w:rsidR="00DC3D87" w:rsidRPr="007532DA">
        <w:rPr>
          <w:rFonts w:cs="Arial"/>
          <w:szCs w:val="20"/>
        </w:rPr>
        <w:t xml:space="preserve"> presence</w:t>
      </w:r>
      <w:r w:rsidRPr="007532DA">
        <w:rPr>
          <w:rFonts w:cs="Arial"/>
          <w:szCs w:val="20"/>
        </w:rPr>
        <w:t>, but it did not have any posts in April 2013.</w:t>
      </w:r>
    </w:p>
    <w:p w14:paraId="653192B5" w14:textId="77777777" w:rsidR="00844E10" w:rsidRPr="007532DA" w:rsidRDefault="00844E10">
      <w:pPr>
        <w:rPr>
          <w:rFonts w:cs="Arial"/>
          <w:szCs w:val="20"/>
        </w:rPr>
      </w:pPr>
    </w:p>
    <w:p w14:paraId="39D6223D" w14:textId="77777777" w:rsidR="00844E10" w:rsidRPr="007532DA" w:rsidRDefault="00446DE3">
      <w:pPr>
        <w:rPr>
          <w:rFonts w:cs="Arial"/>
          <w:szCs w:val="20"/>
        </w:rPr>
      </w:pPr>
      <w:r w:rsidRPr="007532DA">
        <w:rPr>
          <w:rFonts w:cs="Arial"/>
          <w:szCs w:val="20"/>
        </w:rPr>
        <w:t xml:space="preserve">Both commercial radio </w:t>
      </w:r>
      <w:r w:rsidR="0024538E" w:rsidRPr="007532DA">
        <w:rPr>
          <w:rFonts w:cs="Arial"/>
          <w:szCs w:val="20"/>
        </w:rPr>
        <w:t xml:space="preserve">broadcasters </w:t>
      </w:r>
      <w:r w:rsidR="00DC3D87" w:rsidRPr="007532DA">
        <w:rPr>
          <w:rFonts w:cs="Arial"/>
          <w:szCs w:val="20"/>
        </w:rPr>
        <w:t xml:space="preserve">also </w:t>
      </w:r>
      <w:r w:rsidRPr="007532DA">
        <w:rPr>
          <w:rFonts w:cs="Arial"/>
          <w:szCs w:val="20"/>
        </w:rPr>
        <w:t xml:space="preserve">have websites, </w:t>
      </w:r>
      <w:r w:rsidR="008522E1" w:rsidRPr="007532DA">
        <w:rPr>
          <w:rFonts w:cs="Arial"/>
          <w:szCs w:val="20"/>
        </w:rPr>
        <w:t>present</w:t>
      </w:r>
      <w:r w:rsidRPr="007532DA">
        <w:rPr>
          <w:rFonts w:cs="Arial"/>
          <w:szCs w:val="20"/>
        </w:rPr>
        <w:t>ing</w:t>
      </w:r>
      <w:r w:rsidR="008522E1" w:rsidRPr="007532DA">
        <w:rPr>
          <w:rFonts w:cs="Arial"/>
          <w:szCs w:val="20"/>
        </w:rPr>
        <w:t xml:space="preserve"> the same feed of local news</w:t>
      </w:r>
      <w:r w:rsidRPr="007532DA">
        <w:rPr>
          <w:rFonts w:cs="Arial"/>
          <w:szCs w:val="20"/>
        </w:rPr>
        <w:t>,</w:t>
      </w:r>
      <w:r w:rsidR="008522E1" w:rsidRPr="007532DA">
        <w:rPr>
          <w:rFonts w:cs="Arial"/>
          <w:szCs w:val="20"/>
        </w:rPr>
        <w:t xml:space="preserve"> which appears to be produced by the licensee.</w:t>
      </w:r>
    </w:p>
    <w:p w14:paraId="66EC5AFF" w14:textId="77777777" w:rsidR="00844E10" w:rsidRPr="007532DA" w:rsidRDefault="00844E10">
      <w:pPr>
        <w:rPr>
          <w:rFonts w:cs="Arial"/>
          <w:szCs w:val="20"/>
        </w:rPr>
      </w:pPr>
    </w:p>
    <w:p w14:paraId="146BC480" w14:textId="77777777" w:rsidR="00844E10" w:rsidRPr="007532DA" w:rsidRDefault="00446DE3">
      <w:pPr>
        <w:rPr>
          <w:rFonts w:cs="Arial"/>
          <w:szCs w:val="20"/>
        </w:rPr>
      </w:pPr>
      <w:r w:rsidRPr="007532DA">
        <w:rPr>
          <w:rFonts w:cs="Arial"/>
          <w:szCs w:val="20"/>
        </w:rPr>
        <w:t xml:space="preserve">The ABC maintains a dedicated section of its website covering North and West SA, which archives programming </w:t>
      </w:r>
      <w:r w:rsidR="00DC3D87" w:rsidRPr="007532DA">
        <w:rPr>
          <w:rFonts w:cs="Arial"/>
          <w:szCs w:val="20"/>
        </w:rPr>
        <w:t xml:space="preserve">originally </w:t>
      </w:r>
      <w:r w:rsidRPr="007532DA">
        <w:rPr>
          <w:rFonts w:cs="Arial"/>
          <w:szCs w:val="20"/>
        </w:rPr>
        <w:t>broadcast on the local radio affiliate, alongside related audio-visual and written content</w:t>
      </w:r>
      <w:r w:rsidR="00DC3D87" w:rsidRPr="007532DA">
        <w:rPr>
          <w:rFonts w:cs="Arial"/>
          <w:szCs w:val="20"/>
        </w:rPr>
        <w:t>. T</w:t>
      </w:r>
      <w:r w:rsidRPr="007532DA">
        <w:rPr>
          <w:rFonts w:cs="Arial"/>
          <w:szCs w:val="20"/>
        </w:rPr>
        <w:t xml:space="preserve">he town </w:t>
      </w:r>
      <w:r w:rsidR="00DC3D87" w:rsidRPr="007532DA">
        <w:rPr>
          <w:rFonts w:cs="Arial"/>
          <w:szCs w:val="20"/>
        </w:rPr>
        <w:t xml:space="preserve">name </w:t>
      </w:r>
      <w:r w:rsidRPr="007532DA">
        <w:rPr>
          <w:rFonts w:cs="Arial"/>
          <w:szCs w:val="20"/>
        </w:rPr>
        <w:t xml:space="preserve">can be </w:t>
      </w:r>
      <w:r w:rsidR="00456824" w:rsidRPr="007532DA">
        <w:rPr>
          <w:rFonts w:cs="Arial"/>
          <w:szCs w:val="20"/>
        </w:rPr>
        <w:t>used</w:t>
      </w:r>
      <w:r w:rsidRPr="007532DA">
        <w:rPr>
          <w:rFonts w:cs="Arial"/>
          <w:szCs w:val="20"/>
        </w:rPr>
        <w:t xml:space="preserve"> as a keyword to </w:t>
      </w:r>
      <w:r w:rsidR="00456824" w:rsidRPr="007532DA">
        <w:rPr>
          <w:rFonts w:cs="Arial"/>
          <w:szCs w:val="20"/>
        </w:rPr>
        <w:t>find</w:t>
      </w:r>
      <w:r w:rsidRPr="007532DA">
        <w:rPr>
          <w:rFonts w:cs="Arial"/>
          <w:szCs w:val="20"/>
        </w:rPr>
        <w:t xml:space="preserve"> local news stories.</w:t>
      </w:r>
      <w:r w:rsidRPr="007532DA">
        <w:rPr>
          <w:rStyle w:val="FootnoteReference"/>
          <w:rFonts w:cs="Arial"/>
          <w:color w:val="000000" w:themeColor="text1"/>
          <w:szCs w:val="20"/>
        </w:rPr>
        <w:footnoteReference w:id="29"/>
      </w:r>
      <w:r w:rsidRPr="007532DA">
        <w:rPr>
          <w:rFonts w:cs="Arial"/>
          <w:szCs w:val="20"/>
        </w:rPr>
        <w:t xml:space="preserve"> The ABC also maintains Facebook and Twitter presences to alert subscribers to content</w:t>
      </w:r>
      <w:r w:rsidR="00270312" w:rsidRPr="007532DA">
        <w:rPr>
          <w:rFonts w:cs="Arial"/>
          <w:szCs w:val="20"/>
        </w:rPr>
        <w:t xml:space="preserve"> available on</w:t>
      </w:r>
      <w:r w:rsidRPr="007532DA">
        <w:rPr>
          <w:rFonts w:cs="Arial"/>
          <w:szCs w:val="20"/>
        </w:rPr>
        <w:t xml:space="preserve"> their website. </w:t>
      </w:r>
    </w:p>
    <w:p w14:paraId="055E3081" w14:textId="77777777" w:rsidR="00844E10" w:rsidRPr="007532DA" w:rsidRDefault="00844E10">
      <w:pPr>
        <w:rPr>
          <w:rFonts w:cs="Arial"/>
          <w:szCs w:val="20"/>
        </w:rPr>
      </w:pPr>
    </w:p>
    <w:p w14:paraId="09777BB7" w14:textId="77777777" w:rsidR="00844E10" w:rsidRPr="007532DA" w:rsidRDefault="008522E1">
      <w:pPr>
        <w:rPr>
          <w:rFonts w:cs="Arial"/>
          <w:szCs w:val="20"/>
        </w:rPr>
      </w:pPr>
      <w:r w:rsidRPr="007532DA">
        <w:rPr>
          <w:rFonts w:cs="Arial"/>
          <w:szCs w:val="20"/>
        </w:rPr>
        <w:t>The Port Augusta City Council publishes an events calendar and some coverage of local news and events on its website and Facebook page. The Council opened a YouTube channel but has not uploaded any videos in 2013.</w:t>
      </w:r>
    </w:p>
    <w:p w14:paraId="47D1CD75" w14:textId="77777777" w:rsidR="00844E10" w:rsidRPr="007532DA" w:rsidRDefault="00844E10">
      <w:pPr>
        <w:rPr>
          <w:rFonts w:cs="Arial"/>
          <w:szCs w:val="20"/>
        </w:rPr>
      </w:pPr>
    </w:p>
    <w:p w14:paraId="56C3E143" w14:textId="77777777" w:rsidR="00844E10" w:rsidRPr="007532DA" w:rsidRDefault="00446DE3">
      <w:pPr>
        <w:rPr>
          <w:rFonts w:cs="Arial"/>
          <w:szCs w:val="20"/>
        </w:rPr>
      </w:pPr>
      <w:r w:rsidRPr="007532DA">
        <w:rPr>
          <w:rFonts w:cs="Arial"/>
          <w:szCs w:val="20"/>
        </w:rPr>
        <w:t>Detailed weather i</w:t>
      </w:r>
      <w:r w:rsidR="008522E1" w:rsidRPr="007532DA">
        <w:rPr>
          <w:rFonts w:cs="Arial"/>
          <w:szCs w:val="20"/>
        </w:rPr>
        <w:t xml:space="preserve">nformation </w:t>
      </w:r>
      <w:r w:rsidRPr="007532DA">
        <w:rPr>
          <w:rFonts w:cs="Arial"/>
          <w:szCs w:val="20"/>
        </w:rPr>
        <w:t>for Port Augusta</w:t>
      </w:r>
      <w:r w:rsidR="008522E1" w:rsidRPr="007532DA">
        <w:rPr>
          <w:rFonts w:cs="Arial"/>
          <w:szCs w:val="20"/>
        </w:rPr>
        <w:t xml:space="preserve"> </w:t>
      </w:r>
      <w:r w:rsidRPr="007532DA">
        <w:rPr>
          <w:rFonts w:cs="Arial"/>
          <w:szCs w:val="20"/>
        </w:rPr>
        <w:t>is available on</w:t>
      </w:r>
      <w:r w:rsidR="008522E1" w:rsidRPr="007532DA">
        <w:rPr>
          <w:rFonts w:cs="Arial"/>
          <w:szCs w:val="20"/>
        </w:rPr>
        <w:t xml:space="preserve"> the Bureau of Meteorology </w:t>
      </w:r>
      <w:r w:rsidRPr="007532DA">
        <w:rPr>
          <w:rFonts w:cs="Arial"/>
          <w:szCs w:val="20"/>
        </w:rPr>
        <w:t xml:space="preserve">websites and </w:t>
      </w:r>
      <w:r w:rsidR="008522E1" w:rsidRPr="007532DA">
        <w:rPr>
          <w:rFonts w:cs="Arial"/>
          <w:szCs w:val="20"/>
        </w:rPr>
        <w:t xml:space="preserve">a variety of </w:t>
      </w:r>
      <w:r w:rsidRPr="007532DA">
        <w:rPr>
          <w:rFonts w:cs="Arial"/>
          <w:szCs w:val="20"/>
        </w:rPr>
        <w:t xml:space="preserve">specialist weather </w:t>
      </w:r>
      <w:r w:rsidR="008522E1" w:rsidRPr="007532DA">
        <w:rPr>
          <w:rFonts w:cs="Arial"/>
          <w:szCs w:val="20"/>
        </w:rPr>
        <w:t xml:space="preserve">websites which cover weather Australia-wide. </w:t>
      </w:r>
    </w:p>
    <w:p w14:paraId="33A5A66D" w14:textId="77777777" w:rsidR="00844E10" w:rsidRPr="007532DA" w:rsidRDefault="00844E10">
      <w:pPr>
        <w:rPr>
          <w:rFonts w:cs="Arial"/>
          <w:i/>
          <w:szCs w:val="20"/>
        </w:rPr>
      </w:pPr>
    </w:p>
    <w:p w14:paraId="74EE6A54" w14:textId="77777777" w:rsidR="00844E10" w:rsidRPr="007532DA" w:rsidRDefault="00B95C3A">
      <w:pPr>
        <w:rPr>
          <w:rFonts w:cs="Arial"/>
          <w:szCs w:val="20"/>
        </w:rPr>
      </w:pPr>
      <w:r w:rsidRPr="007532DA">
        <w:rPr>
          <w:rFonts w:cs="Arial"/>
        </w:rPr>
        <w:t xml:space="preserve">Apart from the Facebook pages of the media entities discussed above, </w:t>
      </w:r>
      <w:r w:rsidR="00446DE3" w:rsidRPr="007532DA">
        <w:rPr>
          <w:rFonts w:cs="Arial"/>
        </w:rPr>
        <w:t xml:space="preserve">Twitter was the only social media platform of those searched that contained content for Port Augusta during April 2013. </w:t>
      </w:r>
      <w:r w:rsidR="00446DE3" w:rsidRPr="007532DA">
        <w:rPr>
          <w:rStyle w:val="Emphasis"/>
          <w:rFonts w:cs="Arial"/>
          <w:i w:val="0"/>
          <w:color w:val="000000" w:themeColor="text1"/>
          <w:szCs w:val="20"/>
        </w:rPr>
        <w:t xml:space="preserve">Around </w:t>
      </w:r>
      <w:r w:rsidR="008522E1" w:rsidRPr="007532DA">
        <w:rPr>
          <w:rStyle w:val="Emphasis"/>
          <w:rFonts w:cs="Arial"/>
          <w:i w:val="0"/>
          <w:color w:val="000000" w:themeColor="text1"/>
          <w:szCs w:val="20"/>
        </w:rPr>
        <w:t xml:space="preserve">200 tweets </w:t>
      </w:r>
      <w:r w:rsidR="00446DE3" w:rsidRPr="007532DA">
        <w:rPr>
          <w:rStyle w:val="Emphasis"/>
          <w:rFonts w:cs="Arial"/>
          <w:i w:val="0"/>
          <w:color w:val="000000" w:themeColor="text1"/>
          <w:szCs w:val="20"/>
        </w:rPr>
        <w:t xml:space="preserve">explicitly </w:t>
      </w:r>
      <w:r w:rsidR="00DC3D87" w:rsidRPr="007532DA">
        <w:rPr>
          <w:rStyle w:val="Emphasis"/>
          <w:rFonts w:cs="Arial"/>
          <w:i w:val="0"/>
          <w:color w:val="000000" w:themeColor="text1"/>
          <w:szCs w:val="20"/>
        </w:rPr>
        <w:t>mentioned ‘</w:t>
      </w:r>
      <w:r w:rsidR="008522E1" w:rsidRPr="007532DA">
        <w:rPr>
          <w:rStyle w:val="Emphasis"/>
          <w:rFonts w:cs="Arial"/>
          <w:i w:val="0"/>
          <w:color w:val="000000" w:themeColor="text1"/>
          <w:szCs w:val="20"/>
        </w:rPr>
        <w:t>Port Aug</w:t>
      </w:r>
      <w:r w:rsidR="00DC3D87" w:rsidRPr="007532DA">
        <w:rPr>
          <w:rStyle w:val="Emphasis"/>
          <w:rFonts w:cs="Arial"/>
          <w:i w:val="0"/>
          <w:color w:val="000000" w:themeColor="text1"/>
          <w:szCs w:val="20"/>
        </w:rPr>
        <w:t>usta’ or ‘</w:t>
      </w:r>
      <w:r w:rsidR="00446DE3" w:rsidRPr="007532DA">
        <w:rPr>
          <w:rStyle w:val="Emphasis"/>
          <w:rFonts w:cs="Arial"/>
          <w:i w:val="0"/>
          <w:color w:val="000000" w:themeColor="text1"/>
          <w:szCs w:val="20"/>
        </w:rPr>
        <w:t>Pt Augusta</w:t>
      </w:r>
      <w:r w:rsidR="00DC3D87" w:rsidRPr="007532DA">
        <w:rPr>
          <w:rStyle w:val="Emphasis"/>
          <w:rFonts w:cs="Arial"/>
          <w:i w:val="0"/>
          <w:color w:val="000000" w:themeColor="text1"/>
          <w:szCs w:val="20"/>
        </w:rPr>
        <w:t>’</w:t>
      </w:r>
      <w:r w:rsidR="00AB1F9E" w:rsidRPr="007532DA">
        <w:rPr>
          <w:rStyle w:val="Emphasis"/>
          <w:rFonts w:cs="Arial"/>
          <w:i w:val="0"/>
          <w:color w:val="000000" w:themeColor="text1"/>
          <w:szCs w:val="20"/>
        </w:rPr>
        <w:t xml:space="preserve">, </w:t>
      </w:r>
      <w:r w:rsidR="00DC3D87" w:rsidRPr="007532DA">
        <w:rPr>
          <w:rStyle w:val="Emphasis"/>
          <w:rFonts w:cs="Arial"/>
          <w:i w:val="0"/>
          <w:color w:val="000000" w:themeColor="text1"/>
          <w:szCs w:val="20"/>
        </w:rPr>
        <w:t>and</w:t>
      </w:r>
      <w:r w:rsidR="008522E1" w:rsidRPr="007532DA">
        <w:rPr>
          <w:rStyle w:val="Emphasis"/>
          <w:rFonts w:cs="Arial"/>
          <w:i w:val="0"/>
          <w:color w:val="000000" w:themeColor="text1"/>
          <w:szCs w:val="20"/>
        </w:rPr>
        <w:t xml:space="preserve"> </w:t>
      </w:r>
      <w:r w:rsidR="00AB1F9E" w:rsidRPr="007532DA">
        <w:rPr>
          <w:rStyle w:val="Emphasis"/>
          <w:rFonts w:cs="Arial"/>
          <w:i w:val="0"/>
          <w:color w:val="000000" w:themeColor="text1"/>
          <w:szCs w:val="20"/>
        </w:rPr>
        <w:t>included</w:t>
      </w:r>
      <w:r w:rsidR="008522E1" w:rsidRPr="007532DA">
        <w:rPr>
          <w:rStyle w:val="Emphasis"/>
          <w:rFonts w:cs="Arial"/>
          <w:i w:val="0"/>
          <w:color w:val="000000" w:themeColor="text1"/>
          <w:szCs w:val="20"/>
        </w:rPr>
        <w:t xml:space="preserve"> links to relevant</w:t>
      </w:r>
      <w:r w:rsidR="00AB1F9E" w:rsidRPr="007532DA">
        <w:rPr>
          <w:rStyle w:val="Emphasis"/>
          <w:rFonts w:cs="Arial"/>
          <w:i w:val="0"/>
          <w:color w:val="000000" w:themeColor="text1"/>
          <w:szCs w:val="20"/>
        </w:rPr>
        <w:t xml:space="preserve"> stories in the media,</w:t>
      </w:r>
      <w:r w:rsidR="008522E1" w:rsidRPr="007532DA">
        <w:rPr>
          <w:rStyle w:val="Emphasis"/>
          <w:rFonts w:cs="Arial"/>
          <w:i w:val="0"/>
          <w:color w:val="000000" w:themeColor="text1"/>
          <w:szCs w:val="20"/>
        </w:rPr>
        <w:t xml:space="preserve"> local info</w:t>
      </w:r>
      <w:r w:rsidR="00AB1F9E" w:rsidRPr="007532DA">
        <w:rPr>
          <w:rStyle w:val="Emphasis"/>
          <w:rFonts w:cs="Arial"/>
          <w:i w:val="0"/>
          <w:color w:val="000000" w:themeColor="text1"/>
          <w:szCs w:val="20"/>
        </w:rPr>
        <w:t>rmation presented without links and</w:t>
      </w:r>
      <w:r w:rsidR="008522E1" w:rsidRPr="007532DA">
        <w:rPr>
          <w:rStyle w:val="Emphasis"/>
          <w:rFonts w:cs="Arial"/>
          <w:i w:val="0"/>
          <w:color w:val="000000" w:themeColor="text1"/>
          <w:szCs w:val="20"/>
        </w:rPr>
        <w:t xml:space="preserve"> promotions of events taking place in the town</w:t>
      </w:r>
      <w:r w:rsidR="00AB1F9E" w:rsidRPr="007532DA">
        <w:rPr>
          <w:rStyle w:val="Emphasis"/>
          <w:rFonts w:cs="Arial"/>
          <w:i w:val="0"/>
          <w:color w:val="000000" w:themeColor="text1"/>
          <w:szCs w:val="20"/>
        </w:rPr>
        <w:t xml:space="preserve">, as well as some tweets that mentioned the town name but did not provide </w:t>
      </w:r>
      <w:r w:rsidR="00DC3D87" w:rsidRPr="007532DA">
        <w:rPr>
          <w:rStyle w:val="Emphasis"/>
          <w:rFonts w:cs="Arial"/>
          <w:i w:val="0"/>
          <w:color w:val="000000" w:themeColor="text1"/>
          <w:szCs w:val="20"/>
        </w:rPr>
        <w:t>local content</w:t>
      </w:r>
      <w:r w:rsidR="00AB1F9E" w:rsidRPr="007532DA">
        <w:rPr>
          <w:rStyle w:val="Emphasis"/>
          <w:rFonts w:cs="Arial"/>
          <w:i w:val="0"/>
          <w:color w:val="000000" w:themeColor="text1"/>
          <w:szCs w:val="20"/>
        </w:rPr>
        <w:t>.</w:t>
      </w:r>
      <w:r w:rsidR="008522E1" w:rsidRPr="007532DA">
        <w:rPr>
          <w:rStyle w:val="Emphasis"/>
          <w:rFonts w:cs="Arial"/>
          <w:color w:val="000000" w:themeColor="text1"/>
          <w:szCs w:val="20"/>
        </w:rPr>
        <w:t xml:space="preserve"> </w:t>
      </w:r>
      <w:r w:rsidR="002C09E9" w:rsidRPr="007532DA">
        <w:rPr>
          <w:rFonts w:cs="Arial"/>
          <w:szCs w:val="20"/>
        </w:rPr>
        <w:t>L</w:t>
      </w:r>
      <w:r w:rsidR="00AB1F9E" w:rsidRPr="007532DA">
        <w:rPr>
          <w:rFonts w:cs="Arial"/>
          <w:szCs w:val="20"/>
        </w:rPr>
        <w:t>ocally relevant tweets</w:t>
      </w:r>
      <w:r w:rsidR="008522E1" w:rsidRPr="007532DA">
        <w:rPr>
          <w:rFonts w:cs="Arial"/>
          <w:szCs w:val="20"/>
        </w:rPr>
        <w:t xml:space="preserve"> included local news and current affairs, promotion of local campaigns (particularly pertaining to the local energy industry), fire and other emergency information, and local sport and racing. </w:t>
      </w:r>
    </w:p>
    <w:p w14:paraId="79720456" w14:textId="77777777" w:rsidR="00844E10" w:rsidRPr="007532DA" w:rsidRDefault="00844E10">
      <w:pPr>
        <w:rPr>
          <w:rFonts w:cs="Arial"/>
          <w:szCs w:val="20"/>
        </w:rPr>
      </w:pPr>
    </w:p>
    <w:p w14:paraId="261D3FC5" w14:textId="77777777" w:rsidR="00844E10" w:rsidRPr="007532DA" w:rsidRDefault="008522E1">
      <w:pPr>
        <w:rPr>
          <w:rFonts w:cs="Arial"/>
          <w:b/>
        </w:rPr>
      </w:pPr>
      <w:r w:rsidRPr="007532DA">
        <w:rPr>
          <w:rFonts w:cs="Arial"/>
          <w:szCs w:val="20"/>
        </w:rPr>
        <w:t xml:space="preserve">Aside from </w:t>
      </w:r>
      <w:r w:rsidR="00B95C3A" w:rsidRPr="007532DA">
        <w:rPr>
          <w:rFonts w:cs="Arial"/>
          <w:szCs w:val="20"/>
        </w:rPr>
        <w:t xml:space="preserve">the </w:t>
      </w:r>
      <w:r w:rsidRPr="007532DA">
        <w:rPr>
          <w:rFonts w:cs="Arial"/>
          <w:szCs w:val="20"/>
        </w:rPr>
        <w:t>accounts</w:t>
      </w:r>
      <w:r w:rsidR="00B95C3A" w:rsidRPr="007532DA">
        <w:rPr>
          <w:rFonts w:cs="Arial"/>
          <w:szCs w:val="20"/>
        </w:rPr>
        <w:t xml:space="preserve"> of existing media entities</w:t>
      </w:r>
      <w:r w:rsidR="00220A22" w:rsidRPr="007532DA">
        <w:rPr>
          <w:rFonts w:cs="Arial"/>
          <w:szCs w:val="20"/>
        </w:rPr>
        <w:t xml:space="preserve"> in the area</w:t>
      </w:r>
      <w:r w:rsidRPr="007532DA">
        <w:rPr>
          <w:rFonts w:cs="Arial"/>
          <w:szCs w:val="20"/>
        </w:rPr>
        <w:t xml:space="preserve"> there did not seem to be any dedicated accounts posting or aggregating </w:t>
      </w:r>
      <w:r w:rsidR="00220A22" w:rsidRPr="007532DA">
        <w:rPr>
          <w:rFonts w:cs="Arial"/>
          <w:szCs w:val="20"/>
        </w:rPr>
        <w:t xml:space="preserve">social media </w:t>
      </w:r>
      <w:r w:rsidRPr="007532DA">
        <w:rPr>
          <w:rFonts w:cs="Arial"/>
          <w:szCs w:val="20"/>
        </w:rPr>
        <w:t>content relat</w:t>
      </w:r>
      <w:r w:rsidR="00220A22" w:rsidRPr="007532DA">
        <w:rPr>
          <w:rFonts w:cs="Arial"/>
          <w:szCs w:val="20"/>
        </w:rPr>
        <w:t>ing to Port Augusta</w:t>
      </w:r>
      <w:r w:rsidRPr="007532DA">
        <w:rPr>
          <w:rFonts w:cs="Arial"/>
          <w:szCs w:val="20"/>
        </w:rPr>
        <w:t xml:space="preserve">. </w:t>
      </w:r>
    </w:p>
    <w:p w14:paraId="4B242B07" w14:textId="77777777" w:rsidR="008522E1" w:rsidRPr="007532DA" w:rsidRDefault="008522E1" w:rsidP="008522E1">
      <w:pPr>
        <w:spacing w:line="240" w:lineRule="auto"/>
        <w:rPr>
          <w:rFonts w:cs="Arial"/>
          <w:color w:val="4D4D4F"/>
          <w:szCs w:val="20"/>
        </w:rPr>
      </w:pPr>
    </w:p>
    <w:p w14:paraId="459389CE" w14:textId="77777777" w:rsidR="008522E1" w:rsidRPr="007532DA" w:rsidRDefault="008522E1" w:rsidP="008522E1">
      <w:pPr>
        <w:pStyle w:val="Heading1"/>
      </w:pPr>
      <w:bookmarkStart w:id="53" w:name="_Toc384648607"/>
      <w:r w:rsidRPr="007532DA">
        <w:lastRenderedPageBreak/>
        <w:t>Renmark (SA)</w:t>
      </w:r>
      <w:bookmarkEnd w:id="53"/>
    </w:p>
    <w:p w14:paraId="481A6AA5" w14:textId="77777777" w:rsidR="00844E10" w:rsidRPr="007532DA" w:rsidRDefault="003F2D05">
      <w:pPr>
        <w:pStyle w:val="Heading2"/>
      </w:pPr>
      <w:bookmarkStart w:id="54" w:name="_Toc384648608"/>
      <w:r w:rsidRPr="007532DA">
        <w:t>Background</w:t>
      </w:r>
      <w:bookmarkEnd w:id="54"/>
    </w:p>
    <w:p w14:paraId="387A085E" w14:textId="77777777" w:rsidR="00844E10" w:rsidRPr="00F20613" w:rsidRDefault="008522E1" w:rsidP="00CF3D92">
      <w:pPr>
        <w:rPr>
          <w:rStyle w:val="Emphasis"/>
          <w:rFonts w:cs="Arial"/>
          <w:i w:val="0"/>
          <w:color w:val="000000" w:themeColor="text1"/>
        </w:rPr>
      </w:pPr>
      <w:r w:rsidRPr="00F20613">
        <w:rPr>
          <w:rStyle w:val="Emphasis"/>
          <w:rFonts w:cs="Arial"/>
          <w:i w:val="0"/>
          <w:color w:val="000000" w:themeColor="text1"/>
        </w:rPr>
        <w:t>Renmark is the largest of a number of small towns in the decentralised Riverland r</w:t>
      </w:r>
      <w:r w:rsidRPr="00F20613">
        <w:rPr>
          <w:rStyle w:val="Emphasis"/>
          <w:rFonts w:cs="Arial"/>
          <w:i w:val="0"/>
          <w:iCs w:val="0"/>
          <w:color w:val="000000" w:themeColor="text1"/>
        </w:rPr>
        <w:t>egion. Agricultu</w:t>
      </w:r>
      <w:r w:rsidR="00220A22" w:rsidRPr="00F20613">
        <w:rPr>
          <w:rStyle w:val="Emphasis"/>
          <w:rFonts w:cs="Arial"/>
          <w:i w:val="0"/>
          <w:iCs w:val="0"/>
          <w:color w:val="000000" w:themeColor="text1"/>
        </w:rPr>
        <w:t xml:space="preserve">re, particularly </w:t>
      </w:r>
      <w:r w:rsidRPr="00F20613">
        <w:rPr>
          <w:rStyle w:val="Emphasis"/>
          <w:rFonts w:cs="Arial"/>
          <w:i w:val="0"/>
          <w:iCs w:val="0"/>
          <w:color w:val="000000" w:themeColor="text1"/>
        </w:rPr>
        <w:t>fruit</w:t>
      </w:r>
      <w:r w:rsidR="00220A22" w:rsidRPr="00F20613">
        <w:rPr>
          <w:rStyle w:val="Emphasis"/>
          <w:rFonts w:cs="Arial"/>
          <w:i w:val="0"/>
          <w:iCs w:val="0"/>
          <w:color w:val="000000" w:themeColor="text1"/>
        </w:rPr>
        <w:t xml:space="preserve"> growing</w:t>
      </w:r>
      <w:r w:rsidRPr="00F20613">
        <w:rPr>
          <w:rStyle w:val="Emphasis"/>
          <w:rFonts w:cs="Arial"/>
          <w:i w:val="0"/>
          <w:iCs w:val="0"/>
          <w:color w:val="000000" w:themeColor="text1"/>
        </w:rPr>
        <w:t xml:space="preserve">, is the dominant industry in the area. </w:t>
      </w:r>
    </w:p>
    <w:p w14:paraId="3C9FE27A" w14:textId="77777777" w:rsidR="00844E10" w:rsidRPr="00F20613" w:rsidRDefault="00844E10" w:rsidP="00CF3D92">
      <w:pPr>
        <w:rPr>
          <w:rStyle w:val="Emphasis"/>
          <w:rFonts w:cs="Arial"/>
          <w:i w:val="0"/>
          <w:color w:val="000000" w:themeColor="text1"/>
        </w:rPr>
      </w:pPr>
    </w:p>
    <w:p w14:paraId="5CC0447A" w14:textId="77777777" w:rsidR="00844E10" w:rsidRPr="007532DA" w:rsidRDefault="00E77390" w:rsidP="00CF3D92">
      <w:pPr>
        <w:rPr>
          <w:rStyle w:val="Emphasis"/>
          <w:rFonts w:cs="Arial"/>
          <w:b/>
          <w:bCs/>
          <w:i w:val="0"/>
          <w:iCs w:val="0"/>
          <w:color w:val="000000" w:themeColor="text1"/>
          <w:sz w:val="28"/>
          <w:szCs w:val="28"/>
        </w:rPr>
      </w:pPr>
      <w:r w:rsidRPr="00F20613">
        <w:rPr>
          <w:rStyle w:val="Emphasis"/>
          <w:rFonts w:cs="Arial"/>
          <w:i w:val="0"/>
          <w:color w:val="000000" w:themeColor="text1"/>
        </w:rPr>
        <w:t xml:space="preserve">Renmark is located in the </w:t>
      </w:r>
      <w:r w:rsidR="008522E1" w:rsidRPr="00F20613">
        <w:rPr>
          <w:rStyle w:val="Emphasis"/>
          <w:rFonts w:cs="Arial"/>
          <w:i w:val="0"/>
          <w:color w:val="000000" w:themeColor="text1"/>
        </w:rPr>
        <w:t>Riv</w:t>
      </w:r>
      <w:r w:rsidRPr="00F20613">
        <w:rPr>
          <w:rStyle w:val="Emphasis"/>
          <w:rFonts w:cs="Arial"/>
          <w:i w:val="0"/>
          <w:color w:val="000000" w:themeColor="text1"/>
        </w:rPr>
        <w:t xml:space="preserve">erland </w:t>
      </w:r>
      <w:r w:rsidR="00D34343" w:rsidRPr="00F20613">
        <w:rPr>
          <w:rStyle w:val="Emphasis"/>
          <w:rFonts w:cs="Arial"/>
          <w:i w:val="0"/>
          <w:color w:val="000000" w:themeColor="text1"/>
        </w:rPr>
        <w:t xml:space="preserve">commercial </w:t>
      </w:r>
      <w:r w:rsidRPr="00F20613">
        <w:rPr>
          <w:rStyle w:val="Emphasis"/>
          <w:rFonts w:cs="Arial"/>
          <w:i w:val="0"/>
          <w:color w:val="000000" w:themeColor="text1"/>
        </w:rPr>
        <w:t xml:space="preserve">television </w:t>
      </w:r>
      <w:r w:rsidR="00D34343" w:rsidRPr="00F20613">
        <w:rPr>
          <w:rStyle w:val="Emphasis"/>
          <w:rFonts w:cs="Arial"/>
          <w:i w:val="0"/>
          <w:color w:val="000000" w:themeColor="text1"/>
        </w:rPr>
        <w:t xml:space="preserve">broadcasting </w:t>
      </w:r>
      <w:r w:rsidRPr="00F20613">
        <w:rPr>
          <w:rStyle w:val="Emphasis"/>
          <w:rFonts w:cs="Arial"/>
          <w:i w:val="0"/>
          <w:color w:val="000000" w:themeColor="text1"/>
        </w:rPr>
        <w:t>licence area</w:t>
      </w:r>
      <w:r w:rsidRPr="007532DA">
        <w:rPr>
          <w:rStyle w:val="Emphasis"/>
          <w:rFonts w:cs="Arial"/>
          <w:i w:val="0"/>
          <w:color w:val="000000" w:themeColor="text1"/>
        </w:rPr>
        <w:t>, which is</w:t>
      </w:r>
      <w:r w:rsidR="008522E1" w:rsidRPr="007532DA">
        <w:rPr>
          <w:rStyle w:val="Emphasis"/>
          <w:rFonts w:cs="Arial"/>
          <w:i w:val="0"/>
          <w:color w:val="000000" w:themeColor="text1"/>
        </w:rPr>
        <w:t xml:space="preserve"> not subject to local content </w:t>
      </w:r>
      <w:r w:rsidRPr="007532DA">
        <w:rPr>
          <w:rStyle w:val="Emphasis"/>
          <w:rFonts w:cs="Arial"/>
          <w:i w:val="0"/>
          <w:color w:val="000000" w:themeColor="text1"/>
        </w:rPr>
        <w:t>requirements</w:t>
      </w:r>
      <w:r w:rsidR="008522E1" w:rsidRPr="007532DA">
        <w:rPr>
          <w:rStyle w:val="Emphasis"/>
          <w:rFonts w:cs="Arial"/>
          <w:i w:val="0"/>
          <w:color w:val="000000" w:themeColor="text1"/>
        </w:rPr>
        <w:t xml:space="preserve">. </w:t>
      </w:r>
      <w:r w:rsidRPr="007532DA">
        <w:rPr>
          <w:rStyle w:val="Emphasis"/>
          <w:rFonts w:cs="Arial"/>
          <w:i w:val="0"/>
          <w:color w:val="000000" w:themeColor="text1"/>
        </w:rPr>
        <w:t>The town has access to</w:t>
      </w:r>
      <w:r w:rsidR="008522E1" w:rsidRPr="007532DA">
        <w:rPr>
          <w:rStyle w:val="Emphasis"/>
          <w:rFonts w:cs="Arial"/>
          <w:i w:val="0"/>
          <w:color w:val="000000" w:themeColor="text1"/>
        </w:rPr>
        <w:t xml:space="preserve"> three commercial television </w:t>
      </w:r>
      <w:r w:rsidR="0024538E" w:rsidRPr="007532DA">
        <w:rPr>
          <w:rStyle w:val="Emphasis"/>
          <w:rFonts w:cs="Arial"/>
          <w:i w:val="0"/>
          <w:color w:val="000000" w:themeColor="text1"/>
        </w:rPr>
        <w:t xml:space="preserve">broadcasters </w:t>
      </w:r>
      <w:r w:rsidRPr="007532DA">
        <w:rPr>
          <w:rStyle w:val="Emphasis"/>
          <w:rFonts w:cs="Arial"/>
          <w:i w:val="0"/>
          <w:color w:val="000000" w:themeColor="text1"/>
        </w:rPr>
        <w:t xml:space="preserve">and a </w:t>
      </w:r>
      <w:r w:rsidR="008522E1" w:rsidRPr="007532DA">
        <w:rPr>
          <w:rStyle w:val="Emphasis"/>
          <w:rFonts w:cs="Arial"/>
          <w:i w:val="0"/>
          <w:color w:val="000000" w:themeColor="text1"/>
        </w:rPr>
        <w:t>variety of</w:t>
      </w:r>
      <w:r w:rsidRPr="007532DA">
        <w:rPr>
          <w:rStyle w:val="Emphasis"/>
          <w:rFonts w:cs="Arial"/>
          <w:i w:val="0"/>
          <w:color w:val="000000" w:themeColor="text1"/>
        </w:rPr>
        <w:t xml:space="preserve"> other</w:t>
      </w:r>
      <w:r w:rsidR="008522E1" w:rsidRPr="007532DA">
        <w:rPr>
          <w:rStyle w:val="Emphasis"/>
          <w:rFonts w:cs="Arial"/>
          <w:i w:val="0"/>
          <w:color w:val="000000" w:themeColor="text1"/>
        </w:rPr>
        <w:t xml:space="preserve"> media i</w:t>
      </w:r>
      <w:r w:rsidR="00F01CB8" w:rsidRPr="007532DA">
        <w:rPr>
          <w:rStyle w:val="Emphasis"/>
          <w:rFonts w:cs="Arial"/>
          <w:i w:val="0"/>
          <w:color w:val="000000" w:themeColor="text1"/>
        </w:rPr>
        <w:t xml:space="preserve">ncluding </w:t>
      </w:r>
      <w:r w:rsidR="008522E1" w:rsidRPr="007532DA">
        <w:rPr>
          <w:rStyle w:val="Emphasis"/>
          <w:rFonts w:cs="Arial"/>
          <w:i w:val="0"/>
          <w:color w:val="000000" w:themeColor="text1"/>
        </w:rPr>
        <w:t>a local paper,</w:t>
      </w:r>
      <w:r w:rsidR="00F01CB8" w:rsidRPr="007532DA">
        <w:rPr>
          <w:rStyle w:val="Emphasis"/>
          <w:rFonts w:cs="Arial"/>
          <w:i w:val="0"/>
          <w:color w:val="000000" w:themeColor="text1"/>
        </w:rPr>
        <w:t xml:space="preserve"> local ABC radio,</w:t>
      </w:r>
      <w:r w:rsidR="008522E1" w:rsidRPr="007532DA">
        <w:rPr>
          <w:rStyle w:val="Emphasis"/>
          <w:rFonts w:cs="Arial"/>
          <w:i w:val="0"/>
          <w:color w:val="000000" w:themeColor="text1"/>
        </w:rPr>
        <w:t xml:space="preserve"> three commercial radio </w:t>
      </w:r>
      <w:r w:rsidR="0024538E" w:rsidRPr="007532DA">
        <w:rPr>
          <w:rStyle w:val="Emphasis"/>
          <w:rFonts w:cs="Arial"/>
          <w:i w:val="0"/>
          <w:color w:val="000000" w:themeColor="text1"/>
        </w:rPr>
        <w:t xml:space="preserve">broadcasters </w:t>
      </w:r>
      <w:r w:rsidR="008522E1" w:rsidRPr="007532DA">
        <w:rPr>
          <w:rStyle w:val="Emphasis"/>
          <w:rFonts w:cs="Arial"/>
          <w:i w:val="0"/>
          <w:color w:val="000000" w:themeColor="text1"/>
        </w:rPr>
        <w:t xml:space="preserve">and a community radio </w:t>
      </w:r>
      <w:r w:rsidR="0024538E" w:rsidRPr="007532DA">
        <w:rPr>
          <w:rStyle w:val="Emphasis"/>
          <w:rFonts w:cs="Arial"/>
          <w:i w:val="0"/>
          <w:color w:val="000000" w:themeColor="text1"/>
        </w:rPr>
        <w:t>broadcaster</w:t>
      </w:r>
      <w:r w:rsidR="008522E1" w:rsidRPr="007532DA">
        <w:rPr>
          <w:rStyle w:val="Emphasis"/>
          <w:rFonts w:cs="Arial"/>
          <w:i w:val="0"/>
          <w:color w:val="000000" w:themeColor="text1"/>
        </w:rPr>
        <w:t>.</w:t>
      </w:r>
    </w:p>
    <w:p w14:paraId="570FD436" w14:textId="77777777" w:rsidR="00844E10" w:rsidRPr="007532DA" w:rsidRDefault="00844E10">
      <w:pPr>
        <w:rPr>
          <w:rFonts w:cs="Arial"/>
        </w:rPr>
      </w:pPr>
    </w:p>
    <w:p w14:paraId="154CF7EF" w14:textId="77777777" w:rsidR="00844E10" w:rsidRPr="007532DA" w:rsidRDefault="008522E1">
      <w:pPr>
        <w:pStyle w:val="Heading3"/>
        <w:rPr>
          <w:rStyle w:val="Emphasis"/>
          <w:i w:val="0"/>
          <w:color w:val="000000" w:themeColor="text1"/>
        </w:rPr>
      </w:pPr>
      <w:bookmarkStart w:id="55" w:name="_Toc384648609"/>
      <w:r w:rsidRPr="007532DA">
        <w:t xml:space="preserve">Commercial </w:t>
      </w:r>
      <w:r w:rsidR="00CC338D" w:rsidRPr="007532DA">
        <w:t>t</w:t>
      </w:r>
      <w:r w:rsidRPr="007532DA">
        <w:t>elevision</w:t>
      </w:r>
      <w:bookmarkEnd w:id="55"/>
    </w:p>
    <w:p w14:paraId="44D036E8" w14:textId="77777777" w:rsidR="00976FA4" w:rsidRPr="007532DA" w:rsidRDefault="001A1FC4" w:rsidP="00CC338D">
      <w:pPr>
        <w:rPr>
          <w:rStyle w:val="Emphasis"/>
          <w:rFonts w:cs="Arial"/>
          <w:i w:val="0"/>
          <w:color w:val="000000" w:themeColor="text1"/>
        </w:rPr>
      </w:pPr>
      <w:r w:rsidRPr="007532DA">
        <w:rPr>
          <w:rStyle w:val="Emphasis"/>
          <w:rFonts w:cs="Arial"/>
          <w:i w:val="0"/>
          <w:color w:val="000000" w:themeColor="text1"/>
        </w:rPr>
        <w:t>WIN holds</w:t>
      </w:r>
      <w:r w:rsidR="00E77390" w:rsidRPr="007532DA">
        <w:rPr>
          <w:rStyle w:val="Emphasis"/>
          <w:rFonts w:cs="Arial"/>
          <w:i w:val="0"/>
          <w:color w:val="000000" w:themeColor="text1"/>
        </w:rPr>
        <w:t xml:space="preserve"> all three </w:t>
      </w:r>
      <w:r w:rsidR="00976FA4" w:rsidRPr="007532DA">
        <w:rPr>
          <w:rStyle w:val="Emphasis"/>
          <w:rFonts w:cs="Arial"/>
          <w:i w:val="0"/>
          <w:color w:val="000000" w:themeColor="text1"/>
        </w:rPr>
        <w:t>commercial television</w:t>
      </w:r>
      <w:r w:rsidR="00D34343" w:rsidRPr="007532DA">
        <w:rPr>
          <w:rStyle w:val="Emphasis"/>
          <w:rFonts w:cs="Arial"/>
          <w:i w:val="0"/>
          <w:color w:val="000000" w:themeColor="text1"/>
        </w:rPr>
        <w:t xml:space="preserve"> broadcasting</w:t>
      </w:r>
      <w:r w:rsidR="00976FA4" w:rsidRPr="007532DA">
        <w:rPr>
          <w:rStyle w:val="Emphasis"/>
          <w:rFonts w:cs="Arial"/>
          <w:i w:val="0"/>
          <w:color w:val="000000" w:themeColor="text1"/>
        </w:rPr>
        <w:t xml:space="preserve"> </w:t>
      </w:r>
      <w:r w:rsidR="00E77390" w:rsidRPr="007532DA">
        <w:rPr>
          <w:rStyle w:val="Emphasis"/>
          <w:rFonts w:cs="Arial"/>
          <w:i w:val="0"/>
          <w:color w:val="000000" w:themeColor="text1"/>
        </w:rPr>
        <w:t>licences in the Riverland licence area.</w:t>
      </w:r>
      <w:r w:rsidR="006374AD" w:rsidRPr="007532DA">
        <w:rPr>
          <w:rStyle w:val="FootnoteReference"/>
          <w:rFonts w:cs="Arial"/>
          <w:iCs/>
          <w:color w:val="000000" w:themeColor="text1"/>
        </w:rPr>
        <w:footnoteReference w:id="30"/>
      </w:r>
    </w:p>
    <w:p w14:paraId="02D74D22" w14:textId="77777777" w:rsidR="00CC338D" w:rsidRPr="007532DA" w:rsidRDefault="00CC338D" w:rsidP="00CC338D">
      <w:pPr>
        <w:rPr>
          <w:rStyle w:val="Emphasis"/>
          <w:rFonts w:cs="Arial"/>
          <w:i w:val="0"/>
          <w:color w:val="000000" w:themeColor="text1"/>
        </w:rPr>
      </w:pPr>
    </w:p>
    <w:p w14:paraId="18B6C594" w14:textId="77777777" w:rsidR="00844E10" w:rsidRPr="007532DA" w:rsidRDefault="00AB75B4">
      <w:pPr>
        <w:rPr>
          <w:rStyle w:val="Emphasis"/>
          <w:rFonts w:cs="Arial"/>
          <w:i w:val="0"/>
          <w:color w:val="000000" w:themeColor="text1"/>
        </w:rPr>
      </w:pPr>
      <w:r w:rsidRPr="007532DA">
        <w:rPr>
          <w:rStyle w:val="Emphasis"/>
          <w:rFonts w:cs="Arial"/>
          <w:i w:val="0"/>
          <w:color w:val="000000" w:themeColor="text1"/>
        </w:rPr>
        <w:t>There is minimal local content available on commercial television in Renmark, with each of the stations broadcasting a program feed from Adelaide</w:t>
      </w:r>
      <w:r w:rsidR="00191F86" w:rsidRPr="007532DA">
        <w:rPr>
          <w:rStyle w:val="Emphasis"/>
          <w:rFonts w:cs="Arial"/>
          <w:i w:val="0"/>
          <w:color w:val="000000" w:themeColor="text1"/>
        </w:rPr>
        <w:t>. C</w:t>
      </w:r>
      <w:r w:rsidRPr="007532DA">
        <w:rPr>
          <w:rStyle w:val="Emphasis"/>
          <w:rFonts w:cs="Arial"/>
          <w:i w:val="0"/>
          <w:color w:val="000000" w:themeColor="text1"/>
        </w:rPr>
        <w:t>ommunity service announcements</w:t>
      </w:r>
      <w:r w:rsidR="00191F86" w:rsidRPr="007532DA">
        <w:rPr>
          <w:rStyle w:val="Emphasis"/>
          <w:rFonts w:cs="Arial"/>
          <w:i w:val="0"/>
          <w:color w:val="000000" w:themeColor="text1"/>
        </w:rPr>
        <w:t xml:space="preserve"> are</w:t>
      </w:r>
      <w:r w:rsidRPr="007532DA">
        <w:rPr>
          <w:rStyle w:val="Emphasis"/>
          <w:rFonts w:cs="Arial"/>
          <w:i w:val="0"/>
          <w:color w:val="000000" w:themeColor="text1"/>
        </w:rPr>
        <w:t xml:space="preserve"> broadcast for local organisations.</w:t>
      </w:r>
      <w:r w:rsidRPr="007532DA">
        <w:rPr>
          <w:rStyle w:val="FootnoteReference"/>
          <w:rFonts w:cs="Arial"/>
          <w:color w:val="000000" w:themeColor="text1"/>
        </w:rPr>
        <w:footnoteReference w:id="31"/>
      </w:r>
    </w:p>
    <w:p w14:paraId="36C68966" w14:textId="77777777" w:rsidR="00844E10" w:rsidRPr="007532DA" w:rsidRDefault="00844E10">
      <w:pPr>
        <w:rPr>
          <w:rStyle w:val="Emphasis"/>
          <w:rFonts w:cs="Arial"/>
          <w:i w:val="0"/>
          <w:color w:val="000000" w:themeColor="text1"/>
        </w:rPr>
      </w:pPr>
    </w:p>
    <w:p w14:paraId="7991D53C" w14:textId="77777777" w:rsidR="00844E10" w:rsidRPr="007532DA" w:rsidRDefault="00851C6E">
      <w:pPr>
        <w:rPr>
          <w:rStyle w:val="Emphasis"/>
          <w:rFonts w:cs="Arial"/>
          <w:i w:val="0"/>
          <w:color w:val="000000" w:themeColor="text1"/>
        </w:rPr>
      </w:pPr>
      <w:r w:rsidRPr="007532DA">
        <w:rPr>
          <w:rStyle w:val="Emphasis"/>
          <w:rFonts w:cs="Arial"/>
          <w:i w:val="0"/>
          <w:color w:val="000000" w:themeColor="text1"/>
        </w:rPr>
        <w:t xml:space="preserve">Until February 2013, WIN broadcast a combined bulletin including both Riverland and south-east South Australia. This had replaced a dedicated news bulletin for the Riverland region, broadcast until 2011. </w:t>
      </w:r>
    </w:p>
    <w:p w14:paraId="6AAE4E10" w14:textId="77777777" w:rsidR="00844E10" w:rsidRPr="007532DA" w:rsidRDefault="00844E10">
      <w:pPr>
        <w:rPr>
          <w:rFonts w:cs="Arial"/>
        </w:rPr>
      </w:pPr>
    </w:p>
    <w:p w14:paraId="3BF5B1FA" w14:textId="77777777" w:rsidR="00844E10" w:rsidRPr="007532DA" w:rsidRDefault="008522E1">
      <w:pPr>
        <w:pStyle w:val="Heading3"/>
      </w:pPr>
      <w:bookmarkStart w:id="56" w:name="_Toc384648610"/>
      <w:r w:rsidRPr="007532DA">
        <w:t>Radio</w:t>
      </w:r>
      <w:bookmarkEnd w:id="56"/>
    </w:p>
    <w:p w14:paraId="5BB98874" w14:textId="77777777" w:rsidR="003C574C" w:rsidRPr="007532DA" w:rsidRDefault="003C574C" w:rsidP="00CC338D">
      <w:pPr>
        <w:rPr>
          <w:rFonts w:cs="Arial"/>
        </w:rPr>
      </w:pPr>
      <w:r w:rsidRPr="007532DA">
        <w:rPr>
          <w:rFonts w:cs="Arial"/>
        </w:rPr>
        <w:t>Local content is available in Renmark on commercial, community and local ABC radio.</w:t>
      </w:r>
    </w:p>
    <w:p w14:paraId="77B4B2AA" w14:textId="77777777" w:rsidR="00CC338D" w:rsidRPr="007532DA" w:rsidRDefault="00CC338D" w:rsidP="00CC338D">
      <w:pPr>
        <w:rPr>
          <w:rFonts w:cs="Arial"/>
        </w:rPr>
      </w:pPr>
    </w:p>
    <w:p w14:paraId="6A370C81" w14:textId="77777777" w:rsidR="00844E10" w:rsidRPr="007532DA" w:rsidRDefault="008522E1">
      <w:pPr>
        <w:rPr>
          <w:rFonts w:cs="Arial"/>
        </w:rPr>
      </w:pPr>
      <w:r w:rsidRPr="007532DA">
        <w:rPr>
          <w:rFonts w:cs="Arial"/>
        </w:rPr>
        <w:t xml:space="preserve">Renmark has two main commercial radio </w:t>
      </w:r>
      <w:r w:rsidR="0024538E" w:rsidRPr="007532DA">
        <w:rPr>
          <w:rFonts w:cs="Arial"/>
        </w:rPr>
        <w:t>broadcasters</w:t>
      </w:r>
      <w:r w:rsidR="00B9370D" w:rsidRPr="007532DA">
        <w:rPr>
          <w:rFonts w:cs="Arial"/>
        </w:rPr>
        <w:t>;</w:t>
      </w:r>
      <w:r w:rsidRPr="007532DA">
        <w:rPr>
          <w:rFonts w:cs="Arial"/>
        </w:rPr>
        <w:t xml:space="preserve"> Magic FM and 5RM, both </w:t>
      </w:r>
      <w:r w:rsidR="003C574C" w:rsidRPr="007532DA">
        <w:rPr>
          <w:rFonts w:cs="Arial"/>
        </w:rPr>
        <w:t xml:space="preserve">of which are </w:t>
      </w:r>
      <w:r w:rsidRPr="007532DA">
        <w:rPr>
          <w:rFonts w:cs="Arial"/>
        </w:rPr>
        <w:t>owned by Grant</w:t>
      </w:r>
      <w:r w:rsidR="003C574C" w:rsidRPr="007532DA">
        <w:rPr>
          <w:rFonts w:cs="Arial"/>
        </w:rPr>
        <w:t xml:space="preserve"> Broadcasters and </w:t>
      </w:r>
      <w:r w:rsidR="008263AC" w:rsidRPr="007532DA">
        <w:rPr>
          <w:rFonts w:cs="Arial"/>
        </w:rPr>
        <w:t>both licensees are</w:t>
      </w:r>
      <w:r w:rsidR="003C574C" w:rsidRPr="007532DA">
        <w:rPr>
          <w:rFonts w:cs="Arial"/>
        </w:rPr>
        <w:t xml:space="preserve"> trigger event affected. Both</w:t>
      </w:r>
      <w:r w:rsidRPr="007532DA">
        <w:rPr>
          <w:rFonts w:cs="Arial"/>
        </w:rPr>
        <w:t xml:space="preserve"> fulfil their local news requirement with four news bulletins and </w:t>
      </w:r>
      <w:r w:rsidR="00191F86" w:rsidRPr="007532DA">
        <w:rPr>
          <w:rFonts w:cs="Arial"/>
        </w:rPr>
        <w:t>16</w:t>
      </w:r>
      <w:r w:rsidRPr="007532DA">
        <w:rPr>
          <w:rFonts w:cs="Arial"/>
        </w:rPr>
        <w:t xml:space="preserve"> weather bulletins each weekday. Magic FM meets its broader local content requirements with 11 hours of content that is locally produced and relates to the licence</w:t>
      </w:r>
      <w:r w:rsidR="003C574C" w:rsidRPr="007532DA">
        <w:rPr>
          <w:rFonts w:cs="Arial"/>
        </w:rPr>
        <w:t xml:space="preserve"> area, though the exact nature </w:t>
      </w:r>
      <w:r w:rsidRPr="007532DA">
        <w:rPr>
          <w:rFonts w:cs="Arial"/>
        </w:rPr>
        <w:t xml:space="preserve">of this content was not able to be determined from the </w:t>
      </w:r>
      <w:r w:rsidR="0024538E" w:rsidRPr="007532DA">
        <w:rPr>
          <w:rFonts w:cs="Arial"/>
        </w:rPr>
        <w:t xml:space="preserve">broadcaster’s </w:t>
      </w:r>
      <w:r w:rsidRPr="007532DA">
        <w:rPr>
          <w:rFonts w:cs="Arial"/>
        </w:rPr>
        <w:t>website</w:t>
      </w:r>
      <w:r w:rsidR="003C574C" w:rsidRPr="007532DA">
        <w:rPr>
          <w:rFonts w:cs="Arial"/>
        </w:rPr>
        <w:t>.</w:t>
      </w:r>
      <w:r w:rsidRPr="007532DA">
        <w:rPr>
          <w:rStyle w:val="FootnoteReference"/>
          <w:rFonts w:cs="Arial"/>
          <w:color w:val="000000" w:themeColor="text1"/>
        </w:rPr>
        <w:footnoteReference w:id="32"/>
      </w:r>
      <w:r w:rsidRPr="007532DA">
        <w:rPr>
          <w:rFonts w:cs="Arial"/>
        </w:rPr>
        <w:t xml:space="preserve"> 5RM meets its local content requirements with nine hours of content hosted in, produced in, and relating to the licence area. It is not clear from their website what kind of content this is, although it is reported that they cover local sport on weekends</w:t>
      </w:r>
      <w:r w:rsidR="003C574C" w:rsidRPr="007532DA">
        <w:rPr>
          <w:rFonts w:cs="Arial"/>
        </w:rPr>
        <w:t>.</w:t>
      </w:r>
      <w:r w:rsidRPr="007532DA">
        <w:rPr>
          <w:rStyle w:val="FootnoteReference"/>
          <w:rFonts w:cs="Arial"/>
          <w:color w:val="000000" w:themeColor="text1"/>
        </w:rPr>
        <w:footnoteReference w:id="33"/>
      </w:r>
      <w:r w:rsidRPr="007532DA">
        <w:rPr>
          <w:rFonts w:cs="Arial"/>
        </w:rPr>
        <w:t xml:space="preserve"> </w:t>
      </w:r>
      <w:r w:rsidRPr="007532DA">
        <w:rPr>
          <w:rStyle w:val="FootnoteReference"/>
          <w:rFonts w:cs="Arial"/>
          <w:color w:val="000000" w:themeColor="text1"/>
        </w:rPr>
        <w:footnoteReference w:id="34"/>
      </w:r>
    </w:p>
    <w:p w14:paraId="5CE7AEAB" w14:textId="77777777" w:rsidR="00844E10" w:rsidRPr="007532DA" w:rsidRDefault="00844E10">
      <w:pPr>
        <w:rPr>
          <w:rFonts w:cs="Arial"/>
        </w:rPr>
      </w:pPr>
    </w:p>
    <w:p w14:paraId="3F24AEFD" w14:textId="77777777" w:rsidR="00844E10" w:rsidRPr="007532DA" w:rsidRDefault="008522E1">
      <w:pPr>
        <w:rPr>
          <w:rFonts w:cs="Arial"/>
        </w:rPr>
      </w:pPr>
      <w:r w:rsidRPr="007532DA">
        <w:rPr>
          <w:rFonts w:cs="Arial"/>
        </w:rPr>
        <w:t xml:space="preserve">Renmark has one community radio </w:t>
      </w:r>
      <w:r w:rsidR="0024538E" w:rsidRPr="007532DA">
        <w:rPr>
          <w:rFonts w:cs="Arial"/>
        </w:rPr>
        <w:t>broadcaster</w:t>
      </w:r>
      <w:r w:rsidRPr="007532DA">
        <w:rPr>
          <w:rFonts w:cs="Arial"/>
        </w:rPr>
        <w:t xml:space="preserve">, Riverland Life FM, run by a Christian association. In addition to religious programming and music, the </w:t>
      </w:r>
      <w:r w:rsidR="0024538E" w:rsidRPr="007532DA">
        <w:rPr>
          <w:rFonts w:cs="Arial"/>
        </w:rPr>
        <w:t>broadcaster reports</w:t>
      </w:r>
      <w:r w:rsidR="003C574C" w:rsidRPr="007532DA">
        <w:rPr>
          <w:rFonts w:cs="Arial"/>
        </w:rPr>
        <w:t xml:space="preserve"> </w:t>
      </w:r>
      <w:r w:rsidRPr="007532DA">
        <w:rPr>
          <w:rFonts w:cs="Arial"/>
        </w:rPr>
        <w:t>on its website that it broadcasts content</w:t>
      </w:r>
      <w:r w:rsidR="00270312" w:rsidRPr="007532DA">
        <w:rPr>
          <w:rFonts w:cs="Arial"/>
        </w:rPr>
        <w:t xml:space="preserve"> relating to ‘</w:t>
      </w:r>
      <w:r w:rsidRPr="007532DA">
        <w:rPr>
          <w:rFonts w:cs="Arial"/>
        </w:rPr>
        <w:t>matters of general interest and news to the community of the Riverland</w:t>
      </w:r>
      <w:r w:rsidR="00270312" w:rsidRPr="007532DA">
        <w:rPr>
          <w:rFonts w:cs="Arial"/>
        </w:rPr>
        <w:t>’</w:t>
      </w:r>
      <w:r w:rsidRPr="007532DA">
        <w:rPr>
          <w:rStyle w:val="FootnoteReference"/>
          <w:rFonts w:cs="Arial"/>
          <w:color w:val="000000" w:themeColor="text1"/>
        </w:rPr>
        <w:footnoteReference w:id="35"/>
      </w:r>
      <w:r w:rsidRPr="007532DA">
        <w:rPr>
          <w:rFonts w:cs="Arial"/>
        </w:rPr>
        <w:t xml:space="preserve"> including state and national news bulletins </w:t>
      </w:r>
      <w:r w:rsidRPr="007532DA">
        <w:rPr>
          <w:rFonts w:cs="Arial"/>
        </w:rPr>
        <w:lastRenderedPageBreak/>
        <w:t>and local weather updates each morning and weekly live coverage of the local football league.</w:t>
      </w:r>
      <w:r w:rsidRPr="007532DA">
        <w:rPr>
          <w:rStyle w:val="FootnoteReference"/>
          <w:rFonts w:cs="Arial"/>
          <w:color w:val="000000" w:themeColor="text1"/>
        </w:rPr>
        <w:footnoteReference w:id="36"/>
      </w:r>
    </w:p>
    <w:p w14:paraId="7D59E3B8" w14:textId="77777777" w:rsidR="00844E10" w:rsidRPr="007532DA" w:rsidRDefault="00844E10">
      <w:pPr>
        <w:rPr>
          <w:rFonts w:cs="Arial"/>
        </w:rPr>
      </w:pPr>
    </w:p>
    <w:p w14:paraId="7C81F271" w14:textId="77777777" w:rsidR="00844E10" w:rsidRPr="007532DA" w:rsidRDefault="003C574C">
      <w:pPr>
        <w:rPr>
          <w:rFonts w:cs="Arial"/>
        </w:rPr>
      </w:pPr>
      <w:r w:rsidRPr="007532DA">
        <w:rPr>
          <w:rFonts w:cs="Arial"/>
        </w:rPr>
        <w:t xml:space="preserve">Local content for Renmark is also available on the </w:t>
      </w:r>
      <w:r w:rsidR="008522E1" w:rsidRPr="007532DA">
        <w:rPr>
          <w:rFonts w:cs="Arial"/>
        </w:rPr>
        <w:t>ABC Riverland SA</w:t>
      </w:r>
      <w:r w:rsidRPr="007532DA">
        <w:rPr>
          <w:rFonts w:cs="Arial"/>
        </w:rPr>
        <w:t xml:space="preserve"> regional radio </w:t>
      </w:r>
      <w:r w:rsidR="002F6782" w:rsidRPr="007532DA">
        <w:rPr>
          <w:rFonts w:cs="Arial"/>
        </w:rPr>
        <w:t>station</w:t>
      </w:r>
      <w:r w:rsidR="008522E1" w:rsidRPr="007532DA">
        <w:rPr>
          <w:rFonts w:cs="Arial"/>
        </w:rPr>
        <w:t>. The ABC broadcasts a 2.5 hour program dedicated to the Riverland region</w:t>
      </w:r>
      <w:r w:rsidRPr="007532DA">
        <w:rPr>
          <w:rFonts w:cs="Arial"/>
        </w:rPr>
        <w:t xml:space="preserve"> each weekday, </w:t>
      </w:r>
      <w:r w:rsidR="008522E1" w:rsidRPr="007532DA">
        <w:rPr>
          <w:rFonts w:cs="Arial"/>
        </w:rPr>
        <w:t>a rural news bulletin covering both Riverland and neighbouring Mildura-Swan Hill each weekday</w:t>
      </w:r>
      <w:r w:rsidR="00191F86" w:rsidRPr="007532DA">
        <w:rPr>
          <w:rStyle w:val="FootnoteReference"/>
          <w:rFonts w:cs="Arial"/>
          <w:color w:val="000000" w:themeColor="text1"/>
        </w:rPr>
        <w:footnoteReference w:id="37"/>
      </w:r>
      <w:r w:rsidR="00834AC2" w:rsidRPr="007532DA">
        <w:rPr>
          <w:rFonts w:cs="Arial"/>
        </w:rPr>
        <w:t xml:space="preserve">, </w:t>
      </w:r>
      <w:r w:rsidR="008522E1" w:rsidRPr="007532DA">
        <w:rPr>
          <w:rFonts w:cs="Arial"/>
        </w:rPr>
        <w:t>and</w:t>
      </w:r>
      <w:r w:rsidRPr="007532DA">
        <w:rPr>
          <w:rFonts w:cs="Arial"/>
        </w:rPr>
        <w:t xml:space="preserve"> a Saturday morning program containing</w:t>
      </w:r>
      <w:r w:rsidR="008522E1" w:rsidRPr="007532DA">
        <w:rPr>
          <w:rFonts w:cs="Arial"/>
        </w:rPr>
        <w:t xml:space="preserve"> local news</w:t>
      </w:r>
      <w:r w:rsidRPr="007532DA">
        <w:rPr>
          <w:rFonts w:cs="Arial"/>
        </w:rPr>
        <w:t>.</w:t>
      </w:r>
      <w:r w:rsidR="008522E1" w:rsidRPr="007532DA">
        <w:rPr>
          <w:rStyle w:val="FootnoteReference"/>
          <w:rFonts w:cs="Arial"/>
          <w:color w:val="000000" w:themeColor="text1"/>
        </w:rPr>
        <w:footnoteReference w:id="38"/>
      </w:r>
    </w:p>
    <w:p w14:paraId="203EC8C5" w14:textId="77777777" w:rsidR="00844E10" w:rsidRPr="007532DA" w:rsidRDefault="00844E10">
      <w:pPr>
        <w:rPr>
          <w:rFonts w:cs="Arial"/>
        </w:rPr>
      </w:pPr>
    </w:p>
    <w:p w14:paraId="23A900D0" w14:textId="77777777" w:rsidR="00844E10" w:rsidRPr="007532DA" w:rsidRDefault="008522E1">
      <w:pPr>
        <w:pStyle w:val="Heading3"/>
      </w:pPr>
      <w:bookmarkStart w:id="57" w:name="_Toc384648611"/>
      <w:r w:rsidRPr="007532DA">
        <w:t>Newspapers</w:t>
      </w:r>
      <w:bookmarkEnd w:id="57"/>
    </w:p>
    <w:p w14:paraId="2590FDD6" w14:textId="77777777" w:rsidR="00844E10" w:rsidRPr="007532DA" w:rsidRDefault="002F6782">
      <w:pPr>
        <w:rPr>
          <w:rFonts w:cs="Arial"/>
        </w:rPr>
      </w:pPr>
      <w:r w:rsidRPr="007532DA">
        <w:rPr>
          <w:rFonts w:cs="Arial"/>
        </w:rPr>
        <w:t xml:space="preserve">Renmark receives one </w:t>
      </w:r>
      <w:r w:rsidR="008522E1" w:rsidRPr="007532DA">
        <w:rPr>
          <w:rFonts w:cs="Arial"/>
        </w:rPr>
        <w:t xml:space="preserve">local </w:t>
      </w:r>
      <w:r w:rsidR="00660C07" w:rsidRPr="007532DA">
        <w:rPr>
          <w:rFonts w:cs="Arial"/>
        </w:rPr>
        <w:t>news</w:t>
      </w:r>
      <w:r w:rsidR="008522E1" w:rsidRPr="007532DA">
        <w:rPr>
          <w:rFonts w:cs="Arial"/>
        </w:rPr>
        <w:t xml:space="preserve">paper </w:t>
      </w:r>
      <w:r w:rsidR="008522E1" w:rsidRPr="007532DA">
        <w:rPr>
          <w:rFonts w:cs="Arial"/>
          <w:i/>
        </w:rPr>
        <w:t>The Murray Pioneer</w:t>
      </w:r>
      <w:r w:rsidR="008522E1" w:rsidRPr="007532DA">
        <w:rPr>
          <w:rFonts w:cs="Arial"/>
        </w:rPr>
        <w:t xml:space="preserve">, </w:t>
      </w:r>
      <w:r w:rsidRPr="007532DA">
        <w:rPr>
          <w:rFonts w:cs="Arial"/>
        </w:rPr>
        <w:t xml:space="preserve">owned by the Taylor Group, which covers the town and the region and is </w:t>
      </w:r>
      <w:r w:rsidR="008522E1" w:rsidRPr="007532DA">
        <w:rPr>
          <w:rFonts w:cs="Arial"/>
        </w:rPr>
        <w:t>published Tuesdays and Fridays</w:t>
      </w:r>
      <w:r w:rsidRPr="007532DA">
        <w:rPr>
          <w:rFonts w:cs="Arial"/>
        </w:rPr>
        <w:t>. The paper</w:t>
      </w:r>
      <w:r w:rsidR="008522E1" w:rsidRPr="007532DA">
        <w:rPr>
          <w:rFonts w:cs="Arial"/>
        </w:rPr>
        <w:t xml:space="preserve"> includes local and regional news and sport. </w:t>
      </w:r>
    </w:p>
    <w:p w14:paraId="4666BF27" w14:textId="77777777" w:rsidR="00844E10" w:rsidRPr="007532DA" w:rsidRDefault="00844E10">
      <w:pPr>
        <w:rPr>
          <w:rFonts w:cs="Arial"/>
        </w:rPr>
      </w:pPr>
    </w:p>
    <w:p w14:paraId="6EC00EC9" w14:textId="77777777" w:rsidR="00844E10" w:rsidRPr="007532DA" w:rsidRDefault="002F6782">
      <w:pPr>
        <w:rPr>
          <w:rFonts w:cs="Arial"/>
        </w:rPr>
      </w:pPr>
      <w:r w:rsidRPr="007532DA">
        <w:rPr>
          <w:rFonts w:cs="Arial"/>
        </w:rPr>
        <w:t>Prior to March 2013, there was also a</w:t>
      </w:r>
      <w:r w:rsidR="008522E1" w:rsidRPr="007532DA">
        <w:rPr>
          <w:rFonts w:cs="Arial"/>
        </w:rPr>
        <w:t xml:space="preserve"> free regional newspaper distributed in Renmark, the </w:t>
      </w:r>
      <w:r w:rsidR="008522E1" w:rsidRPr="007532DA">
        <w:rPr>
          <w:rFonts w:cs="Arial"/>
          <w:i/>
        </w:rPr>
        <w:t>Riverland Weekly</w:t>
      </w:r>
      <w:r w:rsidRPr="007532DA">
        <w:rPr>
          <w:rFonts w:cs="Arial"/>
        </w:rPr>
        <w:t>.</w:t>
      </w:r>
      <w:r w:rsidR="008522E1" w:rsidRPr="007532DA">
        <w:rPr>
          <w:rStyle w:val="FootnoteReference"/>
          <w:rFonts w:cs="Arial"/>
          <w:color w:val="000000" w:themeColor="text1"/>
        </w:rPr>
        <w:footnoteReference w:id="39"/>
      </w:r>
    </w:p>
    <w:p w14:paraId="59042A22" w14:textId="77777777" w:rsidR="00844E10" w:rsidRPr="007532DA" w:rsidRDefault="00844E10">
      <w:pPr>
        <w:rPr>
          <w:rFonts w:cs="Arial"/>
        </w:rPr>
      </w:pPr>
    </w:p>
    <w:p w14:paraId="0FD13099" w14:textId="77777777" w:rsidR="00844E10" w:rsidRPr="007532DA" w:rsidRDefault="008522E1">
      <w:pPr>
        <w:pStyle w:val="Heading3"/>
      </w:pPr>
      <w:bookmarkStart w:id="58" w:name="_Toc384648612"/>
      <w:r w:rsidRPr="007532DA">
        <w:t>Social media and online</w:t>
      </w:r>
      <w:bookmarkEnd w:id="58"/>
    </w:p>
    <w:p w14:paraId="674213AE" w14:textId="77777777" w:rsidR="002C09E9" w:rsidRPr="007532DA" w:rsidRDefault="002C09E9" w:rsidP="00CC338D">
      <w:pPr>
        <w:rPr>
          <w:rFonts w:cs="Arial"/>
        </w:rPr>
      </w:pPr>
      <w:r w:rsidRPr="007532DA">
        <w:rPr>
          <w:rFonts w:cs="Arial"/>
        </w:rPr>
        <w:t>Local content for Renmark is available online through various websites and social media.</w:t>
      </w:r>
    </w:p>
    <w:p w14:paraId="6CF9D998" w14:textId="77777777" w:rsidR="00CC338D" w:rsidRPr="007532DA" w:rsidRDefault="00CC338D" w:rsidP="00CC338D">
      <w:pPr>
        <w:rPr>
          <w:rFonts w:cs="Arial"/>
        </w:rPr>
      </w:pPr>
    </w:p>
    <w:p w14:paraId="481D7ED3" w14:textId="77777777" w:rsidR="00844E10" w:rsidRPr="007532DA" w:rsidRDefault="008522E1">
      <w:pPr>
        <w:rPr>
          <w:rFonts w:cs="Arial"/>
        </w:rPr>
      </w:pPr>
      <w:r w:rsidRPr="007532DA">
        <w:rPr>
          <w:rFonts w:cs="Arial"/>
          <w:i/>
        </w:rPr>
        <w:t xml:space="preserve">The Murray Pioneer </w:t>
      </w:r>
      <w:r w:rsidRPr="007532DA">
        <w:rPr>
          <w:rFonts w:cs="Arial"/>
        </w:rPr>
        <w:t>updates its website on publishing days with short summaries of local stories</w:t>
      </w:r>
      <w:r w:rsidR="00834AC2" w:rsidRPr="007532DA">
        <w:rPr>
          <w:rFonts w:cs="Arial"/>
        </w:rPr>
        <w:t>—</w:t>
      </w:r>
      <w:r w:rsidRPr="007532DA">
        <w:rPr>
          <w:rFonts w:cs="Arial"/>
        </w:rPr>
        <w:t>the full stories may be read with a free online subscription. Previews of upcoming stories are posted to its Facebook page, and alerts of these updates are posted to Twitter.</w:t>
      </w:r>
      <w:r w:rsidRPr="007532DA">
        <w:rPr>
          <w:rFonts w:cs="Arial"/>
          <w:i/>
        </w:rPr>
        <w:t xml:space="preserve"> </w:t>
      </w:r>
      <w:r w:rsidR="009B1FF1" w:rsidRPr="007532DA">
        <w:rPr>
          <w:rFonts w:cs="Arial"/>
        </w:rPr>
        <w:t xml:space="preserve">Both commercial radio </w:t>
      </w:r>
      <w:r w:rsidR="0024538E" w:rsidRPr="007532DA">
        <w:rPr>
          <w:rFonts w:cs="Arial"/>
        </w:rPr>
        <w:t xml:space="preserve">broadcasters </w:t>
      </w:r>
      <w:r w:rsidRPr="007532DA">
        <w:rPr>
          <w:rFonts w:cs="Arial"/>
        </w:rPr>
        <w:t>post the same list of news stories and community events on their websites</w:t>
      </w:r>
      <w:r w:rsidRPr="007532DA">
        <w:rPr>
          <w:rStyle w:val="FootnoteReference"/>
          <w:rFonts w:cs="Arial"/>
          <w:color w:val="000000" w:themeColor="text1"/>
        </w:rPr>
        <w:footnoteReference w:id="40"/>
      </w:r>
      <w:r w:rsidRPr="007532DA">
        <w:rPr>
          <w:rFonts w:cs="Arial"/>
        </w:rPr>
        <w:t xml:space="preserve"> </w:t>
      </w:r>
      <w:r w:rsidRPr="007532DA">
        <w:rPr>
          <w:rStyle w:val="FootnoteReference"/>
          <w:rFonts w:cs="Arial"/>
          <w:color w:val="000000" w:themeColor="text1"/>
        </w:rPr>
        <w:footnoteReference w:id="41"/>
      </w:r>
      <w:r w:rsidR="00834AC2" w:rsidRPr="007532DA">
        <w:rPr>
          <w:rFonts w:cs="Arial"/>
        </w:rPr>
        <w:t xml:space="preserve">, </w:t>
      </w:r>
      <w:r w:rsidRPr="007532DA">
        <w:rPr>
          <w:rFonts w:cs="Arial"/>
        </w:rPr>
        <w:t>and both have Facebook pages on which they post local news and details of local events</w:t>
      </w:r>
      <w:r w:rsidR="00D34343" w:rsidRPr="007532DA">
        <w:rPr>
          <w:rFonts w:cs="Arial"/>
        </w:rPr>
        <w:t>.</w:t>
      </w:r>
      <w:r w:rsidRPr="007532DA">
        <w:rPr>
          <w:rStyle w:val="FootnoteReference"/>
          <w:rFonts w:cs="Arial"/>
          <w:color w:val="000000" w:themeColor="text1"/>
        </w:rPr>
        <w:footnoteReference w:id="42"/>
      </w:r>
      <w:r w:rsidRPr="007532DA">
        <w:rPr>
          <w:rFonts w:cs="Arial"/>
        </w:rPr>
        <w:t xml:space="preserve"> </w:t>
      </w:r>
      <w:r w:rsidRPr="007532DA">
        <w:rPr>
          <w:rStyle w:val="FootnoteReference"/>
          <w:rFonts w:cs="Arial"/>
          <w:color w:val="000000" w:themeColor="text1"/>
        </w:rPr>
        <w:footnoteReference w:id="43"/>
      </w:r>
      <w:r w:rsidRPr="007532DA">
        <w:rPr>
          <w:rFonts w:cs="Arial"/>
        </w:rPr>
        <w:t xml:space="preserve"> Radio 5RM also has a service which emails subscribers local news stories each day</w:t>
      </w:r>
      <w:r w:rsidR="00D34343" w:rsidRPr="007532DA">
        <w:rPr>
          <w:rFonts w:cs="Arial"/>
        </w:rPr>
        <w:t>.</w:t>
      </w:r>
      <w:r w:rsidRPr="007532DA">
        <w:rPr>
          <w:rStyle w:val="FootnoteReference"/>
          <w:rFonts w:cs="Arial"/>
          <w:color w:val="000000" w:themeColor="text1"/>
        </w:rPr>
        <w:footnoteReference w:id="44"/>
      </w:r>
    </w:p>
    <w:p w14:paraId="2E973FFE" w14:textId="77777777" w:rsidR="00844E10" w:rsidRPr="007532DA" w:rsidRDefault="00844E10">
      <w:pPr>
        <w:rPr>
          <w:rFonts w:cs="Arial"/>
        </w:rPr>
      </w:pPr>
    </w:p>
    <w:p w14:paraId="7B7EB6DB" w14:textId="77777777" w:rsidR="00844E10" w:rsidRPr="007532DA" w:rsidRDefault="008522E1">
      <w:pPr>
        <w:rPr>
          <w:rFonts w:cs="Arial"/>
        </w:rPr>
      </w:pPr>
      <w:r w:rsidRPr="007532DA">
        <w:rPr>
          <w:rFonts w:cs="Arial"/>
        </w:rPr>
        <w:t>The ABC maintains a dedicated section of its website covering the Riverland region, which archives programming broadcast on the local radio affiliate, alongside related a</w:t>
      </w:r>
      <w:r w:rsidR="009B1FF1" w:rsidRPr="007532DA">
        <w:rPr>
          <w:rFonts w:cs="Arial"/>
        </w:rPr>
        <w:t>udio-visual and written content</w:t>
      </w:r>
      <w:r w:rsidRPr="007532DA">
        <w:rPr>
          <w:rFonts w:cs="Arial"/>
        </w:rPr>
        <w:t xml:space="preserve"> </w:t>
      </w:r>
      <w:r w:rsidR="009B1FF1" w:rsidRPr="007532DA">
        <w:rPr>
          <w:rFonts w:cs="Arial"/>
        </w:rPr>
        <w:t>and the town</w:t>
      </w:r>
      <w:r w:rsidR="00456824" w:rsidRPr="007532DA">
        <w:rPr>
          <w:rFonts w:cs="Arial"/>
        </w:rPr>
        <w:t xml:space="preserve"> name</w:t>
      </w:r>
      <w:r w:rsidR="009B1FF1" w:rsidRPr="007532DA">
        <w:rPr>
          <w:rFonts w:cs="Arial"/>
        </w:rPr>
        <w:t xml:space="preserve"> can be </w:t>
      </w:r>
      <w:r w:rsidR="00456824" w:rsidRPr="007532DA">
        <w:rPr>
          <w:rFonts w:cs="Arial"/>
        </w:rPr>
        <w:t>used</w:t>
      </w:r>
      <w:r w:rsidR="009B1FF1" w:rsidRPr="007532DA">
        <w:rPr>
          <w:rFonts w:cs="Arial"/>
        </w:rPr>
        <w:t xml:space="preserve"> as a keyword to </w:t>
      </w:r>
      <w:r w:rsidR="00456824" w:rsidRPr="007532DA">
        <w:rPr>
          <w:rFonts w:cs="Arial"/>
        </w:rPr>
        <w:t xml:space="preserve">find </w:t>
      </w:r>
      <w:r w:rsidR="009B1FF1" w:rsidRPr="007532DA">
        <w:rPr>
          <w:rFonts w:cs="Arial"/>
        </w:rPr>
        <w:t>local news stories.</w:t>
      </w:r>
      <w:r w:rsidR="009B1FF1" w:rsidRPr="007532DA">
        <w:rPr>
          <w:rStyle w:val="FootnoteReference"/>
          <w:rFonts w:cs="Arial"/>
          <w:color w:val="000000" w:themeColor="text1"/>
        </w:rPr>
        <w:footnoteReference w:id="45"/>
      </w:r>
      <w:r w:rsidR="009B1FF1" w:rsidRPr="007532DA">
        <w:rPr>
          <w:rFonts w:cs="Arial"/>
        </w:rPr>
        <w:t xml:space="preserve"> </w:t>
      </w:r>
      <w:r w:rsidRPr="007532DA">
        <w:rPr>
          <w:rFonts w:cs="Arial"/>
        </w:rPr>
        <w:t xml:space="preserve">The ABC also maintains Facebook and Twitter presences to alert subscribers to content across their website. </w:t>
      </w:r>
    </w:p>
    <w:p w14:paraId="4739E99E" w14:textId="77777777" w:rsidR="00844E10" w:rsidRPr="007532DA" w:rsidRDefault="00844E10">
      <w:pPr>
        <w:rPr>
          <w:rFonts w:cs="Arial"/>
        </w:rPr>
      </w:pPr>
    </w:p>
    <w:p w14:paraId="13C42832" w14:textId="77777777" w:rsidR="00844E10" w:rsidRPr="007532DA" w:rsidRDefault="007628B1">
      <w:pPr>
        <w:rPr>
          <w:rFonts w:cs="Arial"/>
        </w:rPr>
      </w:pPr>
      <w:r w:rsidRPr="007532DA">
        <w:rPr>
          <w:rFonts w:cs="Arial"/>
        </w:rPr>
        <w:t>Some coverage of community events and basic weather information is also available on the Re</w:t>
      </w:r>
      <w:r w:rsidR="00F351E8" w:rsidRPr="007532DA">
        <w:rPr>
          <w:rFonts w:cs="Arial"/>
        </w:rPr>
        <w:t>n</w:t>
      </w:r>
      <w:r w:rsidRPr="007532DA">
        <w:rPr>
          <w:rFonts w:cs="Arial"/>
        </w:rPr>
        <w:t xml:space="preserve">mark Paringa Council website </w:t>
      </w:r>
    </w:p>
    <w:p w14:paraId="6746B8D0" w14:textId="77777777" w:rsidR="00844E10" w:rsidRPr="007532DA" w:rsidRDefault="00844E10">
      <w:pPr>
        <w:rPr>
          <w:rFonts w:cs="Arial"/>
        </w:rPr>
      </w:pPr>
    </w:p>
    <w:p w14:paraId="1F2CFBAD" w14:textId="77777777" w:rsidR="00844E10" w:rsidRPr="007532DA" w:rsidRDefault="009B1FF1">
      <w:pPr>
        <w:rPr>
          <w:rFonts w:cs="Arial"/>
        </w:rPr>
      </w:pPr>
      <w:r w:rsidRPr="007532DA">
        <w:rPr>
          <w:rFonts w:cs="Arial"/>
        </w:rPr>
        <w:t xml:space="preserve">Detailed weather information for Renmark is available on </w:t>
      </w:r>
      <w:r w:rsidR="008522E1" w:rsidRPr="007532DA">
        <w:rPr>
          <w:rFonts w:cs="Arial"/>
        </w:rPr>
        <w:t>the Bu</w:t>
      </w:r>
      <w:r w:rsidRPr="007532DA">
        <w:rPr>
          <w:rFonts w:cs="Arial"/>
        </w:rPr>
        <w:t>reau of Meteorology and</w:t>
      </w:r>
      <w:r w:rsidR="008522E1" w:rsidRPr="007532DA">
        <w:rPr>
          <w:rFonts w:cs="Arial"/>
        </w:rPr>
        <w:t xml:space="preserve"> a variety of</w:t>
      </w:r>
      <w:r w:rsidRPr="007532DA">
        <w:rPr>
          <w:rFonts w:cs="Arial"/>
        </w:rPr>
        <w:t xml:space="preserve"> other specialist weather</w:t>
      </w:r>
      <w:r w:rsidR="008522E1" w:rsidRPr="007532DA">
        <w:rPr>
          <w:rFonts w:cs="Arial"/>
        </w:rPr>
        <w:t xml:space="preserve"> websites which cover weather Australia-wide. </w:t>
      </w:r>
    </w:p>
    <w:p w14:paraId="1BBFD5D8" w14:textId="77777777" w:rsidR="00844E10" w:rsidRPr="007532DA" w:rsidRDefault="00844E10">
      <w:pPr>
        <w:rPr>
          <w:rFonts w:cs="Arial"/>
          <w:i/>
        </w:rPr>
      </w:pPr>
    </w:p>
    <w:p w14:paraId="297B8993" w14:textId="77777777" w:rsidR="00844E10" w:rsidRPr="007532DA" w:rsidRDefault="009B1FF1">
      <w:pPr>
        <w:rPr>
          <w:rFonts w:cs="Arial"/>
        </w:rPr>
      </w:pPr>
      <w:r w:rsidRPr="007532DA">
        <w:rPr>
          <w:rFonts w:cs="Arial"/>
        </w:rPr>
        <w:t xml:space="preserve">Apart from the Facebook pages of the media entities discussed above, Twitter was the only social media platform of those searched that contained content for Renmark during April 2013. </w:t>
      </w:r>
      <w:r w:rsidR="002C09E9" w:rsidRPr="007532DA">
        <w:rPr>
          <w:rFonts w:cs="Arial"/>
        </w:rPr>
        <w:t xml:space="preserve">Around </w:t>
      </w:r>
      <w:r w:rsidR="00D65C30" w:rsidRPr="007532DA">
        <w:rPr>
          <w:rFonts w:cs="Arial"/>
        </w:rPr>
        <w:t>50 tweets explicitly mentioned ‘</w:t>
      </w:r>
      <w:r w:rsidR="002C09E9" w:rsidRPr="007532DA">
        <w:rPr>
          <w:rFonts w:cs="Arial"/>
        </w:rPr>
        <w:t>Renmark</w:t>
      </w:r>
      <w:r w:rsidR="00D65C30" w:rsidRPr="007532DA">
        <w:rPr>
          <w:rFonts w:cs="Arial"/>
        </w:rPr>
        <w:t>’</w:t>
      </w:r>
      <w:r w:rsidR="002C09E9" w:rsidRPr="007532DA">
        <w:rPr>
          <w:rFonts w:cs="Arial"/>
        </w:rPr>
        <w:t>, which included</w:t>
      </w:r>
      <w:r w:rsidR="00B40E63" w:rsidRPr="007532DA">
        <w:rPr>
          <w:rFonts w:cs="Arial"/>
        </w:rPr>
        <w:t xml:space="preserve"> links to relevant s</w:t>
      </w:r>
      <w:r w:rsidR="002C09E9" w:rsidRPr="007532DA">
        <w:rPr>
          <w:rFonts w:cs="Arial"/>
        </w:rPr>
        <w:t>tories in the media and</w:t>
      </w:r>
      <w:r w:rsidR="00B40E63" w:rsidRPr="007532DA">
        <w:rPr>
          <w:rFonts w:cs="Arial"/>
        </w:rPr>
        <w:t xml:space="preserve"> promotions of events taking place in the town</w:t>
      </w:r>
      <w:r w:rsidR="002C09E9" w:rsidRPr="007532DA">
        <w:rPr>
          <w:rFonts w:cs="Arial"/>
        </w:rPr>
        <w:t xml:space="preserve"> as well as some tweets that mentioned the town name but did not provide any local</w:t>
      </w:r>
      <w:r w:rsidR="00191F86" w:rsidRPr="007532DA">
        <w:rPr>
          <w:rFonts w:cs="Arial"/>
        </w:rPr>
        <w:t xml:space="preserve"> </w:t>
      </w:r>
      <w:r w:rsidR="002C09E9" w:rsidRPr="007532DA">
        <w:rPr>
          <w:rFonts w:cs="Arial"/>
        </w:rPr>
        <w:lastRenderedPageBreak/>
        <w:t>content. Locally relevant tweets</w:t>
      </w:r>
      <w:r w:rsidR="00B40E63" w:rsidRPr="007532DA">
        <w:rPr>
          <w:rFonts w:cs="Arial"/>
        </w:rPr>
        <w:t xml:space="preserve"> included community events entertainment, tourism information</w:t>
      </w:r>
      <w:r w:rsidR="00270312" w:rsidRPr="007532DA">
        <w:rPr>
          <w:rFonts w:cs="Arial"/>
        </w:rPr>
        <w:t xml:space="preserve"> and</w:t>
      </w:r>
      <w:r w:rsidR="00B40E63" w:rsidRPr="007532DA">
        <w:rPr>
          <w:rFonts w:cs="Arial"/>
        </w:rPr>
        <w:t xml:space="preserve"> some job advertisements. </w:t>
      </w:r>
    </w:p>
    <w:p w14:paraId="03599889" w14:textId="77777777" w:rsidR="00844E10" w:rsidRPr="007532DA" w:rsidRDefault="00844E10">
      <w:pPr>
        <w:rPr>
          <w:rStyle w:val="Emphasis"/>
          <w:rFonts w:cs="Arial"/>
          <w:i w:val="0"/>
          <w:iCs w:val="0"/>
          <w:color w:val="000000" w:themeColor="text1"/>
        </w:rPr>
      </w:pPr>
    </w:p>
    <w:p w14:paraId="1F3D61DD" w14:textId="77777777" w:rsidR="00844E10" w:rsidRPr="007532DA" w:rsidRDefault="009B1FF1">
      <w:pPr>
        <w:rPr>
          <w:rFonts w:cs="Arial"/>
          <w:b/>
          <w:color w:val="000000" w:themeColor="text1"/>
        </w:rPr>
      </w:pPr>
      <w:r w:rsidRPr="007532DA">
        <w:rPr>
          <w:rFonts w:cs="Arial"/>
          <w:color w:val="000000" w:themeColor="text1"/>
          <w:szCs w:val="20"/>
        </w:rPr>
        <w:t xml:space="preserve">Aside from the accounts of existing media entities in the area there did not seem to be any dedicated accounts posting or aggregating social media content relating to Renmark. </w:t>
      </w:r>
    </w:p>
    <w:p w14:paraId="10E02791" w14:textId="77777777" w:rsidR="008522E1" w:rsidRPr="007532DA" w:rsidRDefault="008522E1" w:rsidP="008522E1">
      <w:pPr>
        <w:spacing w:line="240" w:lineRule="auto"/>
        <w:rPr>
          <w:rStyle w:val="Emphasis"/>
          <w:rFonts w:cs="Arial"/>
          <w:i w:val="0"/>
          <w:iCs w:val="0"/>
          <w:color w:val="4D4D4F"/>
        </w:rPr>
      </w:pPr>
    </w:p>
    <w:p w14:paraId="025A95B5" w14:textId="77777777" w:rsidR="008522E1" w:rsidRPr="007532DA" w:rsidRDefault="008522E1" w:rsidP="008522E1">
      <w:pPr>
        <w:pStyle w:val="Heading1"/>
      </w:pPr>
      <w:bookmarkStart w:id="59" w:name="_Toc384648613"/>
      <w:r w:rsidRPr="007532DA">
        <w:lastRenderedPageBreak/>
        <w:t>Alice Springs (NT)</w:t>
      </w:r>
      <w:bookmarkEnd w:id="59"/>
    </w:p>
    <w:p w14:paraId="682E04C9" w14:textId="77777777" w:rsidR="00844E10" w:rsidRPr="007532DA" w:rsidRDefault="003F2D05">
      <w:pPr>
        <w:pStyle w:val="Heading2"/>
      </w:pPr>
      <w:bookmarkStart w:id="60" w:name="_Toc384648614"/>
      <w:r w:rsidRPr="007532DA">
        <w:t>Background</w:t>
      </w:r>
      <w:bookmarkEnd w:id="60"/>
    </w:p>
    <w:p w14:paraId="487A9087" w14:textId="77777777" w:rsidR="00646C2D" w:rsidRPr="007532DA" w:rsidRDefault="008522E1" w:rsidP="00CC338D">
      <w:pPr>
        <w:rPr>
          <w:rStyle w:val="Emphasis"/>
          <w:rFonts w:cs="Arial"/>
          <w:i w:val="0"/>
          <w:color w:val="000000" w:themeColor="text1"/>
        </w:rPr>
      </w:pPr>
      <w:r w:rsidRPr="007532DA">
        <w:rPr>
          <w:rStyle w:val="Emphasis"/>
          <w:rFonts w:cs="Arial"/>
          <w:i w:val="0"/>
          <w:color w:val="000000" w:themeColor="text1"/>
        </w:rPr>
        <w:t xml:space="preserve">Alice Springs is the third largest city in the Northern Territory, behind Darwin and Palmerston. It was established as a service town for the mining and pastoral industries and now relies on domestic and international tourism. </w:t>
      </w:r>
    </w:p>
    <w:p w14:paraId="21075F0A" w14:textId="77777777" w:rsidR="00CC338D" w:rsidRPr="007532DA" w:rsidRDefault="00CC338D" w:rsidP="00CC338D">
      <w:pPr>
        <w:rPr>
          <w:rStyle w:val="Emphasis"/>
          <w:rFonts w:cs="Arial"/>
          <w:i w:val="0"/>
          <w:color w:val="000000" w:themeColor="text1"/>
        </w:rPr>
      </w:pPr>
    </w:p>
    <w:p w14:paraId="32D5CDDD" w14:textId="77777777" w:rsidR="00844E10" w:rsidRPr="007532DA" w:rsidRDefault="008522E1">
      <w:pPr>
        <w:rPr>
          <w:rStyle w:val="Emphasis"/>
          <w:rFonts w:cs="Arial"/>
          <w:b/>
          <w:bCs/>
          <w:i w:val="0"/>
          <w:iCs w:val="0"/>
          <w:color w:val="000000" w:themeColor="text1"/>
          <w:sz w:val="28"/>
          <w:szCs w:val="28"/>
        </w:rPr>
      </w:pPr>
      <w:r w:rsidRPr="007532DA">
        <w:rPr>
          <w:rStyle w:val="Emphasis"/>
          <w:rFonts w:cs="Arial"/>
          <w:i w:val="0"/>
          <w:color w:val="000000" w:themeColor="text1"/>
        </w:rPr>
        <w:t xml:space="preserve">Alice Springs is </w:t>
      </w:r>
      <w:r w:rsidR="00646C2D" w:rsidRPr="007532DA">
        <w:rPr>
          <w:rStyle w:val="Emphasis"/>
          <w:rFonts w:cs="Arial"/>
          <w:i w:val="0"/>
          <w:color w:val="000000" w:themeColor="text1"/>
        </w:rPr>
        <w:t>located in</w:t>
      </w:r>
      <w:r w:rsidRPr="007532DA">
        <w:rPr>
          <w:rStyle w:val="Emphasis"/>
          <w:rFonts w:cs="Arial"/>
          <w:i w:val="0"/>
          <w:color w:val="000000" w:themeColor="text1"/>
        </w:rPr>
        <w:t xml:space="preserve"> the Remote Central &amp; Eastern Australia </w:t>
      </w:r>
      <w:r w:rsidR="00D34343" w:rsidRPr="007532DA">
        <w:rPr>
          <w:rStyle w:val="Emphasis"/>
          <w:rFonts w:cs="Arial"/>
          <w:i w:val="0"/>
          <w:color w:val="000000" w:themeColor="text1"/>
        </w:rPr>
        <w:t xml:space="preserve">commercial </w:t>
      </w:r>
      <w:r w:rsidRPr="007532DA">
        <w:rPr>
          <w:rStyle w:val="Emphasis"/>
          <w:rFonts w:cs="Arial"/>
          <w:i w:val="0"/>
          <w:color w:val="000000" w:themeColor="text1"/>
        </w:rPr>
        <w:t xml:space="preserve">television </w:t>
      </w:r>
      <w:r w:rsidR="00D34343" w:rsidRPr="007532DA">
        <w:rPr>
          <w:rStyle w:val="Emphasis"/>
          <w:rFonts w:cs="Arial"/>
          <w:i w:val="0"/>
          <w:color w:val="000000" w:themeColor="text1"/>
        </w:rPr>
        <w:t xml:space="preserve">broadcasting </w:t>
      </w:r>
      <w:r w:rsidRPr="007532DA">
        <w:rPr>
          <w:rStyle w:val="Emphasis"/>
          <w:rFonts w:cs="Arial"/>
          <w:i w:val="0"/>
          <w:color w:val="000000" w:themeColor="text1"/>
        </w:rPr>
        <w:t>licence a</w:t>
      </w:r>
      <w:r w:rsidR="00646C2D" w:rsidRPr="007532DA">
        <w:rPr>
          <w:rStyle w:val="Emphasis"/>
          <w:rFonts w:cs="Arial"/>
          <w:i w:val="0"/>
          <w:color w:val="000000" w:themeColor="text1"/>
        </w:rPr>
        <w:t>rea, which is</w:t>
      </w:r>
      <w:r w:rsidRPr="007532DA">
        <w:rPr>
          <w:rStyle w:val="Emphasis"/>
          <w:rFonts w:cs="Arial"/>
          <w:i w:val="0"/>
          <w:color w:val="000000" w:themeColor="text1"/>
        </w:rPr>
        <w:t xml:space="preserve"> not subj</w:t>
      </w:r>
      <w:r w:rsidR="00646C2D" w:rsidRPr="007532DA">
        <w:rPr>
          <w:rStyle w:val="Emphasis"/>
          <w:rFonts w:cs="Arial"/>
          <w:i w:val="0"/>
          <w:color w:val="000000" w:themeColor="text1"/>
        </w:rPr>
        <w:t>ect to local content requirements</w:t>
      </w:r>
      <w:r w:rsidRPr="007532DA">
        <w:rPr>
          <w:rStyle w:val="Emphasis"/>
          <w:rFonts w:cs="Arial"/>
          <w:i w:val="0"/>
          <w:color w:val="000000" w:themeColor="text1"/>
        </w:rPr>
        <w:t xml:space="preserve">. </w:t>
      </w:r>
      <w:r w:rsidR="00646C2D" w:rsidRPr="007532DA">
        <w:rPr>
          <w:rStyle w:val="Emphasis"/>
          <w:rFonts w:cs="Arial"/>
          <w:i w:val="0"/>
          <w:color w:val="000000" w:themeColor="text1"/>
        </w:rPr>
        <w:t>The town has access to</w:t>
      </w:r>
      <w:r w:rsidRPr="007532DA">
        <w:rPr>
          <w:rStyle w:val="Emphasis"/>
          <w:rFonts w:cs="Arial"/>
          <w:i w:val="0"/>
          <w:color w:val="000000" w:themeColor="text1"/>
        </w:rPr>
        <w:t xml:space="preserve"> thre</w:t>
      </w:r>
      <w:r w:rsidR="00646C2D" w:rsidRPr="007532DA">
        <w:rPr>
          <w:rStyle w:val="Emphasis"/>
          <w:rFonts w:cs="Arial"/>
          <w:i w:val="0"/>
          <w:color w:val="000000" w:themeColor="text1"/>
        </w:rPr>
        <w:t xml:space="preserve">e commercial television </w:t>
      </w:r>
      <w:r w:rsidR="0024538E" w:rsidRPr="007532DA">
        <w:rPr>
          <w:rStyle w:val="Emphasis"/>
          <w:rFonts w:cs="Arial"/>
          <w:i w:val="0"/>
          <w:color w:val="000000" w:themeColor="text1"/>
        </w:rPr>
        <w:t xml:space="preserve">broadcasters </w:t>
      </w:r>
      <w:r w:rsidR="00646C2D" w:rsidRPr="007532DA">
        <w:rPr>
          <w:rStyle w:val="Emphasis"/>
          <w:rFonts w:cs="Arial"/>
          <w:i w:val="0"/>
          <w:color w:val="000000" w:themeColor="text1"/>
        </w:rPr>
        <w:t xml:space="preserve">and </w:t>
      </w:r>
      <w:r w:rsidRPr="007532DA">
        <w:rPr>
          <w:rStyle w:val="Emphasis"/>
          <w:rFonts w:cs="Arial"/>
          <w:i w:val="0"/>
          <w:color w:val="000000" w:themeColor="text1"/>
        </w:rPr>
        <w:t xml:space="preserve">a variety of </w:t>
      </w:r>
      <w:r w:rsidR="00646C2D" w:rsidRPr="007532DA">
        <w:rPr>
          <w:rStyle w:val="Emphasis"/>
          <w:rFonts w:cs="Arial"/>
          <w:i w:val="0"/>
          <w:color w:val="000000" w:themeColor="text1"/>
        </w:rPr>
        <w:t xml:space="preserve">other </w:t>
      </w:r>
      <w:r w:rsidRPr="007532DA">
        <w:rPr>
          <w:rStyle w:val="Emphasis"/>
          <w:rFonts w:cs="Arial"/>
          <w:i w:val="0"/>
          <w:color w:val="000000" w:themeColor="text1"/>
        </w:rPr>
        <w:t>media including a weekly local paper, an online-only paper,</w:t>
      </w:r>
      <w:r w:rsidR="00F01CB8" w:rsidRPr="007532DA">
        <w:rPr>
          <w:rStyle w:val="Emphasis"/>
          <w:rFonts w:cs="Arial"/>
          <w:i w:val="0"/>
          <w:color w:val="000000" w:themeColor="text1"/>
        </w:rPr>
        <w:t xml:space="preserve"> local ABC radio,</w:t>
      </w:r>
      <w:r w:rsidRPr="007532DA">
        <w:rPr>
          <w:rStyle w:val="Emphasis"/>
          <w:rFonts w:cs="Arial"/>
          <w:i w:val="0"/>
          <w:color w:val="000000" w:themeColor="text1"/>
        </w:rPr>
        <w:t xml:space="preserve"> two commercial radio </w:t>
      </w:r>
      <w:r w:rsidR="0024538E" w:rsidRPr="007532DA">
        <w:rPr>
          <w:rStyle w:val="Emphasis"/>
          <w:rFonts w:cs="Arial"/>
          <w:i w:val="0"/>
          <w:color w:val="000000" w:themeColor="text1"/>
        </w:rPr>
        <w:t xml:space="preserve">broadcasters </w:t>
      </w:r>
      <w:r w:rsidRPr="007532DA">
        <w:rPr>
          <w:rStyle w:val="Emphasis"/>
          <w:rFonts w:cs="Arial"/>
          <w:i w:val="0"/>
          <w:color w:val="000000" w:themeColor="text1"/>
        </w:rPr>
        <w:t xml:space="preserve">and two community radio </w:t>
      </w:r>
      <w:r w:rsidR="0024538E" w:rsidRPr="007532DA">
        <w:rPr>
          <w:rStyle w:val="Emphasis"/>
          <w:rFonts w:cs="Arial"/>
          <w:i w:val="0"/>
          <w:color w:val="000000" w:themeColor="text1"/>
        </w:rPr>
        <w:t>broadcasters</w:t>
      </w:r>
      <w:r w:rsidRPr="007532DA">
        <w:rPr>
          <w:rStyle w:val="Emphasis"/>
          <w:rFonts w:cs="Arial"/>
          <w:i w:val="0"/>
          <w:color w:val="000000" w:themeColor="text1"/>
        </w:rPr>
        <w:t>.</w:t>
      </w:r>
    </w:p>
    <w:p w14:paraId="4F4758D9" w14:textId="77777777" w:rsidR="00844E10" w:rsidRPr="007532DA" w:rsidRDefault="00844E10">
      <w:pPr>
        <w:rPr>
          <w:rFonts w:cs="Arial"/>
        </w:rPr>
      </w:pPr>
    </w:p>
    <w:p w14:paraId="7F285432" w14:textId="77777777" w:rsidR="008522E1" w:rsidRPr="007532DA" w:rsidRDefault="008522E1" w:rsidP="00552F38">
      <w:pPr>
        <w:pStyle w:val="Heading3"/>
      </w:pPr>
      <w:bookmarkStart w:id="61" w:name="_Toc384648615"/>
      <w:r w:rsidRPr="007532DA">
        <w:t xml:space="preserve">Commercial </w:t>
      </w:r>
      <w:r w:rsidR="00CC338D" w:rsidRPr="007532DA">
        <w:t>t</w:t>
      </w:r>
      <w:r w:rsidRPr="007532DA">
        <w:t>elevision</w:t>
      </w:r>
      <w:bookmarkEnd w:id="61"/>
    </w:p>
    <w:p w14:paraId="4932FA6C" w14:textId="77777777" w:rsidR="00646C2D" w:rsidRPr="007532DA" w:rsidRDefault="004C78EC" w:rsidP="00CC338D">
      <w:pPr>
        <w:rPr>
          <w:rStyle w:val="Emphasis"/>
          <w:rFonts w:cs="Arial"/>
          <w:i w:val="0"/>
          <w:color w:val="000000" w:themeColor="text1"/>
        </w:rPr>
      </w:pPr>
      <w:r w:rsidRPr="007532DA">
        <w:rPr>
          <w:rStyle w:val="Emphasis"/>
          <w:rFonts w:cs="Arial"/>
          <w:i w:val="0"/>
          <w:color w:val="000000" w:themeColor="text1"/>
        </w:rPr>
        <w:t xml:space="preserve">The commercial </w:t>
      </w:r>
      <w:r w:rsidR="00976FA4" w:rsidRPr="007532DA">
        <w:rPr>
          <w:rStyle w:val="Emphasis"/>
          <w:rFonts w:cs="Arial"/>
          <w:i w:val="0"/>
          <w:color w:val="000000" w:themeColor="text1"/>
        </w:rPr>
        <w:t xml:space="preserve">television </w:t>
      </w:r>
      <w:r w:rsidR="00D34343" w:rsidRPr="007532DA">
        <w:rPr>
          <w:rStyle w:val="Emphasis"/>
          <w:rFonts w:cs="Arial"/>
          <w:i w:val="0"/>
          <w:color w:val="000000" w:themeColor="text1"/>
        </w:rPr>
        <w:t xml:space="preserve">broadcasting </w:t>
      </w:r>
      <w:r w:rsidRPr="007532DA">
        <w:rPr>
          <w:rStyle w:val="Emphasis"/>
          <w:rFonts w:cs="Arial"/>
          <w:i w:val="0"/>
          <w:color w:val="000000" w:themeColor="text1"/>
        </w:rPr>
        <w:t>licences in the Remote Central &amp; Eastern Austr</w:t>
      </w:r>
      <w:r w:rsidR="000B7BED" w:rsidRPr="007532DA">
        <w:rPr>
          <w:rStyle w:val="Emphasis"/>
          <w:rFonts w:cs="Arial"/>
          <w:i w:val="0"/>
          <w:color w:val="000000" w:themeColor="text1"/>
        </w:rPr>
        <w:t xml:space="preserve">alia are held by </w:t>
      </w:r>
      <w:r w:rsidR="00646C2D" w:rsidRPr="007532DA">
        <w:rPr>
          <w:rStyle w:val="Emphasis"/>
          <w:rFonts w:cs="Arial"/>
          <w:i w:val="0"/>
          <w:color w:val="000000" w:themeColor="text1"/>
        </w:rPr>
        <w:t xml:space="preserve">Southern Cross </w:t>
      </w:r>
      <w:r w:rsidR="00DF4C6E" w:rsidRPr="007532DA">
        <w:rPr>
          <w:rStyle w:val="Emphasis"/>
          <w:rFonts w:cs="Arial"/>
          <w:i w:val="0"/>
          <w:color w:val="000000" w:themeColor="text1"/>
        </w:rPr>
        <w:t xml:space="preserve">Austereo </w:t>
      </w:r>
      <w:r w:rsidR="00646C2D" w:rsidRPr="007532DA">
        <w:rPr>
          <w:rStyle w:val="Emphasis"/>
          <w:rFonts w:cs="Arial"/>
          <w:i w:val="0"/>
          <w:color w:val="000000" w:themeColor="text1"/>
        </w:rPr>
        <w:t>(</w:t>
      </w:r>
      <w:r w:rsidR="000B7BED" w:rsidRPr="007532DA">
        <w:rPr>
          <w:rStyle w:val="Emphasis"/>
          <w:rFonts w:cs="Arial"/>
          <w:i w:val="0"/>
          <w:color w:val="000000" w:themeColor="text1"/>
        </w:rPr>
        <w:t xml:space="preserve">a </w:t>
      </w:r>
      <w:r w:rsidR="00646C2D" w:rsidRPr="007532DA">
        <w:rPr>
          <w:rStyle w:val="Emphasis"/>
          <w:rFonts w:cs="Arial"/>
          <w:i w:val="0"/>
          <w:color w:val="000000" w:themeColor="text1"/>
        </w:rPr>
        <w:t>Seven</w:t>
      </w:r>
      <w:r w:rsidR="000B7BED" w:rsidRPr="007532DA">
        <w:rPr>
          <w:rStyle w:val="Emphasis"/>
          <w:rFonts w:cs="Arial"/>
          <w:i w:val="0"/>
          <w:color w:val="000000" w:themeColor="text1"/>
        </w:rPr>
        <w:t xml:space="preserve"> </w:t>
      </w:r>
      <w:r w:rsidR="00DF4C6E" w:rsidRPr="007532DA">
        <w:rPr>
          <w:rStyle w:val="Emphasis"/>
          <w:rFonts w:cs="Arial"/>
          <w:i w:val="0"/>
          <w:color w:val="000000" w:themeColor="text1"/>
        </w:rPr>
        <w:t xml:space="preserve">Network </w:t>
      </w:r>
      <w:r w:rsidR="000B7BED" w:rsidRPr="007532DA">
        <w:rPr>
          <w:rStyle w:val="Emphasis"/>
          <w:rFonts w:cs="Arial"/>
          <w:i w:val="0"/>
          <w:color w:val="000000" w:themeColor="text1"/>
        </w:rPr>
        <w:t>affiliate</w:t>
      </w:r>
      <w:r w:rsidR="00646C2D" w:rsidRPr="007532DA">
        <w:rPr>
          <w:rStyle w:val="Emphasis"/>
          <w:rFonts w:cs="Arial"/>
          <w:i w:val="0"/>
          <w:color w:val="000000" w:themeColor="text1"/>
        </w:rPr>
        <w:t xml:space="preserve">), Imparja (a Nine </w:t>
      </w:r>
      <w:r w:rsidR="00DF4C6E" w:rsidRPr="007532DA">
        <w:rPr>
          <w:rStyle w:val="Emphasis"/>
          <w:rFonts w:cs="Arial"/>
          <w:i w:val="0"/>
          <w:color w:val="000000" w:themeColor="text1"/>
        </w:rPr>
        <w:t xml:space="preserve">Network </w:t>
      </w:r>
      <w:r w:rsidR="00646C2D" w:rsidRPr="007532DA">
        <w:rPr>
          <w:rStyle w:val="Emphasis"/>
          <w:rFonts w:cs="Arial"/>
          <w:i w:val="0"/>
          <w:color w:val="000000" w:themeColor="text1"/>
        </w:rPr>
        <w:t>affiliate) and Central Digital Television (a joint venture bet</w:t>
      </w:r>
      <w:r w:rsidR="000B7BED" w:rsidRPr="007532DA">
        <w:rPr>
          <w:rStyle w:val="Emphasis"/>
          <w:rFonts w:cs="Arial"/>
          <w:i w:val="0"/>
          <w:color w:val="000000" w:themeColor="text1"/>
        </w:rPr>
        <w:t>ween Southern Cross</w:t>
      </w:r>
      <w:r w:rsidR="00DF4C6E" w:rsidRPr="007532DA">
        <w:rPr>
          <w:rStyle w:val="Emphasis"/>
          <w:rFonts w:cs="Arial"/>
          <w:i w:val="0"/>
          <w:color w:val="000000" w:themeColor="text1"/>
        </w:rPr>
        <w:t xml:space="preserve"> Austereo</w:t>
      </w:r>
      <w:r w:rsidR="000B7BED" w:rsidRPr="007532DA">
        <w:rPr>
          <w:rStyle w:val="Emphasis"/>
          <w:rFonts w:cs="Arial"/>
          <w:i w:val="0"/>
          <w:color w:val="000000" w:themeColor="text1"/>
        </w:rPr>
        <w:t xml:space="preserve"> and Imparja</w:t>
      </w:r>
      <w:r w:rsidR="00646C2D" w:rsidRPr="007532DA">
        <w:rPr>
          <w:rStyle w:val="Emphasis"/>
          <w:rFonts w:cs="Arial"/>
          <w:i w:val="0"/>
          <w:color w:val="000000" w:themeColor="text1"/>
        </w:rPr>
        <w:t xml:space="preserve"> providing Network Ten programming</w:t>
      </w:r>
      <w:r w:rsidR="000B7BED" w:rsidRPr="007532DA">
        <w:rPr>
          <w:rStyle w:val="Emphasis"/>
          <w:rFonts w:cs="Arial"/>
          <w:i w:val="0"/>
          <w:color w:val="000000" w:themeColor="text1"/>
        </w:rPr>
        <w:t>)</w:t>
      </w:r>
      <w:r w:rsidR="00646C2D" w:rsidRPr="007532DA">
        <w:rPr>
          <w:rStyle w:val="Emphasis"/>
          <w:rFonts w:cs="Arial"/>
          <w:i w:val="0"/>
          <w:color w:val="000000" w:themeColor="text1"/>
        </w:rPr>
        <w:t>.</w:t>
      </w:r>
    </w:p>
    <w:p w14:paraId="43BDEF9B" w14:textId="77777777" w:rsidR="00CC338D" w:rsidRPr="007532DA" w:rsidRDefault="00CC338D" w:rsidP="00CC338D">
      <w:pPr>
        <w:rPr>
          <w:rStyle w:val="Emphasis"/>
          <w:rFonts w:cs="Arial"/>
          <w:i w:val="0"/>
          <w:color w:val="000000" w:themeColor="text1"/>
        </w:rPr>
      </w:pPr>
    </w:p>
    <w:p w14:paraId="689DD623" w14:textId="77777777" w:rsidR="00844E10" w:rsidRPr="007532DA" w:rsidRDefault="003E3E40">
      <w:pPr>
        <w:rPr>
          <w:rStyle w:val="Emphasis"/>
          <w:rFonts w:cs="Arial"/>
          <w:b/>
          <w:bCs/>
          <w:i w:val="0"/>
          <w:iCs w:val="0"/>
          <w:color w:val="000000" w:themeColor="text1"/>
          <w:sz w:val="28"/>
          <w:szCs w:val="28"/>
        </w:rPr>
      </w:pPr>
      <w:r w:rsidRPr="007532DA">
        <w:rPr>
          <w:rStyle w:val="Emphasis"/>
          <w:rFonts w:cs="Arial"/>
          <w:i w:val="0"/>
          <w:color w:val="000000" w:themeColor="text1"/>
        </w:rPr>
        <w:t>There is some regional content available on commerci</w:t>
      </w:r>
      <w:r w:rsidR="00682596" w:rsidRPr="007532DA">
        <w:rPr>
          <w:rStyle w:val="Emphasis"/>
          <w:rFonts w:cs="Arial"/>
          <w:i w:val="0"/>
          <w:color w:val="000000" w:themeColor="text1"/>
        </w:rPr>
        <w:t>al television in Alice Springs, with Imparja broadcasting its own one minute news updates</w:t>
      </w:r>
      <w:r w:rsidR="00682596" w:rsidRPr="007532DA">
        <w:rPr>
          <w:rStyle w:val="FootnoteReference"/>
          <w:rFonts w:cs="Arial"/>
          <w:iCs/>
          <w:color w:val="000000" w:themeColor="text1"/>
        </w:rPr>
        <w:footnoteReference w:id="46"/>
      </w:r>
      <w:r w:rsidR="00834AC2" w:rsidRPr="007532DA">
        <w:rPr>
          <w:rStyle w:val="Emphasis"/>
          <w:rFonts w:cs="Arial"/>
          <w:color w:val="000000" w:themeColor="text1"/>
        </w:rPr>
        <w:t xml:space="preserve">, </w:t>
      </w:r>
      <w:r w:rsidR="00191F86" w:rsidRPr="007532DA">
        <w:rPr>
          <w:rStyle w:val="Emphasis"/>
          <w:rFonts w:cs="Arial"/>
          <w:i w:val="0"/>
          <w:color w:val="000000" w:themeColor="text1"/>
        </w:rPr>
        <w:t>(</w:t>
      </w:r>
      <w:r w:rsidR="00682596" w:rsidRPr="007532DA">
        <w:rPr>
          <w:rStyle w:val="Emphasis"/>
          <w:rFonts w:cs="Arial"/>
          <w:i w:val="0"/>
          <w:color w:val="000000" w:themeColor="text1"/>
        </w:rPr>
        <w:t xml:space="preserve">which may contain some </w:t>
      </w:r>
      <w:r w:rsidR="00270312" w:rsidRPr="007532DA">
        <w:rPr>
          <w:rStyle w:val="Emphasis"/>
          <w:rFonts w:cs="Arial"/>
          <w:i w:val="0"/>
          <w:color w:val="000000" w:themeColor="text1"/>
        </w:rPr>
        <w:t>local content relevant to Alice Springs</w:t>
      </w:r>
      <w:r w:rsidR="00191F86" w:rsidRPr="007532DA">
        <w:rPr>
          <w:rStyle w:val="Emphasis"/>
          <w:rFonts w:cs="Arial"/>
          <w:i w:val="0"/>
          <w:color w:val="000000" w:themeColor="text1"/>
        </w:rPr>
        <w:t>)</w:t>
      </w:r>
      <w:r w:rsidR="00682596" w:rsidRPr="007532DA">
        <w:rPr>
          <w:rStyle w:val="Emphasis"/>
          <w:rFonts w:cs="Arial"/>
          <w:i w:val="0"/>
          <w:color w:val="000000" w:themeColor="text1"/>
        </w:rPr>
        <w:t xml:space="preserve"> and Southern Cross </w:t>
      </w:r>
      <w:r w:rsidR="00DF4C6E" w:rsidRPr="007532DA">
        <w:rPr>
          <w:rStyle w:val="Emphasis"/>
          <w:rFonts w:cs="Arial"/>
          <w:i w:val="0"/>
          <w:color w:val="000000" w:themeColor="text1"/>
        </w:rPr>
        <w:t xml:space="preserve">Austereo </w:t>
      </w:r>
      <w:r w:rsidR="00682596" w:rsidRPr="007532DA">
        <w:rPr>
          <w:rStyle w:val="Emphasis"/>
          <w:rFonts w:cs="Arial"/>
          <w:i w:val="0"/>
          <w:color w:val="000000" w:themeColor="text1"/>
        </w:rPr>
        <w:t>broadcasting one-minute news updates and weather for central Australia.</w:t>
      </w:r>
    </w:p>
    <w:p w14:paraId="0A2CEBD6" w14:textId="77777777" w:rsidR="00844E10" w:rsidRPr="007532DA" w:rsidRDefault="00844E10">
      <w:pPr>
        <w:rPr>
          <w:rStyle w:val="Emphasis"/>
          <w:rFonts w:cs="Arial"/>
          <w:i w:val="0"/>
          <w:color w:val="000000" w:themeColor="text1"/>
        </w:rPr>
      </w:pPr>
    </w:p>
    <w:p w14:paraId="78603287" w14:textId="77777777" w:rsidR="00844E10" w:rsidRPr="007532DA" w:rsidRDefault="008522E1">
      <w:pPr>
        <w:rPr>
          <w:rStyle w:val="Emphasis"/>
          <w:rFonts w:cs="Arial"/>
          <w:i w:val="0"/>
          <w:color w:val="000000" w:themeColor="text1"/>
        </w:rPr>
      </w:pPr>
      <w:r w:rsidRPr="007532DA">
        <w:rPr>
          <w:rStyle w:val="Emphasis"/>
          <w:rFonts w:cs="Arial"/>
          <w:i w:val="0"/>
          <w:color w:val="000000" w:themeColor="text1"/>
        </w:rPr>
        <w:t xml:space="preserve">Until 2008, Imparja </w:t>
      </w:r>
      <w:r w:rsidR="00682596" w:rsidRPr="007532DA">
        <w:rPr>
          <w:rStyle w:val="Emphasis"/>
          <w:rFonts w:cs="Arial"/>
          <w:i w:val="0"/>
          <w:color w:val="000000" w:themeColor="text1"/>
        </w:rPr>
        <w:t xml:space="preserve">also </w:t>
      </w:r>
      <w:r w:rsidRPr="007532DA">
        <w:rPr>
          <w:rStyle w:val="Emphasis"/>
          <w:rFonts w:cs="Arial"/>
          <w:i w:val="0"/>
          <w:color w:val="000000" w:themeColor="text1"/>
        </w:rPr>
        <w:t>broadcast its own national news program in</w:t>
      </w:r>
      <w:r w:rsidR="009E62EA" w:rsidRPr="007532DA">
        <w:rPr>
          <w:rStyle w:val="Emphasis"/>
          <w:rFonts w:cs="Arial"/>
          <w:i w:val="0"/>
          <w:color w:val="000000" w:themeColor="text1"/>
        </w:rPr>
        <w:t xml:space="preserve"> Alice Springs</w:t>
      </w:r>
      <w:r w:rsidR="00682596" w:rsidRPr="007532DA">
        <w:rPr>
          <w:rStyle w:val="Emphasis"/>
          <w:rFonts w:cs="Arial"/>
          <w:i w:val="0"/>
          <w:color w:val="000000" w:themeColor="text1"/>
        </w:rPr>
        <w:t>.</w:t>
      </w:r>
    </w:p>
    <w:p w14:paraId="1D7F5151" w14:textId="77777777" w:rsidR="00844E10" w:rsidRPr="007532DA" w:rsidRDefault="00844E10">
      <w:pPr>
        <w:rPr>
          <w:rFonts w:cs="Arial"/>
        </w:rPr>
      </w:pPr>
    </w:p>
    <w:p w14:paraId="385F5609" w14:textId="77777777" w:rsidR="00844E10" w:rsidRPr="007532DA" w:rsidRDefault="008522E1">
      <w:pPr>
        <w:pStyle w:val="Heading3"/>
      </w:pPr>
      <w:bookmarkStart w:id="62" w:name="_Toc384648616"/>
      <w:r w:rsidRPr="007532DA">
        <w:t>Radio</w:t>
      </w:r>
      <w:bookmarkEnd w:id="62"/>
    </w:p>
    <w:p w14:paraId="3C74674B" w14:textId="77777777" w:rsidR="00682596" w:rsidRPr="007532DA" w:rsidRDefault="00682596" w:rsidP="00CC338D">
      <w:pPr>
        <w:rPr>
          <w:rFonts w:cs="Arial"/>
        </w:rPr>
      </w:pPr>
      <w:r w:rsidRPr="007532DA">
        <w:rPr>
          <w:rFonts w:cs="Arial"/>
        </w:rPr>
        <w:t>Local content is available in Alice Springs on commercial, community and local ABC radio.</w:t>
      </w:r>
    </w:p>
    <w:p w14:paraId="58AB81C9" w14:textId="77777777" w:rsidR="00CC338D" w:rsidRPr="007532DA" w:rsidRDefault="00CC338D" w:rsidP="00CC338D">
      <w:pPr>
        <w:rPr>
          <w:rStyle w:val="Emphasis"/>
          <w:rFonts w:cs="Arial"/>
          <w:i w:val="0"/>
          <w:iCs w:val="0"/>
          <w:color w:val="000000" w:themeColor="text1"/>
        </w:rPr>
      </w:pPr>
    </w:p>
    <w:p w14:paraId="469ED82E" w14:textId="77777777" w:rsidR="00844E10" w:rsidRPr="007532DA" w:rsidRDefault="008522E1">
      <w:pPr>
        <w:rPr>
          <w:rStyle w:val="Emphasis"/>
          <w:rFonts w:cs="Arial"/>
          <w:i w:val="0"/>
          <w:color w:val="000000" w:themeColor="text1"/>
        </w:rPr>
      </w:pPr>
      <w:r w:rsidRPr="007532DA">
        <w:rPr>
          <w:rStyle w:val="Emphasis"/>
          <w:rFonts w:cs="Arial"/>
          <w:i w:val="0"/>
          <w:color w:val="000000" w:themeColor="text1"/>
        </w:rPr>
        <w:t xml:space="preserve">Alice Springs has two commercial radio </w:t>
      </w:r>
      <w:r w:rsidR="0024538E" w:rsidRPr="007532DA">
        <w:rPr>
          <w:rStyle w:val="Emphasis"/>
          <w:rFonts w:cs="Arial"/>
          <w:i w:val="0"/>
          <w:color w:val="000000" w:themeColor="text1"/>
        </w:rPr>
        <w:t>broadcasters</w:t>
      </w:r>
      <w:r w:rsidRPr="007532DA">
        <w:rPr>
          <w:rStyle w:val="Emphasis"/>
          <w:rFonts w:cs="Arial"/>
          <w:i w:val="0"/>
          <w:color w:val="000000" w:themeColor="text1"/>
        </w:rPr>
        <w:t xml:space="preserve">, Sun 969 and 8HA, both </w:t>
      </w:r>
      <w:r w:rsidR="00682596" w:rsidRPr="007532DA">
        <w:rPr>
          <w:rStyle w:val="Emphasis"/>
          <w:rFonts w:cs="Arial"/>
          <w:i w:val="0"/>
          <w:color w:val="000000" w:themeColor="text1"/>
        </w:rPr>
        <w:t xml:space="preserve">of which are </w:t>
      </w:r>
      <w:r w:rsidRPr="007532DA">
        <w:rPr>
          <w:rStyle w:val="Emphasis"/>
          <w:rFonts w:cs="Arial"/>
          <w:i w:val="0"/>
          <w:color w:val="000000" w:themeColor="text1"/>
        </w:rPr>
        <w:t>owned by Alice Springs Commer</w:t>
      </w:r>
      <w:r w:rsidR="00682596" w:rsidRPr="007532DA">
        <w:rPr>
          <w:rStyle w:val="Emphasis"/>
          <w:rFonts w:cs="Arial"/>
          <w:i w:val="0"/>
          <w:color w:val="000000" w:themeColor="text1"/>
        </w:rPr>
        <w:t>cial Broadcasters and</w:t>
      </w:r>
      <w:r w:rsidR="008263AC" w:rsidRPr="007532DA">
        <w:rPr>
          <w:rStyle w:val="Emphasis"/>
          <w:rFonts w:cs="Arial"/>
          <w:i w:val="0"/>
          <w:color w:val="000000" w:themeColor="text1"/>
        </w:rPr>
        <w:t xml:space="preserve"> both licensees</w:t>
      </w:r>
      <w:r w:rsidR="00682596" w:rsidRPr="007532DA">
        <w:rPr>
          <w:rStyle w:val="Emphasis"/>
          <w:rFonts w:cs="Arial"/>
          <w:i w:val="0"/>
          <w:color w:val="000000" w:themeColor="text1"/>
        </w:rPr>
        <w:t xml:space="preserve"> are trigger event affected. Both </w:t>
      </w:r>
      <w:r w:rsidRPr="007532DA">
        <w:rPr>
          <w:rStyle w:val="Emphasis"/>
          <w:rFonts w:cs="Arial"/>
          <w:i w:val="0"/>
          <w:color w:val="000000" w:themeColor="text1"/>
        </w:rPr>
        <w:t xml:space="preserve">fulfil their local news requirements by broadcasting nine news bulletins and </w:t>
      </w:r>
      <w:r w:rsidR="00834AC2" w:rsidRPr="007532DA">
        <w:rPr>
          <w:rStyle w:val="Emphasis"/>
          <w:rFonts w:cs="Arial"/>
          <w:i w:val="0"/>
          <w:color w:val="000000" w:themeColor="text1"/>
        </w:rPr>
        <w:t xml:space="preserve">13 </w:t>
      </w:r>
      <w:r w:rsidRPr="007532DA">
        <w:rPr>
          <w:rStyle w:val="Emphasis"/>
          <w:rFonts w:cs="Arial"/>
          <w:i w:val="0"/>
          <w:color w:val="000000" w:themeColor="text1"/>
        </w:rPr>
        <w:t>weather bulletins each weekday, plus two additional weather bulletins on Saturday. Both licences fulfil broader local content requirements by providing programs hosted and produced in the licence area.</w:t>
      </w:r>
    </w:p>
    <w:p w14:paraId="56D84695" w14:textId="77777777" w:rsidR="00844E10" w:rsidRPr="007532DA" w:rsidRDefault="00844E10">
      <w:pPr>
        <w:rPr>
          <w:rStyle w:val="Emphasis"/>
          <w:rFonts w:cs="Arial"/>
          <w:i w:val="0"/>
          <w:color w:val="000000" w:themeColor="text1"/>
        </w:rPr>
      </w:pPr>
    </w:p>
    <w:p w14:paraId="4218B538" w14:textId="77777777" w:rsidR="00844E10" w:rsidRPr="007532DA" w:rsidRDefault="008522E1">
      <w:pPr>
        <w:rPr>
          <w:rStyle w:val="Emphasis"/>
          <w:rFonts w:cs="Arial"/>
          <w:color w:val="000000" w:themeColor="text1"/>
        </w:rPr>
      </w:pPr>
      <w:r w:rsidRPr="007532DA">
        <w:rPr>
          <w:rStyle w:val="Emphasis"/>
          <w:rFonts w:cs="Arial"/>
          <w:i w:val="0"/>
          <w:color w:val="000000" w:themeColor="text1"/>
        </w:rPr>
        <w:t xml:space="preserve">Alice Springs has two community radio </w:t>
      </w:r>
      <w:r w:rsidR="0024538E" w:rsidRPr="007532DA">
        <w:rPr>
          <w:rStyle w:val="Emphasis"/>
          <w:rFonts w:cs="Arial"/>
          <w:i w:val="0"/>
          <w:color w:val="000000" w:themeColor="text1"/>
        </w:rPr>
        <w:t>broadcasters</w:t>
      </w:r>
      <w:r w:rsidRPr="007532DA">
        <w:rPr>
          <w:rStyle w:val="Emphasis"/>
          <w:rFonts w:cs="Arial"/>
          <w:i w:val="0"/>
          <w:color w:val="000000" w:themeColor="text1"/>
        </w:rPr>
        <w:t>: 8KIN and 8CCC. 8KIN is run by the Central Australia Aboriginal Media Association and broadcasts coverage of local sport and an hour-long news prog</w:t>
      </w:r>
      <w:r w:rsidR="00256E50" w:rsidRPr="007532DA">
        <w:rPr>
          <w:rStyle w:val="Emphasis"/>
          <w:rFonts w:cs="Arial"/>
          <w:i w:val="0"/>
          <w:color w:val="000000" w:themeColor="text1"/>
        </w:rPr>
        <w:t xml:space="preserve">ram Monday through Thursday, although the nature of this news program </w:t>
      </w:r>
      <w:r w:rsidRPr="007532DA">
        <w:rPr>
          <w:rStyle w:val="Emphasis"/>
          <w:rFonts w:cs="Arial"/>
          <w:i w:val="0"/>
          <w:color w:val="000000" w:themeColor="text1"/>
        </w:rPr>
        <w:t xml:space="preserve">was not </w:t>
      </w:r>
      <w:r w:rsidR="00682596" w:rsidRPr="007532DA">
        <w:rPr>
          <w:rStyle w:val="Emphasis"/>
          <w:rFonts w:cs="Arial"/>
          <w:i w:val="0"/>
          <w:color w:val="000000" w:themeColor="text1"/>
        </w:rPr>
        <w:t xml:space="preserve">clear from </w:t>
      </w:r>
      <w:r w:rsidR="00191F86" w:rsidRPr="007532DA">
        <w:rPr>
          <w:rStyle w:val="Emphasis"/>
          <w:rFonts w:cs="Arial"/>
          <w:i w:val="0"/>
          <w:color w:val="000000" w:themeColor="text1"/>
        </w:rPr>
        <w:t xml:space="preserve">the </w:t>
      </w:r>
      <w:r w:rsidR="00682596" w:rsidRPr="007532DA">
        <w:rPr>
          <w:rStyle w:val="Emphasis"/>
          <w:rFonts w:cs="Arial"/>
          <w:i w:val="0"/>
          <w:color w:val="000000" w:themeColor="text1"/>
        </w:rPr>
        <w:t>exam</w:t>
      </w:r>
      <w:r w:rsidR="00256E50" w:rsidRPr="007532DA">
        <w:rPr>
          <w:rStyle w:val="Emphasis"/>
          <w:rFonts w:cs="Arial"/>
          <w:i w:val="0"/>
          <w:color w:val="000000" w:themeColor="text1"/>
        </w:rPr>
        <w:t>ination of their website</w:t>
      </w:r>
      <w:r w:rsidR="00682596" w:rsidRPr="007532DA">
        <w:rPr>
          <w:rStyle w:val="Emphasis"/>
          <w:rFonts w:cs="Arial"/>
          <w:i w:val="0"/>
          <w:color w:val="000000" w:themeColor="text1"/>
        </w:rPr>
        <w:t>.</w:t>
      </w:r>
      <w:r w:rsidRPr="007532DA">
        <w:rPr>
          <w:rStyle w:val="FootnoteReference"/>
          <w:rFonts w:cs="Arial"/>
          <w:iCs/>
          <w:color w:val="000000" w:themeColor="text1"/>
        </w:rPr>
        <w:footnoteReference w:id="47"/>
      </w:r>
      <w:r w:rsidR="00727BEE" w:rsidRPr="007532DA">
        <w:rPr>
          <w:rStyle w:val="Emphasis"/>
          <w:rFonts w:cs="Arial"/>
          <w:i w:val="0"/>
          <w:color w:val="000000" w:themeColor="text1"/>
        </w:rPr>
        <w:t xml:space="preserve"> 8CCC is a community-run station which </w:t>
      </w:r>
      <w:r w:rsidRPr="007532DA">
        <w:rPr>
          <w:rStyle w:val="Emphasis"/>
          <w:rFonts w:cs="Arial"/>
          <w:i w:val="0"/>
          <w:color w:val="000000" w:themeColor="text1"/>
        </w:rPr>
        <w:t xml:space="preserve">broadcasts a variety of programs with local content or a </w:t>
      </w:r>
      <w:r w:rsidR="00191F86" w:rsidRPr="007532DA">
        <w:rPr>
          <w:rStyle w:val="Emphasis"/>
          <w:rFonts w:cs="Arial"/>
          <w:i w:val="0"/>
          <w:color w:val="000000" w:themeColor="text1"/>
        </w:rPr>
        <w:t>local focus programs including ‘</w:t>
      </w:r>
      <w:r w:rsidRPr="007532DA">
        <w:rPr>
          <w:rStyle w:val="Emphasis"/>
          <w:rFonts w:cs="Arial"/>
          <w:i w:val="0"/>
          <w:color w:val="000000" w:themeColor="text1"/>
        </w:rPr>
        <w:t>geographically specific</w:t>
      </w:r>
      <w:r w:rsidR="00191F86" w:rsidRPr="007532DA">
        <w:rPr>
          <w:rStyle w:val="Emphasis"/>
          <w:rFonts w:cs="Arial"/>
          <w:i w:val="0"/>
          <w:color w:val="000000" w:themeColor="text1"/>
        </w:rPr>
        <w:t>’</w:t>
      </w:r>
      <w:r w:rsidRPr="007532DA">
        <w:rPr>
          <w:rStyle w:val="Emphasis"/>
          <w:rFonts w:cs="Arial"/>
          <w:i w:val="0"/>
          <w:color w:val="000000" w:themeColor="text1"/>
        </w:rPr>
        <w:t xml:space="preserve"> stories</w:t>
      </w:r>
      <w:r w:rsidRPr="007532DA">
        <w:rPr>
          <w:rStyle w:val="FootnoteReference"/>
          <w:rFonts w:cs="Arial"/>
          <w:iCs/>
          <w:color w:val="000000" w:themeColor="text1"/>
        </w:rPr>
        <w:footnoteReference w:id="48"/>
      </w:r>
      <w:r w:rsidR="00834AC2" w:rsidRPr="007532DA">
        <w:rPr>
          <w:rStyle w:val="Emphasis"/>
          <w:rFonts w:cs="Arial"/>
          <w:color w:val="000000" w:themeColor="text1"/>
        </w:rPr>
        <w:t xml:space="preserve">, </w:t>
      </w:r>
      <w:r w:rsidRPr="007532DA">
        <w:rPr>
          <w:rStyle w:val="Emphasis"/>
          <w:rFonts w:cs="Arial"/>
          <w:i w:val="0"/>
          <w:color w:val="000000" w:themeColor="text1"/>
        </w:rPr>
        <w:t>local arts</w:t>
      </w:r>
      <w:r w:rsidRPr="007532DA">
        <w:rPr>
          <w:rStyle w:val="FootnoteReference"/>
          <w:rFonts w:cs="Arial"/>
          <w:color w:val="000000" w:themeColor="text1"/>
        </w:rPr>
        <w:footnoteReference w:id="49"/>
      </w:r>
      <w:r w:rsidRPr="007532DA">
        <w:rPr>
          <w:rStyle w:val="Emphasis"/>
          <w:rFonts w:cs="Arial"/>
          <w:i w:val="0"/>
          <w:color w:val="000000" w:themeColor="text1"/>
        </w:rPr>
        <w:t xml:space="preserve"> and sport</w:t>
      </w:r>
      <w:r w:rsidR="00682596" w:rsidRPr="007532DA">
        <w:rPr>
          <w:rStyle w:val="Emphasis"/>
          <w:rFonts w:cs="Arial"/>
          <w:i w:val="0"/>
          <w:color w:val="000000" w:themeColor="text1"/>
        </w:rPr>
        <w:t>.</w:t>
      </w:r>
      <w:r w:rsidRPr="007532DA">
        <w:rPr>
          <w:rStyle w:val="FootnoteReference"/>
          <w:rFonts w:cs="Arial"/>
          <w:iCs/>
          <w:color w:val="000000" w:themeColor="text1"/>
        </w:rPr>
        <w:footnoteReference w:id="50"/>
      </w:r>
      <w:r w:rsidR="007E1E74" w:rsidRPr="007532DA">
        <w:rPr>
          <w:rStyle w:val="Emphasis"/>
          <w:rFonts w:cs="Arial"/>
          <w:color w:val="000000" w:themeColor="text1"/>
        </w:rPr>
        <w:t xml:space="preserve"> </w:t>
      </w:r>
    </w:p>
    <w:p w14:paraId="48ECFF2F" w14:textId="77777777" w:rsidR="00844E10" w:rsidRPr="007532DA" w:rsidRDefault="00844E10">
      <w:pPr>
        <w:rPr>
          <w:rStyle w:val="Emphasis"/>
          <w:rFonts w:cs="Arial"/>
          <w:i w:val="0"/>
          <w:color w:val="000000" w:themeColor="text1"/>
        </w:rPr>
      </w:pPr>
    </w:p>
    <w:p w14:paraId="47067FBF" w14:textId="77777777" w:rsidR="00844E10" w:rsidRPr="007532DA" w:rsidRDefault="00BF42D1">
      <w:pPr>
        <w:rPr>
          <w:rFonts w:cs="Arial"/>
        </w:rPr>
      </w:pPr>
      <w:r w:rsidRPr="007532DA">
        <w:rPr>
          <w:rFonts w:cs="Arial"/>
        </w:rPr>
        <w:t xml:space="preserve">Local content for Alice Springs is also available on </w:t>
      </w:r>
      <w:r w:rsidR="008522E1" w:rsidRPr="007532DA">
        <w:rPr>
          <w:rFonts w:cs="Arial"/>
        </w:rPr>
        <w:t>ABC Alice Springs</w:t>
      </w:r>
      <w:r w:rsidRPr="007532DA">
        <w:rPr>
          <w:rFonts w:cs="Arial"/>
        </w:rPr>
        <w:t xml:space="preserve"> regional radio station</w:t>
      </w:r>
      <w:r w:rsidR="008522E1" w:rsidRPr="007532DA">
        <w:rPr>
          <w:rFonts w:cs="Arial"/>
        </w:rPr>
        <w:t xml:space="preserve">. The ABC broadcasts approximately five hours of local content each weekday across breakfast, morning and afternoon programs, including local news, weather, </w:t>
      </w:r>
      <w:r w:rsidR="008522E1" w:rsidRPr="007532DA">
        <w:rPr>
          <w:rFonts w:cs="Arial"/>
        </w:rPr>
        <w:lastRenderedPageBreak/>
        <w:t>community events</w:t>
      </w:r>
      <w:r w:rsidR="008522E1" w:rsidRPr="007532DA">
        <w:rPr>
          <w:rStyle w:val="FootnoteReference"/>
          <w:rFonts w:cs="Arial"/>
          <w:color w:val="000000" w:themeColor="text1"/>
        </w:rPr>
        <w:footnoteReference w:id="51"/>
      </w:r>
      <w:r w:rsidR="008522E1" w:rsidRPr="007532DA">
        <w:rPr>
          <w:rFonts w:cs="Arial"/>
        </w:rPr>
        <w:t>, politics</w:t>
      </w:r>
      <w:r w:rsidR="008522E1" w:rsidRPr="007532DA">
        <w:rPr>
          <w:rStyle w:val="FootnoteReference"/>
          <w:rFonts w:cs="Arial"/>
          <w:color w:val="000000" w:themeColor="text1"/>
        </w:rPr>
        <w:footnoteReference w:id="52"/>
      </w:r>
      <w:r w:rsidR="008522E1" w:rsidRPr="007532DA">
        <w:rPr>
          <w:rFonts w:cs="Arial"/>
        </w:rPr>
        <w:t xml:space="preserve"> and an outback Northern Territory news program</w:t>
      </w:r>
      <w:r w:rsidR="008522E1" w:rsidRPr="007532DA">
        <w:rPr>
          <w:rStyle w:val="FootnoteReference"/>
          <w:rFonts w:cs="Arial"/>
          <w:color w:val="000000" w:themeColor="text1"/>
        </w:rPr>
        <w:footnoteReference w:id="53"/>
      </w:r>
      <w:r w:rsidR="00834AC2" w:rsidRPr="007532DA">
        <w:rPr>
          <w:rFonts w:cs="Arial"/>
        </w:rPr>
        <w:t xml:space="preserve">, </w:t>
      </w:r>
      <w:r w:rsidR="008522E1" w:rsidRPr="007532DA">
        <w:rPr>
          <w:rFonts w:cs="Arial"/>
        </w:rPr>
        <w:t xml:space="preserve">as well as an additional two hours of morning programming on Saturdays. </w:t>
      </w:r>
    </w:p>
    <w:p w14:paraId="5F5F9BC6" w14:textId="77777777" w:rsidR="00844E10" w:rsidRPr="007532DA" w:rsidRDefault="00844E10">
      <w:pPr>
        <w:rPr>
          <w:rFonts w:cs="Arial"/>
        </w:rPr>
      </w:pPr>
    </w:p>
    <w:p w14:paraId="71E7EF84" w14:textId="77777777" w:rsidR="00844E10" w:rsidRPr="007532DA" w:rsidRDefault="008522E1">
      <w:pPr>
        <w:pStyle w:val="Heading3"/>
      </w:pPr>
      <w:bookmarkStart w:id="63" w:name="_Toc384648617"/>
      <w:r w:rsidRPr="007532DA">
        <w:t>Newspapers</w:t>
      </w:r>
      <w:bookmarkEnd w:id="63"/>
    </w:p>
    <w:p w14:paraId="69DC8D11" w14:textId="77777777" w:rsidR="008522E1" w:rsidRPr="007532DA" w:rsidRDefault="00BF42D1" w:rsidP="00CC338D">
      <w:pPr>
        <w:rPr>
          <w:rFonts w:cs="Arial"/>
          <w:i/>
        </w:rPr>
      </w:pPr>
      <w:r w:rsidRPr="007532DA">
        <w:rPr>
          <w:rStyle w:val="Emphasis"/>
          <w:rFonts w:cs="Arial"/>
          <w:i w:val="0"/>
          <w:color w:val="000000" w:themeColor="text1"/>
        </w:rPr>
        <w:t xml:space="preserve">Alice Springs has one local </w:t>
      </w:r>
      <w:r w:rsidR="00F54EE2" w:rsidRPr="007532DA">
        <w:rPr>
          <w:rStyle w:val="Emphasis"/>
          <w:rFonts w:cs="Arial"/>
          <w:i w:val="0"/>
          <w:color w:val="000000" w:themeColor="text1"/>
        </w:rPr>
        <w:t>news</w:t>
      </w:r>
      <w:r w:rsidRPr="007532DA">
        <w:rPr>
          <w:rStyle w:val="Emphasis"/>
          <w:rFonts w:cs="Arial"/>
          <w:i w:val="0"/>
          <w:color w:val="000000" w:themeColor="text1"/>
        </w:rPr>
        <w:t>paper, t</w:t>
      </w:r>
      <w:r w:rsidR="008522E1" w:rsidRPr="007532DA">
        <w:rPr>
          <w:rStyle w:val="Emphasis"/>
          <w:rFonts w:cs="Arial"/>
          <w:i w:val="0"/>
          <w:color w:val="000000" w:themeColor="text1"/>
        </w:rPr>
        <w:t xml:space="preserve">he </w:t>
      </w:r>
      <w:r w:rsidR="008522E1" w:rsidRPr="007532DA">
        <w:rPr>
          <w:rStyle w:val="Emphasis"/>
          <w:rFonts w:cs="Arial"/>
          <w:color w:val="000000" w:themeColor="text1"/>
        </w:rPr>
        <w:t>Centralian Advocate</w:t>
      </w:r>
      <w:r w:rsidR="008522E1" w:rsidRPr="007532DA">
        <w:rPr>
          <w:rStyle w:val="Emphasis"/>
          <w:rFonts w:cs="Arial"/>
          <w:i w:val="0"/>
          <w:color w:val="000000" w:themeColor="text1"/>
        </w:rPr>
        <w:t xml:space="preserve">, </w:t>
      </w:r>
      <w:r w:rsidRPr="007532DA">
        <w:rPr>
          <w:rStyle w:val="Emphasis"/>
          <w:rFonts w:cs="Arial"/>
          <w:i w:val="0"/>
          <w:color w:val="000000" w:themeColor="text1"/>
        </w:rPr>
        <w:t xml:space="preserve">which is owned by News Limited and </w:t>
      </w:r>
      <w:r w:rsidR="008522E1" w:rsidRPr="007532DA">
        <w:rPr>
          <w:rStyle w:val="Emphasis"/>
          <w:rFonts w:cs="Arial"/>
          <w:i w:val="0"/>
          <w:color w:val="000000" w:themeColor="text1"/>
        </w:rPr>
        <w:t>published twice week</w:t>
      </w:r>
      <w:r w:rsidRPr="007532DA">
        <w:rPr>
          <w:rStyle w:val="Emphasis"/>
          <w:rFonts w:cs="Arial"/>
          <w:i w:val="0"/>
          <w:color w:val="000000" w:themeColor="text1"/>
        </w:rPr>
        <w:t>ly.</w:t>
      </w:r>
      <w:r w:rsidR="008522E1" w:rsidRPr="007532DA">
        <w:rPr>
          <w:rStyle w:val="Emphasis"/>
          <w:rFonts w:cs="Arial"/>
          <w:i w:val="0"/>
          <w:color w:val="000000" w:themeColor="text1"/>
        </w:rPr>
        <w:t xml:space="preserve"> It publishes stories relating to Alice Springs and </w:t>
      </w:r>
      <w:r w:rsidR="00191F86" w:rsidRPr="007532DA">
        <w:rPr>
          <w:rStyle w:val="Emphasis"/>
          <w:rFonts w:cs="Arial"/>
          <w:i w:val="0"/>
          <w:color w:val="000000" w:themeColor="text1"/>
        </w:rPr>
        <w:t xml:space="preserve">its </w:t>
      </w:r>
      <w:r w:rsidR="008522E1" w:rsidRPr="007532DA">
        <w:rPr>
          <w:rStyle w:val="Emphasis"/>
          <w:rFonts w:cs="Arial"/>
          <w:i w:val="0"/>
          <w:color w:val="000000" w:themeColor="text1"/>
        </w:rPr>
        <w:t>surrounds, including local news, weather, entertainment, sports</w:t>
      </w:r>
      <w:r w:rsidR="00191F86" w:rsidRPr="007532DA">
        <w:rPr>
          <w:rStyle w:val="Emphasis"/>
          <w:rFonts w:cs="Arial"/>
          <w:i w:val="0"/>
          <w:color w:val="000000" w:themeColor="text1"/>
        </w:rPr>
        <w:t>,</w:t>
      </w:r>
      <w:r w:rsidR="008522E1" w:rsidRPr="007532DA">
        <w:rPr>
          <w:rStyle w:val="Emphasis"/>
          <w:rFonts w:cs="Arial"/>
          <w:i w:val="0"/>
          <w:color w:val="000000" w:themeColor="text1"/>
        </w:rPr>
        <w:t xml:space="preserve"> arts and business</w:t>
      </w:r>
      <w:r w:rsidR="00191F86" w:rsidRPr="007532DA">
        <w:rPr>
          <w:rStyle w:val="Emphasis"/>
          <w:rFonts w:cs="Arial"/>
          <w:i w:val="0"/>
          <w:color w:val="000000" w:themeColor="text1"/>
        </w:rPr>
        <w:t xml:space="preserve"> stories</w:t>
      </w:r>
      <w:r w:rsidR="008522E1" w:rsidRPr="007532DA">
        <w:rPr>
          <w:rStyle w:val="Emphasis"/>
          <w:rFonts w:cs="Arial"/>
          <w:i w:val="0"/>
          <w:color w:val="000000" w:themeColor="text1"/>
        </w:rPr>
        <w:t xml:space="preserve">. </w:t>
      </w:r>
    </w:p>
    <w:p w14:paraId="4D1CB797" w14:textId="77777777" w:rsidR="008522E1" w:rsidRPr="007532DA" w:rsidRDefault="008522E1" w:rsidP="00CC338D">
      <w:pPr>
        <w:rPr>
          <w:rFonts w:cs="Arial"/>
        </w:rPr>
      </w:pPr>
    </w:p>
    <w:p w14:paraId="61BC03B4" w14:textId="77777777" w:rsidR="00844E10" w:rsidRPr="007532DA" w:rsidRDefault="008522E1">
      <w:pPr>
        <w:pStyle w:val="Heading3"/>
      </w:pPr>
      <w:bookmarkStart w:id="64" w:name="_Toc384648618"/>
      <w:r w:rsidRPr="007532DA">
        <w:t>Social media and online</w:t>
      </w:r>
      <w:bookmarkEnd w:id="64"/>
    </w:p>
    <w:p w14:paraId="04E70728" w14:textId="77777777" w:rsidR="00BF42D1" w:rsidRPr="007532DA" w:rsidRDefault="00BF42D1" w:rsidP="00CC338D">
      <w:pPr>
        <w:rPr>
          <w:rFonts w:cs="Arial"/>
        </w:rPr>
      </w:pPr>
      <w:r w:rsidRPr="007532DA">
        <w:rPr>
          <w:rFonts w:cs="Arial"/>
        </w:rPr>
        <w:t xml:space="preserve">Local content </w:t>
      </w:r>
      <w:r w:rsidR="00323B51" w:rsidRPr="007532DA">
        <w:rPr>
          <w:rFonts w:cs="Arial"/>
        </w:rPr>
        <w:t>for Alice Springs is available</w:t>
      </w:r>
      <w:r w:rsidRPr="007532DA">
        <w:rPr>
          <w:rFonts w:cs="Arial"/>
        </w:rPr>
        <w:t xml:space="preserve"> online through various websites and social media.</w:t>
      </w:r>
    </w:p>
    <w:p w14:paraId="2E0A3930" w14:textId="77777777" w:rsidR="0024538E" w:rsidRPr="007532DA" w:rsidRDefault="0024538E" w:rsidP="00CC338D">
      <w:pPr>
        <w:rPr>
          <w:rStyle w:val="Emphasis"/>
          <w:rFonts w:cs="Arial"/>
          <w:i w:val="0"/>
          <w:iCs w:val="0"/>
          <w:color w:val="000000" w:themeColor="text1"/>
        </w:rPr>
      </w:pPr>
    </w:p>
    <w:p w14:paraId="5940ADFE" w14:textId="77777777" w:rsidR="008522E1" w:rsidRPr="007532DA" w:rsidRDefault="008522E1" w:rsidP="00CC338D">
      <w:pPr>
        <w:rPr>
          <w:rStyle w:val="Emphasis"/>
          <w:rFonts w:cs="Arial"/>
          <w:i w:val="0"/>
          <w:color w:val="000000" w:themeColor="text1"/>
        </w:rPr>
      </w:pPr>
      <w:r w:rsidRPr="007532DA">
        <w:rPr>
          <w:rStyle w:val="Emphasis"/>
          <w:rFonts w:cs="Arial"/>
          <w:i w:val="0"/>
          <w:color w:val="000000" w:themeColor="text1"/>
        </w:rPr>
        <w:t xml:space="preserve">The </w:t>
      </w:r>
      <w:r w:rsidRPr="007532DA">
        <w:rPr>
          <w:rStyle w:val="Emphasis"/>
          <w:rFonts w:cs="Arial"/>
          <w:color w:val="000000" w:themeColor="text1"/>
        </w:rPr>
        <w:t>Alice Springs News</w:t>
      </w:r>
      <w:r w:rsidRPr="007532DA">
        <w:rPr>
          <w:rStyle w:val="Emphasis"/>
          <w:rFonts w:cs="Arial"/>
          <w:i w:val="0"/>
          <w:color w:val="000000" w:themeColor="text1"/>
        </w:rPr>
        <w:t xml:space="preserve"> is an online-only weekly newspaper, which covers local </w:t>
      </w:r>
      <w:r w:rsidR="00B9370D" w:rsidRPr="007532DA">
        <w:rPr>
          <w:rStyle w:val="Emphasis"/>
          <w:rFonts w:cs="Arial"/>
          <w:i w:val="0"/>
          <w:color w:val="000000" w:themeColor="text1"/>
        </w:rPr>
        <w:t>news;</w:t>
      </w:r>
      <w:r w:rsidRPr="007532DA">
        <w:rPr>
          <w:rStyle w:val="Emphasis"/>
          <w:rFonts w:cs="Arial"/>
          <w:i w:val="0"/>
          <w:color w:val="000000" w:themeColor="text1"/>
        </w:rPr>
        <w:t xml:space="preserve"> including politics, sport, and community and general human interest stories, and also has a news subscription service which provides news updates by email.</w:t>
      </w:r>
    </w:p>
    <w:p w14:paraId="215FD506" w14:textId="77777777" w:rsidR="008522E1" w:rsidRPr="007532DA" w:rsidRDefault="008522E1" w:rsidP="00CC338D">
      <w:pPr>
        <w:rPr>
          <w:rStyle w:val="Emphasis"/>
          <w:rFonts w:cs="Arial"/>
          <w:i w:val="0"/>
          <w:color w:val="000000" w:themeColor="text1"/>
        </w:rPr>
      </w:pPr>
    </w:p>
    <w:p w14:paraId="747C024C" w14:textId="77777777" w:rsidR="008522E1" w:rsidRPr="007532DA" w:rsidRDefault="008522E1" w:rsidP="00CC338D">
      <w:pPr>
        <w:rPr>
          <w:rStyle w:val="Emphasis"/>
          <w:rFonts w:cs="Arial"/>
          <w:i w:val="0"/>
          <w:color w:val="000000" w:themeColor="text1"/>
        </w:rPr>
      </w:pPr>
      <w:r w:rsidRPr="007532DA">
        <w:rPr>
          <w:rStyle w:val="Emphasis"/>
          <w:rFonts w:cs="Arial"/>
          <w:i w:val="0"/>
          <w:color w:val="000000" w:themeColor="text1"/>
        </w:rPr>
        <w:t xml:space="preserve">Stories and excerpts from the </w:t>
      </w:r>
      <w:r w:rsidR="00BF42D1" w:rsidRPr="007532DA">
        <w:rPr>
          <w:rStyle w:val="Emphasis"/>
          <w:rFonts w:cs="Arial"/>
          <w:i w:val="0"/>
          <w:color w:val="000000" w:themeColor="text1"/>
        </w:rPr>
        <w:t>local newspaper</w:t>
      </w:r>
      <w:r w:rsidRPr="007532DA">
        <w:rPr>
          <w:rStyle w:val="Emphasis"/>
          <w:rFonts w:cs="Arial"/>
          <w:i w:val="0"/>
          <w:color w:val="000000" w:themeColor="text1"/>
        </w:rPr>
        <w:t xml:space="preserve"> are published on a combined news and tourism website </w:t>
      </w:r>
      <w:r w:rsidRPr="007532DA">
        <w:rPr>
          <w:rStyle w:val="Emphasis"/>
          <w:rFonts w:cs="Arial"/>
          <w:color w:val="000000" w:themeColor="text1"/>
        </w:rPr>
        <w:t>Alice Now</w:t>
      </w:r>
      <w:r w:rsidRPr="007532DA">
        <w:rPr>
          <w:rStyle w:val="Emphasis"/>
          <w:rFonts w:cs="Arial"/>
          <w:i w:val="0"/>
          <w:color w:val="000000" w:themeColor="text1"/>
        </w:rPr>
        <w:t xml:space="preserve">, which also has an accompanying Twitter feed. Imparja posts news updates to its Facebook and Twitter feeds, all of it from regional Australia </w:t>
      </w:r>
      <w:r w:rsidR="00191F86" w:rsidRPr="007532DA">
        <w:rPr>
          <w:rStyle w:val="Emphasis"/>
          <w:rFonts w:cs="Arial"/>
          <w:i w:val="0"/>
          <w:color w:val="000000" w:themeColor="text1"/>
        </w:rPr>
        <w:t>including</w:t>
      </w:r>
      <w:r w:rsidRPr="007532DA">
        <w:rPr>
          <w:rStyle w:val="Emphasis"/>
          <w:rFonts w:cs="Arial"/>
          <w:i w:val="0"/>
          <w:color w:val="000000" w:themeColor="text1"/>
        </w:rPr>
        <w:t xml:space="preserve"> </w:t>
      </w:r>
      <w:r w:rsidR="00170A4F" w:rsidRPr="007532DA">
        <w:rPr>
          <w:rStyle w:val="Emphasis"/>
          <w:rFonts w:cs="Arial"/>
          <w:i w:val="0"/>
          <w:color w:val="000000" w:themeColor="text1"/>
        </w:rPr>
        <w:t xml:space="preserve">local </w:t>
      </w:r>
      <w:r w:rsidRPr="007532DA">
        <w:rPr>
          <w:rStyle w:val="Emphasis"/>
          <w:rFonts w:cs="Arial"/>
          <w:i w:val="0"/>
          <w:color w:val="000000" w:themeColor="text1"/>
        </w:rPr>
        <w:t xml:space="preserve">content relating to Alice Springs </w:t>
      </w:r>
      <w:r w:rsidR="00191F86" w:rsidRPr="007532DA">
        <w:rPr>
          <w:rStyle w:val="Emphasis"/>
          <w:rFonts w:cs="Arial"/>
          <w:i w:val="0"/>
          <w:color w:val="000000" w:themeColor="text1"/>
        </w:rPr>
        <w:t>(</w:t>
      </w:r>
      <w:r w:rsidRPr="007532DA">
        <w:rPr>
          <w:rStyle w:val="Emphasis"/>
          <w:rFonts w:cs="Arial"/>
          <w:i w:val="0"/>
          <w:color w:val="000000" w:themeColor="text1"/>
        </w:rPr>
        <w:t xml:space="preserve">where the </w:t>
      </w:r>
      <w:r w:rsidR="0024538E" w:rsidRPr="007532DA">
        <w:rPr>
          <w:rStyle w:val="Emphasis"/>
          <w:rFonts w:cs="Arial"/>
          <w:i w:val="0"/>
          <w:color w:val="000000" w:themeColor="text1"/>
        </w:rPr>
        <w:t>broadcaster</w:t>
      </w:r>
      <w:r w:rsidRPr="007532DA">
        <w:rPr>
          <w:rStyle w:val="Emphasis"/>
          <w:rFonts w:cs="Arial"/>
          <w:i w:val="0"/>
          <w:color w:val="000000" w:themeColor="text1"/>
        </w:rPr>
        <w:t xml:space="preserve"> is based</w:t>
      </w:r>
      <w:r w:rsidR="00191F86" w:rsidRPr="007532DA">
        <w:rPr>
          <w:rStyle w:val="Emphasis"/>
          <w:rFonts w:cs="Arial"/>
          <w:i w:val="0"/>
          <w:color w:val="000000" w:themeColor="text1"/>
        </w:rPr>
        <w:t>)</w:t>
      </w:r>
      <w:r w:rsidRPr="007532DA">
        <w:rPr>
          <w:rStyle w:val="Emphasis"/>
          <w:rFonts w:cs="Arial"/>
          <w:i w:val="0"/>
          <w:color w:val="000000" w:themeColor="text1"/>
        </w:rPr>
        <w:t xml:space="preserve">. Neither commercial radio </w:t>
      </w:r>
      <w:r w:rsidR="0024538E" w:rsidRPr="007532DA">
        <w:rPr>
          <w:rStyle w:val="Emphasis"/>
          <w:rFonts w:cs="Arial"/>
          <w:i w:val="0"/>
          <w:color w:val="000000" w:themeColor="text1"/>
        </w:rPr>
        <w:t xml:space="preserve">broadcaster </w:t>
      </w:r>
      <w:r w:rsidRPr="007532DA">
        <w:rPr>
          <w:rStyle w:val="Emphasis"/>
          <w:rFonts w:cs="Arial"/>
          <w:i w:val="0"/>
          <w:color w:val="000000" w:themeColor="text1"/>
        </w:rPr>
        <w:t xml:space="preserve">publishes local content on their website. Radio 8KIN’s website has a news ticker which scrolls </w:t>
      </w:r>
      <w:r w:rsidR="00170A4F" w:rsidRPr="007532DA">
        <w:rPr>
          <w:rStyle w:val="Emphasis"/>
          <w:rFonts w:cs="Arial"/>
          <w:i w:val="0"/>
          <w:color w:val="000000" w:themeColor="text1"/>
        </w:rPr>
        <w:t>local</w:t>
      </w:r>
      <w:r w:rsidRPr="007532DA">
        <w:rPr>
          <w:rStyle w:val="Emphasis"/>
          <w:rFonts w:cs="Arial"/>
          <w:i w:val="0"/>
          <w:color w:val="000000" w:themeColor="text1"/>
        </w:rPr>
        <w:t xml:space="preserve"> news, especially that which pertains to the local Indigenous community. Radio 8CCC posts news and a calendar of events on its website and Facebook.</w:t>
      </w:r>
    </w:p>
    <w:p w14:paraId="54710383" w14:textId="77777777" w:rsidR="008522E1" w:rsidRPr="007532DA" w:rsidRDefault="008522E1" w:rsidP="00CC338D">
      <w:pPr>
        <w:rPr>
          <w:rStyle w:val="Emphasis"/>
          <w:rFonts w:cs="Arial"/>
          <w:i w:val="0"/>
          <w:color w:val="000000" w:themeColor="text1"/>
        </w:rPr>
      </w:pPr>
    </w:p>
    <w:p w14:paraId="0EA093A2" w14:textId="77777777" w:rsidR="008522E1" w:rsidRPr="007532DA" w:rsidRDefault="008522E1" w:rsidP="00CC338D">
      <w:pPr>
        <w:rPr>
          <w:rStyle w:val="Emphasis"/>
          <w:rFonts w:cs="Arial"/>
          <w:i w:val="0"/>
          <w:color w:val="000000" w:themeColor="text1"/>
        </w:rPr>
      </w:pPr>
      <w:r w:rsidRPr="007532DA">
        <w:rPr>
          <w:rStyle w:val="Emphasis"/>
          <w:rFonts w:cs="Arial"/>
          <w:i w:val="0"/>
          <w:color w:val="000000" w:themeColor="text1"/>
        </w:rPr>
        <w:t xml:space="preserve">Alice Springs Town Council’s website contains </w:t>
      </w:r>
      <w:r w:rsidR="00170A4F" w:rsidRPr="007532DA">
        <w:rPr>
          <w:rStyle w:val="Emphasis"/>
          <w:rFonts w:cs="Arial"/>
          <w:i w:val="0"/>
          <w:color w:val="000000" w:themeColor="text1"/>
        </w:rPr>
        <w:t>local content relating to</w:t>
      </w:r>
      <w:r w:rsidRPr="007532DA">
        <w:rPr>
          <w:rStyle w:val="Emphasis"/>
          <w:rFonts w:cs="Arial"/>
          <w:i w:val="0"/>
          <w:color w:val="000000" w:themeColor="text1"/>
        </w:rPr>
        <w:t xml:space="preserve"> upcoming community events, and </w:t>
      </w:r>
      <w:r w:rsidR="00F07B7B" w:rsidRPr="007532DA">
        <w:rPr>
          <w:rStyle w:val="Emphasis"/>
          <w:rFonts w:cs="Arial"/>
          <w:i w:val="0"/>
          <w:color w:val="000000" w:themeColor="text1"/>
        </w:rPr>
        <w:t>provides</w:t>
      </w:r>
      <w:r w:rsidRPr="007532DA">
        <w:rPr>
          <w:rStyle w:val="Emphasis"/>
          <w:rFonts w:cs="Arial"/>
          <w:i w:val="0"/>
          <w:color w:val="000000" w:themeColor="text1"/>
        </w:rPr>
        <w:t xml:space="preserve"> a weather forecast.</w:t>
      </w:r>
    </w:p>
    <w:p w14:paraId="414C5590" w14:textId="77777777" w:rsidR="008522E1" w:rsidRPr="007532DA" w:rsidRDefault="008522E1" w:rsidP="00CC338D">
      <w:pPr>
        <w:rPr>
          <w:rStyle w:val="Emphasis"/>
          <w:rFonts w:cs="Arial"/>
          <w:i w:val="0"/>
          <w:color w:val="000000" w:themeColor="text1"/>
        </w:rPr>
      </w:pPr>
    </w:p>
    <w:p w14:paraId="287B597E" w14:textId="77777777" w:rsidR="00844E10" w:rsidRPr="007532DA" w:rsidRDefault="008522E1">
      <w:pPr>
        <w:rPr>
          <w:rFonts w:cs="Arial"/>
        </w:rPr>
      </w:pPr>
      <w:r w:rsidRPr="007532DA">
        <w:rPr>
          <w:rFonts w:cs="Arial"/>
        </w:rPr>
        <w:t xml:space="preserve">The ABC posts audio-visual content, </w:t>
      </w:r>
      <w:r w:rsidR="00191F86" w:rsidRPr="007532DA">
        <w:rPr>
          <w:rFonts w:cs="Arial"/>
        </w:rPr>
        <w:t>(</w:t>
      </w:r>
      <w:r w:rsidRPr="007532DA">
        <w:rPr>
          <w:rFonts w:cs="Arial"/>
        </w:rPr>
        <w:t>including copies of broadcasts</w:t>
      </w:r>
      <w:r w:rsidR="00191F86" w:rsidRPr="007532DA">
        <w:rPr>
          <w:rFonts w:cs="Arial"/>
        </w:rPr>
        <w:t>)</w:t>
      </w:r>
      <w:r w:rsidRPr="007532DA">
        <w:rPr>
          <w:rFonts w:cs="Arial"/>
        </w:rPr>
        <w:t>, on a dedicated Alice Springs website. Stories and photos are also placed on an Alice Spri</w:t>
      </w:r>
      <w:r w:rsidR="00191F86" w:rsidRPr="007532DA">
        <w:rPr>
          <w:rFonts w:cs="Arial"/>
        </w:rPr>
        <w:t xml:space="preserve">ngs Facebook page, and the ABC </w:t>
      </w:r>
      <w:r w:rsidRPr="007532DA">
        <w:rPr>
          <w:rFonts w:cs="Arial"/>
        </w:rPr>
        <w:t xml:space="preserve">has a Twitter feed which posts local news and links to content on its website. The town </w:t>
      </w:r>
      <w:r w:rsidR="00191F86" w:rsidRPr="007532DA">
        <w:rPr>
          <w:rFonts w:cs="Arial"/>
        </w:rPr>
        <w:t xml:space="preserve">name </w:t>
      </w:r>
      <w:r w:rsidRPr="007532DA">
        <w:rPr>
          <w:rFonts w:cs="Arial"/>
        </w:rPr>
        <w:t xml:space="preserve">can be </w:t>
      </w:r>
      <w:r w:rsidR="00456824" w:rsidRPr="007532DA">
        <w:rPr>
          <w:rFonts w:cs="Arial"/>
        </w:rPr>
        <w:t>used</w:t>
      </w:r>
      <w:r w:rsidRPr="007532DA">
        <w:rPr>
          <w:rFonts w:cs="Arial"/>
        </w:rPr>
        <w:t xml:space="preserve"> as a keyword to </w:t>
      </w:r>
      <w:r w:rsidR="00456824" w:rsidRPr="007532DA">
        <w:rPr>
          <w:rFonts w:cs="Arial"/>
        </w:rPr>
        <w:t>find</w:t>
      </w:r>
      <w:r w:rsidRPr="007532DA">
        <w:rPr>
          <w:rFonts w:cs="Arial"/>
        </w:rPr>
        <w:t xml:space="preserve"> local news stories on the ABC News website</w:t>
      </w:r>
      <w:r w:rsidR="00191F86" w:rsidRPr="007532DA">
        <w:rPr>
          <w:rFonts w:cs="Arial"/>
        </w:rPr>
        <w:t>.</w:t>
      </w:r>
      <w:r w:rsidRPr="007532DA">
        <w:rPr>
          <w:rStyle w:val="FootnoteReference"/>
          <w:rFonts w:cs="Arial"/>
          <w:color w:val="000000" w:themeColor="text1"/>
        </w:rPr>
        <w:t xml:space="preserve"> </w:t>
      </w:r>
      <w:r w:rsidRPr="007532DA">
        <w:rPr>
          <w:rStyle w:val="FootnoteReference"/>
          <w:rFonts w:cs="Arial"/>
          <w:color w:val="000000" w:themeColor="text1"/>
        </w:rPr>
        <w:footnoteReference w:id="54"/>
      </w:r>
    </w:p>
    <w:p w14:paraId="1F250AFF" w14:textId="77777777" w:rsidR="008522E1" w:rsidRPr="007532DA" w:rsidRDefault="008522E1" w:rsidP="00CC338D">
      <w:pPr>
        <w:rPr>
          <w:rStyle w:val="Emphasis"/>
          <w:rFonts w:cs="Arial"/>
          <w:i w:val="0"/>
          <w:color w:val="000000" w:themeColor="text1"/>
        </w:rPr>
      </w:pPr>
    </w:p>
    <w:p w14:paraId="6B239267" w14:textId="77777777" w:rsidR="00844E10" w:rsidRPr="007532DA" w:rsidRDefault="008522E1">
      <w:pPr>
        <w:rPr>
          <w:rFonts w:cs="Arial"/>
          <w:b/>
        </w:rPr>
      </w:pPr>
      <w:r w:rsidRPr="007532DA">
        <w:rPr>
          <w:rFonts w:cs="Arial"/>
        </w:rPr>
        <w:t>Duri</w:t>
      </w:r>
      <w:r w:rsidR="0021020C" w:rsidRPr="007532DA">
        <w:rPr>
          <w:rFonts w:cs="Arial"/>
        </w:rPr>
        <w:t>ng April 2013, approximately 18</w:t>
      </w:r>
      <w:r w:rsidRPr="007532DA">
        <w:rPr>
          <w:rFonts w:cs="Arial"/>
        </w:rPr>
        <w:t xml:space="preserve">0 tweets mentioned Alice Springs explicitly. Local content in these tweets included local news, sport, tourism, weather and community events. Some hashtags, users and keywords for the Northern Territory as a whole can be searched to find local content not posted by existing media in Alice Springs, such as the @TopEndTweets feed and the hashtags #NorthernTerritory and #NTAustralia, all of which contain some </w:t>
      </w:r>
      <w:r w:rsidR="00170A4F" w:rsidRPr="007532DA">
        <w:rPr>
          <w:rFonts w:cs="Arial"/>
        </w:rPr>
        <w:t>local content</w:t>
      </w:r>
      <w:r w:rsidRPr="007532DA">
        <w:rPr>
          <w:rFonts w:cs="Arial"/>
        </w:rPr>
        <w:t xml:space="preserve">. The user </w:t>
      </w:r>
      <w:r w:rsidR="00F17BC8" w:rsidRPr="007532DA">
        <w:rPr>
          <w:rFonts w:cs="Arial"/>
        </w:rPr>
        <w:t>@</w:t>
      </w:r>
      <w:r w:rsidRPr="007532DA">
        <w:rPr>
          <w:rFonts w:cs="Arial"/>
        </w:rPr>
        <w:t xml:space="preserve">AliceSportsNews posts local sport news on both a Twitter feed and a Facebook page. </w:t>
      </w:r>
    </w:p>
    <w:p w14:paraId="4EB47B58" w14:textId="77777777" w:rsidR="008522E1" w:rsidRPr="007532DA" w:rsidRDefault="008522E1" w:rsidP="00CC338D">
      <w:pPr>
        <w:rPr>
          <w:rFonts w:cs="Arial"/>
        </w:rPr>
      </w:pPr>
    </w:p>
    <w:p w14:paraId="7CECB79B" w14:textId="77777777" w:rsidR="008522E1" w:rsidRPr="007532DA" w:rsidRDefault="008522E1" w:rsidP="008522E1">
      <w:pPr>
        <w:pStyle w:val="Heading1"/>
      </w:pPr>
      <w:bookmarkStart w:id="65" w:name="_Toc384648619"/>
      <w:r w:rsidRPr="007532DA">
        <w:lastRenderedPageBreak/>
        <w:t>Bunbury (WA)</w:t>
      </w:r>
      <w:bookmarkEnd w:id="65"/>
    </w:p>
    <w:p w14:paraId="204CB0F1" w14:textId="77777777" w:rsidR="00844E10" w:rsidRPr="007532DA" w:rsidRDefault="003F2D05">
      <w:pPr>
        <w:pStyle w:val="Heading2"/>
      </w:pPr>
      <w:bookmarkStart w:id="66" w:name="_Toc384648620"/>
      <w:r w:rsidRPr="007532DA">
        <w:t>Background</w:t>
      </w:r>
      <w:bookmarkEnd w:id="66"/>
    </w:p>
    <w:p w14:paraId="392CDC4D" w14:textId="77777777" w:rsidR="008522E1" w:rsidRPr="007532DA" w:rsidRDefault="008522E1" w:rsidP="00CC338D">
      <w:pPr>
        <w:rPr>
          <w:rFonts w:cs="Arial"/>
        </w:rPr>
      </w:pPr>
      <w:r w:rsidRPr="007532DA">
        <w:rPr>
          <w:rFonts w:cs="Arial"/>
        </w:rPr>
        <w:t xml:space="preserve">Bunbury is the third largest city in Western Australia after Perth and Mandurah, and the largest outside the Perth </w:t>
      </w:r>
      <w:r w:rsidR="00F17BC8" w:rsidRPr="007532DA">
        <w:rPr>
          <w:rFonts w:cs="Arial"/>
        </w:rPr>
        <w:t>metropolitan</w:t>
      </w:r>
      <w:r w:rsidRPr="007532DA">
        <w:rPr>
          <w:rFonts w:cs="Arial"/>
        </w:rPr>
        <w:t xml:space="preserve"> area. Its port services the farming, mining and timber industries of the south-west. Its radio licence area also takes in centres like Collie, Margaret River and Busselton, making it a media hub for the region. </w:t>
      </w:r>
    </w:p>
    <w:p w14:paraId="090C4C25" w14:textId="77777777" w:rsidR="008522E1" w:rsidRPr="007532DA" w:rsidRDefault="008522E1" w:rsidP="00CC338D">
      <w:pPr>
        <w:rPr>
          <w:rFonts w:cs="Arial"/>
        </w:rPr>
      </w:pPr>
    </w:p>
    <w:p w14:paraId="37D1D692" w14:textId="77777777" w:rsidR="008522E1" w:rsidRPr="007532DA" w:rsidRDefault="008522E1" w:rsidP="00CC338D">
      <w:pPr>
        <w:rPr>
          <w:rStyle w:val="Emphasis"/>
          <w:rFonts w:cs="Arial"/>
          <w:i w:val="0"/>
          <w:iCs w:val="0"/>
          <w:color w:val="000000" w:themeColor="text1"/>
        </w:rPr>
      </w:pPr>
      <w:r w:rsidRPr="007532DA">
        <w:rPr>
          <w:rFonts w:cs="Arial"/>
        </w:rPr>
        <w:t>Bunbury is part of the South West and Great South</w:t>
      </w:r>
      <w:r w:rsidR="00976FA4" w:rsidRPr="007532DA">
        <w:rPr>
          <w:rFonts w:cs="Arial"/>
        </w:rPr>
        <w:t xml:space="preserve">ern </w:t>
      </w:r>
      <w:r w:rsidR="00D34343" w:rsidRPr="007532DA">
        <w:rPr>
          <w:rFonts w:cs="Arial"/>
        </w:rPr>
        <w:t xml:space="preserve">commercial </w:t>
      </w:r>
      <w:r w:rsidR="00976FA4" w:rsidRPr="007532DA">
        <w:rPr>
          <w:rFonts w:cs="Arial"/>
        </w:rPr>
        <w:t>television</w:t>
      </w:r>
      <w:r w:rsidR="00D34343" w:rsidRPr="007532DA">
        <w:rPr>
          <w:rFonts w:cs="Arial"/>
        </w:rPr>
        <w:t xml:space="preserve"> broadcasting</w:t>
      </w:r>
      <w:r w:rsidR="00976FA4" w:rsidRPr="007532DA">
        <w:rPr>
          <w:rFonts w:cs="Arial"/>
        </w:rPr>
        <w:t xml:space="preserve"> licence area, which is not subject to local content requirements. The town has access </w:t>
      </w:r>
      <w:r w:rsidRPr="007532DA">
        <w:rPr>
          <w:rFonts w:cs="Arial"/>
        </w:rPr>
        <w:t xml:space="preserve">three commercial television </w:t>
      </w:r>
      <w:r w:rsidR="0024538E" w:rsidRPr="007532DA">
        <w:rPr>
          <w:rFonts w:cs="Arial"/>
        </w:rPr>
        <w:t xml:space="preserve">broadcasters </w:t>
      </w:r>
      <w:r w:rsidR="00976FA4" w:rsidRPr="007532DA">
        <w:rPr>
          <w:rFonts w:cs="Arial"/>
        </w:rPr>
        <w:t xml:space="preserve">and </w:t>
      </w:r>
      <w:r w:rsidRPr="007532DA">
        <w:rPr>
          <w:rStyle w:val="Emphasis"/>
          <w:rFonts w:cs="Arial"/>
          <w:i w:val="0"/>
          <w:color w:val="000000" w:themeColor="text1"/>
        </w:rPr>
        <w:t xml:space="preserve">a variety of </w:t>
      </w:r>
      <w:r w:rsidR="00976FA4" w:rsidRPr="007532DA">
        <w:rPr>
          <w:rStyle w:val="Emphasis"/>
          <w:rFonts w:cs="Arial"/>
          <w:i w:val="0"/>
          <w:color w:val="000000" w:themeColor="text1"/>
        </w:rPr>
        <w:t xml:space="preserve">other </w:t>
      </w:r>
      <w:r w:rsidRPr="007532DA">
        <w:rPr>
          <w:rStyle w:val="Emphasis"/>
          <w:rFonts w:cs="Arial"/>
          <w:i w:val="0"/>
          <w:color w:val="000000" w:themeColor="text1"/>
        </w:rPr>
        <w:t xml:space="preserve">media </w:t>
      </w:r>
      <w:r w:rsidR="00F01CB8" w:rsidRPr="007532DA">
        <w:rPr>
          <w:rStyle w:val="Emphasis"/>
          <w:rFonts w:cs="Arial"/>
          <w:i w:val="0"/>
          <w:color w:val="000000" w:themeColor="text1"/>
        </w:rPr>
        <w:t>including</w:t>
      </w:r>
      <w:r w:rsidRPr="007532DA">
        <w:rPr>
          <w:rStyle w:val="Emphasis"/>
          <w:rFonts w:cs="Arial"/>
          <w:i w:val="0"/>
          <w:color w:val="000000" w:themeColor="text1"/>
        </w:rPr>
        <w:t xml:space="preserve"> local and regional papers,</w:t>
      </w:r>
      <w:r w:rsidR="00F01CB8" w:rsidRPr="007532DA">
        <w:rPr>
          <w:rStyle w:val="Emphasis"/>
          <w:rFonts w:cs="Arial"/>
          <w:i w:val="0"/>
          <w:color w:val="000000" w:themeColor="text1"/>
        </w:rPr>
        <w:t xml:space="preserve"> local ABC radio</w:t>
      </w:r>
      <w:r w:rsidRPr="007532DA">
        <w:rPr>
          <w:rStyle w:val="Emphasis"/>
          <w:rFonts w:cs="Arial"/>
          <w:i w:val="0"/>
          <w:color w:val="000000" w:themeColor="text1"/>
        </w:rPr>
        <w:t xml:space="preserve"> and three commercial radio </w:t>
      </w:r>
      <w:r w:rsidR="0024538E" w:rsidRPr="007532DA">
        <w:rPr>
          <w:rStyle w:val="Emphasis"/>
          <w:rFonts w:cs="Arial"/>
          <w:i w:val="0"/>
          <w:color w:val="000000" w:themeColor="text1"/>
        </w:rPr>
        <w:t>broadcasters</w:t>
      </w:r>
      <w:r w:rsidRPr="007532DA">
        <w:rPr>
          <w:rStyle w:val="Emphasis"/>
          <w:rFonts w:cs="Arial"/>
          <w:i w:val="0"/>
          <w:color w:val="000000" w:themeColor="text1"/>
        </w:rPr>
        <w:t>.</w:t>
      </w:r>
    </w:p>
    <w:p w14:paraId="0821828C" w14:textId="77777777" w:rsidR="008522E1" w:rsidRPr="007532DA" w:rsidRDefault="008522E1" w:rsidP="00CC338D">
      <w:pPr>
        <w:rPr>
          <w:rFonts w:cs="Arial"/>
        </w:rPr>
      </w:pPr>
    </w:p>
    <w:p w14:paraId="0899F0BB" w14:textId="77777777" w:rsidR="00844E10" w:rsidRPr="007532DA" w:rsidRDefault="008522E1">
      <w:pPr>
        <w:pStyle w:val="Heading3"/>
      </w:pPr>
      <w:bookmarkStart w:id="67" w:name="_Toc384648621"/>
      <w:r w:rsidRPr="007532DA">
        <w:t xml:space="preserve">Commercial </w:t>
      </w:r>
      <w:r w:rsidR="00CC338D" w:rsidRPr="007532DA">
        <w:t>t</w:t>
      </w:r>
      <w:r w:rsidRPr="007532DA">
        <w:t>elevision</w:t>
      </w:r>
      <w:bookmarkEnd w:id="67"/>
    </w:p>
    <w:p w14:paraId="14B4EE6F" w14:textId="77777777" w:rsidR="00976FA4" w:rsidRPr="007532DA" w:rsidRDefault="004C78EC" w:rsidP="00CC338D">
      <w:pPr>
        <w:rPr>
          <w:rFonts w:cs="Arial"/>
        </w:rPr>
      </w:pPr>
      <w:r w:rsidRPr="007532DA">
        <w:rPr>
          <w:rFonts w:cs="Arial"/>
        </w:rPr>
        <w:t xml:space="preserve">The commercial television </w:t>
      </w:r>
      <w:r w:rsidR="00D34343" w:rsidRPr="007532DA">
        <w:rPr>
          <w:rFonts w:cs="Arial"/>
        </w:rPr>
        <w:t xml:space="preserve">broadcasting </w:t>
      </w:r>
      <w:r w:rsidRPr="007532DA">
        <w:rPr>
          <w:rFonts w:cs="Arial"/>
        </w:rPr>
        <w:t>licences in the South West and Great Southern licence area are held</w:t>
      </w:r>
      <w:r w:rsidR="000B7BED" w:rsidRPr="007532DA">
        <w:rPr>
          <w:rFonts w:cs="Arial"/>
        </w:rPr>
        <w:t xml:space="preserve"> by </w:t>
      </w:r>
      <w:r w:rsidR="00976FA4" w:rsidRPr="007532DA">
        <w:rPr>
          <w:rFonts w:cs="Arial"/>
        </w:rPr>
        <w:t xml:space="preserve">Golden West (a Seven </w:t>
      </w:r>
      <w:r w:rsidR="00DF4C6E" w:rsidRPr="007532DA">
        <w:rPr>
          <w:rStyle w:val="Emphasis"/>
          <w:rFonts w:cs="Arial"/>
          <w:i w:val="0"/>
          <w:color w:val="000000" w:themeColor="text1"/>
        </w:rPr>
        <w:t>Network</w:t>
      </w:r>
      <w:r w:rsidR="00DF4C6E" w:rsidRPr="007532DA">
        <w:rPr>
          <w:rFonts w:cs="Arial"/>
        </w:rPr>
        <w:t xml:space="preserve"> </w:t>
      </w:r>
      <w:r w:rsidR="00976FA4" w:rsidRPr="007532DA">
        <w:rPr>
          <w:rFonts w:cs="Arial"/>
        </w:rPr>
        <w:t xml:space="preserve">affiliate owned by Prime), WIN (a Nine </w:t>
      </w:r>
      <w:r w:rsidR="00DF4C6E" w:rsidRPr="007532DA">
        <w:rPr>
          <w:rFonts w:cs="Arial"/>
        </w:rPr>
        <w:t xml:space="preserve">Network </w:t>
      </w:r>
      <w:r w:rsidR="00976FA4" w:rsidRPr="007532DA">
        <w:rPr>
          <w:rFonts w:cs="Arial"/>
        </w:rPr>
        <w:t>affiliate)</w:t>
      </w:r>
      <w:r w:rsidR="000B7BED" w:rsidRPr="007532DA">
        <w:rPr>
          <w:rFonts w:cs="Arial"/>
        </w:rPr>
        <w:t xml:space="preserve">, and Ten West (a </w:t>
      </w:r>
      <w:r w:rsidR="00976FA4" w:rsidRPr="007532DA">
        <w:rPr>
          <w:rFonts w:cs="Arial"/>
        </w:rPr>
        <w:t>joint venture between Prime and WIN</w:t>
      </w:r>
      <w:r w:rsidR="000B7BED" w:rsidRPr="007532DA">
        <w:rPr>
          <w:rFonts w:cs="Arial"/>
        </w:rPr>
        <w:t>)</w:t>
      </w:r>
      <w:r w:rsidR="00976FA4" w:rsidRPr="007532DA">
        <w:rPr>
          <w:rFonts w:cs="Arial"/>
        </w:rPr>
        <w:t>.</w:t>
      </w:r>
    </w:p>
    <w:p w14:paraId="7C2BCA26" w14:textId="77777777" w:rsidR="00976FA4" w:rsidRPr="007532DA" w:rsidRDefault="00976FA4" w:rsidP="00CC338D">
      <w:pPr>
        <w:rPr>
          <w:rFonts w:cs="Arial"/>
        </w:rPr>
      </w:pPr>
    </w:p>
    <w:p w14:paraId="36F70BFE" w14:textId="77777777" w:rsidR="0021020C" w:rsidRPr="007532DA" w:rsidRDefault="0021020C" w:rsidP="00CC338D">
      <w:pPr>
        <w:rPr>
          <w:rFonts w:cs="Arial"/>
        </w:rPr>
      </w:pPr>
      <w:r w:rsidRPr="007532DA">
        <w:rPr>
          <w:rFonts w:cs="Arial"/>
        </w:rPr>
        <w:t>There is some local content available on commercial television in Bunbury, with Golden West providing a</w:t>
      </w:r>
      <w:r w:rsidR="008522E1" w:rsidRPr="007532DA">
        <w:rPr>
          <w:rFonts w:cs="Arial"/>
        </w:rPr>
        <w:t xml:space="preserve"> 30-minute news program</w:t>
      </w:r>
      <w:r w:rsidRPr="007532DA">
        <w:rPr>
          <w:rFonts w:cs="Arial"/>
        </w:rPr>
        <w:t xml:space="preserve"> each weeknight</w:t>
      </w:r>
      <w:r w:rsidR="008522E1" w:rsidRPr="007532DA">
        <w:rPr>
          <w:rFonts w:cs="Arial"/>
        </w:rPr>
        <w:t xml:space="preserve"> for regional Western Australia which includes relevant stories from Bunbury</w:t>
      </w:r>
      <w:r w:rsidR="00D34343" w:rsidRPr="007532DA">
        <w:rPr>
          <w:rFonts w:cs="Arial"/>
        </w:rPr>
        <w:t>.</w:t>
      </w:r>
      <w:r w:rsidR="008522E1" w:rsidRPr="007532DA">
        <w:rPr>
          <w:rStyle w:val="FootnoteReference"/>
          <w:rFonts w:cs="Arial"/>
          <w:color w:val="000000" w:themeColor="text1"/>
        </w:rPr>
        <w:footnoteReference w:id="55"/>
      </w:r>
    </w:p>
    <w:p w14:paraId="3E93D03D" w14:textId="77777777" w:rsidR="0021020C" w:rsidRPr="007532DA" w:rsidRDefault="0021020C" w:rsidP="00CC338D">
      <w:pPr>
        <w:rPr>
          <w:rFonts w:cs="Arial"/>
        </w:rPr>
      </w:pPr>
    </w:p>
    <w:p w14:paraId="47A87A25" w14:textId="77777777" w:rsidR="0021020C" w:rsidRPr="007532DA" w:rsidRDefault="0021020C" w:rsidP="00CC338D">
      <w:pPr>
        <w:rPr>
          <w:rFonts w:cs="Arial"/>
        </w:rPr>
      </w:pPr>
      <w:r w:rsidRPr="007532DA">
        <w:rPr>
          <w:rFonts w:cs="Arial"/>
        </w:rPr>
        <w:t xml:space="preserve">WIN broadcasts </w:t>
      </w:r>
      <w:r w:rsidR="00407AF2" w:rsidRPr="007532DA">
        <w:rPr>
          <w:rFonts w:cs="Arial"/>
        </w:rPr>
        <w:t xml:space="preserve">a </w:t>
      </w:r>
      <w:r w:rsidR="008522E1" w:rsidRPr="007532DA">
        <w:rPr>
          <w:rFonts w:cs="Arial"/>
        </w:rPr>
        <w:t>state wide bulletin</w:t>
      </w:r>
      <w:r w:rsidRPr="007532DA">
        <w:rPr>
          <w:rFonts w:cs="Arial"/>
        </w:rPr>
        <w:t xml:space="preserve">, which incorporates regional news and </w:t>
      </w:r>
      <w:r w:rsidR="008522E1" w:rsidRPr="007532DA">
        <w:rPr>
          <w:rFonts w:cs="Arial"/>
        </w:rPr>
        <w:t xml:space="preserve">is likely to include </w:t>
      </w:r>
      <w:r w:rsidR="007E5409" w:rsidRPr="007532DA">
        <w:rPr>
          <w:rFonts w:cs="Arial"/>
        </w:rPr>
        <w:t>local</w:t>
      </w:r>
      <w:r w:rsidR="008522E1" w:rsidRPr="007532DA">
        <w:rPr>
          <w:rFonts w:cs="Arial"/>
        </w:rPr>
        <w:t xml:space="preserve"> content, as WIN maintains a news bureau within Bunbury</w:t>
      </w:r>
      <w:r w:rsidR="00D34343" w:rsidRPr="007532DA">
        <w:rPr>
          <w:rFonts w:cs="Arial"/>
        </w:rPr>
        <w:t>.</w:t>
      </w:r>
      <w:r w:rsidR="008522E1" w:rsidRPr="007532DA">
        <w:rPr>
          <w:rStyle w:val="FootnoteReference"/>
          <w:rFonts w:cs="Arial"/>
          <w:color w:val="000000" w:themeColor="text1"/>
        </w:rPr>
        <w:footnoteReference w:id="56"/>
      </w:r>
      <w:r w:rsidR="008522E1" w:rsidRPr="007532DA">
        <w:rPr>
          <w:rFonts w:cs="Arial"/>
        </w:rPr>
        <w:t xml:space="preserve"> </w:t>
      </w:r>
      <w:r w:rsidRPr="007532DA">
        <w:rPr>
          <w:rFonts w:cs="Arial"/>
        </w:rPr>
        <w:t>From 2006</w:t>
      </w:r>
      <w:r w:rsidR="00834AC2" w:rsidRPr="007532DA">
        <w:rPr>
          <w:rFonts w:cs="Arial"/>
        </w:rPr>
        <w:t>–</w:t>
      </w:r>
      <w:r w:rsidRPr="007532DA">
        <w:rPr>
          <w:rFonts w:cs="Arial"/>
        </w:rPr>
        <w:t>2012 WIN also broadcast a regional Western Australian news bulletin.</w:t>
      </w:r>
      <w:r w:rsidRPr="007532DA">
        <w:rPr>
          <w:rStyle w:val="FootnoteReference"/>
          <w:rFonts w:cs="Arial"/>
          <w:color w:val="000000" w:themeColor="text1"/>
        </w:rPr>
        <w:footnoteReference w:id="57"/>
      </w:r>
    </w:p>
    <w:p w14:paraId="2562A9F2" w14:textId="77777777" w:rsidR="0021020C" w:rsidRPr="007532DA" w:rsidRDefault="0021020C" w:rsidP="00CC338D">
      <w:pPr>
        <w:rPr>
          <w:rFonts w:cs="Arial"/>
        </w:rPr>
      </w:pPr>
    </w:p>
    <w:p w14:paraId="551E6DD9" w14:textId="77777777" w:rsidR="008522E1" w:rsidRPr="007532DA" w:rsidRDefault="008522E1" w:rsidP="00CC338D">
      <w:pPr>
        <w:rPr>
          <w:rStyle w:val="Emphasis"/>
          <w:rFonts w:cs="Arial"/>
          <w:i w:val="0"/>
          <w:iCs w:val="0"/>
          <w:color w:val="000000" w:themeColor="text1"/>
        </w:rPr>
      </w:pPr>
      <w:r w:rsidRPr="007532DA">
        <w:rPr>
          <w:rFonts w:cs="Arial"/>
        </w:rPr>
        <w:t>The third licence, Ten West, broadcasts the same news coverage as Perth.</w:t>
      </w:r>
    </w:p>
    <w:p w14:paraId="0B68FBDF" w14:textId="77777777" w:rsidR="008522E1" w:rsidRPr="007532DA" w:rsidRDefault="008522E1" w:rsidP="00CC338D">
      <w:pPr>
        <w:rPr>
          <w:rFonts w:cs="Arial"/>
        </w:rPr>
      </w:pPr>
    </w:p>
    <w:p w14:paraId="55934BEA" w14:textId="77777777" w:rsidR="00844E10" w:rsidRPr="007532DA" w:rsidRDefault="008522E1">
      <w:pPr>
        <w:pStyle w:val="Heading3"/>
      </w:pPr>
      <w:bookmarkStart w:id="68" w:name="_Toc384648622"/>
      <w:r w:rsidRPr="007532DA">
        <w:t>Radio</w:t>
      </w:r>
      <w:bookmarkEnd w:id="68"/>
    </w:p>
    <w:p w14:paraId="0ED428CD" w14:textId="77777777" w:rsidR="0021020C" w:rsidRPr="007532DA" w:rsidRDefault="0021020C" w:rsidP="00CC338D">
      <w:pPr>
        <w:rPr>
          <w:rStyle w:val="Emphasis"/>
          <w:rFonts w:cs="Arial"/>
          <w:i w:val="0"/>
          <w:color w:val="000000" w:themeColor="text1"/>
        </w:rPr>
      </w:pPr>
      <w:r w:rsidRPr="007532DA">
        <w:rPr>
          <w:rStyle w:val="Emphasis"/>
          <w:rFonts w:cs="Arial"/>
          <w:i w:val="0"/>
          <w:color w:val="000000" w:themeColor="text1"/>
        </w:rPr>
        <w:t>Local content is available in Bunbury on local ABC radio.</w:t>
      </w:r>
      <w:r w:rsidR="00471CAB" w:rsidRPr="007532DA">
        <w:rPr>
          <w:rStyle w:val="Emphasis"/>
          <w:rFonts w:cs="Arial"/>
          <w:i w:val="0"/>
          <w:color w:val="000000" w:themeColor="text1"/>
        </w:rPr>
        <w:t xml:space="preserve"> It is not clear whether local content is available on commercial or community radio.</w:t>
      </w:r>
    </w:p>
    <w:p w14:paraId="7C2DFD50" w14:textId="77777777" w:rsidR="0021020C" w:rsidRPr="007532DA" w:rsidRDefault="0021020C" w:rsidP="00CC338D">
      <w:pPr>
        <w:rPr>
          <w:rStyle w:val="Emphasis"/>
          <w:rFonts w:cs="Arial"/>
          <w:i w:val="0"/>
          <w:color w:val="000000" w:themeColor="text1"/>
        </w:rPr>
      </w:pPr>
    </w:p>
    <w:p w14:paraId="0B5BD2C9" w14:textId="77777777" w:rsidR="008522E1" w:rsidRPr="007532DA" w:rsidRDefault="008522E1" w:rsidP="00CC338D">
      <w:pPr>
        <w:rPr>
          <w:rStyle w:val="Emphasis"/>
          <w:rFonts w:cs="Arial"/>
          <w:i w:val="0"/>
          <w:iCs w:val="0"/>
          <w:color w:val="000000" w:themeColor="text1"/>
        </w:rPr>
      </w:pPr>
      <w:r w:rsidRPr="007532DA">
        <w:rPr>
          <w:rStyle w:val="Emphasis"/>
          <w:rFonts w:cs="Arial"/>
          <w:i w:val="0"/>
          <w:color w:val="000000" w:themeColor="text1"/>
        </w:rPr>
        <w:t>Bunbury has three commercial radio</w:t>
      </w:r>
      <w:r w:rsidR="0024538E" w:rsidRPr="007532DA">
        <w:rPr>
          <w:rStyle w:val="Emphasis"/>
          <w:rFonts w:cs="Arial"/>
          <w:i w:val="0"/>
          <w:color w:val="000000" w:themeColor="text1"/>
        </w:rPr>
        <w:t xml:space="preserve"> broadcasters</w:t>
      </w:r>
      <w:r w:rsidRPr="007532DA">
        <w:rPr>
          <w:rStyle w:val="Emphasis"/>
          <w:rFonts w:cs="Arial"/>
          <w:i w:val="0"/>
          <w:color w:val="000000" w:themeColor="text1"/>
        </w:rPr>
        <w:t>: Hot FM and Radio West (owned by Southern Cross Austereo) and Spirit (owned</w:t>
      </w:r>
      <w:r w:rsidR="0021020C" w:rsidRPr="007532DA">
        <w:rPr>
          <w:rStyle w:val="Emphasis"/>
          <w:rFonts w:cs="Arial"/>
          <w:i w:val="0"/>
          <w:color w:val="000000" w:themeColor="text1"/>
        </w:rPr>
        <w:t xml:space="preserve"> by the Redwave Network), </w:t>
      </w:r>
      <w:r w:rsidR="008263AC" w:rsidRPr="007532DA">
        <w:rPr>
          <w:rStyle w:val="Emphasis"/>
          <w:rFonts w:cs="Arial"/>
          <w:i w:val="0"/>
          <w:color w:val="000000" w:themeColor="text1"/>
        </w:rPr>
        <w:t xml:space="preserve">neither licensees is </w:t>
      </w:r>
      <w:r w:rsidRPr="007532DA">
        <w:rPr>
          <w:rStyle w:val="Emphasis"/>
          <w:rFonts w:cs="Arial"/>
          <w:i w:val="0"/>
          <w:color w:val="000000" w:themeColor="text1"/>
        </w:rPr>
        <w:t xml:space="preserve">trigger event affected. Each of these </w:t>
      </w:r>
      <w:r w:rsidR="0024538E" w:rsidRPr="007532DA">
        <w:rPr>
          <w:rStyle w:val="Emphasis"/>
          <w:rFonts w:cs="Arial"/>
          <w:i w:val="0"/>
          <w:color w:val="000000" w:themeColor="text1"/>
        </w:rPr>
        <w:t xml:space="preserve">broadcasters </w:t>
      </w:r>
      <w:r w:rsidRPr="007532DA">
        <w:rPr>
          <w:rStyle w:val="Emphasis"/>
          <w:rFonts w:cs="Arial"/>
          <w:i w:val="0"/>
          <w:color w:val="000000" w:themeColor="text1"/>
        </w:rPr>
        <w:t xml:space="preserve">meets their broader local content requirements by broadcasting content that is either hosted or produced in the licence area. It is not clear from any of the </w:t>
      </w:r>
      <w:r w:rsidR="0024538E" w:rsidRPr="007532DA">
        <w:rPr>
          <w:rStyle w:val="Emphasis"/>
          <w:rFonts w:cs="Arial"/>
          <w:i w:val="0"/>
          <w:color w:val="000000" w:themeColor="text1"/>
        </w:rPr>
        <w:t>broadcasters</w:t>
      </w:r>
      <w:r w:rsidR="0021020C" w:rsidRPr="007532DA">
        <w:rPr>
          <w:rStyle w:val="Emphasis"/>
          <w:rFonts w:cs="Arial"/>
          <w:i w:val="0"/>
          <w:color w:val="000000" w:themeColor="text1"/>
        </w:rPr>
        <w:t>’ websites whether their programming contains any local content.</w:t>
      </w:r>
    </w:p>
    <w:p w14:paraId="5CB23213" w14:textId="77777777" w:rsidR="008522E1" w:rsidRPr="007532DA" w:rsidRDefault="008522E1" w:rsidP="00CC338D">
      <w:pPr>
        <w:rPr>
          <w:rStyle w:val="Emphasis"/>
          <w:rFonts w:cs="Arial"/>
          <w:i w:val="0"/>
          <w:iCs w:val="0"/>
          <w:color w:val="000000" w:themeColor="text1"/>
        </w:rPr>
      </w:pPr>
    </w:p>
    <w:p w14:paraId="3B37E090" w14:textId="77777777" w:rsidR="008522E1" w:rsidRPr="007532DA" w:rsidRDefault="008522E1" w:rsidP="00CC338D">
      <w:pPr>
        <w:rPr>
          <w:rStyle w:val="Emphasis"/>
          <w:rFonts w:cs="Arial"/>
          <w:i w:val="0"/>
          <w:iCs w:val="0"/>
          <w:color w:val="000000" w:themeColor="text1"/>
        </w:rPr>
      </w:pPr>
      <w:r w:rsidRPr="007532DA">
        <w:rPr>
          <w:rStyle w:val="Emphasis"/>
          <w:rFonts w:cs="Arial"/>
          <w:i w:val="0"/>
          <w:color w:val="000000" w:themeColor="text1"/>
        </w:rPr>
        <w:t xml:space="preserve">Bunbury has one community radio </w:t>
      </w:r>
      <w:r w:rsidR="0024538E" w:rsidRPr="007532DA">
        <w:rPr>
          <w:rStyle w:val="Emphasis"/>
          <w:rFonts w:cs="Arial"/>
          <w:i w:val="0"/>
          <w:color w:val="000000" w:themeColor="text1"/>
        </w:rPr>
        <w:t>broadcaster</w:t>
      </w:r>
      <w:r w:rsidRPr="007532DA">
        <w:rPr>
          <w:rStyle w:val="Emphasis"/>
          <w:rFonts w:cs="Arial"/>
          <w:i w:val="0"/>
          <w:color w:val="000000" w:themeColor="text1"/>
        </w:rPr>
        <w:t>, Vision, which provides networked Ch</w:t>
      </w:r>
      <w:r w:rsidR="0021020C" w:rsidRPr="007532DA">
        <w:rPr>
          <w:rStyle w:val="Emphasis"/>
          <w:rFonts w:cs="Arial"/>
          <w:i w:val="0"/>
          <w:color w:val="000000" w:themeColor="text1"/>
        </w:rPr>
        <w:t>ristian programming and does</w:t>
      </w:r>
      <w:r w:rsidRPr="007532DA">
        <w:rPr>
          <w:rStyle w:val="Emphasis"/>
          <w:rFonts w:cs="Arial"/>
          <w:i w:val="0"/>
          <w:color w:val="000000" w:themeColor="text1"/>
        </w:rPr>
        <w:t xml:space="preserve"> not appear to provide local content based on an examination of its website. Although no other community broadcaster currently operates in the area, Bunbury Community Broadcasters plans to make a submission for spectrum to be allocated</w:t>
      </w:r>
      <w:r w:rsidR="00D34343" w:rsidRPr="007532DA">
        <w:rPr>
          <w:rStyle w:val="Emphasis"/>
          <w:rFonts w:cs="Arial"/>
          <w:i w:val="0"/>
          <w:color w:val="000000" w:themeColor="text1"/>
        </w:rPr>
        <w:t>.</w:t>
      </w:r>
      <w:r w:rsidRPr="007532DA">
        <w:rPr>
          <w:rStyle w:val="FootnoteReference"/>
          <w:rFonts w:cs="Arial"/>
          <w:color w:val="000000" w:themeColor="text1"/>
        </w:rPr>
        <w:footnoteReference w:id="58"/>
      </w:r>
    </w:p>
    <w:p w14:paraId="69AED019" w14:textId="77777777" w:rsidR="008522E1" w:rsidRPr="007532DA" w:rsidRDefault="008522E1" w:rsidP="00CC338D">
      <w:pPr>
        <w:rPr>
          <w:rStyle w:val="Emphasis"/>
          <w:rFonts w:cs="Arial"/>
          <w:i w:val="0"/>
          <w:iCs w:val="0"/>
          <w:color w:val="000000" w:themeColor="text1"/>
        </w:rPr>
      </w:pPr>
    </w:p>
    <w:p w14:paraId="72723C79" w14:textId="77777777" w:rsidR="008522E1" w:rsidRPr="007532DA" w:rsidRDefault="008522E1" w:rsidP="00CC338D">
      <w:pPr>
        <w:rPr>
          <w:rFonts w:cs="Arial"/>
        </w:rPr>
      </w:pPr>
      <w:r w:rsidRPr="007532DA">
        <w:rPr>
          <w:rFonts w:cs="Arial"/>
        </w:rPr>
        <w:t xml:space="preserve">The ABC broadcasts </w:t>
      </w:r>
      <w:r w:rsidR="00170A4F" w:rsidRPr="007532DA">
        <w:rPr>
          <w:rFonts w:cs="Arial"/>
        </w:rPr>
        <w:t>local content</w:t>
      </w:r>
      <w:r w:rsidRPr="007532DA">
        <w:rPr>
          <w:rFonts w:cs="Arial"/>
        </w:rPr>
        <w:t xml:space="preserve"> to Bunbury and its surrounds on its regional station, ABC South West WA. </w:t>
      </w:r>
      <w:r w:rsidR="00471CAB" w:rsidRPr="007532DA">
        <w:rPr>
          <w:rFonts w:cs="Arial"/>
        </w:rPr>
        <w:t xml:space="preserve">This comprises </w:t>
      </w:r>
      <w:r w:rsidRPr="007532DA">
        <w:rPr>
          <w:rFonts w:cs="Arial"/>
        </w:rPr>
        <w:t xml:space="preserve">approximately two hours of local content each </w:t>
      </w:r>
      <w:r w:rsidRPr="007532DA">
        <w:rPr>
          <w:rFonts w:cs="Arial"/>
        </w:rPr>
        <w:lastRenderedPageBreak/>
        <w:t>weekday</w:t>
      </w:r>
      <w:r w:rsidR="00170A4F" w:rsidRPr="007532DA">
        <w:rPr>
          <w:rStyle w:val="FootnoteReference"/>
          <w:rFonts w:cs="Arial"/>
          <w:color w:val="000000" w:themeColor="text1"/>
        </w:rPr>
        <w:footnoteReference w:id="59"/>
      </w:r>
      <w:r w:rsidR="007E1E74" w:rsidRPr="007532DA">
        <w:rPr>
          <w:rFonts w:cs="Arial"/>
        </w:rPr>
        <w:t xml:space="preserve"> </w:t>
      </w:r>
      <w:r w:rsidRPr="007532DA">
        <w:rPr>
          <w:rFonts w:cs="Arial"/>
        </w:rPr>
        <w:t>and Saturday morning</w:t>
      </w:r>
      <w:r w:rsidR="00170A4F" w:rsidRPr="007532DA">
        <w:rPr>
          <w:rStyle w:val="FootnoteReference"/>
          <w:rFonts w:cs="Arial"/>
          <w:color w:val="000000" w:themeColor="text1"/>
        </w:rPr>
        <w:footnoteReference w:id="60"/>
      </w:r>
      <w:r w:rsidRPr="007532DA">
        <w:rPr>
          <w:rFonts w:cs="Arial"/>
        </w:rPr>
        <w:t xml:space="preserve"> including news, local stories and sport alongside approximately three hours of programming with a regional Western Australian focus each weekday.</w:t>
      </w:r>
    </w:p>
    <w:p w14:paraId="2386F5A7" w14:textId="77777777" w:rsidR="008522E1" w:rsidRPr="007532DA" w:rsidRDefault="008522E1" w:rsidP="008522E1">
      <w:pPr>
        <w:rPr>
          <w:rFonts w:cs="Arial"/>
          <w:color w:val="000000" w:themeColor="text1"/>
        </w:rPr>
      </w:pPr>
    </w:p>
    <w:p w14:paraId="0B8ADFB6" w14:textId="77777777" w:rsidR="00844E10" w:rsidRPr="007532DA" w:rsidRDefault="008522E1">
      <w:pPr>
        <w:pStyle w:val="Heading3"/>
      </w:pPr>
      <w:bookmarkStart w:id="69" w:name="_Toc384648623"/>
      <w:r w:rsidRPr="007532DA">
        <w:t>Newspapers</w:t>
      </w:r>
      <w:bookmarkEnd w:id="69"/>
    </w:p>
    <w:p w14:paraId="69B50D00" w14:textId="77777777" w:rsidR="00471CAB" w:rsidRPr="007532DA" w:rsidRDefault="00471CAB" w:rsidP="00B953E7">
      <w:pPr>
        <w:rPr>
          <w:rStyle w:val="Emphasis"/>
          <w:rFonts w:cs="Arial"/>
          <w:i w:val="0"/>
          <w:color w:val="000000" w:themeColor="text1"/>
        </w:rPr>
      </w:pPr>
      <w:r w:rsidRPr="007532DA">
        <w:rPr>
          <w:rStyle w:val="Emphasis"/>
          <w:rFonts w:cs="Arial"/>
          <w:i w:val="0"/>
          <w:color w:val="000000" w:themeColor="text1"/>
        </w:rPr>
        <w:t xml:space="preserve">Bunbury has three local </w:t>
      </w:r>
      <w:r w:rsidR="00407AF2" w:rsidRPr="007532DA">
        <w:rPr>
          <w:rStyle w:val="Emphasis"/>
          <w:rFonts w:cs="Arial"/>
          <w:i w:val="0"/>
          <w:color w:val="000000" w:themeColor="text1"/>
        </w:rPr>
        <w:t>news</w:t>
      </w:r>
      <w:r w:rsidRPr="007532DA">
        <w:rPr>
          <w:rStyle w:val="Emphasis"/>
          <w:rFonts w:cs="Arial"/>
          <w:i w:val="0"/>
          <w:color w:val="000000" w:themeColor="text1"/>
        </w:rPr>
        <w:t xml:space="preserve">papers. </w:t>
      </w:r>
      <w:r w:rsidR="008522E1" w:rsidRPr="007532DA">
        <w:rPr>
          <w:rStyle w:val="Emphasis"/>
          <w:rFonts w:cs="Arial"/>
          <w:i w:val="0"/>
          <w:color w:val="000000" w:themeColor="text1"/>
        </w:rPr>
        <w:t xml:space="preserve">The </w:t>
      </w:r>
      <w:r w:rsidR="008522E1" w:rsidRPr="007532DA">
        <w:rPr>
          <w:rStyle w:val="Emphasis"/>
          <w:rFonts w:cs="Arial"/>
          <w:color w:val="000000" w:themeColor="text1"/>
        </w:rPr>
        <w:t>South Western Times</w:t>
      </w:r>
      <w:r w:rsidRPr="007532DA">
        <w:rPr>
          <w:rStyle w:val="Emphasis"/>
          <w:rFonts w:cs="Arial"/>
          <w:i w:val="0"/>
          <w:color w:val="000000" w:themeColor="text1"/>
        </w:rPr>
        <w:t xml:space="preserve"> and the </w:t>
      </w:r>
      <w:r w:rsidRPr="007532DA">
        <w:rPr>
          <w:rStyle w:val="Emphasis"/>
          <w:rFonts w:cs="Arial"/>
          <w:color w:val="000000" w:themeColor="text1"/>
        </w:rPr>
        <w:t>Bunbury Herald</w:t>
      </w:r>
      <w:r w:rsidRPr="007532DA">
        <w:rPr>
          <w:rStyle w:val="Emphasis"/>
          <w:rFonts w:cs="Arial"/>
          <w:i w:val="0"/>
          <w:color w:val="000000" w:themeColor="text1"/>
        </w:rPr>
        <w:t xml:space="preserve"> (a free newspaper) are </w:t>
      </w:r>
      <w:r w:rsidR="008522E1" w:rsidRPr="007532DA">
        <w:rPr>
          <w:rStyle w:val="Emphasis"/>
          <w:rFonts w:cs="Arial"/>
          <w:i w:val="0"/>
          <w:color w:val="000000" w:themeColor="text1"/>
        </w:rPr>
        <w:t>published by West Australian Newspapers on Thursdays</w:t>
      </w:r>
      <w:r w:rsidRPr="007532DA">
        <w:rPr>
          <w:rStyle w:val="Emphasis"/>
          <w:rFonts w:cs="Arial"/>
          <w:i w:val="0"/>
          <w:color w:val="000000" w:themeColor="text1"/>
        </w:rPr>
        <w:t xml:space="preserve"> and Mondays respectively. They both cover</w:t>
      </w:r>
      <w:r w:rsidR="008522E1" w:rsidRPr="007532DA">
        <w:rPr>
          <w:rStyle w:val="Emphasis"/>
          <w:rFonts w:cs="Arial"/>
          <w:i w:val="0"/>
          <w:color w:val="000000" w:themeColor="text1"/>
        </w:rPr>
        <w:t xml:space="preserve"> local news, sport, weather, entertainment and lifestyle. </w:t>
      </w:r>
    </w:p>
    <w:p w14:paraId="61C0A891" w14:textId="77777777" w:rsidR="00471CAB" w:rsidRPr="007532DA" w:rsidRDefault="008522E1" w:rsidP="008522E1">
      <w:pPr>
        <w:rPr>
          <w:rStyle w:val="Emphasis"/>
          <w:rFonts w:cs="Arial"/>
          <w:i w:val="0"/>
          <w:color w:val="000000" w:themeColor="text1"/>
        </w:rPr>
      </w:pPr>
      <w:r w:rsidRPr="007532DA">
        <w:rPr>
          <w:rStyle w:val="Emphasis"/>
          <w:rFonts w:cs="Arial"/>
          <w:i w:val="0"/>
          <w:color w:val="000000" w:themeColor="text1"/>
        </w:rPr>
        <w:t xml:space="preserve"> </w:t>
      </w:r>
    </w:p>
    <w:p w14:paraId="370FAE46" w14:textId="77777777" w:rsidR="008522E1" w:rsidRPr="007532DA" w:rsidRDefault="008522E1" w:rsidP="008522E1">
      <w:pPr>
        <w:rPr>
          <w:rStyle w:val="Emphasis"/>
          <w:rFonts w:cs="Arial"/>
          <w:i w:val="0"/>
          <w:iCs w:val="0"/>
          <w:color w:val="000000" w:themeColor="text1"/>
        </w:rPr>
      </w:pPr>
      <w:r w:rsidRPr="007532DA">
        <w:rPr>
          <w:rStyle w:val="Emphasis"/>
          <w:rFonts w:cs="Arial"/>
          <w:i w:val="0"/>
          <w:color w:val="000000" w:themeColor="text1"/>
        </w:rPr>
        <w:t xml:space="preserve">Another free weekly publication, the </w:t>
      </w:r>
      <w:r w:rsidRPr="007532DA">
        <w:rPr>
          <w:rStyle w:val="Emphasis"/>
          <w:rFonts w:cs="Arial"/>
          <w:color w:val="000000" w:themeColor="text1"/>
        </w:rPr>
        <w:t>Bunbury Mail</w:t>
      </w:r>
      <w:r w:rsidRPr="007532DA">
        <w:rPr>
          <w:rStyle w:val="Emphasis"/>
          <w:rFonts w:cs="Arial"/>
          <w:i w:val="0"/>
          <w:color w:val="000000" w:themeColor="text1"/>
        </w:rPr>
        <w:t>, owned by Fairfax</w:t>
      </w:r>
      <w:r w:rsidRPr="007532DA">
        <w:rPr>
          <w:rStyle w:val="FootnoteReference"/>
          <w:rFonts w:cs="Arial"/>
          <w:color w:val="000000" w:themeColor="text1"/>
        </w:rPr>
        <w:footnoteReference w:id="61"/>
      </w:r>
      <w:r w:rsidR="00834AC2" w:rsidRPr="007532DA">
        <w:rPr>
          <w:rStyle w:val="Emphasis"/>
          <w:rFonts w:cs="Arial"/>
          <w:color w:val="000000" w:themeColor="text1"/>
        </w:rPr>
        <w:t xml:space="preserve">, </w:t>
      </w:r>
      <w:r w:rsidRPr="007532DA">
        <w:rPr>
          <w:rStyle w:val="Emphasis"/>
          <w:rFonts w:cs="Arial"/>
          <w:i w:val="0"/>
          <w:color w:val="000000" w:themeColor="text1"/>
        </w:rPr>
        <w:t>covers a similar range of stories.</w:t>
      </w:r>
    </w:p>
    <w:p w14:paraId="6F9D86F9" w14:textId="77777777" w:rsidR="008522E1" w:rsidRPr="007532DA" w:rsidRDefault="008522E1" w:rsidP="008522E1">
      <w:pPr>
        <w:rPr>
          <w:rFonts w:cs="Arial"/>
          <w:color w:val="000000" w:themeColor="text1"/>
        </w:rPr>
      </w:pPr>
    </w:p>
    <w:p w14:paraId="094FEC9B" w14:textId="77777777" w:rsidR="00844E10" w:rsidRPr="007532DA" w:rsidRDefault="008522E1">
      <w:pPr>
        <w:pStyle w:val="Heading3"/>
      </w:pPr>
      <w:bookmarkStart w:id="70" w:name="_Toc384648624"/>
      <w:r w:rsidRPr="007532DA">
        <w:t>Social media and online</w:t>
      </w:r>
      <w:bookmarkEnd w:id="70"/>
    </w:p>
    <w:p w14:paraId="5A34AA62" w14:textId="77777777" w:rsidR="00F7620C" w:rsidRPr="007532DA" w:rsidRDefault="00F7620C" w:rsidP="00CC338D">
      <w:pPr>
        <w:rPr>
          <w:rStyle w:val="Emphasis"/>
          <w:rFonts w:cs="Arial"/>
          <w:i w:val="0"/>
          <w:color w:val="000000" w:themeColor="text1"/>
        </w:rPr>
      </w:pPr>
      <w:r w:rsidRPr="007532DA">
        <w:rPr>
          <w:rStyle w:val="Emphasis"/>
          <w:rFonts w:cs="Arial"/>
          <w:i w:val="0"/>
          <w:color w:val="000000" w:themeColor="text1"/>
        </w:rPr>
        <w:t xml:space="preserve">Local content for Bunbury is </w:t>
      </w:r>
      <w:r w:rsidR="00D90D23" w:rsidRPr="007532DA">
        <w:rPr>
          <w:rStyle w:val="Emphasis"/>
          <w:rFonts w:cs="Arial"/>
          <w:i w:val="0"/>
          <w:color w:val="000000" w:themeColor="text1"/>
        </w:rPr>
        <w:t>available online through several</w:t>
      </w:r>
      <w:r w:rsidRPr="007532DA">
        <w:rPr>
          <w:rStyle w:val="Emphasis"/>
          <w:rFonts w:cs="Arial"/>
          <w:i w:val="0"/>
          <w:color w:val="000000" w:themeColor="text1"/>
        </w:rPr>
        <w:t xml:space="preserve"> websites and social media.</w:t>
      </w:r>
    </w:p>
    <w:p w14:paraId="317954A8" w14:textId="77777777" w:rsidR="00F7620C" w:rsidRPr="007532DA" w:rsidRDefault="00F7620C" w:rsidP="00CC338D">
      <w:pPr>
        <w:rPr>
          <w:rStyle w:val="Emphasis"/>
          <w:rFonts w:cs="Arial"/>
          <w:i w:val="0"/>
          <w:color w:val="000000" w:themeColor="text1"/>
        </w:rPr>
      </w:pPr>
    </w:p>
    <w:p w14:paraId="16B18FD2" w14:textId="77777777" w:rsidR="008522E1" w:rsidRPr="007532DA" w:rsidRDefault="008522E1" w:rsidP="00CC338D">
      <w:pPr>
        <w:rPr>
          <w:rStyle w:val="Emphasis"/>
          <w:rFonts w:cs="Arial"/>
          <w:i w:val="0"/>
          <w:iCs w:val="0"/>
          <w:color w:val="000000" w:themeColor="text1"/>
        </w:rPr>
      </w:pPr>
      <w:r w:rsidRPr="007532DA">
        <w:rPr>
          <w:rStyle w:val="Emphasis"/>
          <w:rFonts w:cs="Arial"/>
          <w:i w:val="0"/>
          <w:color w:val="000000" w:themeColor="text1"/>
        </w:rPr>
        <w:t xml:space="preserve">Golden West posts regional news, some of which may relate to the licence area, as well as local weather, with some stories presented as online videos. Its regional news program has a dedicated Facebook page and Twitter feed with news updates covering the entirety of regional WA including Bunbury. The </w:t>
      </w:r>
      <w:r w:rsidRPr="007532DA">
        <w:rPr>
          <w:rStyle w:val="Emphasis"/>
          <w:rFonts w:cs="Arial"/>
          <w:color w:val="000000" w:themeColor="text1"/>
        </w:rPr>
        <w:t>South Western Times</w:t>
      </w:r>
      <w:r w:rsidRPr="007532DA">
        <w:rPr>
          <w:rStyle w:val="Emphasis"/>
          <w:rFonts w:cs="Arial"/>
          <w:i w:val="0"/>
          <w:color w:val="000000" w:themeColor="text1"/>
        </w:rPr>
        <w:t xml:space="preserve"> maintains a website (which it shares with </w:t>
      </w:r>
      <w:r w:rsidR="00B40E63" w:rsidRPr="007532DA">
        <w:rPr>
          <w:rStyle w:val="Emphasis"/>
          <w:rFonts w:cs="Arial"/>
          <w:i w:val="0"/>
          <w:color w:val="000000" w:themeColor="text1"/>
        </w:rPr>
        <w:t>the</w:t>
      </w:r>
      <w:r w:rsidRPr="007532DA">
        <w:rPr>
          <w:rStyle w:val="Emphasis"/>
          <w:rFonts w:cs="Arial"/>
          <w:color w:val="000000" w:themeColor="text1"/>
        </w:rPr>
        <w:t xml:space="preserve"> Bunbury Herald</w:t>
      </w:r>
      <w:r w:rsidRPr="007532DA">
        <w:rPr>
          <w:rStyle w:val="Emphasis"/>
          <w:rFonts w:cs="Arial"/>
          <w:i w:val="0"/>
          <w:color w:val="000000" w:themeColor="text1"/>
        </w:rPr>
        <w:t xml:space="preserve">) with local stories and weather alongside regional, state and national news sourced from affiliates. The </w:t>
      </w:r>
      <w:r w:rsidR="0024538E" w:rsidRPr="007532DA">
        <w:rPr>
          <w:rStyle w:val="Emphasis"/>
          <w:rFonts w:cs="Arial"/>
          <w:color w:val="000000" w:themeColor="text1"/>
        </w:rPr>
        <w:t>South Western Times</w:t>
      </w:r>
      <w:r w:rsidR="0024538E" w:rsidRPr="007532DA">
        <w:rPr>
          <w:rStyle w:val="Emphasis"/>
          <w:rFonts w:cs="Arial"/>
          <w:i w:val="0"/>
          <w:color w:val="000000" w:themeColor="text1"/>
        </w:rPr>
        <w:t xml:space="preserve"> </w:t>
      </w:r>
      <w:r w:rsidRPr="007532DA">
        <w:rPr>
          <w:rFonts w:cs="Arial"/>
        </w:rPr>
        <w:t>has a Twitter feed,</w:t>
      </w:r>
      <w:r w:rsidRPr="007532DA">
        <w:rPr>
          <w:rFonts w:cs="Arial"/>
          <w:i/>
        </w:rPr>
        <w:t xml:space="preserve"> </w:t>
      </w:r>
      <w:r w:rsidRPr="007532DA">
        <w:rPr>
          <w:rFonts w:cs="Arial"/>
        </w:rPr>
        <w:t>and b</w:t>
      </w:r>
      <w:r w:rsidRPr="007532DA">
        <w:rPr>
          <w:rStyle w:val="Emphasis"/>
          <w:rFonts w:cs="Arial"/>
          <w:i w:val="0"/>
          <w:color w:val="000000" w:themeColor="text1"/>
        </w:rPr>
        <w:t xml:space="preserve">oth papers have separate Facebook pages which link to stories on the combined website. </w:t>
      </w:r>
      <w:r w:rsidRPr="007532DA">
        <w:rPr>
          <w:rStyle w:val="Emphasis"/>
          <w:rFonts w:cs="Arial"/>
          <w:color w:val="000000" w:themeColor="text1"/>
        </w:rPr>
        <w:t xml:space="preserve">The Bunbury Mail </w:t>
      </w:r>
      <w:r w:rsidRPr="007532DA">
        <w:rPr>
          <w:rStyle w:val="Emphasis"/>
          <w:rFonts w:cs="Arial"/>
          <w:i w:val="0"/>
          <w:color w:val="000000" w:themeColor="text1"/>
        </w:rPr>
        <w:t xml:space="preserve">maintains a website </w:t>
      </w:r>
      <w:r w:rsidR="00B953E7" w:rsidRPr="007532DA">
        <w:rPr>
          <w:rStyle w:val="Emphasis"/>
          <w:rFonts w:cs="Arial"/>
          <w:i w:val="0"/>
          <w:color w:val="000000" w:themeColor="text1"/>
        </w:rPr>
        <w:t xml:space="preserve">which </w:t>
      </w:r>
      <w:r w:rsidRPr="007532DA">
        <w:rPr>
          <w:rStyle w:val="Emphasis"/>
          <w:rFonts w:cs="Arial"/>
          <w:i w:val="0"/>
          <w:color w:val="000000" w:themeColor="text1"/>
        </w:rPr>
        <w:t>contains its local news along with national and international news sourced from Fairfax Regional Media.</w:t>
      </w:r>
    </w:p>
    <w:p w14:paraId="34E71626" w14:textId="77777777" w:rsidR="006C1B60" w:rsidRPr="007532DA" w:rsidRDefault="006C1B60" w:rsidP="00CC338D">
      <w:pPr>
        <w:rPr>
          <w:rStyle w:val="Emphasis"/>
          <w:rFonts w:cs="Arial"/>
          <w:i w:val="0"/>
          <w:color w:val="000000" w:themeColor="text1"/>
        </w:rPr>
      </w:pPr>
    </w:p>
    <w:p w14:paraId="204985C0" w14:textId="77777777" w:rsidR="006C1B60" w:rsidRPr="007532DA" w:rsidRDefault="008522E1" w:rsidP="00CC338D">
      <w:pPr>
        <w:rPr>
          <w:rFonts w:cs="Arial"/>
        </w:rPr>
      </w:pPr>
      <w:r w:rsidRPr="007532DA">
        <w:rPr>
          <w:rStyle w:val="Emphasis"/>
          <w:rFonts w:cs="Arial"/>
          <w:i w:val="0"/>
          <w:color w:val="000000" w:themeColor="text1"/>
        </w:rPr>
        <w:t xml:space="preserve">While the commercial radio </w:t>
      </w:r>
      <w:r w:rsidR="0024538E" w:rsidRPr="007532DA">
        <w:rPr>
          <w:rStyle w:val="Emphasis"/>
          <w:rFonts w:cs="Arial"/>
          <w:i w:val="0"/>
          <w:color w:val="000000" w:themeColor="text1"/>
        </w:rPr>
        <w:t xml:space="preserve">broadcasters </w:t>
      </w:r>
      <w:r w:rsidRPr="007532DA">
        <w:rPr>
          <w:rStyle w:val="Emphasis"/>
          <w:rFonts w:cs="Arial"/>
          <w:i w:val="0"/>
          <w:color w:val="000000" w:themeColor="text1"/>
        </w:rPr>
        <w:t xml:space="preserve">each have online presences, the only </w:t>
      </w:r>
      <w:r w:rsidR="0024538E" w:rsidRPr="007532DA">
        <w:rPr>
          <w:rStyle w:val="Emphasis"/>
          <w:rFonts w:cs="Arial"/>
          <w:i w:val="0"/>
          <w:color w:val="000000" w:themeColor="text1"/>
        </w:rPr>
        <w:t xml:space="preserve">broadcaster </w:t>
      </w:r>
      <w:r w:rsidRPr="007532DA">
        <w:rPr>
          <w:rStyle w:val="Emphasis"/>
          <w:rFonts w:cs="Arial"/>
          <w:i w:val="0"/>
          <w:color w:val="000000" w:themeColor="text1"/>
        </w:rPr>
        <w:t>which provides local news online is Radio</w:t>
      </w:r>
      <w:r w:rsidR="0024538E" w:rsidRPr="007532DA">
        <w:rPr>
          <w:rStyle w:val="Emphasis"/>
          <w:rFonts w:cs="Arial"/>
          <w:i w:val="0"/>
          <w:color w:val="000000" w:themeColor="text1"/>
        </w:rPr>
        <w:t xml:space="preserve"> </w:t>
      </w:r>
      <w:r w:rsidRPr="007532DA">
        <w:rPr>
          <w:rStyle w:val="Emphasis"/>
          <w:rFonts w:cs="Arial"/>
          <w:i w:val="0"/>
          <w:color w:val="000000" w:themeColor="text1"/>
        </w:rPr>
        <w:t xml:space="preserve">West which posts local stories to Facebook. </w:t>
      </w:r>
      <w:r w:rsidR="006C1B60" w:rsidRPr="007532DA">
        <w:rPr>
          <w:rStyle w:val="Emphasis"/>
          <w:rFonts w:cs="Arial"/>
          <w:i w:val="0"/>
          <w:color w:val="000000" w:themeColor="text1"/>
        </w:rPr>
        <w:t>The local ABC radio has dedicated Twitter and Facebook presences which provide links to stories and media on its website.</w:t>
      </w:r>
      <w:r w:rsidR="006C1B60" w:rsidRPr="007532DA">
        <w:rPr>
          <w:rStyle w:val="Emphasis"/>
          <w:rFonts w:cs="Arial"/>
          <w:color w:val="000000" w:themeColor="text1"/>
        </w:rPr>
        <w:t xml:space="preserve"> </w:t>
      </w:r>
      <w:r w:rsidR="006C1B60" w:rsidRPr="007532DA">
        <w:rPr>
          <w:rFonts w:cs="Arial"/>
        </w:rPr>
        <w:t xml:space="preserve">The town </w:t>
      </w:r>
      <w:r w:rsidR="00456824" w:rsidRPr="007532DA">
        <w:rPr>
          <w:rFonts w:cs="Arial"/>
        </w:rPr>
        <w:t xml:space="preserve">name </w:t>
      </w:r>
      <w:r w:rsidR="006C1B60" w:rsidRPr="007532DA">
        <w:rPr>
          <w:rFonts w:cs="Arial"/>
        </w:rPr>
        <w:t xml:space="preserve">can be </w:t>
      </w:r>
      <w:r w:rsidR="00456824" w:rsidRPr="007532DA">
        <w:rPr>
          <w:rFonts w:cs="Arial"/>
        </w:rPr>
        <w:t>used</w:t>
      </w:r>
      <w:r w:rsidR="006C1B60" w:rsidRPr="007532DA">
        <w:rPr>
          <w:rFonts w:cs="Arial"/>
        </w:rPr>
        <w:t xml:space="preserve"> as a keyword to </w:t>
      </w:r>
      <w:r w:rsidR="00456824" w:rsidRPr="007532DA">
        <w:rPr>
          <w:rFonts w:cs="Arial"/>
        </w:rPr>
        <w:t>find</w:t>
      </w:r>
      <w:r w:rsidR="006C1B60" w:rsidRPr="007532DA">
        <w:rPr>
          <w:rFonts w:cs="Arial"/>
        </w:rPr>
        <w:t xml:space="preserve"> local news stories on the ABC News website</w:t>
      </w:r>
      <w:r w:rsidR="00D34343" w:rsidRPr="007532DA">
        <w:rPr>
          <w:rFonts w:cs="Arial"/>
        </w:rPr>
        <w:t>.</w:t>
      </w:r>
      <w:r w:rsidR="006C1B60" w:rsidRPr="007532DA">
        <w:rPr>
          <w:rStyle w:val="FootnoteReference"/>
          <w:rFonts w:cs="Arial"/>
          <w:color w:val="000000" w:themeColor="text1"/>
        </w:rPr>
        <w:footnoteReference w:id="62"/>
      </w:r>
    </w:p>
    <w:p w14:paraId="3F9CD757" w14:textId="77777777" w:rsidR="008522E1" w:rsidRPr="007532DA" w:rsidRDefault="008522E1" w:rsidP="00CC338D">
      <w:pPr>
        <w:rPr>
          <w:rStyle w:val="Emphasis"/>
          <w:rFonts w:cs="Arial"/>
          <w:i w:val="0"/>
          <w:iCs w:val="0"/>
          <w:color w:val="000000" w:themeColor="text1"/>
        </w:rPr>
      </w:pPr>
    </w:p>
    <w:p w14:paraId="7EFDEE1B" w14:textId="77777777" w:rsidR="008522E1" w:rsidRPr="007532DA" w:rsidRDefault="008522E1" w:rsidP="00CC338D">
      <w:pPr>
        <w:rPr>
          <w:rStyle w:val="Emphasis"/>
          <w:rFonts w:cs="Arial"/>
          <w:i w:val="0"/>
          <w:iCs w:val="0"/>
          <w:color w:val="000000" w:themeColor="text1"/>
        </w:rPr>
      </w:pPr>
      <w:r w:rsidRPr="007532DA">
        <w:rPr>
          <w:rStyle w:val="Emphasis"/>
          <w:rFonts w:cs="Arial"/>
          <w:i w:val="0"/>
          <w:color w:val="000000" w:themeColor="text1"/>
        </w:rPr>
        <w:t>The local council maintains an events calendar on its website, and has an infrequently-used Twitter feed (one post in April 2013).</w:t>
      </w:r>
    </w:p>
    <w:p w14:paraId="6EA48947" w14:textId="77777777" w:rsidR="008522E1" w:rsidRPr="007532DA" w:rsidRDefault="008522E1" w:rsidP="00CC338D">
      <w:pPr>
        <w:rPr>
          <w:rFonts w:cs="Arial"/>
        </w:rPr>
      </w:pPr>
    </w:p>
    <w:p w14:paraId="39335238" w14:textId="77777777" w:rsidR="008522E1" w:rsidRPr="007532DA" w:rsidRDefault="006C1B60" w:rsidP="00CC338D">
      <w:pPr>
        <w:rPr>
          <w:rFonts w:cs="Arial"/>
          <w:i/>
        </w:rPr>
      </w:pPr>
      <w:r w:rsidRPr="007532DA">
        <w:rPr>
          <w:rFonts w:cs="Arial"/>
        </w:rPr>
        <w:t>Detailed weather information for Bunbury is available on</w:t>
      </w:r>
      <w:r w:rsidR="008522E1" w:rsidRPr="007532DA">
        <w:rPr>
          <w:rFonts w:cs="Arial"/>
        </w:rPr>
        <w:t xml:space="preserve"> the Bureau of Meteorology </w:t>
      </w:r>
      <w:r w:rsidRPr="007532DA">
        <w:rPr>
          <w:rFonts w:cs="Arial"/>
        </w:rPr>
        <w:t xml:space="preserve">website </w:t>
      </w:r>
      <w:r w:rsidR="008522E1" w:rsidRPr="007532DA">
        <w:rPr>
          <w:rFonts w:cs="Arial"/>
        </w:rPr>
        <w:t>and on a variety of</w:t>
      </w:r>
      <w:r w:rsidRPr="007532DA">
        <w:rPr>
          <w:rFonts w:cs="Arial"/>
        </w:rPr>
        <w:t xml:space="preserve"> specialist weather</w:t>
      </w:r>
      <w:r w:rsidR="008522E1" w:rsidRPr="007532DA">
        <w:rPr>
          <w:rFonts w:cs="Arial"/>
        </w:rPr>
        <w:t xml:space="preserve"> websites which cover weather Australia-wide. </w:t>
      </w:r>
    </w:p>
    <w:p w14:paraId="00E5F7B4" w14:textId="77777777" w:rsidR="008522E1" w:rsidRPr="007532DA" w:rsidRDefault="008522E1" w:rsidP="00CC338D">
      <w:pPr>
        <w:rPr>
          <w:rStyle w:val="Emphasis"/>
          <w:rFonts w:cs="Arial"/>
          <w:i w:val="0"/>
          <w:iCs w:val="0"/>
          <w:color w:val="000000" w:themeColor="text1"/>
        </w:rPr>
      </w:pPr>
    </w:p>
    <w:p w14:paraId="115C6133" w14:textId="77777777" w:rsidR="006C1B60" w:rsidRPr="007532DA" w:rsidRDefault="006C1B60" w:rsidP="00CC338D">
      <w:pPr>
        <w:rPr>
          <w:rStyle w:val="Emphasis"/>
          <w:rFonts w:cs="Arial"/>
          <w:i w:val="0"/>
          <w:color w:val="000000" w:themeColor="text1"/>
        </w:rPr>
      </w:pPr>
      <w:r w:rsidRPr="007532DA">
        <w:rPr>
          <w:rStyle w:val="Emphasis"/>
          <w:rFonts w:cs="Arial"/>
          <w:i w:val="0"/>
          <w:color w:val="000000" w:themeColor="text1"/>
        </w:rPr>
        <w:t xml:space="preserve">Apart from the Facebook pages of the media entities discussed above, Twitter was the only social media platform of those searched that contained content for Bunbury in April 2013. </w:t>
      </w:r>
      <w:r w:rsidR="00D65C30" w:rsidRPr="007532DA">
        <w:rPr>
          <w:rStyle w:val="Emphasis"/>
          <w:rFonts w:cs="Arial"/>
          <w:i w:val="0"/>
          <w:color w:val="000000" w:themeColor="text1"/>
        </w:rPr>
        <w:t>As the name ‘Bunbury’</w:t>
      </w:r>
      <w:r w:rsidR="008522E1" w:rsidRPr="007532DA">
        <w:rPr>
          <w:rStyle w:val="Emphasis"/>
          <w:rFonts w:cs="Arial"/>
          <w:i w:val="0"/>
          <w:color w:val="000000" w:themeColor="text1"/>
        </w:rPr>
        <w:t xml:space="preserve"> is not unique to the town, searching using this keyword on Twitter and social media yields mostly unrelated content. When the search was narrowed dow</w:t>
      </w:r>
      <w:r w:rsidR="00D65C30" w:rsidRPr="007532DA">
        <w:rPr>
          <w:rStyle w:val="Emphasis"/>
          <w:rFonts w:cs="Arial"/>
          <w:i w:val="0"/>
          <w:color w:val="000000" w:themeColor="text1"/>
        </w:rPr>
        <w:t>n using ‘</w:t>
      </w:r>
      <w:r w:rsidRPr="007532DA">
        <w:rPr>
          <w:rStyle w:val="Emphasis"/>
          <w:rFonts w:cs="Arial"/>
          <w:i w:val="0"/>
          <w:color w:val="000000" w:themeColor="text1"/>
        </w:rPr>
        <w:t>Bunbury</w:t>
      </w:r>
      <w:r w:rsidR="00D65C30" w:rsidRPr="007532DA">
        <w:rPr>
          <w:rStyle w:val="Emphasis"/>
          <w:rFonts w:cs="Arial"/>
          <w:i w:val="0"/>
          <w:color w:val="000000" w:themeColor="text1"/>
        </w:rPr>
        <w:t>’ plus ‘WA’</w:t>
      </w:r>
      <w:r w:rsidRPr="007532DA">
        <w:rPr>
          <w:rStyle w:val="Emphasis"/>
          <w:rFonts w:cs="Arial"/>
          <w:i w:val="0"/>
          <w:color w:val="000000" w:themeColor="text1"/>
        </w:rPr>
        <w:t xml:space="preserve">, approximately 170 tweets were identified that explicitly mentioned the town name. This included </w:t>
      </w:r>
      <w:r w:rsidR="008522E1" w:rsidRPr="007532DA">
        <w:rPr>
          <w:rStyle w:val="Emphasis"/>
          <w:rFonts w:cs="Arial"/>
          <w:i w:val="0"/>
          <w:color w:val="000000" w:themeColor="text1"/>
        </w:rPr>
        <w:t>links to relevant stories in</w:t>
      </w:r>
      <w:r w:rsidRPr="007532DA">
        <w:rPr>
          <w:rStyle w:val="Emphasis"/>
          <w:rFonts w:cs="Arial"/>
          <w:i w:val="0"/>
          <w:color w:val="000000" w:themeColor="text1"/>
        </w:rPr>
        <w:t xml:space="preserve"> the media, other</w:t>
      </w:r>
      <w:r w:rsidR="008522E1" w:rsidRPr="007532DA">
        <w:rPr>
          <w:rStyle w:val="Emphasis"/>
          <w:rFonts w:cs="Arial"/>
          <w:i w:val="0"/>
          <w:color w:val="000000" w:themeColor="text1"/>
        </w:rPr>
        <w:t xml:space="preserve"> local </w:t>
      </w:r>
      <w:r w:rsidR="00170A4F" w:rsidRPr="007532DA">
        <w:rPr>
          <w:rStyle w:val="Emphasis"/>
          <w:rFonts w:cs="Arial"/>
          <w:i w:val="0"/>
          <w:color w:val="000000" w:themeColor="text1"/>
        </w:rPr>
        <w:t>content</w:t>
      </w:r>
      <w:r w:rsidR="008522E1" w:rsidRPr="007532DA">
        <w:rPr>
          <w:rStyle w:val="Emphasis"/>
          <w:rFonts w:cs="Arial"/>
          <w:i w:val="0"/>
          <w:color w:val="000000" w:themeColor="text1"/>
        </w:rPr>
        <w:t xml:space="preserve"> </w:t>
      </w:r>
      <w:r w:rsidRPr="007532DA">
        <w:rPr>
          <w:rStyle w:val="Emphasis"/>
          <w:rFonts w:cs="Arial"/>
          <w:i w:val="0"/>
          <w:color w:val="000000" w:themeColor="text1"/>
        </w:rPr>
        <w:t xml:space="preserve">and some tweets that mentioned the town name but did not provide </w:t>
      </w:r>
      <w:r w:rsidR="00170A4F" w:rsidRPr="007532DA">
        <w:rPr>
          <w:rStyle w:val="Emphasis"/>
          <w:rFonts w:cs="Arial"/>
          <w:i w:val="0"/>
          <w:color w:val="000000" w:themeColor="text1"/>
        </w:rPr>
        <w:t xml:space="preserve">specific </w:t>
      </w:r>
      <w:r w:rsidRPr="007532DA">
        <w:rPr>
          <w:rStyle w:val="Emphasis"/>
          <w:rFonts w:cs="Arial"/>
          <w:i w:val="0"/>
          <w:color w:val="000000" w:themeColor="text1"/>
        </w:rPr>
        <w:t xml:space="preserve">local content. Locally relevant tweets included </w:t>
      </w:r>
      <w:r w:rsidR="008522E1" w:rsidRPr="007532DA">
        <w:rPr>
          <w:rStyle w:val="Emphasis"/>
          <w:rFonts w:cs="Arial"/>
          <w:i w:val="0"/>
          <w:color w:val="000000" w:themeColor="text1"/>
        </w:rPr>
        <w:t xml:space="preserve">local news, sport, property listings and job advertisements. </w:t>
      </w:r>
    </w:p>
    <w:p w14:paraId="2009ACD5" w14:textId="77777777" w:rsidR="000B6F08" w:rsidRPr="007532DA" w:rsidRDefault="000B6F08" w:rsidP="00CC338D">
      <w:pPr>
        <w:rPr>
          <w:rStyle w:val="Emphasis"/>
          <w:rFonts w:cs="Arial"/>
          <w:i w:val="0"/>
          <w:color w:val="000000" w:themeColor="text1"/>
        </w:rPr>
      </w:pPr>
    </w:p>
    <w:p w14:paraId="2E383B6A" w14:textId="77777777" w:rsidR="008522E1" w:rsidRPr="007532DA" w:rsidRDefault="006C1B60" w:rsidP="008522E1">
      <w:pPr>
        <w:rPr>
          <w:rFonts w:cs="Arial"/>
          <w:b/>
          <w:i/>
          <w:color w:val="000000" w:themeColor="text1"/>
        </w:rPr>
      </w:pPr>
      <w:r w:rsidRPr="007532DA">
        <w:rPr>
          <w:rStyle w:val="Emphasis"/>
          <w:rFonts w:cs="Arial"/>
          <w:i w:val="0"/>
          <w:color w:val="000000" w:themeColor="text1"/>
        </w:rPr>
        <w:lastRenderedPageBreak/>
        <w:t>There was also</w:t>
      </w:r>
      <w:r w:rsidR="008522E1" w:rsidRPr="007532DA">
        <w:rPr>
          <w:rStyle w:val="Emphasis"/>
          <w:rFonts w:cs="Arial"/>
          <w:i w:val="0"/>
          <w:color w:val="000000" w:themeColor="text1"/>
        </w:rPr>
        <w:t xml:space="preserve"> some content aggregation available to help locate other </w:t>
      </w:r>
      <w:r w:rsidR="00170A4F" w:rsidRPr="007532DA">
        <w:rPr>
          <w:rStyle w:val="Emphasis"/>
          <w:rFonts w:cs="Arial"/>
          <w:i w:val="0"/>
          <w:color w:val="000000" w:themeColor="text1"/>
        </w:rPr>
        <w:t xml:space="preserve">local content </w:t>
      </w:r>
      <w:r w:rsidR="008522E1" w:rsidRPr="007532DA">
        <w:rPr>
          <w:rStyle w:val="Emphasis"/>
          <w:rFonts w:cs="Arial"/>
          <w:i w:val="0"/>
          <w:color w:val="000000" w:themeColor="text1"/>
        </w:rPr>
        <w:t xml:space="preserve">posted across other social media. </w:t>
      </w:r>
      <w:r w:rsidR="00B9370D" w:rsidRPr="007532DA">
        <w:rPr>
          <w:rStyle w:val="Emphasis"/>
          <w:rFonts w:cs="Arial"/>
          <w:i w:val="0"/>
          <w:color w:val="000000" w:themeColor="text1"/>
        </w:rPr>
        <w:t>There are two Twitter accounts which agg</w:t>
      </w:r>
      <w:r w:rsidR="00F20613">
        <w:rPr>
          <w:rStyle w:val="Emphasis"/>
          <w:rFonts w:cs="Arial"/>
          <w:i w:val="0"/>
          <w:color w:val="000000" w:themeColor="text1"/>
        </w:rPr>
        <w:t>regate Bunbury-related tweets—</w:t>
      </w:r>
      <w:r w:rsidR="00B9370D" w:rsidRPr="007532DA">
        <w:rPr>
          <w:rStyle w:val="Emphasis"/>
          <w:rFonts w:cs="Arial"/>
          <w:i w:val="0"/>
          <w:color w:val="000000" w:themeColor="text1"/>
        </w:rPr>
        <w:t xml:space="preserve">during the month of April @tweetbunbury posted or re-tweeted 81 tweets relating to Bunbury and @BestofBunbury posted 20 tweets relating to Bunbury. </w:t>
      </w:r>
      <w:r w:rsidR="008522E1" w:rsidRPr="007532DA">
        <w:rPr>
          <w:rStyle w:val="Emphasis"/>
          <w:rFonts w:cs="Arial"/>
          <w:i w:val="0"/>
          <w:color w:val="000000" w:themeColor="text1"/>
        </w:rPr>
        <w:t>Tweets are also aggregated on paper.li</w:t>
      </w:r>
      <w:r w:rsidR="000B6F08" w:rsidRPr="007532DA">
        <w:rPr>
          <w:rStyle w:val="FootnoteReference"/>
          <w:rFonts w:cs="Arial"/>
          <w:iCs/>
          <w:color w:val="000000" w:themeColor="text1"/>
        </w:rPr>
        <w:footnoteReference w:id="63"/>
      </w:r>
      <w:r w:rsidR="008522E1" w:rsidRPr="007532DA">
        <w:rPr>
          <w:rStyle w:val="Emphasis"/>
          <w:rFonts w:cs="Arial"/>
          <w:i w:val="0"/>
          <w:color w:val="000000" w:themeColor="text1"/>
        </w:rPr>
        <w:t xml:space="preserve"> to show social media content from Bunbury users in a newspaper-style display</w:t>
      </w:r>
      <w:r w:rsidR="00D34343" w:rsidRPr="007532DA">
        <w:rPr>
          <w:rStyle w:val="Emphasis"/>
          <w:rFonts w:cs="Arial"/>
          <w:i w:val="0"/>
          <w:color w:val="000000" w:themeColor="text1"/>
        </w:rPr>
        <w:t>.</w:t>
      </w:r>
      <w:r w:rsidR="008522E1" w:rsidRPr="007532DA">
        <w:rPr>
          <w:rStyle w:val="FootnoteReference"/>
          <w:rFonts w:cs="Arial"/>
          <w:color w:val="000000" w:themeColor="text1"/>
        </w:rPr>
        <w:footnoteReference w:id="64"/>
      </w:r>
      <w:r w:rsidR="008522E1" w:rsidRPr="007532DA">
        <w:rPr>
          <w:rStyle w:val="Emphasis"/>
          <w:rFonts w:cs="Arial"/>
          <w:color w:val="000000" w:themeColor="text1"/>
        </w:rPr>
        <w:t xml:space="preserve"> </w:t>
      </w:r>
    </w:p>
    <w:p w14:paraId="3E4C0D0A" w14:textId="77777777" w:rsidR="008522E1" w:rsidRPr="007532DA" w:rsidRDefault="008522E1" w:rsidP="008522E1">
      <w:pPr>
        <w:rPr>
          <w:rStyle w:val="Emphasis"/>
          <w:rFonts w:cs="Arial"/>
          <w:i w:val="0"/>
          <w:iCs w:val="0"/>
          <w:color w:val="000000" w:themeColor="text1"/>
        </w:rPr>
      </w:pPr>
    </w:p>
    <w:p w14:paraId="069D0B52" w14:textId="77777777" w:rsidR="008522E1" w:rsidRPr="007532DA" w:rsidRDefault="008522E1" w:rsidP="008522E1">
      <w:pPr>
        <w:spacing w:line="240" w:lineRule="auto"/>
        <w:rPr>
          <w:rStyle w:val="Emphasis"/>
          <w:rFonts w:cs="Arial"/>
          <w:i w:val="0"/>
          <w:iCs w:val="0"/>
          <w:color w:val="000000" w:themeColor="text1"/>
        </w:rPr>
      </w:pPr>
    </w:p>
    <w:p w14:paraId="51C7F9F1" w14:textId="77777777" w:rsidR="008522E1" w:rsidRPr="007532DA" w:rsidRDefault="008522E1" w:rsidP="008522E1">
      <w:pPr>
        <w:pStyle w:val="Heading1"/>
      </w:pPr>
      <w:bookmarkStart w:id="71" w:name="_Toc384648625"/>
      <w:r w:rsidRPr="007532DA">
        <w:lastRenderedPageBreak/>
        <w:t>Kalgoorlie (WA)</w:t>
      </w:r>
      <w:bookmarkEnd w:id="71"/>
    </w:p>
    <w:p w14:paraId="7FCC7261" w14:textId="77777777" w:rsidR="008522E1" w:rsidRPr="007532DA" w:rsidRDefault="008522E1" w:rsidP="00552F38">
      <w:pPr>
        <w:pStyle w:val="Heading2"/>
      </w:pPr>
      <w:bookmarkStart w:id="72" w:name="_Toc384648626"/>
      <w:r w:rsidRPr="007532DA">
        <w:t>Background</w:t>
      </w:r>
      <w:bookmarkEnd w:id="72"/>
    </w:p>
    <w:p w14:paraId="614CFFA7" w14:textId="77777777" w:rsidR="004C78EC" w:rsidRPr="007532DA" w:rsidRDefault="008522E1" w:rsidP="00CC338D">
      <w:pPr>
        <w:rPr>
          <w:rFonts w:cs="Arial"/>
        </w:rPr>
      </w:pPr>
      <w:r w:rsidRPr="007532DA">
        <w:rPr>
          <w:rFonts w:cs="Arial"/>
        </w:rPr>
        <w:t xml:space="preserve">Kalgoorlie is a major regional hub whose infrastructure and media service the mining and wheat farming areas of rural and regional Western Australia. </w:t>
      </w:r>
    </w:p>
    <w:p w14:paraId="61F892CA" w14:textId="77777777" w:rsidR="004C78EC" w:rsidRPr="007532DA" w:rsidRDefault="004C78EC" w:rsidP="00CC338D">
      <w:pPr>
        <w:rPr>
          <w:rFonts w:cs="Arial"/>
        </w:rPr>
      </w:pPr>
    </w:p>
    <w:p w14:paraId="18244985" w14:textId="77777777" w:rsidR="008522E1" w:rsidRPr="007532DA" w:rsidRDefault="008522E1" w:rsidP="00CC338D">
      <w:pPr>
        <w:rPr>
          <w:rStyle w:val="Emphasis"/>
          <w:rFonts w:cs="Arial"/>
          <w:i w:val="0"/>
          <w:iCs w:val="0"/>
          <w:color w:val="000000" w:themeColor="text1"/>
        </w:rPr>
      </w:pPr>
      <w:r w:rsidRPr="007532DA">
        <w:rPr>
          <w:rFonts w:cs="Arial"/>
        </w:rPr>
        <w:t xml:space="preserve">The </w:t>
      </w:r>
      <w:r w:rsidR="004C78EC" w:rsidRPr="007532DA">
        <w:rPr>
          <w:rFonts w:cs="Arial"/>
        </w:rPr>
        <w:t xml:space="preserve">town is part of the </w:t>
      </w:r>
      <w:r w:rsidRPr="007532DA">
        <w:rPr>
          <w:rFonts w:cs="Arial"/>
        </w:rPr>
        <w:t>Kalgoorlie</w:t>
      </w:r>
      <w:r w:rsidR="00D34343" w:rsidRPr="007532DA">
        <w:rPr>
          <w:rFonts w:cs="Arial"/>
        </w:rPr>
        <w:t xml:space="preserve"> commercial</w:t>
      </w:r>
      <w:r w:rsidRPr="007532DA">
        <w:rPr>
          <w:rFonts w:cs="Arial"/>
        </w:rPr>
        <w:t xml:space="preserve"> television</w:t>
      </w:r>
      <w:r w:rsidR="00D34343" w:rsidRPr="007532DA">
        <w:rPr>
          <w:rFonts w:cs="Arial"/>
        </w:rPr>
        <w:t xml:space="preserve"> broadcasting</w:t>
      </w:r>
      <w:r w:rsidRPr="007532DA">
        <w:rPr>
          <w:rFonts w:cs="Arial"/>
        </w:rPr>
        <w:t xml:space="preserve"> licence area</w:t>
      </w:r>
      <w:r w:rsidR="004C78EC" w:rsidRPr="007532DA">
        <w:rPr>
          <w:rFonts w:cs="Arial"/>
        </w:rPr>
        <w:t xml:space="preserve">, which is not subject to local content requirements. The town has access to </w:t>
      </w:r>
      <w:r w:rsidR="004C78EC" w:rsidRPr="007532DA">
        <w:rPr>
          <w:rStyle w:val="Emphasis"/>
          <w:rFonts w:cs="Arial"/>
          <w:i w:val="0"/>
          <w:color w:val="000000" w:themeColor="text1"/>
        </w:rPr>
        <w:t xml:space="preserve">three </w:t>
      </w:r>
      <w:r w:rsidR="00D34343" w:rsidRPr="007532DA">
        <w:rPr>
          <w:rStyle w:val="Emphasis"/>
          <w:rFonts w:cs="Arial"/>
          <w:i w:val="0"/>
          <w:color w:val="000000" w:themeColor="text1"/>
        </w:rPr>
        <w:t xml:space="preserve">commercial </w:t>
      </w:r>
      <w:r w:rsidR="004C78EC" w:rsidRPr="007532DA">
        <w:rPr>
          <w:rStyle w:val="Emphasis"/>
          <w:rFonts w:cs="Arial"/>
          <w:i w:val="0"/>
          <w:color w:val="000000" w:themeColor="text1"/>
        </w:rPr>
        <w:t xml:space="preserve">television </w:t>
      </w:r>
      <w:r w:rsidR="0024538E" w:rsidRPr="007532DA">
        <w:rPr>
          <w:rStyle w:val="Emphasis"/>
          <w:rFonts w:cs="Arial"/>
          <w:i w:val="0"/>
          <w:color w:val="000000" w:themeColor="text1"/>
        </w:rPr>
        <w:t xml:space="preserve">broadcasters </w:t>
      </w:r>
      <w:r w:rsidR="004C78EC" w:rsidRPr="007532DA">
        <w:rPr>
          <w:rStyle w:val="Emphasis"/>
          <w:rFonts w:cs="Arial"/>
          <w:i w:val="0"/>
          <w:color w:val="000000" w:themeColor="text1"/>
        </w:rPr>
        <w:t>and</w:t>
      </w:r>
      <w:r w:rsidR="00B40E63" w:rsidRPr="007532DA">
        <w:rPr>
          <w:rStyle w:val="Emphasis"/>
          <w:rFonts w:cs="Arial"/>
          <w:i w:val="0"/>
          <w:color w:val="000000" w:themeColor="text1"/>
        </w:rPr>
        <w:t xml:space="preserve"> a variety of </w:t>
      </w:r>
      <w:r w:rsidR="004C78EC" w:rsidRPr="007532DA">
        <w:rPr>
          <w:rStyle w:val="Emphasis"/>
          <w:rFonts w:cs="Arial"/>
          <w:i w:val="0"/>
          <w:color w:val="000000" w:themeColor="text1"/>
        </w:rPr>
        <w:t xml:space="preserve">other </w:t>
      </w:r>
      <w:r w:rsidR="00B40E63" w:rsidRPr="007532DA">
        <w:rPr>
          <w:rStyle w:val="Emphasis"/>
          <w:rFonts w:cs="Arial"/>
          <w:i w:val="0"/>
          <w:color w:val="000000" w:themeColor="text1"/>
        </w:rPr>
        <w:t xml:space="preserve">media </w:t>
      </w:r>
      <w:r w:rsidR="00F01CB8" w:rsidRPr="007532DA">
        <w:rPr>
          <w:rStyle w:val="Emphasis"/>
          <w:rFonts w:cs="Arial"/>
          <w:i w:val="0"/>
          <w:color w:val="000000" w:themeColor="text1"/>
        </w:rPr>
        <w:t>including</w:t>
      </w:r>
      <w:r w:rsidR="00B40E63" w:rsidRPr="007532DA">
        <w:rPr>
          <w:rStyle w:val="Emphasis"/>
          <w:rFonts w:cs="Arial"/>
          <w:i w:val="0"/>
          <w:color w:val="000000" w:themeColor="text1"/>
        </w:rPr>
        <w:t xml:space="preserve"> daily and weekly papers</w:t>
      </w:r>
      <w:r w:rsidR="00F01CB8" w:rsidRPr="007532DA">
        <w:rPr>
          <w:rStyle w:val="Emphasis"/>
          <w:rFonts w:cs="Arial"/>
          <w:i w:val="0"/>
          <w:color w:val="000000" w:themeColor="text1"/>
        </w:rPr>
        <w:t>, local ABC radio</w:t>
      </w:r>
      <w:r w:rsidR="00B40E63" w:rsidRPr="007532DA">
        <w:rPr>
          <w:rStyle w:val="Emphasis"/>
          <w:rFonts w:cs="Arial"/>
          <w:i w:val="0"/>
          <w:color w:val="000000" w:themeColor="text1"/>
        </w:rPr>
        <w:t xml:space="preserve"> and two commercial radio</w:t>
      </w:r>
      <w:r w:rsidR="0024538E" w:rsidRPr="007532DA">
        <w:rPr>
          <w:rStyle w:val="Emphasis"/>
          <w:rFonts w:cs="Arial"/>
          <w:i w:val="0"/>
          <w:color w:val="000000" w:themeColor="text1"/>
        </w:rPr>
        <w:t xml:space="preserve"> broadcasters</w:t>
      </w:r>
      <w:r w:rsidR="00B40E63" w:rsidRPr="007532DA">
        <w:rPr>
          <w:rStyle w:val="Emphasis"/>
          <w:rFonts w:cs="Arial"/>
          <w:i w:val="0"/>
          <w:color w:val="000000" w:themeColor="text1"/>
        </w:rPr>
        <w:t>.</w:t>
      </w:r>
    </w:p>
    <w:p w14:paraId="432529A4" w14:textId="77777777" w:rsidR="008522E1" w:rsidRPr="007532DA" w:rsidRDefault="008522E1" w:rsidP="00CC338D">
      <w:pPr>
        <w:rPr>
          <w:rFonts w:cs="Arial"/>
        </w:rPr>
      </w:pPr>
    </w:p>
    <w:p w14:paraId="03BB4682" w14:textId="77777777" w:rsidR="008522E1" w:rsidRPr="007532DA" w:rsidRDefault="008522E1" w:rsidP="00552F38">
      <w:pPr>
        <w:pStyle w:val="Heading3"/>
      </w:pPr>
      <w:bookmarkStart w:id="73" w:name="_Toc384648627"/>
      <w:r w:rsidRPr="007532DA">
        <w:t xml:space="preserve">Commercial </w:t>
      </w:r>
      <w:r w:rsidR="00CC338D" w:rsidRPr="007532DA">
        <w:t>t</w:t>
      </w:r>
      <w:r w:rsidRPr="007532DA">
        <w:t>elevision</w:t>
      </w:r>
      <w:bookmarkEnd w:id="73"/>
    </w:p>
    <w:p w14:paraId="428C991B" w14:textId="77777777" w:rsidR="004C78EC" w:rsidRPr="007532DA" w:rsidRDefault="00F01CB8" w:rsidP="00CC338D">
      <w:pPr>
        <w:rPr>
          <w:rFonts w:cs="Arial"/>
        </w:rPr>
      </w:pPr>
      <w:r w:rsidRPr="007532DA">
        <w:rPr>
          <w:rFonts w:cs="Arial"/>
        </w:rPr>
        <w:t>The commercial television</w:t>
      </w:r>
      <w:r w:rsidR="00D34343" w:rsidRPr="007532DA">
        <w:rPr>
          <w:rFonts w:cs="Arial"/>
        </w:rPr>
        <w:t xml:space="preserve"> broadcasting</w:t>
      </w:r>
      <w:r w:rsidRPr="007532DA">
        <w:rPr>
          <w:rFonts w:cs="Arial"/>
        </w:rPr>
        <w:t xml:space="preserve"> licences in </w:t>
      </w:r>
      <w:r w:rsidR="00322DC3" w:rsidRPr="007532DA">
        <w:rPr>
          <w:rFonts w:cs="Arial"/>
        </w:rPr>
        <w:t xml:space="preserve">the Kalgoorlie </w:t>
      </w:r>
      <w:r w:rsidRPr="007532DA">
        <w:rPr>
          <w:rFonts w:cs="Arial"/>
        </w:rPr>
        <w:t xml:space="preserve">licence area are held by </w:t>
      </w:r>
      <w:r w:rsidR="004C78EC" w:rsidRPr="007532DA">
        <w:rPr>
          <w:rFonts w:cs="Arial"/>
        </w:rPr>
        <w:t xml:space="preserve">Prime (a Seven </w:t>
      </w:r>
      <w:r w:rsidR="00DF4C6E" w:rsidRPr="007532DA">
        <w:rPr>
          <w:rStyle w:val="Emphasis"/>
          <w:rFonts w:cs="Arial"/>
          <w:i w:val="0"/>
          <w:color w:val="000000" w:themeColor="text1"/>
        </w:rPr>
        <w:t>Network</w:t>
      </w:r>
      <w:r w:rsidR="00DF4C6E" w:rsidRPr="007532DA">
        <w:rPr>
          <w:rFonts w:cs="Arial"/>
        </w:rPr>
        <w:t xml:space="preserve"> </w:t>
      </w:r>
      <w:r w:rsidR="004C78EC" w:rsidRPr="007532DA">
        <w:rPr>
          <w:rFonts w:cs="Arial"/>
        </w:rPr>
        <w:t>affiliate</w:t>
      </w:r>
      <w:r w:rsidR="00322DC3" w:rsidRPr="007532DA">
        <w:rPr>
          <w:rFonts w:cs="Arial"/>
        </w:rPr>
        <w:t xml:space="preserve">), </w:t>
      </w:r>
      <w:r w:rsidRPr="007532DA">
        <w:rPr>
          <w:rFonts w:cs="Arial"/>
        </w:rPr>
        <w:t>WIN (a Nine</w:t>
      </w:r>
      <w:r w:rsidR="00DF4C6E" w:rsidRPr="007532DA">
        <w:rPr>
          <w:rFonts w:cs="Arial"/>
        </w:rPr>
        <w:t xml:space="preserve"> </w:t>
      </w:r>
      <w:r w:rsidR="00DF4C6E" w:rsidRPr="007532DA">
        <w:rPr>
          <w:rStyle w:val="Emphasis"/>
          <w:rFonts w:cs="Arial"/>
          <w:i w:val="0"/>
          <w:color w:val="000000" w:themeColor="text1"/>
        </w:rPr>
        <w:t>Network</w:t>
      </w:r>
      <w:r w:rsidRPr="007532DA">
        <w:rPr>
          <w:rFonts w:cs="Arial"/>
        </w:rPr>
        <w:t xml:space="preserve"> affiliate) and </w:t>
      </w:r>
      <w:r w:rsidR="00ED3F37" w:rsidRPr="007532DA">
        <w:rPr>
          <w:rFonts w:cs="Arial"/>
        </w:rPr>
        <w:t>Ten West (a joint venture between Prime and WIN providing</w:t>
      </w:r>
      <w:r w:rsidR="00DF4C6E" w:rsidRPr="007532DA">
        <w:rPr>
          <w:rFonts w:cs="Arial"/>
        </w:rPr>
        <w:t xml:space="preserve"> </w:t>
      </w:r>
      <w:r w:rsidR="00DF4C6E" w:rsidRPr="007532DA">
        <w:rPr>
          <w:rStyle w:val="Emphasis"/>
          <w:rFonts w:cs="Arial"/>
          <w:i w:val="0"/>
          <w:color w:val="000000" w:themeColor="text1"/>
        </w:rPr>
        <w:t>Network</w:t>
      </w:r>
      <w:r w:rsidR="00ED3F37" w:rsidRPr="007532DA">
        <w:rPr>
          <w:rFonts w:cs="Arial"/>
        </w:rPr>
        <w:t xml:space="preserve"> Ten programming</w:t>
      </w:r>
      <w:r w:rsidR="00322DC3" w:rsidRPr="007532DA">
        <w:rPr>
          <w:rFonts w:cs="Arial"/>
        </w:rPr>
        <w:t>)</w:t>
      </w:r>
      <w:r w:rsidRPr="007532DA">
        <w:rPr>
          <w:rFonts w:cs="Arial"/>
        </w:rPr>
        <w:t>.</w:t>
      </w:r>
    </w:p>
    <w:p w14:paraId="26DA7D46" w14:textId="77777777" w:rsidR="004C78EC" w:rsidRPr="007532DA" w:rsidRDefault="004C78EC" w:rsidP="00CC338D">
      <w:pPr>
        <w:rPr>
          <w:rFonts w:cs="Arial"/>
        </w:rPr>
      </w:pPr>
    </w:p>
    <w:p w14:paraId="27049F74" w14:textId="77777777" w:rsidR="00CD4F32" w:rsidRPr="007532DA" w:rsidRDefault="00C9347D" w:rsidP="00CC338D">
      <w:pPr>
        <w:rPr>
          <w:rFonts w:cs="Arial"/>
        </w:rPr>
      </w:pPr>
      <w:r w:rsidRPr="007532DA">
        <w:rPr>
          <w:rFonts w:cs="Arial"/>
        </w:rPr>
        <w:t xml:space="preserve">There is some local content available on </w:t>
      </w:r>
      <w:r w:rsidR="00CD4F32" w:rsidRPr="007532DA">
        <w:rPr>
          <w:rFonts w:cs="Arial"/>
        </w:rPr>
        <w:t>commercial television in Kalgoorlie</w:t>
      </w:r>
      <w:r w:rsidRPr="007532DA">
        <w:rPr>
          <w:rFonts w:cs="Arial"/>
        </w:rPr>
        <w:t xml:space="preserve">, with Prime </w:t>
      </w:r>
      <w:r w:rsidR="00F32A4B" w:rsidRPr="007532DA">
        <w:rPr>
          <w:rFonts w:cs="Arial"/>
        </w:rPr>
        <w:t xml:space="preserve">(Golden West) </w:t>
      </w:r>
      <w:r w:rsidR="008522E1" w:rsidRPr="007532DA">
        <w:rPr>
          <w:rFonts w:cs="Arial"/>
        </w:rPr>
        <w:t>provid</w:t>
      </w:r>
      <w:r w:rsidRPr="007532DA">
        <w:rPr>
          <w:rFonts w:cs="Arial"/>
        </w:rPr>
        <w:t>ing a 30-minute news bulletin</w:t>
      </w:r>
      <w:r w:rsidR="008522E1" w:rsidRPr="007532DA">
        <w:rPr>
          <w:rFonts w:cs="Arial"/>
        </w:rPr>
        <w:t xml:space="preserve"> for regional Western Australia</w:t>
      </w:r>
      <w:r w:rsidRPr="007532DA">
        <w:rPr>
          <w:rFonts w:cs="Arial"/>
        </w:rPr>
        <w:t xml:space="preserve"> each weeknight</w:t>
      </w:r>
      <w:r w:rsidR="008522E1" w:rsidRPr="007532DA">
        <w:rPr>
          <w:rFonts w:cs="Arial"/>
        </w:rPr>
        <w:t xml:space="preserve"> which includes relevant stories from Kalgoorlie</w:t>
      </w:r>
      <w:r w:rsidR="00F32A4B" w:rsidRPr="007532DA">
        <w:rPr>
          <w:rFonts w:cs="Arial"/>
        </w:rPr>
        <w:t>.</w:t>
      </w:r>
      <w:r w:rsidR="008522E1" w:rsidRPr="007532DA">
        <w:rPr>
          <w:rStyle w:val="FootnoteReference"/>
          <w:rFonts w:cs="Arial"/>
          <w:color w:val="000000" w:themeColor="text1"/>
        </w:rPr>
        <w:footnoteReference w:id="65"/>
      </w:r>
      <w:r w:rsidR="00834AC2" w:rsidRPr="007532DA">
        <w:rPr>
          <w:rFonts w:cs="Arial"/>
          <w:vertAlign w:val="superscript"/>
        </w:rPr>
        <w:t xml:space="preserve"> </w:t>
      </w:r>
      <w:r w:rsidR="008522E1" w:rsidRPr="007532DA">
        <w:rPr>
          <w:rStyle w:val="FootnoteReference"/>
          <w:rFonts w:cs="Arial"/>
          <w:color w:val="000000" w:themeColor="text1"/>
        </w:rPr>
        <w:footnoteReference w:id="66"/>
      </w:r>
      <w:r w:rsidR="008522E1" w:rsidRPr="007532DA">
        <w:rPr>
          <w:rFonts w:cs="Arial"/>
        </w:rPr>
        <w:t xml:space="preserve"> </w:t>
      </w:r>
    </w:p>
    <w:p w14:paraId="7765E161" w14:textId="77777777" w:rsidR="00CD4F32" w:rsidRPr="007532DA" w:rsidRDefault="00CD4F32" w:rsidP="00CC338D">
      <w:pPr>
        <w:rPr>
          <w:rFonts w:cs="Arial"/>
        </w:rPr>
      </w:pPr>
    </w:p>
    <w:p w14:paraId="1A8447F1" w14:textId="77777777" w:rsidR="00ED3F37" w:rsidRPr="007532DA" w:rsidRDefault="00314EEB" w:rsidP="00CC338D">
      <w:pPr>
        <w:rPr>
          <w:rFonts w:cs="Arial"/>
        </w:rPr>
      </w:pPr>
      <w:r w:rsidRPr="007532DA">
        <w:rPr>
          <w:rFonts w:cs="Arial"/>
        </w:rPr>
        <w:t>WIN incorporates</w:t>
      </w:r>
      <w:r w:rsidR="008522E1" w:rsidRPr="007532DA">
        <w:rPr>
          <w:rFonts w:cs="Arial"/>
        </w:rPr>
        <w:t xml:space="preserve"> </w:t>
      </w:r>
      <w:r w:rsidRPr="007532DA">
        <w:rPr>
          <w:rFonts w:cs="Arial"/>
        </w:rPr>
        <w:t xml:space="preserve">regional stories </w:t>
      </w:r>
      <w:r w:rsidR="008522E1" w:rsidRPr="007532DA">
        <w:rPr>
          <w:rFonts w:cs="Arial"/>
        </w:rPr>
        <w:t xml:space="preserve">into </w:t>
      </w:r>
      <w:r w:rsidR="000B6F08" w:rsidRPr="007532DA">
        <w:rPr>
          <w:rFonts w:cs="Arial"/>
        </w:rPr>
        <w:t>its</w:t>
      </w:r>
      <w:r w:rsidR="008522E1" w:rsidRPr="007532DA">
        <w:rPr>
          <w:rFonts w:cs="Arial"/>
        </w:rPr>
        <w:t xml:space="preserve"> state</w:t>
      </w:r>
      <w:r w:rsidR="000B6F08" w:rsidRPr="007532DA">
        <w:rPr>
          <w:rFonts w:cs="Arial"/>
        </w:rPr>
        <w:t>-</w:t>
      </w:r>
      <w:r w:rsidR="008522E1" w:rsidRPr="007532DA">
        <w:rPr>
          <w:rFonts w:cs="Arial"/>
        </w:rPr>
        <w:t>wide bulletin</w:t>
      </w:r>
      <w:r w:rsidR="008522E1" w:rsidRPr="007532DA">
        <w:rPr>
          <w:rStyle w:val="FootnoteReference"/>
          <w:rFonts w:cs="Arial"/>
          <w:color w:val="000000" w:themeColor="text1"/>
        </w:rPr>
        <w:footnoteReference w:id="67"/>
      </w:r>
      <w:r w:rsidR="00834AC2" w:rsidRPr="007532DA">
        <w:rPr>
          <w:rFonts w:cs="Arial"/>
        </w:rPr>
        <w:t xml:space="preserve">, </w:t>
      </w:r>
      <w:r w:rsidRPr="007532DA">
        <w:rPr>
          <w:rFonts w:cs="Arial"/>
        </w:rPr>
        <w:t>which</w:t>
      </w:r>
      <w:r w:rsidR="008522E1" w:rsidRPr="007532DA">
        <w:rPr>
          <w:rFonts w:cs="Arial"/>
        </w:rPr>
        <w:t xml:space="preserve"> is likely to include local content, as WIN maintains a news bureau in Kalgoorlie</w:t>
      </w:r>
      <w:r w:rsidRPr="007532DA">
        <w:rPr>
          <w:rFonts w:cs="Arial"/>
        </w:rPr>
        <w:t>.</w:t>
      </w:r>
      <w:r w:rsidR="008522E1" w:rsidRPr="007532DA">
        <w:rPr>
          <w:rStyle w:val="FootnoteReference"/>
          <w:rFonts w:cs="Arial"/>
          <w:color w:val="000000" w:themeColor="text1"/>
        </w:rPr>
        <w:footnoteReference w:id="68"/>
      </w:r>
      <w:r w:rsidRPr="007532DA">
        <w:rPr>
          <w:rFonts w:cs="Arial"/>
        </w:rPr>
        <w:t xml:space="preserve"> From 2006</w:t>
      </w:r>
      <w:r w:rsidR="00834AC2" w:rsidRPr="007532DA">
        <w:rPr>
          <w:rFonts w:cs="Arial"/>
        </w:rPr>
        <w:t>–</w:t>
      </w:r>
      <w:r w:rsidRPr="007532DA">
        <w:rPr>
          <w:rFonts w:cs="Arial"/>
        </w:rPr>
        <w:t>2012, WIN also</w:t>
      </w:r>
      <w:r w:rsidR="008522E1" w:rsidRPr="007532DA">
        <w:rPr>
          <w:rFonts w:cs="Arial"/>
        </w:rPr>
        <w:t xml:space="preserve"> </w:t>
      </w:r>
      <w:r w:rsidR="00CD4F32" w:rsidRPr="007532DA">
        <w:rPr>
          <w:rFonts w:cs="Arial"/>
        </w:rPr>
        <w:t>broadcast a regional Western Aus</w:t>
      </w:r>
      <w:r w:rsidRPr="007532DA">
        <w:rPr>
          <w:rFonts w:cs="Arial"/>
        </w:rPr>
        <w:t>tralian news bulletin.</w:t>
      </w:r>
    </w:p>
    <w:p w14:paraId="5FC8AC36" w14:textId="77777777" w:rsidR="00ED3F37" w:rsidRPr="007532DA" w:rsidRDefault="00ED3F37" w:rsidP="00CC338D">
      <w:pPr>
        <w:rPr>
          <w:rFonts w:cs="Arial"/>
        </w:rPr>
      </w:pPr>
    </w:p>
    <w:p w14:paraId="30836E48" w14:textId="77777777" w:rsidR="008522E1" w:rsidRPr="007532DA" w:rsidRDefault="008522E1" w:rsidP="00CC338D">
      <w:pPr>
        <w:rPr>
          <w:rStyle w:val="Emphasis"/>
          <w:rFonts w:cs="Arial"/>
          <w:i w:val="0"/>
          <w:iCs w:val="0"/>
          <w:color w:val="000000" w:themeColor="text1"/>
        </w:rPr>
      </w:pPr>
      <w:r w:rsidRPr="007532DA">
        <w:rPr>
          <w:rFonts w:cs="Arial"/>
        </w:rPr>
        <w:t>West Digital Television</w:t>
      </w:r>
      <w:r w:rsidR="00ED3F37" w:rsidRPr="007532DA">
        <w:rPr>
          <w:rFonts w:cs="Arial"/>
        </w:rPr>
        <w:t xml:space="preserve"> (broadcast by Ten West)</w:t>
      </w:r>
      <w:r w:rsidRPr="007532DA">
        <w:rPr>
          <w:rFonts w:cs="Arial"/>
        </w:rPr>
        <w:t xml:space="preserve"> broadcasts the same news coverage as</w:t>
      </w:r>
      <w:r w:rsidR="00DF4C6E" w:rsidRPr="007532DA">
        <w:rPr>
          <w:rStyle w:val="Emphasis"/>
          <w:rFonts w:cs="Arial"/>
          <w:i w:val="0"/>
          <w:color w:val="000000" w:themeColor="text1"/>
        </w:rPr>
        <w:t xml:space="preserve"> Network</w:t>
      </w:r>
      <w:r w:rsidRPr="007532DA">
        <w:rPr>
          <w:rFonts w:cs="Arial"/>
        </w:rPr>
        <w:t xml:space="preserve"> Ten in Perth.</w:t>
      </w:r>
    </w:p>
    <w:p w14:paraId="3D2A91C1" w14:textId="77777777" w:rsidR="008522E1" w:rsidRPr="007532DA" w:rsidRDefault="008522E1" w:rsidP="00CC338D">
      <w:pPr>
        <w:rPr>
          <w:rFonts w:cs="Arial"/>
        </w:rPr>
      </w:pPr>
    </w:p>
    <w:p w14:paraId="25266B89" w14:textId="77777777" w:rsidR="00844E10" w:rsidRPr="007532DA" w:rsidRDefault="008522E1">
      <w:pPr>
        <w:pStyle w:val="Heading3"/>
      </w:pPr>
      <w:bookmarkStart w:id="74" w:name="_Toc384648628"/>
      <w:r w:rsidRPr="007532DA">
        <w:t>Radio</w:t>
      </w:r>
      <w:bookmarkEnd w:id="74"/>
    </w:p>
    <w:p w14:paraId="4DF8391D" w14:textId="77777777" w:rsidR="00110762" w:rsidRPr="007532DA" w:rsidRDefault="00110762" w:rsidP="00CC338D">
      <w:pPr>
        <w:rPr>
          <w:rFonts w:cs="Arial"/>
        </w:rPr>
      </w:pPr>
      <w:r w:rsidRPr="007532DA">
        <w:rPr>
          <w:rFonts w:cs="Arial"/>
        </w:rPr>
        <w:t>Local content is available in Kalgoorlie on commercial and local ABC radio. It is not clear whether local content is available on community radio.</w:t>
      </w:r>
    </w:p>
    <w:p w14:paraId="46B3FF47" w14:textId="77777777" w:rsidR="00110762" w:rsidRPr="007532DA" w:rsidRDefault="00110762" w:rsidP="00CC338D">
      <w:pPr>
        <w:rPr>
          <w:rFonts w:cs="Arial"/>
        </w:rPr>
      </w:pPr>
    </w:p>
    <w:p w14:paraId="0255164C" w14:textId="77777777" w:rsidR="008522E1" w:rsidRPr="007532DA" w:rsidRDefault="008522E1" w:rsidP="00CC338D">
      <w:pPr>
        <w:rPr>
          <w:rFonts w:cs="Arial"/>
        </w:rPr>
      </w:pPr>
      <w:r w:rsidRPr="007532DA">
        <w:rPr>
          <w:rFonts w:cs="Arial"/>
        </w:rPr>
        <w:t xml:space="preserve">Kalgoorlie has two commercial radio </w:t>
      </w:r>
      <w:r w:rsidR="0024538E" w:rsidRPr="007532DA">
        <w:rPr>
          <w:rFonts w:cs="Arial"/>
        </w:rPr>
        <w:t>broadcasters</w:t>
      </w:r>
      <w:r w:rsidRPr="007532DA">
        <w:rPr>
          <w:rFonts w:cs="Arial"/>
        </w:rPr>
        <w:t>, Hot FM and Radio West,</w:t>
      </w:r>
      <w:r w:rsidR="000B6F08" w:rsidRPr="007532DA">
        <w:rPr>
          <w:rFonts w:cs="Arial"/>
        </w:rPr>
        <w:t xml:space="preserve"> which are</w:t>
      </w:r>
      <w:r w:rsidRPr="007532DA">
        <w:rPr>
          <w:rFonts w:cs="Arial"/>
        </w:rPr>
        <w:t xml:space="preserve"> both ow</w:t>
      </w:r>
      <w:r w:rsidR="00110762" w:rsidRPr="007532DA">
        <w:rPr>
          <w:rFonts w:cs="Arial"/>
        </w:rPr>
        <w:t>ned by Southern Cross Austereo</w:t>
      </w:r>
      <w:r w:rsidR="008263AC" w:rsidRPr="007532DA">
        <w:rPr>
          <w:rFonts w:cs="Arial"/>
        </w:rPr>
        <w:t xml:space="preserve"> and n</w:t>
      </w:r>
      <w:r w:rsidR="00110762" w:rsidRPr="007532DA">
        <w:rPr>
          <w:rFonts w:cs="Arial"/>
        </w:rPr>
        <w:t xml:space="preserve">either </w:t>
      </w:r>
      <w:r w:rsidR="000B6F08" w:rsidRPr="007532DA">
        <w:rPr>
          <w:rFonts w:cs="Arial"/>
        </w:rPr>
        <w:t>licensee is</w:t>
      </w:r>
      <w:r w:rsidRPr="007532DA">
        <w:rPr>
          <w:rFonts w:cs="Arial"/>
        </w:rPr>
        <w:t xml:space="preserve"> trigger event affected. Hot FM meets its local content requirements through content that relates to the licence area, although the nature of this content is not clear from examination of their website. Radio West broadcasts a locally-produced and hosted breakfast show which includes news items </w:t>
      </w:r>
      <w:r w:rsidR="000B6F08" w:rsidRPr="007532DA">
        <w:rPr>
          <w:rFonts w:cs="Arial"/>
        </w:rPr>
        <w:t>containing local content</w:t>
      </w:r>
      <w:r w:rsidRPr="007532DA">
        <w:rPr>
          <w:rFonts w:cs="Arial"/>
        </w:rPr>
        <w:t xml:space="preserve"> related to mining, </w:t>
      </w:r>
      <w:r w:rsidR="000B6F08" w:rsidRPr="007532DA">
        <w:rPr>
          <w:rFonts w:cs="Arial"/>
        </w:rPr>
        <w:t>including</w:t>
      </w:r>
      <w:r w:rsidRPr="007532DA">
        <w:rPr>
          <w:rFonts w:cs="Arial"/>
        </w:rPr>
        <w:t xml:space="preserve"> updates on the price of gold and fuel. The station also broadcasts the business-oriented program </w:t>
      </w:r>
      <w:r w:rsidRPr="007532DA">
        <w:rPr>
          <w:rFonts w:cs="Arial"/>
          <w:i/>
        </w:rPr>
        <w:t>Goldfields Focus</w:t>
      </w:r>
      <w:r w:rsidRPr="007532DA">
        <w:rPr>
          <w:rFonts w:cs="Arial"/>
        </w:rPr>
        <w:t xml:space="preserve"> each weekday.</w:t>
      </w:r>
    </w:p>
    <w:p w14:paraId="15450A60" w14:textId="77777777" w:rsidR="008522E1" w:rsidRPr="007532DA" w:rsidRDefault="008522E1" w:rsidP="00CC338D">
      <w:pPr>
        <w:rPr>
          <w:rFonts w:cs="Arial"/>
        </w:rPr>
      </w:pPr>
    </w:p>
    <w:p w14:paraId="14ABB12A" w14:textId="77777777" w:rsidR="008522E1" w:rsidRPr="007532DA" w:rsidRDefault="008522E1" w:rsidP="00CC338D">
      <w:pPr>
        <w:rPr>
          <w:rFonts w:cs="Arial"/>
        </w:rPr>
      </w:pPr>
      <w:r w:rsidRPr="007532DA">
        <w:rPr>
          <w:rFonts w:cs="Arial"/>
        </w:rPr>
        <w:t>Kalgoorlie has one community</w:t>
      </w:r>
      <w:r w:rsidR="0024538E" w:rsidRPr="007532DA">
        <w:rPr>
          <w:rFonts w:cs="Arial"/>
        </w:rPr>
        <w:t xml:space="preserve"> broadcaster</w:t>
      </w:r>
      <w:r w:rsidRPr="007532DA">
        <w:rPr>
          <w:rFonts w:cs="Arial"/>
        </w:rPr>
        <w:t xml:space="preserve">, Tjuma FM, run by a local Indigenous association. It is not clear from the </w:t>
      </w:r>
      <w:r w:rsidR="0024538E" w:rsidRPr="007532DA">
        <w:rPr>
          <w:rFonts w:cs="Arial"/>
        </w:rPr>
        <w:t xml:space="preserve">broadcaster’s </w:t>
      </w:r>
      <w:r w:rsidRPr="007532DA">
        <w:rPr>
          <w:rFonts w:cs="Arial"/>
        </w:rPr>
        <w:t xml:space="preserve">website whether their programming includes any local content. </w:t>
      </w:r>
    </w:p>
    <w:p w14:paraId="19B849CA" w14:textId="77777777" w:rsidR="008522E1" w:rsidRPr="007532DA" w:rsidRDefault="008522E1" w:rsidP="00CC338D">
      <w:pPr>
        <w:rPr>
          <w:rFonts w:cs="Arial"/>
        </w:rPr>
      </w:pPr>
    </w:p>
    <w:p w14:paraId="4DF38055" w14:textId="77777777" w:rsidR="008522E1" w:rsidRPr="007532DA" w:rsidRDefault="00110762" w:rsidP="00CC338D">
      <w:pPr>
        <w:rPr>
          <w:rFonts w:cs="Arial"/>
        </w:rPr>
      </w:pPr>
      <w:r w:rsidRPr="007532DA">
        <w:rPr>
          <w:rFonts w:cs="Arial"/>
        </w:rPr>
        <w:t>Local content for Kalgoorlie is also available</w:t>
      </w:r>
      <w:r w:rsidR="000B6F08" w:rsidRPr="007532DA">
        <w:rPr>
          <w:rFonts w:cs="Arial"/>
        </w:rPr>
        <w:t xml:space="preserve"> via</w:t>
      </w:r>
      <w:r w:rsidRPr="007532DA">
        <w:rPr>
          <w:rFonts w:cs="Arial"/>
        </w:rPr>
        <w:t xml:space="preserve"> the </w:t>
      </w:r>
      <w:r w:rsidR="008522E1" w:rsidRPr="007532DA">
        <w:rPr>
          <w:rFonts w:cs="Arial"/>
        </w:rPr>
        <w:t>ABC Goldfields</w:t>
      </w:r>
      <w:r w:rsidRPr="007532DA">
        <w:rPr>
          <w:rFonts w:cs="Arial"/>
        </w:rPr>
        <w:t xml:space="preserve"> regional radio station. This includes</w:t>
      </w:r>
      <w:r w:rsidR="008522E1" w:rsidRPr="007532DA">
        <w:rPr>
          <w:rFonts w:cs="Arial"/>
        </w:rPr>
        <w:t xml:space="preserve"> approximately four hours of content relevant to the region including breakfast, morning and drive-time programs covering the broader Goldfields </w:t>
      </w:r>
      <w:r w:rsidR="008522E1" w:rsidRPr="007532DA">
        <w:rPr>
          <w:rFonts w:cs="Arial"/>
        </w:rPr>
        <w:lastRenderedPageBreak/>
        <w:t>region, and a rural report covering Kalgoorlie and the neighbouring Wheatbelt region</w:t>
      </w:r>
      <w:r w:rsidR="00314EEB" w:rsidRPr="007532DA">
        <w:rPr>
          <w:rFonts w:cs="Arial"/>
        </w:rPr>
        <w:t>.</w:t>
      </w:r>
      <w:r w:rsidR="008522E1" w:rsidRPr="007532DA">
        <w:rPr>
          <w:rStyle w:val="FootnoteReference"/>
          <w:rFonts w:cs="Arial"/>
          <w:color w:val="000000" w:themeColor="text1"/>
        </w:rPr>
        <w:footnoteReference w:id="69"/>
      </w:r>
      <w:r w:rsidR="008522E1" w:rsidRPr="007532DA">
        <w:rPr>
          <w:rFonts w:cs="Arial"/>
        </w:rPr>
        <w:t xml:space="preserve"> </w:t>
      </w:r>
      <w:r w:rsidR="008522E1" w:rsidRPr="007532DA">
        <w:rPr>
          <w:rStyle w:val="FootnoteReference"/>
          <w:rFonts w:cs="Arial"/>
          <w:color w:val="000000" w:themeColor="text1"/>
        </w:rPr>
        <w:footnoteReference w:id="70"/>
      </w:r>
      <w:r w:rsidR="008522E1" w:rsidRPr="007532DA">
        <w:rPr>
          <w:rFonts w:cs="Arial"/>
        </w:rPr>
        <w:t xml:space="preserve"> These programs are broadcast each weekday, with an additional breakfast program on Saturday</w:t>
      </w:r>
      <w:r w:rsidR="00314EEB" w:rsidRPr="007532DA">
        <w:rPr>
          <w:rFonts w:cs="Arial"/>
        </w:rPr>
        <w:t>.</w:t>
      </w:r>
    </w:p>
    <w:p w14:paraId="118F0E54" w14:textId="77777777" w:rsidR="00844E10" w:rsidRPr="007532DA" w:rsidRDefault="00844E10"/>
    <w:p w14:paraId="38257100" w14:textId="77777777" w:rsidR="00844E10" w:rsidRPr="007532DA" w:rsidRDefault="008522E1">
      <w:pPr>
        <w:pStyle w:val="Heading3"/>
      </w:pPr>
      <w:bookmarkStart w:id="75" w:name="_Toc384648629"/>
      <w:r w:rsidRPr="007532DA">
        <w:t>Newspapers</w:t>
      </w:r>
      <w:bookmarkEnd w:id="75"/>
    </w:p>
    <w:p w14:paraId="0F6CE797" w14:textId="77777777" w:rsidR="00110762" w:rsidRPr="007532DA" w:rsidRDefault="00110762" w:rsidP="00CC338D">
      <w:pPr>
        <w:rPr>
          <w:rFonts w:cs="Arial"/>
        </w:rPr>
      </w:pPr>
      <w:r w:rsidRPr="007532DA">
        <w:rPr>
          <w:rFonts w:cs="Arial"/>
        </w:rPr>
        <w:t xml:space="preserve">Kalgoorlie has two local </w:t>
      </w:r>
      <w:r w:rsidR="00E50785" w:rsidRPr="007532DA">
        <w:rPr>
          <w:rFonts w:cs="Arial"/>
        </w:rPr>
        <w:t>news</w:t>
      </w:r>
      <w:r w:rsidRPr="007532DA">
        <w:rPr>
          <w:rFonts w:cs="Arial"/>
        </w:rPr>
        <w:t xml:space="preserve">papers. </w:t>
      </w:r>
      <w:r w:rsidR="008522E1" w:rsidRPr="007532DA">
        <w:rPr>
          <w:rFonts w:cs="Arial"/>
        </w:rPr>
        <w:t>The</w:t>
      </w:r>
      <w:r w:rsidR="008522E1" w:rsidRPr="007532DA">
        <w:rPr>
          <w:rFonts w:cs="Arial"/>
          <w:i/>
        </w:rPr>
        <w:t xml:space="preserve"> Kalgoorlie Miner </w:t>
      </w:r>
      <w:r w:rsidRPr="007532DA">
        <w:rPr>
          <w:rFonts w:cs="Arial"/>
        </w:rPr>
        <w:t>is a</w:t>
      </w:r>
      <w:r w:rsidR="008522E1" w:rsidRPr="007532DA">
        <w:rPr>
          <w:rFonts w:cs="Arial"/>
        </w:rPr>
        <w:t xml:space="preserve"> daily newspaper, owned by West Australian Newspapers. It covers local and regional news, sport and weather, business and mining, community announcements, art and</w:t>
      </w:r>
      <w:r w:rsidRPr="007532DA">
        <w:rPr>
          <w:rFonts w:cs="Arial"/>
        </w:rPr>
        <w:t xml:space="preserve"> culture. </w:t>
      </w:r>
    </w:p>
    <w:p w14:paraId="5FFD567C" w14:textId="77777777" w:rsidR="00110762" w:rsidRPr="007532DA" w:rsidRDefault="00110762" w:rsidP="00CC338D">
      <w:pPr>
        <w:rPr>
          <w:rFonts w:cs="Arial"/>
        </w:rPr>
      </w:pPr>
    </w:p>
    <w:p w14:paraId="14EBA998" w14:textId="77777777" w:rsidR="008522E1" w:rsidRPr="007532DA" w:rsidRDefault="00110762" w:rsidP="00CC338D">
      <w:pPr>
        <w:rPr>
          <w:rFonts w:cs="Arial"/>
        </w:rPr>
      </w:pPr>
      <w:r w:rsidRPr="007532DA">
        <w:rPr>
          <w:rFonts w:cs="Arial"/>
        </w:rPr>
        <w:t xml:space="preserve">A sister publication, the weekly </w:t>
      </w:r>
      <w:r w:rsidR="008522E1" w:rsidRPr="007532DA">
        <w:rPr>
          <w:rFonts w:cs="Arial"/>
          <w:i/>
        </w:rPr>
        <w:t>Goldfields Express</w:t>
      </w:r>
      <w:r w:rsidR="008522E1" w:rsidRPr="007532DA">
        <w:rPr>
          <w:rFonts w:cs="Arial"/>
        </w:rPr>
        <w:t xml:space="preserve"> is also distributed to homes, focusing on local entertainment and lifestyle</w:t>
      </w:r>
      <w:r w:rsidR="00314EEB" w:rsidRPr="007532DA">
        <w:rPr>
          <w:rFonts w:cs="Arial"/>
        </w:rPr>
        <w:t>.</w:t>
      </w:r>
      <w:r w:rsidR="008522E1" w:rsidRPr="007532DA">
        <w:rPr>
          <w:rStyle w:val="FootnoteReference"/>
          <w:rFonts w:cs="Arial"/>
          <w:color w:val="000000" w:themeColor="text1"/>
        </w:rPr>
        <w:footnoteReference w:id="71"/>
      </w:r>
      <w:r w:rsidR="008522E1" w:rsidRPr="007532DA">
        <w:rPr>
          <w:rFonts w:cs="Arial"/>
        </w:rPr>
        <w:t xml:space="preserve"> Another free weekly</w:t>
      </w:r>
      <w:r w:rsidR="000B6F08" w:rsidRPr="007532DA">
        <w:rPr>
          <w:rFonts w:cs="Arial"/>
        </w:rPr>
        <w:t xml:space="preserve"> newspaper</w:t>
      </w:r>
      <w:r w:rsidR="008522E1" w:rsidRPr="007532DA">
        <w:rPr>
          <w:rFonts w:cs="Arial"/>
        </w:rPr>
        <w:t xml:space="preserve">, the </w:t>
      </w:r>
      <w:r w:rsidR="008522E1" w:rsidRPr="007532DA">
        <w:rPr>
          <w:rFonts w:cs="Arial"/>
          <w:i/>
        </w:rPr>
        <w:t>Golden Mail</w:t>
      </w:r>
      <w:r w:rsidR="008522E1" w:rsidRPr="007532DA">
        <w:rPr>
          <w:rFonts w:cs="Arial"/>
        </w:rPr>
        <w:t xml:space="preserve"> ceased publication in 2009</w:t>
      </w:r>
      <w:r w:rsidR="000360D5" w:rsidRPr="007532DA">
        <w:rPr>
          <w:rFonts w:cs="Arial"/>
        </w:rPr>
        <w:t>.</w:t>
      </w:r>
      <w:r w:rsidR="008522E1" w:rsidRPr="007532DA">
        <w:rPr>
          <w:rStyle w:val="FootnoteReference"/>
          <w:rFonts w:cs="Arial"/>
          <w:color w:val="000000" w:themeColor="text1"/>
        </w:rPr>
        <w:footnoteReference w:id="72"/>
      </w:r>
    </w:p>
    <w:p w14:paraId="2FD5D7D4" w14:textId="77777777" w:rsidR="00844E10" w:rsidRPr="007532DA" w:rsidRDefault="00844E10"/>
    <w:p w14:paraId="39C5AEEA" w14:textId="77777777" w:rsidR="00844E10" w:rsidRPr="007532DA" w:rsidRDefault="008522E1">
      <w:pPr>
        <w:pStyle w:val="Heading3"/>
      </w:pPr>
      <w:bookmarkStart w:id="76" w:name="_Toc384648630"/>
      <w:r w:rsidRPr="007532DA">
        <w:t>Social media and online</w:t>
      </w:r>
      <w:bookmarkEnd w:id="76"/>
    </w:p>
    <w:p w14:paraId="6FD42B1C" w14:textId="77777777" w:rsidR="00110762" w:rsidRPr="007532DA" w:rsidRDefault="00110762" w:rsidP="00CC338D">
      <w:pPr>
        <w:rPr>
          <w:rFonts w:cs="Arial"/>
        </w:rPr>
      </w:pPr>
      <w:r w:rsidRPr="007532DA">
        <w:rPr>
          <w:rFonts w:cs="Arial"/>
        </w:rPr>
        <w:t>Local content for Kalgoorlie is available</w:t>
      </w:r>
      <w:r w:rsidR="00D90D23" w:rsidRPr="007532DA">
        <w:rPr>
          <w:rFonts w:cs="Arial"/>
        </w:rPr>
        <w:t xml:space="preserve"> online through several websites and social media.</w:t>
      </w:r>
    </w:p>
    <w:p w14:paraId="3986C4C9" w14:textId="77777777" w:rsidR="00CC338D" w:rsidRPr="007532DA" w:rsidRDefault="00CC338D" w:rsidP="00CC338D">
      <w:pPr>
        <w:rPr>
          <w:rFonts w:cs="Arial"/>
        </w:rPr>
      </w:pPr>
    </w:p>
    <w:p w14:paraId="0238375A" w14:textId="77777777" w:rsidR="00844E10" w:rsidRPr="007532DA" w:rsidRDefault="008522E1">
      <w:pPr>
        <w:rPr>
          <w:rFonts w:cs="Arial"/>
        </w:rPr>
      </w:pPr>
      <w:r w:rsidRPr="007532DA">
        <w:rPr>
          <w:rFonts w:cs="Arial"/>
        </w:rPr>
        <w:t xml:space="preserve">A combined </w:t>
      </w:r>
      <w:r w:rsidR="003A1CEC" w:rsidRPr="007532DA">
        <w:rPr>
          <w:rFonts w:cs="Arial"/>
          <w:i/>
        </w:rPr>
        <w:t>Kalgoorlie Miner</w:t>
      </w:r>
      <w:r w:rsidRPr="007532DA">
        <w:rPr>
          <w:rFonts w:cs="Arial"/>
        </w:rPr>
        <w:t xml:space="preserve"> and </w:t>
      </w:r>
      <w:r w:rsidR="003A1CEC" w:rsidRPr="007532DA">
        <w:rPr>
          <w:rFonts w:cs="Arial"/>
          <w:i/>
        </w:rPr>
        <w:t>Goldfields Express</w:t>
      </w:r>
      <w:r w:rsidRPr="007532DA">
        <w:rPr>
          <w:rFonts w:cs="Arial"/>
        </w:rPr>
        <w:t xml:space="preserve"> website regularly publishes local stories and weather, along with state and national news from West Australian Newspapers affiliates. The </w:t>
      </w:r>
      <w:r w:rsidR="00CC2B65" w:rsidRPr="007532DA">
        <w:rPr>
          <w:rFonts w:cs="Arial"/>
          <w:i/>
        </w:rPr>
        <w:t>Kalgoorlie Miner</w:t>
      </w:r>
      <w:r w:rsidRPr="007532DA">
        <w:rPr>
          <w:rFonts w:cs="Arial"/>
        </w:rPr>
        <w:t xml:space="preserve"> also posts regular updates on Facebook and posts links to stories on its website on its Twitter. Although the commercial radio </w:t>
      </w:r>
      <w:r w:rsidR="0024538E" w:rsidRPr="007532DA">
        <w:rPr>
          <w:rFonts w:cs="Arial"/>
        </w:rPr>
        <w:t xml:space="preserve">broadcasters </w:t>
      </w:r>
      <w:r w:rsidRPr="007532DA">
        <w:rPr>
          <w:rFonts w:cs="Arial"/>
        </w:rPr>
        <w:t>h</w:t>
      </w:r>
      <w:r w:rsidR="00314EEB" w:rsidRPr="007532DA">
        <w:rPr>
          <w:rFonts w:cs="Arial"/>
        </w:rPr>
        <w:t>ave</w:t>
      </w:r>
      <w:r w:rsidR="00D33241" w:rsidRPr="007532DA">
        <w:rPr>
          <w:rFonts w:cs="Arial"/>
        </w:rPr>
        <w:t xml:space="preserve"> and</w:t>
      </w:r>
      <w:r w:rsidR="00314EEB" w:rsidRPr="007532DA">
        <w:rPr>
          <w:rFonts w:cs="Arial"/>
        </w:rPr>
        <w:t xml:space="preserve"> online presence, they do not appear to post</w:t>
      </w:r>
      <w:r w:rsidRPr="007532DA">
        <w:rPr>
          <w:rFonts w:cs="Arial"/>
        </w:rPr>
        <w:t xml:space="preserve"> local</w:t>
      </w:r>
      <w:r w:rsidR="00D33241" w:rsidRPr="007532DA">
        <w:rPr>
          <w:rFonts w:cs="Arial"/>
        </w:rPr>
        <w:t xml:space="preserve"> content. F</w:t>
      </w:r>
      <w:r w:rsidRPr="007532DA">
        <w:rPr>
          <w:rFonts w:cs="Arial"/>
        </w:rPr>
        <w:t>or example, Radio West’s w</w:t>
      </w:r>
      <w:r w:rsidR="00314EEB" w:rsidRPr="007532DA">
        <w:rPr>
          <w:rFonts w:cs="Arial"/>
        </w:rPr>
        <w:t>ebsite has a news feed</w:t>
      </w:r>
      <w:r w:rsidRPr="007532DA">
        <w:rPr>
          <w:rFonts w:cs="Arial"/>
        </w:rPr>
        <w:t xml:space="preserve"> sourced from the website of the Perth-based West Australian</w:t>
      </w:r>
      <w:r w:rsidR="00D33241" w:rsidRPr="007532DA">
        <w:rPr>
          <w:rFonts w:cs="Arial"/>
        </w:rPr>
        <w:t>, meaning</w:t>
      </w:r>
      <w:r w:rsidRPr="007532DA">
        <w:rPr>
          <w:rFonts w:cs="Arial"/>
        </w:rPr>
        <w:t xml:space="preserve"> the majority of the stories relate to Perth.</w:t>
      </w:r>
    </w:p>
    <w:p w14:paraId="41B0337D" w14:textId="77777777" w:rsidR="00844E10" w:rsidRPr="007532DA" w:rsidRDefault="00844E10">
      <w:pPr>
        <w:rPr>
          <w:rFonts w:cs="Arial"/>
        </w:rPr>
      </w:pPr>
    </w:p>
    <w:p w14:paraId="1FB41A4E" w14:textId="77777777" w:rsidR="00844E10" w:rsidRPr="007532DA" w:rsidRDefault="00314EEB">
      <w:pPr>
        <w:rPr>
          <w:rFonts w:cs="Arial"/>
        </w:rPr>
      </w:pPr>
      <w:r w:rsidRPr="007532DA">
        <w:rPr>
          <w:rFonts w:cs="Arial"/>
        </w:rPr>
        <w:t xml:space="preserve">The local ABC </w:t>
      </w:r>
      <w:r w:rsidR="00D33241" w:rsidRPr="007532DA">
        <w:rPr>
          <w:rFonts w:cs="Arial"/>
        </w:rPr>
        <w:t xml:space="preserve">website </w:t>
      </w:r>
      <w:r w:rsidRPr="007532DA">
        <w:rPr>
          <w:rFonts w:cs="Arial"/>
        </w:rPr>
        <w:t xml:space="preserve">has a dedicated Goldfields region section of its website, including downloadable broadcasts of its local radio programming. The town </w:t>
      </w:r>
      <w:r w:rsidR="00456824" w:rsidRPr="007532DA">
        <w:rPr>
          <w:rFonts w:cs="Arial"/>
        </w:rPr>
        <w:t xml:space="preserve">name </w:t>
      </w:r>
      <w:r w:rsidRPr="007532DA">
        <w:rPr>
          <w:rFonts w:cs="Arial"/>
        </w:rPr>
        <w:t xml:space="preserve">can be </w:t>
      </w:r>
      <w:r w:rsidR="00456824" w:rsidRPr="007532DA">
        <w:rPr>
          <w:rFonts w:cs="Arial"/>
        </w:rPr>
        <w:t>used</w:t>
      </w:r>
      <w:r w:rsidRPr="007532DA">
        <w:rPr>
          <w:rFonts w:cs="Arial"/>
        </w:rPr>
        <w:t xml:space="preserve"> as a keyword to </w:t>
      </w:r>
      <w:r w:rsidR="00456824" w:rsidRPr="007532DA">
        <w:rPr>
          <w:rFonts w:cs="Arial"/>
        </w:rPr>
        <w:t>find</w:t>
      </w:r>
      <w:r w:rsidRPr="007532DA">
        <w:rPr>
          <w:rFonts w:cs="Arial"/>
        </w:rPr>
        <w:t xml:space="preserve"> local news stories.</w:t>
      </w:r>
      <w:r w:rsidRPr="007532DA">
        <w:rPr>
          <w:rFonts w:cs="Arial"/>
          <w:vertAlign w:val="superscript"/>
        </w:rPr>
        <w:footnoteReference w:id="73"/>
      </w:r>
      <w:r w:rsidR="00D33241" w:rsidRPr="007532DA">
        <w:rPr>
          <w:rFonts w:cs="Arial"/>
        </w:rPr>
        <w:t xml:space="preserve"> </w:t>
      </w:r>
      <w:r w:rsidRPr="007532DA">
        <w:rPr>
          <w:rFonts w:cs="Arial"/>
        </w:rPr>
        <w:t xml:space="preserve">The ABC also has regional Twitter and Facebook presences </w:t>
      </w:r>
      <w:r w:rsidR="00F2508B" w:rsidRPr="007532DA">
        <w:rPr>
          <w:rFonts w:cs="Arial"/>
        </w:rPr>
        <w:t>that provide links to local</w:t>
      </w:r>
      <w:r w:rsidRPr="007532DA">
        <w:rPr>
          <w:rFonts w:cs="Arial"/>
        </w:rPr>
        <w:t xml:space="preserve"> stories. </w:t>
      </w:r>
    </w:p>
    <w:p w14:paraId="5B61EF49" w14:textId="77777777" w:rsidR="00844E10" w:rsidRPr="007532DA" w:rsidRDefault="00844E10">
      <w:pPr>
        <w:rPr>
          <w:rFonts w:cs="Arial"/>
        </w:rPr>
      </w:pPr>
    </w:p>
    <w:p w14:paraId="5725B243" w14:textId="77777777" w:rsidR="00844E10" w:rsidRPr="007532DA" w:rsidRDefault="008522E1">
      <w:pPr>
        <w:rPr>
          <w:rFonts w:cs="Arial"/>
        </w:rPr>
      </w:pPr>
      <w:r w:rsidRPr="007532DA">
        <w:rPr>
          <w:rFonts w:cs="Arial"/>
        </w:rPr>
        <w:t>The Western Australian Tourism Commission promotes local tourism through a website Pure Gold Kalgoorlie which provides a listing of local events, and also promotes entertainment, arts and dining on its Twitter and Facebook accounts, and also aggregates some local news content on Pinterest</w:t>
      </w:r>
      <w:r w:rsidR="00F2508B" w:rsidRPr="007532DA">
        <w:rPr>
          <w:rFonts w:cs="Arial"/>
        </w:rPr>
        <w:t>.</w:t>
      </w:r>
      <w:r w:rsidRPr="007532DA">
        <w:rPr>
          <w:rFonts w:cs="Arial"/>
          <w:vertAlign w:val="superscript"/>
        </w:rPr>
        <w:footnoteReference w:id="74"/>
      </w:r>
      <w:r w:rsidRPr="007532DA">
        <w:rPr>
          <w:rFonts w:cs="Arial"/>
        </w:rPr>
        <w:t xml:space="preserve"> Some </w:t>
      </w:r>
      <w:r w:rsidR="00E7021A" w:rsidRPr="007532DA">
        <w:rPr>
          <w:rFonts w:cs="Arial"/>
        </w:rPr>
        <w:t xml:space="preserve">information about </w:t>
      </w:r>
      <w:r w:rsidRPr="007532DA">
        <w:rPr>
          <w:rFonts w:cs="Arial"/>
        </w:rPr>
        <w:t>local events and basic weather can</w:t>
      </w:r>
      <w:r w:rsidR="00212439" w:rsidRPr="007532DA">
        <w:rPr>
          <w:rFonts w:cs="Arial"/>
        </w:rPr>
        <w:t xml:space="preserve"> also</w:t>
      </w:r>
      <w:r w:rsidRPr="007532DA">
        <w:rPr>
          <w:rFonts w:cs="Arial"/>
        </w:rPr>
        <w:t xml:space="preserve"> be found on the Kalgoorlie-Boulder Council website.</w:t>
      </w:r>
    </w:p>
    <w:p w14:paraId="5C34A003" w14:textId="77777777" w:rsidR="00844E10" w:rsidRPr="007532DA" w:rsidRDefault="00844E10">
      <w:pPr>
        <w:rPr>
          <w:rFonts w:cs="Arial"/>
        </w:rPr>
      </w:pPr>
    </w:p>
    <w:p w14:paraId="69EB6D9A" w14:textId="77777777" w:rsidR="00844E10" w:rsidRPr="007532DA" w:rsidRDefault="00F2508B">
      <w:pPr>
        <w:rPr>
          <w:rFonts w:cs="Arial"/>
        </w:rPr>
      </w:pPr>
      <w:r w:rsidRPr="007532DA">
        <w:rPr>
          <w:rFonts w:cs="Arial"/>
        </w:rPr>
        <w:t>Detailed</w:t>
      </w:r>
      <w:r w:rsidR="008522E1" w:rsidRPr="007532DA">
        <w:rPr>
          <w:rFonts w:cs="Arial"/>
        </w:rPr>
        <w:t xml:space="preserve"> weather </w:t>
      </w:r>
      <w:r w:rsidRPr="007532DA">
        <w:rPr>
          <w:rFonts w:cs="Arial"/>
        </w:rPr>
        <w:t xml:space="preserve">information for Kalgoorlie is available from the </w:t>
      </w:r>
      <w:r w:rsidR="008522E1" w:rsidRPr="007532DA">
        <w:rPr>
          <w:rFonts w:cs="Arial"/>
        </w:rPr>
        <w:t xml:space="preserve">Bureau of Meteorology </w:t>
      </w:r>
      <w:r w:rsidRPr="007532DA">
        <w:rPr>
          <w:rFonts w:cs="Arial"/>
        </w:rPr>
        <w:t xml:space="preserve">website and </w:t>
      </w:r>
      <w:r w:rsidR="008522E1" w:rsidRPr="007532DA">
        <w:rPr>
          <w:rFonts w:cs="Arial"/>
        </w:rPr>
        <w:t xml:space="preserve">a variety of </w:t>
      </w:r>
      <w:r w:rsidRPr="007532DA">
        <w:rPr>
          <w:rFonts w:cs="Arial"/>
        </w:rPr>
        <w:t xml:space="preserve">other specialist weather </w:t>
      </w:r>
      <w:r w:rsidR="008522E1" w:rsidRPr="007532DA">
        <w:rPr>
          <w:rFonts w:cs="Arial"/>
        </w:rPr>
        <w:t xml:space="preserve">websites which cover weather Australia-wide. </w:t>
      </w:r>
    </w:p>
    <w:p w14:paraId="07D896F9" w14:textId="77777777" w:rsidR="00844E10" w:rsidRPr="007532DA" w:rsidRDefault="00844E10">
      <w:pPr>
        <w:rPr>
          <w:rFonts w:cs="Arial"/>
        </w:rPr>
      </w:pPr>
    </w:p>
    <w:p w14:paraId="1B2482C2" w14:textId="77777777" w:rsidR="00844E10" w:rsidRPr="007532DA" w:rsidRDefault="008522E1">
      <w:pPr>
        <w:rPr>
          <w:rStyle w:val="Emphasis"/>
          <w:rFonts w:cs="Arial"/>
          <w:i w:val="0"/>
          <w:iCs w:val="0"/>
          <w:color w:val="4D4D4F"/>
        </w:rPr>
      </w:pPr>
      <w:r w:rsidRPr="007532DA">
        <w:rPr>
          <w:rFonts w:cs="Arial"/>
          <w:iCs/>
        </w:rPr>
        <w:t>During April 2013, approximately 700 tweets explicitly m</w:t>
      </w:r>
      <w:r w:rsidR="00F2508B" w:rsidRPr="007532DA">
        <w:rPr>
          <w:rFonts w:cs="Arial"/>
          <w:iCs/>
        </w:rPr>
        <w:t>entioned Kalgoorlie explicitly. These</w:t>
      </w:r>
      <w:r w:rsidRPr="007532DA">
        <w:rPr>
          <w:rFonts w:cs="Arial"/>
        </w:rPr>
        <w:t xml:space="preserve"> included </w:t>
      </w:r>
      <w:r w:rsidR="00D33241" w:rsidRPr="007532DA">
        <w:rPr>
          <w:rFonts w:cs="Arial"/>
        </w:rPr>
        <w:t xml:space="preserve">tweets about </w:t>
      </w:r>
      <w:r w:rsidRPr="007532DA">
        <w:rPr>
          <w:rFonts w:cs="Arial"/>
        </w:rPr>
        <w:t>news, sport and entertainment</w:t>
      </w:r>
      <w:r w:rsidR="00F2508B" w:rsidRPr="007532DA">
        <w:rPr>
          <w:rFonts w:cs="Arial"/>
        </w:rPr>
        <w:t xml:space="preserve"> relating to the town, as well as</w:t>
      </w:r>
      <w:r w:rsidRPr="007532DA">
        <w:rPr>
          <w:rFonts w:cs="Arial"/>
        </w:rPr>
        <w:t xml:space="preserve"> job advertisements and details about airfare specials to and from the town. Many individual businesses maintain Facebook presences, but there is not a significant amount of </w:t>
      </w:r>
      <w:r w:rsidR="00212439" w:rsidRPr="007532DA">
        <w:rPr>
          <w:rFonts w:cs="Arial"/>
        </w:rPr>
        <w:t>local content</w:t>
      </w:r>
      <w:r w:rsidRPr="007532DA">
        <w:rPr>
          <w:rFonts w:cs="Arial"/>
        </w:rPr>
        <w:t xml:space="preserve"> available through these.</w:t>
      </w:r>
      <w:r w:rsidRPr="007532DA">
        <w:rPr>
          <w:rStyle w:val="Emphasis"/>
          <w:rFonts w:cs="Arial"/>
          <w:color w:val="000000" w:themeColor="text1"/>
        </w:rPr>
        <w:t xml:space="preserve"> </w:t>
      </w:r>
      <w:r w:rsidRPr="007532DA">
        <w:rPr>
          <w:rFonts w:cs="Arial"/>
        </w:rPr>
        <w:t>There does not appear to be any other coverage of Kalgoorlie on other social media.</w:t>
      </w:r>
    </w:p>
    <w:p w14:paraId="62B91E12" w14:textId="77777777" w:rsidR="00844E10" w:rsidRPr="007532DA" w:rsidRDefault="00844E10">
      <w:pPr>
        <w:rPr>
          <w:rFonts w:cs="Arial"/>
          <w:color w:val="4D4D4F"/>
        </w:rPr>
      </w:pPr>
    </w:p>
    <w:p w14:paraId="72C39152" w14:textId="77777777" w:rsidR="008522E1" w:rsidRPr="007532DA" w:rsidRDefault="008522E1" w:rsidP="008522E1">
      <w:pPr>
        <w:pStyle w:val="Heading1"/>
      </w:pPr>
      <w:bookmarkStart w:id="77" w:name="_Toc384648631"/>
      <w:r w:rsidRPr="007532DA">
        <w:lastRenderedPageBreak/>
        <w:t>Geraldton (WA)</w:t>
      </w:r>
      <w:bookmarkEnd w:id="77"/>
    </w:p>
    <w:p w14:paraId="53AAEF7F" w14:textId="77777777" w:rsidR="00844E10" w:rsidRPr="007532DA" w:rsidRDefault="003F2D05">
      <w:pPr>
        <w:pStyle w:val="Heading2"/>
      </w:pPr>
      <w:bookmarkStart w:id="78" w:name="_Toc384648632"/>
      <w:r w:rsidRPr="007532DA">
        <w:t>Background</w:t>
      </w:r>
      <w:bookmarkEnd w:id="78"/>
    </w:p>
    <w:p w14:paraId="5FB2CCF4" w14:textId="77777777" w:rsidR="00ED3F37" w:rsidRPr="007532DA" w:rsidRDefault="008522E1" w:rsidP="00CC338D">
      <w:pPr>
        <w:rPr>
          <w:rFonts w:cs="Arial"/>
        </w:rPr>
      </w:pPr>
      <w:r w:rsidRPr="007532DA">
        <w:rPr>
          <w:rFonts w:cs="Arial"/>
        </w:rPr>
        <w:t>Geraldton is a service centre for the mid-west of Western Australia, providing services for diverse industries such as mining, fishing, agriculture and tourism.</w:t>
      </w:r>
    </w:p>
    <w:p w14:paraId="696D831B" w14:textId="77777777" w:rsidR="00ED3F37" w:rsidRPr="007532DA" w:rsidRDefault="00ED3F37" w:rsidP="00CC338D">
      <w:pPr>
        <w:rPr>
          <w:rFonts w:cs="Arial"/>
        </w:rPr>
      </w:pPr>
    </w:p>
    <w:p w14:paraId="294B942D" w14:textId="77777777" w:rsidR="008522E1" w:rsidRPr="007532DA" w:rsidRDefault="00ED3F37" w:rsidP="00CC338D">
      <w:pPr>
        <w:rPr>
          <w:rFonts w:cs="Arial"/>
        </w:rPr>
      </w:pPr>
      <w:r w:rsidRPr="007532DA">
        <w:rPr>
          <w:rFonts w:cs="Arial"/>
        </w:rPr>
        <w:t xml:space="preserve">Geraldton is </w:t>
      </w:r>
      <w:r w:rsidR="008522E1" w:rsidRPr="007532DA">
        <w:rPr>
          <w:rFonts w:cs="Arial"/>
        </w:rPr>
        <w:t>located in the Geraldton</w:t>
      </w:r>
      <w:r w:rsidR="00D34343" w:rsidRPr="007532DA">
        <w:rPr>
          <w:rFonts w:cs="Arial"/>
        </w:rPr>
        <w:t xml:space="preserve"> commercial</w:t>
      </w:r>
      <w:r w:rsidR="008522E1" w:rsidRPr="007532DA">
        <w:rPr>
          <w:rFonts w:cs="Arial"/>
        </w:rPr>
        <w:t xml:space="preserve"> television</w:t>
      </w:r>
      <w:r w:rsidR="00D34343" w:rsidRPr="007532DA">
        <w:rPr>
          <w:rFonts w:cs="Arial"/>
        </w:rPr>
        <w:t xml:space="preserve"> broadcasting</w:t>
      </w:r>
      <w:r w:rsidR="008522E1" w:rsidRPr="007532DA">
        <w:rPr>
          <w:rFonts w:cs="Arial"/>
        </w:rPr>
        <w:t xml:space="preserve"> licence area</w:t>
      </w:r>
      <w:r w:rsidRPr="007532DA">
        <w:rPr>
          <w:rStyle w:val="Emphasis"/>
          <w:rFonts w:cs="Arial"/>
          <w:i w:val="0"/>
          <w:color w:val="000000" w:themeColor="text1"/>
        </w:rPr>
        <w:t>, which is</w:t>
      </w:r>
      <w:r w:rsidR="008522E1" w:rsidRPr="007532DA">
        <w:rPr>
          <w:rStyle w:val="Emphasis"/>
          <w:rFonts w:cs="Arial"/>
          <w:i w:val="0"/>
          <w:color w:val="000000" w:themeColor="text1"/>
        </w:rPr>
        <w:t xml:space="preserve"> not subj</w:t>
      </w:r>
      <w:r w:rsidR="00F01CB8" w:rsidRPr="007532DA">
        <w:rPr>
          <w:rStyle w:val="Emphasis"/>
          <w:rFonts w:cs="Arial"/>
          <w:i w:val="0"/>
          <w:color w:val="000000" w:themeColor="text1"/>
        </w:rPr>
        <w:t>ect to local content requirements</w:t>
      </w:r>
      <w:r w:rsidR="008522E1" w:rsidRPr="007532DA">
        <w:rPr>
          <w:rStyle w:val="Emphasis"/>
          <w:rFonts w:cs="Arial"/>
          <w:i w:val="0"/>
          <w:color w:val="000000" w:themeColor="text1"/>
        </w:rPr>
        <w:t>.</w:t>
      </w:r>
      <w:r w:rsidR="00F01CB8" w:rsidRPr="007532DA">
        <w:rPr>
          <w:rFonts w:cs="Arial"/>
        </w:rPr>
        <w:t xml:space="preserve"> The town has access to three commercial television </w:t>
      </w:r>
      <w:r w:rsidR="0024538E" w:rsidRPr="007532DA">
        <w:rPr>
          <w:rFonts w:cs="Arial"/>
        </w:rPr>
        <w:t xml:space="preserve">broadcasters </w:t>
      </w:r>
      <w:r w:rsidR="00F01CB8" w:rsidRPr="007532DA">
        <w:rPr>
          <w:rFonts w:cs="Arial"/>
        </w:rPr>
        <w:t xml:space="preserve">and a variety of other </w:t>
      </w:r>
      <w:r w:rsidR="008522E1" w:rsidRPr="007532DA">
        <w:rPr>
          <w:rFonts w:cs="Arial"/>
        </w:rPr>
        <w:t xml:space="preserve">media </w:t>
      </w:r>
      <w:r w:rsidR="00F01CB8" w:rsidRPr="007532DA">
        <w:rPr>
          <w:rFonts w:cs="Arial"/>
        </w:rPr>
        <w:t>including</w:t>
      </w:r>
      <w:r w:rsidR="008522E1" w:rsidRPr="007532DA">
        <w:rPr>
          <w:rFonts w:cs="Arial"/>
        </w:rPr>
        <w:t xml:space="preserve"> two newspapers, an independent news website, </w:t>
      </w:r>
      <w:r w:rsidR="00F01CB8" w:rsidRPr="007532DA">
        <w:rPr>
          <w:rFonts w:cs="Arial"/>
        </w:rPr>
        <w:t xml:space="preserve">local ABC radio, </w:t>
      </w:r>
      <w:r w:rsidR="008522E1" w:rsidRPr="007532DA">
        <w:rPr>
          <w:rFonts w:cs="Arial"/>
        </w:rPr>
        <w:t xml:space="preserve">two commercial radio </w:t>
      </w:r>
      <w:r w:rsidR="0024538E" w:rsidRPr="007532DA">
        <w:rPr>
          <w:rFonts w:cs="Arial"/>
        </w:rPr>
        <w:t>broadcasters</w:t>
      </w:r>
      <w:r w:rsidR="008522E1" w:rsidRPr="007532DA">
        <w:rPr>
          <w:rFonts w:cs="Arial"/>
        </w:rPr>
        <w:t xml:space="preserve"> and one community radio </w:t>
      </w:r>
      <w:r w:rsidR="0024538E" w:rsidRPr="007532DA">
        <w:rPr>
          <w:rFonts w:cs="Arial"/>
        </w:rPr>
        <w:t>broadcaster</w:t>
      </w:r>
      <w:r w:rsidR="008522E1" w:rsidRPr="007532DA">
        <w:rPr>
          <w:rFonts w:cs="Arial"/>
        </w:rPr>
        <w:t>.</w:t>
      </w:r>
    </w:p>
    <w:p w14:paraId="5380555E" w14:textId="77777777" w:rsidR="008522E1" w:rsidRPr="007532DA" w:rsidRDefault="008522E1" w:rsidP="008522E1">
      <w:pPr>
        <w:rPr>
          <w:rFonts w:cs="Arial"/>
          <w:color w:val="000000" w:themeColor="text1"/>
        </w:rPr>
      </w:pPr>
    </w:p>
    <w:p w14:paraId="7D57DAE0" w14:textId="77777777" w:rsidR="00844E10" w:rsidRPr="007532DA" w:rsidRDefault="008522E1">
      <w:pPr>
        <w:pStyle w:val="Heading3"/>
      </w:pPr>
      <w:bookmarkStart w:id="79" w:name="_Toc384648633"/>
      <w:r w:rsidRPr="007532DA">
        <w:t xml:space="preserve">Commercial </w:t>
      </w:r>
      <w:r w:rsidR="00CC338D" w:rsidRPr="007532DA">
        <w:t>t</w:t>
      </w:r>
      <w:r w:rsidRPr="007532DA">
        <w:t>elevision</w:t>
      </w:r>
      <w:bookmarkEnd w:id="79"/>
    </w:p>
    <w:p w14:paraId="2E74BA83" w14:textId="77777777" w:rsidR="00ED3F37" w:rsidRPr="007532DA" w:rsidRDefault="00F01CB8" w:rsidP="00CC338D">
      <w:pPr>
        <w:rPr>
          <w:rFonts w:cs="Arial"/>
        </w:rPr>
      </w:pPr>
      <w:r w:rsidRPr="007532DA">
        <w:rPr>
          <w:rFonts w:cs="Arial"/>
        </w:rPr>
        <w:t>The commercial television</w:t>
      </w:r>
      <w:r w:rsidR="00D34343" w:rsidRPr="007532DA">
        <w:rPr>
          <w:rFonts w:cs="Arial"/>
        </w:rPr>
        <w:t xml:space="preserve"> broadcasting</w:t>
      </w:r>
      <w:r w:rsidRPr="007532DA">
        <w:rPr>
          <w:rFonts w:cs="Arial"/>
        </w:rPr>
        <w:t xml:space="preserve"> licences in the Geraldton licence area are held by</w:t>
      </w:r>
      <w:r w:rsidR="001A1FC4" w:rsidRPr="007532DA">
        <w:rPr>
          <w:rFonts w:cs="Arial"/>
        </w:rPr>
        <w:t xml:space="preserve"> </w:t>
      </w:r>
      <w:r w:rsidR="0013553C" w:rsidRPr="007532DA">
        <w:rPr>
          <w:rFonts w:cs="Arial"/>
        </w:rPr>
        <w:t>Prime</w:t>
      </w:r>
      <w:r w:rsidR="00A01C9C" w:rsidRPr="007532DA">
        <w:rPr>
          <w:rFonts w:cs="Arial"/>
        </w:rPr>
        <w:t xml:space="preserve"> </w:t>
      </w:r>
      <w:r w:rsidR="00ED3F37" w:rsidRPr="007532DA">
        <w:rPr>
          <w:rFonts w:cs="Arial"/>
        </w:rPr>
        <w:t>(</w:t>
      </w:r>
      <w:r w:rsidR="00A01C9C" w:rsidRPr="007532DA">
        <w:rPr>
          <w:rFonts w:cs="Arial"/>
        </w:rPr>
        <w:t>a Seven</w:t>
      </w:r>
      <w:r w:rsidR="00DF4C6E" w:rsidRPr="007532DA">
        <w:rPr>
          <w:rFonts w:cs="Arial"/>
        </w:rPr>
        <w:t xml:space="preserve"> </w:t>
      </w:r>
      <w:r w:rsidR="00DF4C6E" w:rsidRPr="007532DA">
        <w:rPr>
          <w:rStyle w:val="Emphasis"/>
          <w:rFonts w:cs="Arial"/>
          <w:i w:val="0"/>
          <w:color w:val="000000" w:themeColor="text1"/>
        </w:rPr>
        <w:t>Network</w:t>
      </w:r>
      <w:r w:rsidR="00A01C9C" w:rsidRPr="007532DA">
        <w:rPr>
          <w:rFonts w:cs="Arial"/>
        </w:rPr>
        <w:t xml:space="preserve"> affiliate</w:t>
      </w:r>
      <w:r w:rsidR="00ED3F37" w:rsidRPr="007532DA">
        <w:rPr>
          <w:rFonts w:cs="Arial"/>
        </w:rPr>
        <w:t xml:space="preserve">), WIN </w:t>
      </w:r>
      <w:r w:rsidR="00A01C9C" w:rsidRPr="007532DA">
        <w:rPr>
          <w:rFonts w:cs="Arial"/>
        </w:rPr>
        <w:t xml:space="preserve">(a Nine </w:t>
      </w:r>
      <w:r w:rsidR="00DF4C6E" w:rsidRPr="007532DA">
        <w:rPr>
          <w:rStyle w:val="Emphasis"/>
          <w:rFonts w:cs="Arial"/>
          <w:i w:val="0"/>
          <w:color w:val="000000" w:themeColor="text1"/>
        </w:rPr>
        <w:t>Network</w:t>
      </w:r>
      <w:r w:rsidR="00DF4C6E" w:rsidRPr="007532DA">
        <w:rPr>
          <w:rFonts w:cs="Arial"/>
        </w:rPr>
        <w:t xml:space="preserve"> </w:t>
      </w:r>
      <w:r w:rsidR="00A01C9C" w:rsidRPr="007532DA">
        <w:rPr>
          <w:rFonts w:cs="Arial"/>
        </w:rPr>
        <w:t>affiliate) Ten West</w:t>
      </w:r>
      <w:r w:rsidR="00ED3F37" w:rsidRPr="007532DA">
        <w:rPr>
          <w:rFonts w:cs="Arial"/>
        </w:rPr>
        <w:t xml:space="preserve"> (a</w:t>
      </w:r>
      <w:r w:rsidRPr="007532DA">
        <w:rPr>
          <w:rFonts w:cs="Arial"/>
        </w:rPr>
        <w:t xml:space="preserve"> joint venture between Prime and WIN</w:t>
      </w:r>
      <w:r w:rsidR="001A1FC4" w:rsidRPr="007532DA">
        <w:rPr>
          <w:rFonts w:cs="Arial"/>
        </w:rPr>
        <w:t>,</w:t>
      </w:r>
      <w:r w:rsidRPr="007532DA">
        <w:rPr>
          <w:rFonts w:cs="Arial"/>
        </w:rPr>
        <w:t xml:space="preserve"> </w:t>
      </w:r>
      <w:r w:rsidR="00ED3F37" w:rsidRPr="007532DA">
        <w:rPr>
          <w:rFonts w:cs="Arial"/>
        </w:rPr>
        <w:t xml:space="preserve">carrying </w:t>
      </w:r>
      <w:r w:rsidR="00DF4C6E" w:rsidRPr="007532DA">
        <w:rPr>
          <w:rStyle w:val="Emphasis"/>
          <w:rFonts w:cs="Arial"/>
          <w:i w:val="0"/>
          <w:color w:val="000000" w:themeColor="text1"/>
        </w:rPr>
        <w:t>Network</w:t>
      </w:r>
      <w:r w:rsidR="00DF4C6E" w:rsidRPr="007532DA">
        <w:rPr>
          <w:rFonts w:cs="Arial"/>
        </w:rPr>
        <w:t xml:space="preserve"> </w:t>
      </w:r>
      <w:r w:rsidR="00ED3F37" w:rsidRPr="007532DA">
        <w:rPr>
          <w:rFonts w:cs="Arial"/>
        </w:rPr>
        <w:t>Ten programming).</w:t>
      </w:r>
    </w:p>
    <w:p w14:paraId="4F24063C" w14:textId="77777777" w:rsidR="00ED3F37" w:rsidRPr="007532DA" w:rsidRDefault="00ED3F37" w:rsidP="00CC338D">
      <w:pPr>
        <w:rPr>
          <w:rFonts w:cs="Arial"/>
        </w:rPr>
      </w:pPr>
    </w:p>
    <w:p w14:paraId="3410130D" w14:textId="77777777" w:rsidR="00A31221" w:rsidRPr="007532DA" w:rsidRDefault="00A31221" w:rsidP="00CC338D">
      <w:pPr>
        <w:rPr>
          <w:rFonts w:cs="Arial"/>
        </w:rPr>
      </w:pPr>
      <w:r w:rsidRPr="007532DA">
        <w:rPr>
          <w:rFonts w:cs="Arial"/>
        </w:rPr>
        <w:t xml:space="preserve">There is some local content available on commercial television in Geraldton, with </w:t>
      </w:r>
      <w:r w:rsidR="00F32A4B" w:rsidRPr="007532DA">
        <w:rPr>
          <w:rFonts w:cs="Arial"/>
        </w:rPr>
        <w:t>Prime (</w:t>
      </w:r>
      <w:r w:rsidR="0013553C" w:rsidRPr="007532DA">
        <w:rPr>
          <w:rFonts w:cs="Arial"/>
        </w:rPr>
        <w:t>Golden West</w:t>
      </w:r>
      <w:r w:rsidR="00F32A4B" w:rsidRPr="007532DA">
        <w:rPr>
          <w:rFonts w:cs="Arial"/>
        </w:rPr>
        <w:t>)</w:t>
      </w:r>
      <w:r w:rsidRPr="007532DA">
        <w:rPr>
          <w:rFonts w:cs="Arial"/>
        </w:rPr>
        <w:t xml:space="preserve"> broadcasting</w:t>
      </w:r>
      <w:r w:rsidR="008522E1" w:rsidRPr="007532DA">
        <w:rPr>
          <w:rFonts w:cs="Arial"/>
        </w:rPr>
        <w:t xml:space="preserve"> a </w:t>
      </w:r>
      <w:r w:rsidR="00F07B7B" w:rsidRPr="007532DA">
        <w:rPr>
          <w:rFonts w:cs="Arial"/>
        </w:rPr>
        <w:t>week</w:t>
      </w:r>
      <w:r w:rsidR="00D33241" w:rsidRPr="007532DA">
        <w:rPr>
          <w:rFonts w:cs="Arial"/>
        </w:rPr>
        <w:t>-</w:t>
      </w:r>
      <w:r w:rsidR="00F07B7B" w:rsidRPr="007532DA">
        <w:rPr>
          <w:rFonts w:cs="Arial"/>
        </w:rPr>
        <w:t>nightly</w:t>
      </w:r>
      <w:r w:rsidR="008522E1" w:rsidRPr="007532DA">
        <w:rPr>
          <w:rFonts w:cs="Arial"/>
        </w:rPr>
        <w:t xml:space="preserve"> bulle</w:t>
      </w:r>
      <w:r w:rsidRPr="007532DA">
        <w:rPr>
          <w:rFonts w:cs="Arial"/>
        </w:rPr>
        <w:t>tin which includes</w:t>
      </w:r>
      <w:r w:rsidR="008522E1" w:rsidRPr="007532DA">
        <w:rPr>
          <w:rFonts w:cs="Arial"/>
        </w:rPr>
        <w:t xml:space="preserve"> ne</w:t>
      </w:r>
      <w:r w:rsidRPr="007532DA">
        <w:rPr>
          <w:rFonts w:cs="Arial"/>
        </w:rPr>
        <w:t>ws, current affairs and weather</w:t>
      </w:r>
      <w:r w:rsidR="008522E1" w:rsidRPr="007532DA">
        <w:rPr>
          <w:rFonts w:cs="Arial"/>
        </w:rPr>
        <w:t xml:space="preserve"> for non-metropolitan Western Australia</w:t>
      </w:r>
      <w:r w:rsidRPr="007532DA">
        <w:rPr>
          <w:rFonts w:cs="Arial"/>
        </w:rPr>
        <w:t>. This bulletin</w:t>
      </w:r>
      <w:r w:rsidR="008522E1" w:rsidRPr="007532DA">
        <w:rPr>
          <w:rFonts w:cs="Arial"/>
        </w:rPr>
        <w:t xml:space="preserve"> draws on a local newsroom in Geraldton, </w:t>
      </w:r>
      <w:r w:rsidR="00D33241" w:rsidRPr="007532DA">
        <w:rPr>
          <w:rFonts w:cs="Arial"/>
        </w:rPr>
        <w:t xml:space="preserve">and is therefore </w:t>
      </w:r>
      <w:r w:rsidR="008522E1" w:rsidRPr="007532DA">
        <w:rPr>
          <w:rFonts w:cs="Arial"/>
        </w:rPr>
        <w:t>likely to contain local</w:t>
      </w:r>
      <w:r w:rsidR="00D33241" w:rsidRPr="007532DA">
        <w:rPr>
          <w:rFonts w:cs="Arial"/>
        </w:rPr>
        <w:t xml:space="preserve"> content</w:t>
      </w:r>
      <w:r w:rsidR="008522E1" w:rsidRPr="007532DA">
        <w:rPr>
          <w:rFonts w:cs="Arial"/>
        </w:rPr>
        <w:t>. WIN</w:t>
      </w:r>
      <w:r w:rsidRPr="007532DA">
        <w:rPr>
          <w:rFonts w:cs="Arial"/>
        </w:rPr>
        <w:t xml:space="preserve"> incorporates </w:t>
      </w:r>
      <w:r w:rsidR="008522E1" w:rsidRPr="007532DA">
        <w:rPr>
          <w:rFonts w:cs="Arial"/>
        </w:rPr>
        <w:t>regional stories into its state-wide bulletin</w:t>
      </w:r>
      <w:r w:rsidR="008522E1" w:rsidRPr="007532DA">
        <w:rPr>
          <w:rStyle w:val="FootnoteReference"/>
          <w:rFonts w:cs="Arial"/>
          <w:color w:val="000000" w:themeColor="text1"/>
        </w:rPr>
        <w:footnoteReference w:id="75"/>
      </w:r>
      <w:r w:rsidRPr="007532DA">
        <w:rPr>
          <w:rFonts w:cs="Arial"/>
        </w:rPr>
        <w:t xml:space="preserve"> and from 2006</w:t>
      </w:r>
      <w:r w:rsidR="00834AC2" w:rsidRPr="007532DA">
        <w:rPr>
          <w:rFonts w:cs="Arial"/>
        </w:rPr>
        <w:t>–</w:t>
      </w:r>
      <w:r w:rsidRPr="007532DA">
        <w:rPr>
          <w:rFonts w:cs="Arial"/>
        </w:rPr>
        <w:t>2012 provided a regional WA bulletin</w:t>
      </w:r>
      <w:r w:rsidR="00F01CB8" w:rsidRPr="007532DA">
        <w:rPr>
          <w:rFonts w:cs="Arial"/>
        </w:rPr>
        <w:t xml:space="preserve">. </w:t>
      </w:r>
    </w:p>
    <w:p w14:paraId="67B798BC" w14:textId="77777777" w:rsidR="00A31221" w:rsidRPr="007532DA" w:rsidRDefault="00A31221" w:rsidP="00CC338D">
      <w:pPr>
        <w:rPr>
          <w:rFonts w:cs="Arial"/>
        </w:rPr>
      </w:pPr>
    </w:p>
    <w:p w14:paraId="096B5B49" w14:textId="77777777" w:rsidR="008522E1" w:rsidRPr="007532DA" w:rsidRDefault="00F01CB8" w:rsidP="00CC338D">
      <w:pPr>
        <w:rPr>
          <w:rFonts w:cs="Arial"/>
        </w:rPr>
      </w:pPr>
      <w:r w:rsidRPr="007532DA">
        <w:rPr>
          <w:rFonts w:cs="Arial"/>
        </w:rPr>
        <w:t>West Digital Television</w:t>
      </w:r>
      <w:r w:rsidR="008522E1" w:rsidRPr="007532DA">
        <w:rPr>
          <w:rFonts w:cs="Arial"/>
        </w:rPr>
        <w:t xml:space="preserve"> </w:t>
      </w:r>
      <w:r w:rsidR="00A31221" w:rsidRPr="007532DA">
        <w:rPr>
          <w:rFonts w:cs="Arial"/>
        </w:rPr>
        <w:t xml:space="preserve">broadcasts a direct feed of the </w:t>
      </w:r>
      <w:r w:rsidR="00DF4C6E" w:rsidRPr="007532DA">
        <w:rPr>
          <w:rStyle w:val="Emphasis"/>
          <w:rFonts w:cs="Arial"/>
          <w:i w:val="0"/>
          <w:color w:val="000000" w:themeColor="text1"/>
        </w:rPr>
        <w:t>Network</w:t>
      </w:r>
      <w:r w:rsidR="00DF4C6E" w:rsidRPr="007532DA">
        <w:rPr>
          <w:rFonts w:cs="Arial"/>
        </w:rPr>
        <w:t xml:space="preserve"> </w:t>
      </w:r>
      <w:r w:rsidR="008522E1" w:rsidRPr="007532DA">
        <w:rPr>
          <w:rFonts w:cs="Arial"/>
        </w:rPr>
        <w:t>Ten programming stream from Perth.</w:t>
      </w:r>
      <w:r w:rsidR="008522E1" w:rsidRPr="007532DA">
        <w:rPr>
          <w:rFonts w:cs="Arial"/>
        </w:rPr>
        <w:br/>
      </w:r>
    </w:p>
    <w:p w14:paraId="7699C413" w14:textId="77777777" w:rsidR="00844E10" w:rsidRPr="007532DA" w:rsidRDefault="008522E1">
      <w:pPr>
        <w:pStyle w:val="Heading3"/>
      </w:pPr>
      <w:bookmarkStart w:id="80" w:name="_Toc384648634"/>
      <w:r w:rsidRPr="007532DA">
        <w:t>Radio</w:t>
      </w:r>
      <w:bookmarkEnd w:id="80"/>
    </w:p>
    <w:p w14:paraId="040414D4" w14:textId="77777777" w:rsidR="00A31221" w:rsidRPr="007532DA" w:rsidRDefault="00A31221" w:rsidP="00CC338D">
      <w:pPr>
        <w:rPr>
          <w:rFonts w:cs="Arial"/>
        </w:rPr>
      </w:pPr>
      <w:r w:rsidRPr="007532DA">
        <w:rPr>
          <w:rFonts w:cs="Arial"/>
        </w:rPr>
        <w:t>Local content for Geraldton is available on commercial, community and local ABC radio.</w:t>
      </w:r>
    </w:p>
    <w:p w14:paraId="2B9FA950" w14:textId="77777777" w:rsidR="00CC338D" w:rsidRPr="007532DA" w:rsidRDefault="00CC338D" w:rsidP="00CC338D">
      <w:pPr>
        <w:rPr>
          <w:rFonts w:cs="Arial"/>
        </w:rPr>
      </w:pPr>
    </w:p>
    <w:p w14:paraId="272F208E" w14:textId="77777777" w:rsidR="00844E10" w:rsidRPr="007532DA" w:rsidRDefault="008522E1">
      <w:pPr>
        <w:rPr>
          <w:rFonts w:cs="Arial"/>
        </w:rPr>
      </w:pPr>
      <w:r w:rsidRPr="007532DA">
        <w:rPr>
          <w:rFonts w:cs="Arial"/>
        </w:rPr>
        <w:t xml:space="preserve">Geraldton has two commercial radio </w:t>
      </w:r>
      <w:r w:rsidR="0024538E" w:rsidRPr="007532DA">
        <w:rPr>
          <w:rFonts w:cs="Arial"/>
        </w:rPr>
        <w:t>broadcasters</w:t>
      </w:r>
      <w:r w:rsidRPr="007532DA">
        <w:rPr>
          <w:rFonts w:cs="Arial"/>
        </w:rPr>
        <w:t xml:space="preserve">, Spirit and WAfm, both </w:t>
      </w:r>
      <w:r w:rsidR="0013553C" w:rsidRPr="007532DA">
        <w:rPr>
          <w:rFonts w:cs="Arial"/>
        </w:rPr>
        <w:t xml:space="preserve">of which are </w:t>
      </w:r>
      <w:r w:rsidRPr="007532DA">
        <w:rPr>
          <w:rFonts w:cs="Arial"/>
        </w:rPr>
        <w:t>owned</w:t>
      </w:r>
      <w:r w:rsidR="0013553C" w:rsidRPr="007532DA">
        <w:rPr>
          <w:rFonts w:cs="Arial"/>
        </w:rPr>
        <w:t xml:space="preserve"> by the Redwave Network</w:t>
      </w:r>
      <w:r w:rsidR="008263AC" w:rsidRPr="007532DA">
        <w:rPr>
          <w:rFonts w:cs="Arial"/>
        </w:rPr>
        <w:t xml:space="preserve"> and both licensee are</w:t>
      </w:r>
      <w:r w:rsidR="00D33241" w:rsidRPr="007532DA">
        <w:rPr>
          <w:rFonts w:cs="Arial"/>
        </w:rPr>
        <w:t xml:space="preserve"> </w:t>
      </w:r>
      <w:r w:rsidR="0013553C" w:rsidRPr="007532DA">
        <w:rPr>
          <w:rFonts w:cs="Arial"/>
        </w:rPr>
        <w:t xml:space="preserve">trigger event affected. Both </w:t>
      </w:r>
      <w:r w:rsidRPr="007532DA">
        <w:rPr>
          <w:rFonts w:cs="Arial"/>
        </w:rPr>
        <w:t xml:space="preserve">meet their local news requirements with five news bulletins and sixteen weather bulletins each </w:t>
      </w:r>
      <w:r w:rsidR="00B9370D" w:rsidRPr="007532DA">
        <w:rPr>
          <w:rFonts w:cs="Arial"/>
        </w:rPr>
        <w:t>weekday</w:t>
      </w:r>
      <w:r w:rsidRPr="007532DA">
        <w:rPr>
          <w:rFonts w:cs="Arial"/>
        </w:rPr>
        <w:t xml:space="preserve"> </w:t>
      </w:r>
      <w:r w:rsidR="00D33241" w:rsidRPr="007532DA">
        <w:rPr>
          <w:rFonts w:cs="Arial"/>
        </w:rPr>
        <w:t xml:space="preserve">and also </w:t>
      </w:r>
      <w:r w:rsidR="00B9370D" w:rsidRPr="007532DA">
        <w:rPr>
          <w:rFonts w:cs="Arial"/>
        </w:rPr>
        <w:t>broadcast community</w:t>
      </w:r>
      <w:r w:rsidRPr="007532DA">
        <w:rPr>
          <w:rFonts w:cs="Arial"/>
        </w:rPr>
        <w:t xml:space="preserve"> service announcements. Spirit meets its broader local content requirement by providing content that is both locally hosted and locally produced, and their website states that their morning program contains local news and weather updates. WAfm meets its local con</w:t>
      </w:r>
      <w:r w:rsidR="00D33241" w:rsidRPr="007532DA">
        <w:rPr>
          <w:rFonts w:cs="Arial"/>
        </w:rPr>
        <w:t xml:space="preserve">tent requirement with a locally </w:t>
      </w:r>
      <w:r w:rsidRPr="007532DA">
        <w:rPr>
          <w:rFonts w:cs="Arial"/>
        </w:rPr>
        <w:t>hosted program from 10</w:t>
      </w:r>
      <w:r w:rsidR="00834AC2" w:rsidRPr="007532DA">
        <w:rPr>
          <w:rFonts w:cs="Arial"/>
        </w:rPr>
        <w:t xml:space="preserve"> </w:t>
      </w:r>
      <w:r w:rsidRPr="007532DA">
        <w:rPr>
          <w:rFonts w:cs="Arial"/>
        </w:rPr>
        <w:t>am</w:t>
      </w:r>
      <w:r w:rsidR="00834AC2" w:rsidRPr="007532DA">
        <w:rPr>
          <w:rFonts w:cs="Arial"/>
        </w:rPr>
        <w:t xml:space="preserve"> to </w:t>
      </w:r>
      <w:r w:rsidRPr="007532DA">
        <w:rPr>
          <w:rFonts w:cs="Arial"/>
        </w:rPr>
        <w:t>2</w:t>
      </w:r>
      <w:r w:rsidR="00834AC2" w:rsidRPr="007532DA">
        <w:rPr>
          <w:rFonts w:cs="Arial"/>
        </w:rPr>
        <w:t xml:space="preserve"> </w:t>
      </w:r>
      <w:r w:rsidRPr="007532DA">
        <w:rPr>
          <w:rFonts w:cs="Arial"/>
        </w:rPr>
        <w:t xml:space="preserve">pm each weekday, but whether </w:t>
      </w:r>
      <w:r w:rsidR="00D33241" w:rsidRPr="007532DA">
        <w:rPr>
          <w:rFonts w:cs="Arial"/>
        </w:rPr>
        <w:t xml:space="preserve">or not </w:t>
      </w:r>
      <w:r w:rsidRPr="007532DA">
        <w:rPr>
          <w:rFonts w:cs="Arial"/>
        </w:rPr>
        <w:t>the</w:t>
      </w:r>
      <w:r w:rsidR="00653771" w:rsidRPr="007532DA">
        <w:rPr>
          <w:rFonts w:cs="Arial"/>
        </w:rPr>
        <w:t xml:space="preserve"> content</w:t>
      </w:r>
      <w:r w:rsidR="00D33241" w:rsidRPr="007532DA">
        <w:rPr>
          <w:rFonts w:cs="Arial"/>
        </w:rPr>
        <w:t xml:space="preserve"> relates to Geraldton </w:t>
      </w:r>
      <w:r w:rsidRPr="007532DA">
        <w:rPr>
          <w:rFonts w:cs="Arial"/>
        </w:rPr>
        <w:t>cannot be determined from their website.</w:t>
      </w:r>
    </w:p>
    <w:p w14:paraId="5600ADCB" w14:textId="77777777" w:rsidR="00844E10" w:rsidRPr="007532DA" w:rsidRDefault="00844E10">
      <w:pPr>
        <w:rPr>
          <w:rFonts w:cs="Arial"/>
        </w:rPr>
      </w:pPr>
    </w:p>
    <w:p w14:paraId="73182626" w14:textId="77777777" w:rsidR="00844E10" w:rsidRPr="007532DA" w:rsidRDefault="008522E1">
      <w:pPr>
        <w:rPr>
          <w:rFonts w:cs="Arial"/>
        </w:rPr>
      </w:pPr>
      <w:r w:rsidRPr="007532DA">
        <w:rPr>
          <w:rFonts w:cs="Arial"/>
        </w:rPr>
        <w:t xml:space="preserve">Geraldton has one community radio </w:t>
      </w:r>
      <w:r w:rsidR="0024538E" w:rsidRPr="007532DA">
        <w:rPr>
          <w:rFonts w:cs="Arial"/>
        </w:rPr>
        <w:t>broadcaster</w:t>
      </w:r>
      <w:r w:rsidRPr="007532DA">
        <w:rPr>
          <w:rFonts w:cs="Arial"/>
        </w:rPr>
        <w:t>, Radio MAMA, run by an Indigenous association on a temporary community broadcasting licence. Radio</w:t>
      </w:r>
      <w:r w:rsidR="00653771" w:rsidRPr="007532DA">
        <w:rPr>
          <w:rFonts w:cs="Arial"/>
        </w:rPr>
        <w:t xml:space="preserve"> </w:t>
      </w:r>
      <w:r w:rsidRPr="007532DA">
        <w:rPr>
          <w:rFonts w:cs="Arial"/>
        </w:rPr>
        <w:t xml:space="preserve">MAMA’s website states that it aims to </w:t>
      </w:r>
      <w:r w:rsidR="00D33241" w:rsidRPr="007532DA">
        <w:rPr>
          <w:rFonts w:cs="Arial"/>
        </w:rPr>
        <w:t>‘</w:t>
      </w:r>
      <w:r w:rsidRPr="007532DA">
        <w:rPr>
          <w:rFonts w:cs="Arial"/>
        </w:rPr>
        <w:t>provide a community voice for Indigenous people in the region, including local interviews and community service announcements</w:t>
      </w:r>
      <w:r w:rsidR="00D33241" w:rsidRPr="007532DA">
        <w:rPr>
          <w:rFonts w:cs="Arial"/>
        </w:rPr>
        <w:t>’</w:t>
      </w:r>
      <w:r w:rsidR="00D34343" w:rsidRPr="007532DA">
        <w:rPr>
          <w:rFonts w:cs="Arial"/>
        </w:rPr>
        <w:t>.</w:t>
      </w:r>
      <w:r w:rsidRPr="007532DA">
        <w:rPr>
          <w:rStyle w:val="FootnoteReference"/>
          <w:rFonts w:cs="Arial"/>
          <w:color w:val="000000" w:themeColor="text1"/>
        </w:rPr>
        <w:footnoteReference w:id="76"/>
      </w:r>
    </w:p>
    <w:p w14:paraId="007C851B" w14:textId="77777777" w:rsidR="00844E10" w:rsidRPr="007532DA" w:rsidRDefault="00844E10">
      <w:pPr>
        <w:rPr>
          <w:rFonts w:cs="Arial"/>
        </w:rPr>
      </w:pPr>
    </w:p>
    <w:p w14:paraId="440B15AE" w14:textId="77777777" w:rsidR="00844E10" w:rsidRPr="007532DA" w:rsidRDefault="0013553C">
      <w:pPr>
        <w:rPr>
          <w:rFonts w:cs="Arial"/>
        </w:rPr>
      </w:pPr>
      <w:r w:rsidRPr="007532DA">
        <w:rPr>
          <w:rFonts w:cs="Arial"/>
        </w:rPr>
        <w:t xml:space="preserve">Local content for Geraldton is also available on </w:t>
      </w:r>
      <w:r w:rsidR="00D33241" w:rsidRPr="007532DA">
        <w:rPr>
          <w:rFonts w:cs="Arial"/>
        </w:rPr>
        <w:t xml:space="preserve">the </w:t>
      </w:r>
      <w:r w:rsidR="008522E1" w:rsidRPr="007532DA">
        <w:rPr>
          <w:rFonts w:cs="Arial"/>
        </w:rPr>
        <w:t>ABC Mid West &amp; Wheatbelt</w:t>
      </w:r>
      <w:r w:rsidRPr="007532DA">
        <w:rPr>
          <w:rFonts w:cs="Arial"/>
        </w:rPr>
        <w:t xml:space="preserve"> regional radio station. This </w:t>
      </w:r>
      <w:r w:rsidR="00D33241" w:rsidRPr="007532DA">
        <w:rPr>
          <w:rFonts w:cs="Arial"/>
        </w:rPr>
        <w:t>station broadcasts a</w:t>
      </w:r>
      <w:r w:rsidR="008522E1" w:rsidRPr="007532DA">
        <w:rPr>
          <w:rFonts w:cs="Arial"/>
        </w:rPr>
        <w:t xml:space="preserve"> two-hour program each weekday focusing on</w:t>
      </w:r>
      <w:r w:rsidR="008522E1" w:rsidRPr="007532DA">
        <w:rPr>
          <w:rFonts w:cs="Arial"/>
          <w:color w:val="4D4D4F"/>
        </w:rPr>
        <w:t xml:space="preserve"> </w:t>
      </w:r>
      <w:r w:rsidR="008522E1" w:rsidRPr="007532DA">
        <w:rPr>
          <w:rFonts w:cs="Arial"/>
        </w:rPr>
        <w:t xml:space="preserve">Geraldton and the mid-west region of Western Australia, including local, </w:t>
      </w:r>
      <w:r w:rsidR="008522E1" w:rsidRPr="007532DA">
        <w:rPr>
          <w:rFonts w:cs="Arial"/>
        </w:rPr>
        <w:lastRenderedPageBreak/>
        <w:t>regional and state news</w:t>
      </w:r>
      <w:r w:rsidR="008522E1" w:rsidRPr="007532DA">
        <w:rPr>
          <w:rStyle w:val="FootnoteReference"/>
          <w:rFonts w:cs="Arial"/>
          <w:color w:val="000000" w:themeColor="text1"/>
        </w:rPr>
        <w:footnoteReference w:id="77"/>
      </w:r>
      <w:r w:rsidR="008522E1" w:rsidRPr="007532DA">
        <w:rPr>
          <w:rFonts w:cs="Arial"/>
        </w:rPr>
        <w:t xml:space="preserve"> </w:t>
      </w:r>
      <w:r w:rsidR="008522E1" w:rsidRPr="007532DA">
        <w:rPr>
          <w:rStyle w:val="FootnoteReference"/>
          <w:rFonts w:cs="Arial"/>
          <w:color w:val="000000" w:themeColor="text1"/>
        </w:rPr>
        <w:footnoteReference w:id="78"/>
      </w:r>
      <w:r w:rsidR="00834AC2" w:rsidRPr="007532DA">
        <w:rPr>
          <w:rFonts w:cs="Arial"/>
        </w:rPr>
        <w:t xml:space="preserve">, </w:t>
      </w:r>
      <w:r w:rsidR="008522E1" w:rsidRPr="007532DA">
        <w:rPr>
          <w:rFonts w:cs="Arial"/>
        </w:rPr>
        <w:t>along with an additional two-hour breakfast program on Saturdays</w:t>
      </w:r>
      <w:r w:rsidRPr="007532DA">
        <w:rPr>
          <w:rFonts w:cs="Arial"/>
        </w:rPr>
        <w:t>.</w:t>
      </w:r>
      <w:r w:rsidR="008522E1" w:rsidRPr="007532DA">
        <w:rPr>
          <w:rStyle w:val="FootnoteReference"/>
          <w:rFonts w:cs="Arial"/>
          <w:color w:val="000000" w:themeColor="text1"/>
        </w:rPr>
        <w:footnoteReference w:id="79"/>
      </w:r>
    </w:p>
    <w:p w14:paraId="784B88E1" w14:textId="77777777" w:rsidR="00844E10" w:rsidRPr="007532DA" w:rsidRDefault="00844E10">
      <w:pPr>
        <w:rPr>
          <w:rFonts w:cs="Arial"/>
        </w:rPr>
      </w:pPr>
    </w:p>
    <w:p w14:paraId="04CF0EC9" w14:textId="77777777" w:rsidR="00844E10" w:rsidRPr="007532DA" w:rsidRDefault="008522E1">
      <w:pPr>
        <w:pStyle w:val="Heading3"/>
      </w:pPr>
      <w:bookmarkStart w:id="81" w:name="_Toc384648635"/>
      <w:r w:rsidRPr="007532DA">
        <w:t>Newspapers</w:t>
      </w:r>
      <w:bookmarkEnd w:id="81"/>
    </w:p>
    <w:p w14:paraId="1676EFFE" w14:textId="77777777" w:rsidR="008522E1" w:rsidRPr="007532DA" w:rsidRDefault="008522E1" w:rsidP="00CC338D">
      <w:pPr>
        <w:rPr>
          <w:rFonts w:cs="Arial"/>
        </w:rPr>
      </w:pPr>
      <w:r w:rsidRPr="007532DA">
        <w:rPr>
          <w:rFonts w:cs="Arial"/>
        </w:rPr>
        <w:t xml:space="preserve">Geraldton has one local and one regional </w:t>
      </w:r>
      <w:r w:rsidR="00C85C2E" w:rsidRPr="007532DA">
        <w:rPr>
          <w:rFonts w:cs="Arial"/>
        </w:rPr>
        <w:t>news</w:t>
      </w:r>
      <w:r w:rsidRPr="007532DA">
        <w:rPr>
          <w:rFonts w:cs="Arial"/>
        </w:rPr>
        <w:t xml:space="preserve">paper, both owned by West Australian Newspapers. The </w:t>
      </w:r>
      <w:r w:rsidRPr="007532DA">
        <w:rPr>
          <w:rFonts w:cs="Arial"/>
          <w:i/>
        </w:rPr>
        <w:t>Geraldton Guardian</w:t>
      </w:r>
      <w:r w:rsidRPr="007532DA">
        <w:rPr>
          <w:rFonts w:cs="Arial"/>
        </w:rPr>
        <w:t xml:space="preserve"> is a local newspaper published three times a week, covering local news, sport, art, entertainment, business and local events in the greater Mid West region. The </w:t>
      </w:r>
      <w:r w:rsidRPr="007532DA">
        <w:rPr>
          <w:rFonts w:cs="Arial"/>
          <w:i/>
        </w:rPr>
        <w:t>Midwest Times</w:t>
      </w:r>
      <w:r w:rsidRPr="007532DA">
        <w:rPr>
          <w:rFonts w:cs="Arial"/>
        </w:rPr>
        <w:t xml:space="preserve"> is a free weekly newspaper delivered on Thursdays and contains stories relating to local news, mining news and sport.</w:t>
      </w:r>
      <w:r w:rsidRPr="007532DA">
        <w:rPr>
          <w:rFonts w:cs="Arial"/>
        </w:rPr>
        <w:br/>
      </w:r>
    </w:p>
    <w:p w14:paraId="6BE194E0" w14:textId="77777777" w:rsidR="00844E10" w:rsidRPr="007532DA" w:rsidRDefault="008522E1">
      <w:pPr>
        <w:pStyle w:val="Heading3"/>
      </w:pPr>
      <w:bookmarkStart w:id="82" w:name="_Toc384648636"/>
      <w:r w:rsidRPr="007532DA">
        <w:t>Social media and online</w:t>
      </w:r>
      <w:bookmarkEnd w:id="82"/>
    </w:p>
    <w:p w14:paraId="481938A8" w14:textId="77777777" w:rsidR="0013553C" w:rsidRPr="007532DA" w:rsidRDefault="0013553C" w:rsidP="00CC338D">
      <w:pPr>
        <w:rPr>
          <w:rFonts w:cs="Arial"/>
        </w:rPr>
      </w:pPr>
      <w:r w:rsidRPr="007532DA">
        <w:rPr>
          <w:rFonts w:cs="Arial"/>
        </w:rPr>
        <w:t>Local content for Geraldton is available online through several websites and social media.</w:t>
      </w:r>
    </w:p>
    <w:p w14:paraId="0A9F5270" w14:textId="77777777" w:rsidR="0013553C" w:rsidRPr="007532DA" w:rsidRDefault="0013553C" w:rsidP="00CC338D">
      <w:pPr>
        <w:rPr>
          <w:rFonts w:cs="Arial"/>
        </w:rPr>
      </w:pPr>
    </w:p>
    <w:p w14:paraId="1D2A3827" w14:textId="77777777" w:rsidR="008522E1" w:rsidRPr="007532DA" w:rsidRDefault="008522E1" w:rsidP="00CC338D">
      <w:pPr>
        <w:rPr>
          <w:rFonts w:cs="Arial"/>
        </w:rPr>
      </w:pPr>
      <w:r w:rsidRPr="007532DA">
        <w:rPr>
          <w:rFonts w:cs="Arial"/>
        </w:rPr>
        <w:t xml:space="preserve">Geraldton has an online independent paper </w:t>
      </w:r>
      <w:r w:rsidRPr="007532DA">
        <w:rPr>
          <w:rFonts w:cs="Arial"/>
          <w:i/>
        </w:rPr>
        <w:t>Everything Geraldton</w:t>
      </w:r>
      <w:r w:rsidRPr="007532DA">
        <w:rPr>
          <w:rFonts w:cs="Arial"/>
        </w:rPr>
        <w:t xml:space="preserve"> which features local news, sports</w:t>
      </w:r>
      <w:r w:rsidR="0013553C" w:rsidRPr="007532DA">
        <w:rPr>
          <w:rFonts w:cs="Arial"/>
        </w:rPr>
        <w:t>, classifieds and job listings and</w:t>
      </w:r>
      <w:r w:rsidRPr="007532DA">
        <w:rPr>
          <w:rFonts w:cs="Arial"/>
        </w:rPr>
        <w:t xml:space="preserve"> is also delivered through a mobile phone application, Facebook and Twitter. </w:t>
      </w:r>
    </w:p>
    <w:p w14:paraId="77B9031C" w14:textId="77777777" w:rsidR="008522E1" w:rsidRPr="007532DA" w:rsidRDefault="008522E1" w:rsidP="00CC338D">
      <w:pPr>
        <w:rPr>
          <w:rFonts w:cs="Arial"/>
        </w:rPr>
      </w:pPr>
    </w:p>
    <w:p w14:paraId="0FB94C4D" w14:textId="77777777" w:rsidR="008522E1" w:rsidRPr="007532DA" w:rsidRDefault="008522E1" w:rsidP="00CC338D">
      <w:pPr>
        <w:rPr>
          <w:rFonts w:cs="Arial"/>
        </w:rPr>
      </w:pPr>
      <w:r w:rsidRPr="007532DA">
        <w:rPr>
          <w:rFonts w:cs="Arial"/>
        </w:rPr>
        <w:t xml:space="preserve">The </w:t>
      </w:r>
      <w:r w:rsidRPr="007532DA">
        <w:rPr>
          <w:rFonts w:cs="Arial"/>
          <w:i/>
        </w:rPr>
        <w:t>Geraldton Guardian</w:t>
      </w:r>
      <w:r w:rsidRPr="007532DA">
        <w:rPr>
          <w:rFonts w:cs="Arial"/>
        </w:rPr>
        <w:t xml:space="preserve"> and </w:t>
      </w:r>
      <w:r w:rsidRPr="007532DA">
        <w:rPr>
          <w:rFonts w:cs="Arial"/>
          <w:i/>
        </w:rPr>
        <w:t>Midwest Times</w:t>
      </w:r>
      <w:r w:rsidRPr="007532DA">
        <w:rPr>
          <w:rFonts w:cs="Arial"/>
        </w:rPr>
        <w:t xml:space="preserve"> share a website which regularly posts local and regional news. The </w:t>
      </w:r>
      <w:r w:rsidRPr="007532DA">
        <w:rPr>
          <w:rFonts w:cs="Arial"/>
          <w:i/>
        </w:rPr>
        <w:t>Geraldton</w:t>
      </w:r>
      <w:r w:rsidRPr="007532DA">
        <w:rPr>
          <w:rFonts w:cs="Arial"/>
        </w:rPr>
        <w:t xml:space="preserve"> </w:t>
      </w:r>
      <w:r w:rsidRPr="007532DA">
        <w:rPr>
          <w:rFonts w:cs="Arial"/>
          <w:i/>
        </w:rPr>
        <w:t>Guardian</w:t>
      </w:r>
      <w:r w:rsidRPr="007532DA">
        <w:rPr>
          <w:rFonts w:cs="Arial"/>
        </w:rPr>
        <w:t xml:space="preserve"> </w:t>
      </w:r>
      <w:r w:rsidR="0013553C" w:rsidRPr="007532DA">
        <w:rPr>
          <w:rFonts w:cs="Arial"/>
        </w:rPr>
        <w:t xml:space="preserve">also </w:t>
      </w:r>
      <w:r w:rsidRPr="007532DA">
        <w:rPr>
          <w:rFonts w:cs="Arial"/>
        </w:rPr>
        <w:t xml:space="preserve">has both a Facebook and Twitter which regularly </w:t>
      </w:r>
      <w:r w:rsidR="0013553C" w:rsidRPr="007532DA">
        <w:rPr>
          <w:rFonts w:cs="Arial"/>
        </w:rPr>
        <w:t xml:space="preserve">post </w:t>
      </w:r>
      <w:r w:rsidRPr="007532DA">
        <w:rPr>
          <w:rFonts w:cs="Arial"/>
        </w:rPr>
        <w:t>teasers of upcoming bulletins and links to the stories on the website. Golden West maintains a frequently</w:t>
      </w:r>
      <w:r w:rsidR="00D33241" w:rsidRPr="007532DA">
        <w:rPr>
          <w:rFonts w:cs="Arial"/>
        </w:rPr>
        <w:t xml:space="preserve"> </w:t>
      </w:r>
      <w:r w:rsidRPr="007532DA">
        <w:rPr>
          <w:rFonts w:cs="Arial"/>
        </w:rPr>
        <w:t>updated website and Facebook presence with stories and videos, and its Twitter feed contains regular alerts of stories on the website.</w:t>
      </w:r>
    </w:p>
    <w:p w14:paraId="52B0D4A7" w14:textId="77777777" w:rsidR="008522E1" w:rsidRPr="007532DA" w:rsidRDefault="008522E1" w:rsidP="00CC338D">
      <w:pPr>
        <w:rPr>
          <w:rFonts w:cs="Arial"/>
        </w:rPr>
      </w:pPr>
    </w:p>
    <w:p w14:paraId="64DAEAB9" w14:textId="77777777" w:rsidR="00F32A4B" w:rsidRPr="007532DA" w:rsidRDefault="00F32A4B" w:rsidP="00CC338D">
      <w:pPr>
        <w:rPr>
          <w:rFonts w:cs="Arial"/>
        </w:rPr>
      </w:pPr>
      <w:r w:rsidRPr="007532DA">
        <w:rPr>
          <w:rFonts w:cs="Arial"/>
        </w:rPr>
        <w:t>The ABC maintains a dedicated section of its website covering Geraldton and the surrounding region, which archives programming broadcast on the local radio affiliate, alongside related audio-visual and written content. The ABC also maintains Facebook and Twitter presences to alert subscribers to content across their website, and posts photos pertaining to news and events on Instagram.</w:t>
      </w:r>
      <w:r w:rsidR="00D33241" w:rsidRPr="007532DA">
        <w:rPr>
          <w:rStyle w:val="FootnoteReference"/>
          <w:rFonts w:cs="Arial"/>
          <w:color w:val="000000" w:themeColor="text1"/>
        </w:rPr>
        <w:t xml:space="preserve"> </w:t>
      </w:r>
      <w:r w:rsidR="00D33241" w:rsidRPr="007532DA">
        <w:rPr>
          <w:rStyle w:val="FootnoteReference"/>
          <w:rFonts w:cs="Arial"/>
          <w:color w:val="000000" w:themeColor="text1"/>
        </w:rPr>
        <w:footnoteReference w:id="80"/>
      </w:r>
      <w:r w:rsidR="00D33241" w:rsidRPr="007532DA">
        <w:rPr>
          <w:rFonts w:cs="Arial"/>
        </w:rPr>
        <w:t xml:space="preserve"> Geraldton</w:t>
      </w:r>
      <w:r w:rsidRPr="007532DA">
        <w:rPr>
          <w:rFonts w:cs="Arial"/>
        </w:rPr>
        <w:t xml:space="preserve"> c</w:t>
      </w:r>
      <w:r w:rsidR="0013202B" w:rsidRPr="007532DA">
        <w:rPr>
          <w:rFonts w:cs="Arial"/>
        </w:rPr>
        <w:t>an be searched as a keyword to find</w:t>
      </w:r>
      <w:r w:rsidRPr="007532DA">
        <w:rPr>
          <w:rFonts w:cs="Arial"/>
        </w:rPr>
        <w:t xml:space="preserve"> local news stories on the ABC News website</w:t>
      </w:r>
      <w:r w:rsidR="00D34343" w:rsidRPr="007532DA">
        <w:rPr>
          <w:rFonts w:cs="Arial"/>
        </w:rPr>
        <w:t>.</w:t>
      </w:r>
      <w:r w:rsidRPr="007532DA">
        <w:rPr>
          <w:rStyle w:val="FootnoteReference"/>
          <w:rFonts w:cs="Arial"/>
          <w:color w:val="000000" w:themeColor="text1"/>
        </w:rPr>
        <w:t xml:space="preserve"> </w:t>
      </w:r>
      <w:r w:rsidRPr="007532DA">
        <w:rPr>
          <w:rStyle w:val="FootnoteReference"/>
          <w:rFonts w:cs="Arial"/>
          <w:color w:val="000000" w:themeColor="text1"/>
        </w:rPr>
        <w:footnoteReference w:id="81"/>
      </w:r>
    </w:p>
    <w:p w14:paraId="3D6BB62A" w14:textId="77777777" w:rsidR="00F32A4B" w:rsidRPr="007532DA" w:rsidRDefault="00F32A4B" w:rsidP="00CC338D">
      <w:pPr>
        <w:rPr>
          <w:rFonts w:cs="Arial"/>
        </w:rPr>
      </w:pPr>
    </w:p>
    <w:p w14:paraId="683845DE" w14:textId="77777777" w:rsidR="008522E1" w:rsidRPr="007532DA" w:rsidRDefault="008522E1" w:rsidP="00CC338D">
      <w:pPr>
        <w:rPr>
          <w:rFonts w:cs="Arial"/>
        </w:rPr>
      </w:pPr>
      <w:r w:rsidRPr="007532DA">
        <w:rPr>
          <w:rFonts w:cs="Arial"/>
        </w:rPr>
        <w:t xml:space="preserve">The City of Greater Geraldton </w:t>
      </w:r>
      <w:r w:rsidR="0013202B" w:rsidRPr="007532DA">
        <w:rPr>
          <w:rFonts w:cs="Arial"/>
        </w:rPr>
        <w:t xml:space="preserve">Council </w:t>
      </w:r>
      <w:r w:rsidRPr="007532DA">
        <w:rPr>
          <w:rFonts w:cs="Arial"/>
        </w:rPr>
        <w:t>has a calendar of local and community events both on its own website and its visitor centre’s site.</w:t>
      </w:r>
    </w:p>
    <w:p w14:paraId="51DD42F8" w14:textId="77777777" w:rsidR="008522E1" w:rsidRPr="007532DA" w:rsidRDefault="008522E1" w:rsidP="00CC338D">
      <w:pPr>
        <w:rPr>
          <w:rFonts w:cs="Arial"/>
        </w:rPr>
      </w:pPr>
    </w:p>
    <w:p w14:paraId="305EFE75" w14:textId="77777777" w:rsidR="00844E10" w:rsidRPr="007532DA" w:rsidRDefault="00F32A4B">
      <w:pPr>
        <w:rPr>
          <w:rFonts w:cs="Arial"/>
        </w:rPr>
      </w:pPr>
      <w:r w:rsidRPr="007532DA">
        <w:rPr>
          <w:rFonts w:cs="Arial"/>
        </w:rPr>
        <w:t>Detailed weather information for Kalgoorlie is available on</w:t>
      </w:r>
      <w:r w:rsidR="00B40E63" w:rsidRPr="007532DA">
        <w:rPr>
          <w:rFonts w:cs="Arial"/>
        </w:rPr>
        <w:t xml:space="preserve"> the Bureau of Meteorology </w:t>
      </w:r>
      <w:r w:rsidRPr="007532DA">
        <w:rPr>
          <w:rFonts w:cs="Arial"/>
        </w:rPr>
        <w:t xml:space="preserve">website </w:t>
      </w:r>
      <w:r w:rsidR="00B40E63" w:rsidRPr="007532DA">
        <w:rPr>
          <w:rFonts w:cs="Arial"/>
        </w:rPr>
        <w:t xml:space="preserve">and on a variety of </w:t>
      </w:r>
      <w:r w:rsidRPr="007532DA">
        <w:rPr>
          <w:rFonts w:cs="Arial"/>
        </w:rPr>
        <w:t xml:space="preserve">specialist weather </w:t>
      </w:r>
      <w:r w:rsidR="00B40E63" w:rsidRPr="007532DA">
        <w:rPr>
          <w:rFonts w:cs="Arial"/>
        </w:rPr>
        <w:t>websites which cover weather Australia-wide.</w:t>
      </w:r>
    </w:p>
    <w:p w14:paraId="4754AA97" w14:textId="77777777" w:rsidR="00844E10" w:rsidRPr="007532DA" w:rsidRDefault="00844E10">
      <w:pPr>
        <w:rPr>
          <w:rFonts w:cs="Arial"/>
        </w:rPr>
      </w:pPr>
    </w:p>
    <w:p w14:paraId="162145C4" w14:textId="77777777" w:rsidR="00844E10" w:rsidRPr="007532DA" w:rsidRDefault="008E330E">
      <w:pPr>
        <w:rPr>
          <w:rFonts w:cs="Arial"/>
        </w:rPr>
      </w:pPr>
      <w:r w:rsidRPr="007532DA">
        <w:rPr>
          <w:rFonts w:cs="Arial"/>
        </w:rPr>
        <w:t>Apart from the Facebook pages of the media entities discussed above, Twitter was the only social media platform of those searched that contained</w:t>
      </w:r>
      <w:r w:rsidR="00653771" w:rsidRPr="007532DA">
        <w:rPr>
          <w:rFonts w:cs="Arial"/>
        </w:rPr>
        <w:t xml:space="preserve"> local</w:t>
      </w:r>
      <w:r w:rsidRPr="007532DA">
        <w:rPr>
          <w:rFonts w:cs="Arial"/>
        </w:rPr>
        <w:t xml:space="preserve"> content during April 2013. Around 1</w:t>
      </w:r>
      <w:r w:rsidR="00834AC2" w:rsidRPr="007532DA">
        <w:rPr>
          <w:rFonts w:cs="Arial"/>
        </w:rPr>
        <w:t>,</w:t>
      </w:r>
      <w:r w:rsidRPr="007532DA">
        <w:rPr>
          <w:rFonts w:cs="Arial"/>
        </w:rPr>
        <w:t>500</w:t>
      </w:r>
      <w:r w:rsidR="00B40E63" w:rsidRPr="007532DA">
        <w:rPr>
          <w:rFonts w:cs="Arial"/>
        </w:rPr>
        <w:t xml:space="preserve"> tweets </w:t>
      </w:r>
      <w:r w:rsidRPr="007532DA">
        <w:rPr>
          <w:rFonts w:cs="Arial"/>
        </w:rPr>
        <w:t xml:space="preserve">explicitly mentioned </w:t>
      </w:r>
      <w:r w:rsidR="00D65C30" w:rsidRPr="007532DA">
        <w:rPr>
          <w:rFonts w:cs="Arial"/>
        </w:rPr>
        <w:t>‘</w:t>
      </w:r>
      <w:r w:rsidRPr="007532DA">
        <w:rPr>
          <w:rFonts w:cs="Arial"/>
        </w:rPr>
        <w:t>Geraldton</w:t>
      </w:r>
      <w:r w:rsidR="00D65C30" w:rsidRPr="007532DA">
        <w:rPr>
          <w:rFonts w:cs="Arial"/>
        </w:rPr>
        <w:t>’</w:t>
      </w:r>
      <w:r w:rsidRPr="007532DA">
        <w:rPr>
          <w:rFonts w:cs="Arial"/>
        </w:rPr>
        <w:t xml:space="preserve">, which included </w:t>
      </w:r>
      <w:r w:rsidR="00B40E63" w:rsidRPr="007532DA">
        <w:rPr>
          <w:rFonts w:cs="Arial"/>
        </w:rPr>
        <w:t>local news, current affairs and weather.</w:t>
      </w:r>
      <w:r w:rsidRPr="007532DA">
        <w:rPr>
          <w:rFonts w:cs="Arial"/>
        </w:rPr>
        <w:t xml:space="preserve"> There was</w:t>
      </w:r>
      <w:r w:rsidR="00B40E63" w:rsidRPr="007532DA">
        <w:rPr>
          <w:rFonts w:cs="Arial"/>
        </w:rPr>
        <w:t xml:space="preserve"> some content aggregation using the hashtags #Geraldton or #Gero which can be used to </w:t>
      </w:r>
      <w:r w:rsidR="0013202B" w:rsidRPr="007532DA">
        <w:rPr>
          <w:rFonts w:cs="Arial"/>
        </w:rPr>
        <w:t>find</w:t>
      </w:r>
      <w:r w:rsidR="00B40E63" w:rsidRPr="007532DA">
        <w:rPr>
          <w:rFonts w:cs="Arial"/>
        </w:rPr>
        <w:t xml:space="preserve"> locally relevant tweets. </w:t>
      </w:r>
    </w:p>
    <w:p w14:paraId="157E1AB1" w14:textId="77777777" w:rsidR="00844E10" w:rsidRPr="007532DA" w:rsidRDefault="00844E10">
      <w:pPr>
        <w:rPr>
          <w:rFonts w:cs="Arial"/>
        </w:rPr>
      </w:pPr>
    </w:p>
    <w:p w14:paraId="21D2AB67" w14:textId="77777777" w:rsidR="008522E1" w:rsidRPr="007532DA" w:rsidRDefault="008522E1" w:rsidP="008522E1">
      <w:pPr>
        <w:pStyle w:val="Heading1"/>
      </w:pPr>
      <w:bookmarkStart w:id="83" w:name="_Toc384648637"/>
      <w:r w:rsidRPr="007532DA">
        <w:lastRenderedPageBreak/>
        <w:t>Griffith (NSW)</w:t>
      </w:r>
      <w:bookmarkEnd w:id="83"/>
    </w:p>
    <w:p w14:paraId="2A06639D" w14:textId="77777777" w:rsidR="00844E10" w:rsidRPr="007532DA" w:rsidRDefault="003F2D05">
      <w:pPr>
        <w:pStyle w:val="Heading2"/>
      </w:pPr>
      <w:bookmarkStart w:id="84" w:name="_Toc384648638"/>
      <w:r w:rsidRPr="007532DA">
        <w:t>Background</w:t>
      </w:r>
      <w:bookmarkEnd w:id="84"/>
    </w:p>
    <w:p w14:paraId="522845AA" w14:textId="77777777" w:rsidR="001A1FC4" w:rsidRPr="007532DA" w:rsidRDefault="008522E1" w:rsidP="00CC338D">
      <w:pPr>
        <w:rPr>
          <w:rStyle w:val="Emphasis"/>
          <w:rFonts w:cs="Arial"/>
          <w:i w:val="0"/>
          <w:color w:val="000000" w:themeColor="text1"/>
        </w:rPr>
      </w:pPr>
      <w:r w:rsidRPr="007532DA">
        <w:rPr>
          <w:rStyle w:val="Emphasis"/>
          <w:rFonts w:cs="Arial"/>
          <w:i w:val="0"/>
          <w:color w:val="000000" w:themeColor="text1"/>
        </w:rPr>
        <w:t xml:space="preserve">Griffith was established as part of the Murrumbidgee Irrigation Area (MIA) project and is the largest town in the region. Agriculture is the primary industry for the area. </w:t>
      </w:r>
    </w:p>
    <w:p w14:paraId="6E057D78" w14:textId="77777777" w:rsidR="001A1FC4" w:rsidRPr="007532DA" w:rsidRDefault="001A1FC4" w:rsidP="00CC338D">
      <w:pPr>
        <w:rPr>
          <w:rStyle w:val="Emphasis"/>
          <w:rFonts w:cs="Arial"/>
          <w:i w:val="0"/>
          <w:color w:val="000000" w:themeColor="text1"/>
        </w:rPr>
      </w:pPr>
    </w:p>
    <w:p w14:paraId="63AB6851" w14:textId="77777777" w:rsidR="008522E1" w:rsidRPr="007532DA" w:rsidRDefault="00B15290" w:rsidP="00CC338D">
      <w:pPr>
        <w:rPr>
          <w:rStyle w:val="Emphasis"/>
          <w:rFonts w:cs="Arial"/>
          <w:i w:val="0"/>
          <w:iCs w:val="0"/>
          <w:color w:val="000000" w:themeColor="text1"/>
        </w:rPr>
      </w:pPr>
      <w:r w:rsidRPr="007532DA">
        <w:rPr>
          <w:rStyle w:val="Emphasis"/>
          <w:rFonts w:cs="Arial"/>
          <w:i w:val="0"/>
          <w:color w:val="000000" w:themeColor="text1"/>
        </w:rPr>
        <w:t xml:space="preserve">Griffith </w:t>
      </w:r>
      <w:r w:rsidR="008522E1" w:rsidRPr="007532DA">
        <w:rPr>
          <w:rStyle w:val="Emphasis"/>
          <w:rFonts w:cs="Arial"/>
          <w:i w:val="0"/>
          <w:color w:val="000000" w:themeColor="text1"/>
        </w:rPr>
        <w:t>is part of the Griffith/MIA</w:t>
      </w:r>
      <w:r w:rsidR="001A1FC4" w:rsidRPr="007532DA">
        <w:rPr>
          <w:rStyle w:val="Emphasis"/>
          <w:rFonts w:cs="Arial"/>
          <w:i w:val="0"/>
          <w:color w:val="000000" w:themeColor="text1"/>
        </w:rPr>
        <w:t xml:space="preserve"> </w:t>
      </w:r>
      <w:r w:rsidR="00D34343" w:rsidRPr="007532DA">
        <w:rPr>
          <w:rStyle w:val="Emphasis"/>
          <w:rFonts w:cs="Arial"/>
          <w:i w:val="0"/>
          <w:color w:val="000000" w:themeColor="text1"/>
        </w:rPr>
        <w:t xml:space="preserve">commercial </w:t>
      </w:r>
      <w:r w:rsidR="001A1FC4" w:rsidRPr="007532DA">
        <w:rPr>
          <w:rStyle w:val="Emphasis"/>
          <w:rFonts w:cs="Arial"/>
          <w:i w:val="0"/>
          <w:color w:val="000000" w:themeColor="text1"/>
        </w:rPr>
        <w:t>television</w:t>
      </w:r>
      <w:r w:rsidR="00D34343" w:rsidRPr="007532DA">
        <w:rPr>
          <w:rStyle w:val="Emphasis"/>
          <w:rFonts w:cs="Arial"/>
          <w:i w:val="0"/>
          <w:color w:val="000000" w:themeColor="text1"/>
        </w:rPr>
        <w:t xml:space="preserve"> broadcasting</w:t>
      </w:r>
      <w:r w:rsidR="001A1FC4" w:rsidRPr="007532DA">
        <w:rPr>
          <w:rStyle w:val="Emphasis"/>
          <w:rFonts w:cs="Arial"/>
          <w:i w:val="0"/>
          <w:color w:val="000000" w:themeColor="text1"/>
        </w:rPr>
        <w:t xml:space="preserve"> licence area, which is </w:t>
      </w:r>
      <w:r w:rsidR="008522E1" w:rsidRPr="007532DA">
        <w:rPr>
          <w:rStyle w:val="Emphasis"/>
          <w:rFonts w:cs="Arial"/>
          <w:i w:val="0"/>
          <w:color w:val="000000" w:themeColor="text1"/>
        </w:rPr>
        <w:t>not subject to local cont</w:t>
      </w:r>
      <w:r w:rsidRPr="007532DA">
        <w:rPr>
          <w:rStyle w:val="Emphasis"/>
          <w:rFonts w:cs="Arial"/>
          <w:i w:val="0"/>
          <w:color w:val="000000" w:themeColor="text1"/>
        </w:rPr>
        <w:t>ent requirements</w:t>
      </w:r>
      <w:r w:rsidR="001A1FC4" w:rsidRPr="007532DA">
        <w:rPr>
          <w:rStyle w:val="Emphasis"/>
          <w:rFonts w:cs="Arial"/>
          <w:i w:val="0"/>
          <w:color w:val="000000" w:themeColor="text1"/>
        </w:rPr>
        <w:t xml:space="preserve">. The town has access to </w:t>
      </w:r>
      <w:r w:rsidR="008522E1" w:rsidRPr="007532DA">
        <w:rPr>
          <w:rStyle w:val="Emphasis"/>
          <w:rFonts w:cs="Arial"/>
          <w:i w:val="0"/>
          <w:color w:val="000000" w:themeColor="text1"/>
        </w:rPr>
        <w:t>three commercial television licenses</w:t>
      </w:r>
      <w:r w:rsidR="001A1FC4" w:rsidRPr="007532DA">
        <w:rPr>
          <w:rStyle w:val="Emphasis"/>
          <w:rFonts w:cs="Arial"/>
          <w:i w:val="0"/>
          <w:color w:val="000000" w:themeColor="text1"/>
        </w:rPr>
        <w:t xml:space="preserve"> and </w:t>
      </w:r>
      <w:r w:rsidR="008522E1" w:rsidRPr="007532DA">
        <w:rPr>
          <w:rStyle w:val="Emphasis"/>
          <w:rFonts w:cs="Arial"/>
          <w:i w:val="0"/>
          <w:color w:val="000000" w:themeColor="text1"/>
        </w:rPr>
        <w:t xml:space="preserve">a variety of </w:t>
      </w:r>
      <w:r w:rsidR="001A1FC4" w:rsidRPr="007532DA">
        <w:rPr>
          <w:rStyle w:val="Emphasis"/>
          <w:rFonts w:cs="Arial"/>
          <w:i w:val="0"/>
          <w:color w:val="000000" w:themeColor="text1"/>
        </w:rPr>
        <w:t xml:space="preserve">other </w:t>
      </w:r>
      <w:r w:rsidR="008522E1" w:rsidRPr="007532DA">
        <w:rPr>
          <w:rStyle w:val="Emphasis"/>
          <w:rFonts w:cs="Arial"/>
          <w:i w:val="0"/>
          <w:color w:val="000000" w:themeColor="text1"/>
        </w:rPr>
        <w:t>media including local and regional papers,</w:t>
      </w:r>
      <w:r w:rsidR="001A1FC4" w:rsidRPr="007532DA">
        <w:rPr>
          <w:rStyle w:val="Emphasis"/>
          <w:rFonts w:cs="Arial"/>
          <w:i w:val="0"/>
          <w:color w:val="000000" w:themeColor="text1"/>
        </w:rPr>
        <w:t xml:space="preserve"> local ABC radio,</w:t>
      </w:r>
      <w:r w:rsidR="008522E1" w:rsidRPr="007532DA">
        <w:rPr>
          <w:rStyle w:val="Emphasis"/>
          <w:rFonts w:cs="Arial"/>
          <w:i w:val="0"/>
          <w:color w:val="000000" w:themeColor="text1"/>
        </w:rPr>
        <w:t xml:space="preserve"> two commercial radio </w:t>
      </w:r>
      <w:r w:rsidR="0024538E" w:rsidRPr="007532DA">
        <w:rPr>
          <w:rStyle w:val="Emphasis"/>
          <w:rFonts w:cs="Arial"/>
          <w:i w:val="0"/>
          <w:color w:val="000000" w:themeColor="text1"/>
        </w:rPr>
        <w:t xml:space="preserve">broadcasters </w:t>
      </w:r>
      <w:r w:rsidR="008522E1" w:rsidRPr="007532DA">
        <w:rPr>
          <w:rStyle w:val="Emphasis"/>
          <w:rFonts w:cs="Arial"/>
          <w:i w:val="0"/>
          <w:color w:val="000000" w:themeColor="text1"/>
        </w:rPr>
        <w:t xml:space="preserve">and a community radio </w:t>
      </w:r>
      <w:r w:rsidR="0024538E" w:rsidRPr="007532DA">
        <w:rPr>
          <w:rStyle w:val="Emphasis"/>
          <w:rFonts w:cs="Arial"/>
          <w:i w:val="0"/>
          <w:color w:val="000000" w:themeColor="text1"/>
        </w:rPr>
        <w:t>broadcaster</w:t>
      </w:r>
      <w:r w:rsidR="008522E1" w:rsidRPr="007532DA">
        <w:rPr>
          <w:rStyle w:val="Emphasis"/>
          <w:rFonts w:cs="Arial"/>
          <w:i w:val="0"/>
          <w:color w:val="000000" w:themeColor="text1"/>
        </w:rPr>
        <w:t>.</w:t>
      </w:r>
    </w:p>
    <w:p w14:paraId="41CDD1DA" w14:textId="77777777" w:rsidR="008522E1" w:rsidRPr="007532DA" w:rsidRDefault="008522E1" w:rsidP="00CC338D">
      <w:pPr>
        <w:rPr>
          <w:rFonts w:cs="Arial"/>
        </w:rPr>
      </w:pPr>
    </w:p>
    <w:p w14:paraId="0FF87DA7" w14:textId="77777777" w:rsidR="00844E10" w:rsidRPr="007532DA" w:rsidRDefault="008522E1">
      <w:pPr>
        <w:pStyle w:val="Heading3"/>
      </w:pPr>
      <w:bookmarkStart w:id="85" w:name="_Toc384648639"/>
      <w:r w:rsidRPr="007532DA">
        <w:t xml:space="preserve">Commercial </w:t>
      </w:r>
      <w:r w:rsidR="00CC338D" w:rsidRPr="007532DA">
        <w:t>t</w:t>
      </w:r>
      <w:r w:rsidRPr="007532DA">
        <w:t>elevision</w:t>
      </w:r>
      <w:bookmarkEnd w:id="85"/>
    </w:p>
    <w:p w14:paraId="4AF920E5" w14:textId="77777777" w:rsidR="001A1FC4" w:rsidRPr="007532DA" w:rsidRDefault="001A1FC4" w:rsidP="009B3B9E">
      <w:pPr>
        <w:rPr>
          <w:rStyle w:val="Emphasis"/>
          <w:rFonts w:cs="Arial"/>
          <w:i w:val="0"/>
          <w:color w:val="000000" w:themeColor="text1"/>
        </w:rPr>
      </w:pPr>
      <w:r w:rsidRPr="007532DA">
        <w:rPr>
          <w:rStyle w:val="Emphasis"/>
          <w:rFonts w:cs="Arial"/>
          <w:i w:val="0"/>
          <w:color w:val="000000" w:themeColor="text1"/>
        </w:rPr>
        <w:t>WIN Television holds all three commercial television</w:t>
      </w:r>
      <w:r w:rsidR="00D34343" w:rsidRPr="007532DA">
        <w:rPr>
          <w:rStyle w:val="Emphasis"/>
          <w:rFonts w:cs="Arial"/>
          <w:i w:val="0"/>
          <w:color w:val="000000" w:themeColor="text1"/>
        </w:rPr>
        <w:t xml:space="preserve"> broadcasting</w:t>
      </w:r>
      <w:r w:rsidRPr="007532DA">
        <w:rPr>
          <w:rStyle w:val="Emphasis"/>
          <w:rFonts w:cs="Arial"/>
          <w:i w:val="0"/>
          <w:color w:val="000000" w:themeColor="text1"/>
        </w:rPr>
        <w:t xml:space="preserve"> licences in the</w:t>
      </w:r>
      <w:r w:rsidR="00B15290" w:rsidRPr="007532DA">
        <w:rPr>
          <w:rStyle w:val="Emphasis"/>
          <w:rFonts w:cs="Arial"/>
          <w:i w:val="0"/>
          <w:color w:val="000000" w:themeColor="text1"/>
        </w:rPr>
        <w:t xml:space="preserve"> Griffith/MIA licence</w:t>
      </w:r>
      <w:r w:rsidRPr="007532DA">
        <w:rPr>
          <w:rStyle w:val="Emphasis"/>
          <w:rFonts w:cs="Arial"/>
          <w:i w:val="0"/>
          <w:color w:val="000000" w:themeColor="text1"/>
        </w:rPr>
        <w:t xml:space="preserve"> area.</w:t>
      </w:r>
      <w:r w:rsidR="006374AD" w:rsidRPr="007532DA">
        <w:rPr>
          <w:rStyle w:val="FootnoteReference"/>
          <w:rFonts w:cs="Arial"/>
          <w:iCs/>
          <w:color w:val="000000" w:themeColor="text1"/>
        </w:rPr>
        <w:footnoteReference w:id="82"/>
      </w:r>
    </w:p>
    <w:p w14:paraId="526FD7FE" w14:textId="77777777" w:rsidR="009B3B9E" w:rsidRPr="007532DA" w:rsidRDefault="009B3B9E" w:rsidP="009B3B9E">
      <w:pPr>
        <w:rPr>
          <w:rFonts w:cs="Arial"/>
        </w:rPr>
      </w:pPr>
    </w:p>
    <w:p w14:paraId="27BE0D35" w14:textId="77777777" w:rsidR="00844E10" w:rsidRPr="007532DA" w:rsidRDefault="00B15290">
      <w:pPr>
        <w:rPr>
          <w:rFonts w:cs="Arial"/>
        </w:rPr>
      </w:pPr>
      <w:r w:rsidRPr="007532DA">
        <w:rPr>
          <w:rFonts w:cs="Arial"/>
        </w:rPr>
        <w:t xml:space="preserve">There is some local content available on commercial television in Griffith, with </w:t>
      </w:r>
      <w:r w:rsidR="008522E1" w:rsidRPr="007532DA">
        <w:rPr>
          <w:rFonts w:cs="Arial"/>
        </w:rPr>
        <w:t xml:space="preserve">WIN </w:t>
      </w:r>
      <w:r w:rsidRPr="007532DA">
        <w:rPr>
          <w:rFonts w:cs="Arial"/>
        </w:rPr>
        <w:t>broadcasting</w:t>
      </w:r>
      <w:r w:rsidR="008522E1" w:rsidRPr="007532DA">
        <w:rPr>
          <w:rFonts w:cs="Arial"/>
        </w:rPr>
        <w:t xml:space="preserve"> a combined news bulletin for the Riverina area</w:t>
      </w:r>
      <w:r w:rsidR="0013202B" w:rsidRPr="007532DA">
        <w:rPr>
          <w:rFonts w:cs="Arial"/>
        </w:rPr>
        <w:t xml:space="preserve"> (</w:t>
      </w:r>
      <w:r w:rsidR="008522E1" w:rsidRPr="007532DA">
        <w:rPr>
          <w:rFonts w:cs="Arial"/>
        </w:rPr>
        <w:t>which includes Griffith in addition to a number of other towns</w:t>
      </w:r>
      <w:r w:rsidR="0013202B" w:rsidRPr="007532DA">
        <w:rPr>
          <w:rFonts w:cs="Arial"/>
        </w:rPr>
        <w:t>)</w:t>
      </w:r>
      <w:r w:rsidR="008522E1" w:rsidRPr="007532DA">
        <w:rPr>
          <w:rFonts w:cs="Arial"/>
        </w:rPr>
        <w:t xml:space="preserve">. </w:t>
      </w:r>
      <w:r w:rsidRPr="007532DA">
        <w:rPr>
          <w:rFonts w:cs="Arial"/>
        </w:rPr>
        <w:t>Prior to 2006, WIN also</w:t>
      </w:r>
      <w:r w:rsidR="008522E1" w:rsidRPr="007532DA">
        <w:rPr>
          <w:rFonts w:cs="Arial"/>
        </w:rPr>
        <w:t xml:space="preserve"> broadcast a dedicated Griffith and MIA news bulletin. </w:t>
      </w:r>
    </w:p>
    <w:p w14:paraId="410D6D3D" w14:textId="77777777" w:rsidR="00844E10" w:rsidRPr="007532DA" w:rsidRDefault="00844E10">
      <w:pPr>
        <w:rPr>
          <w:rFonts w:cs="Arial"/>
        </w:rPr>
      </w:pPr>
    </w:p>
    <w:p w14:paraId="3B24A5D6" w14:textId="77777777" w:rsidR="00844E10" w:rsidRPr="007532DA" w:rsidRDefault="00DF4C6E">
      <w:pPr>
        <w:rPr>
          <w:rFonts w:cs="Arial"/>
        </w:rPr>
      </w:pPr>
      <w:r w:rsidRPr="007532DA">
        <w:rPr>
          <w:rStyle w:val="Emphasis"/>
          <w:rFonts w:cs="Arial"/>
          <w:i w:val="0"/>
          <w:color w:val="000000" w:themeColor="text1"/>
        </w:rPr>
        <w:t>Network</w:t>
      </w:r>
      <w:r w:rsidRPr="007532DA">
        <w:rPr>
          <w:rFonts w:cs="Arial"/>
        </w:rPr>
        <w:t xml:space="preserve"> </w:t>
      </w:r>
      <w:r w:rsidR="008522E1" w:rsidRPr="007532DA">
        <w:rPr>
          <w:rFonts w:cs="Arial"/>
        </w:rPr>
        <w:t>Ten Griffith programming feed broadcast</w:t>
      </w:r>
      <w:r w:rsidR="00D52DEF" w:rsidRPr="007532DA">
        <w:rPr>
          <w:rFonts w:cs="Arial"/>
        </w:rPr>
        <w:t>s the programming feed from</w:t>
      </w:r>
      <w:r w:rsidR="008522E1" w:rsidRPr="007532DA">
        <w:rPr>
          <w:rFonts w:cs="Arial"/>
        </w:rPr>
        <w:t xml:space="preserve"> Sydney</w:t>
      </w:r>
      <w:r w:rsidR="00D52DEF" w:rsidRPr="007532DA">
        <w:rPr>
          <w:rFonts w:cs="Arial"/>
        </w:rPr>
        <w:t xml:space="preserve"> with no </w:t>
      </w:r>
      <w:r w:rsidR="00390FF4" w:rsidRPr="007532DA">
        <w:rPr>
          <w:rFonts w:cs="Arial"/>
        </w:rPr>
        <w:t>additions</w:t>
      </w:r>
      <w:r w:rsidR="008522E1" w:rsidRPr="007532DA">
        <w:rPr>
          <w:rFonts w:cs="Arial"/>
        </w:rPr>
        <w:t>.</w:t>
      </w:r>
    </w:p>
    <w:p w14:paraId="07FAD312" w14:textId="77777777" w:rsidR="00844E10" w:rsidRPr="007532DA" w:rsidRDefault="00844E10">
      <w:pPr>
        <w:rPr>
          <w:rFonts w:cs="Arial"/>
        </w:rPr>
      </w:pPr>
    </w:p>
    <w:p w14:paraId="3C80023A" w14:textId="77777777" w:rsidR="00844E10" w:rsidRPr="007532DA" w:rsidRDefault="008522E1">
      <w:pPr>
        <w:pStyle w:val="Heading3"/>
      </w:pPr>
      <w:bookmarkStart w:id="86" w:name="_Toc384648640"/>
      <w:r w:rsidRPr="007532DA">
        <w:t>Radio</w:t>
      </w:r>
      <w:bookmarkEnd w:id="86"/>
    </w:p>
    <w:p w14:paraId="15E236C0" w14:textId="77777777" w:rsidR="00D52DEF" w:rsidRPr="007532DA" w:rsidRDefault="00D52DEF" w:rsidP="009B3B9E">
      <w:pPr>
        <w:rPr>
          <w:rStyle w:val="Emphasis"/>
          <w:rFonts w:cs="Arial"/>
          <w:i w:val="0"/>
          <w:color w:val="000000" w:themeColor="text1"/>
        </w:rPr>
      </w:pPr>
      <w:r w:rsidRPr="007532DA">
        <w:rPr>
          <w:rStyle w:val="Emphasis"/>
          <w:rFonts w:cs="Arial"/>
          <w:i w:val="0"/>
          <w:color w:val="000000" w:themeColor="text1"/>
        </w:rPr>
        <w:t>Local content is available in Griffith on</w:t>
      </w:r>
      <w:r w:rsidR="00390FF4" w:rsidRPr="007532DA">
        <w:rPr>
          <w:rStyle w:val="Emphasis"/>
          <w:rFonts w:cs="Arial"/>
          <w:i w:val="0"/>
          <w:color w:val="000000" w:themeColor="text1"/>
        </w:rPr>
        <w:t xml:space="preserve"> commercial,</w:t>
      </w:r>
      <w:r w:rsidRPr="007532DA">
        <w:rPr>
          <w:rStyle w:val="Emphasis"/>
          <w:rFonts w:cs="Arial"/>
          <w:i w:val="0"/>
          <w:color w:val="000000" w:themeColor="text1"/>
        </w:rPr>
        <w:t xml:space="preserve"> community and local ABC radio.</w:t>
      </w:r>
    </w:p>
    <w:p w14:paraId="225B28C3" w14:textId="77777777" w:rsidR="009B3B9E" w:rsidRPr="007532DA" w:rsidRDefault="009B3B9E" w:rsidP="009B3B9E">
      <w:pPr>
        <w:rPr>
          <w:rStyle w:val="Emphasis"/>
          <w:rFonts w:cs="Arial"/>
          <w:i w:val="0"/>
          <w:color w:val="000000" w:themeColor="text1"/>
        </w:rPr>
      </w:pPr>
    </w:p>
    <w:p w14:paraId="1E377F7B" w14:textId="77777777" w:rsidR="00844E10" w:rsidRPr="007532DA" w:rsidRDefault="008522E1">
      <w:pPr>
        <w:rPr>
          <w:rStyle w:val="Emphasis"/>
          <w:rFonts w:cs="Arial"/>
          <w:color w:val="000000" w:themeColor="text1"/>
        </w:rPr>
      </w:pPr>
      <w:r w:rsidRPr="007532DA">
        <w:rPr>
          <w:rStyle w:val="Emphasis"/>
          <w:rFonts w:cs="Arial"/>
          <w:i w:val="0"/>
          <w:color w:val="000000" w:themeColor="text1"/>
        </w:rPr>
        <w:t xml:space="preserve">Griffith has two commercial radio </w:t>
      </w:r>
      <w:r w:rsidR="0024538E" w:rsidRPr="007532DA">
        <w:rPr>
          <w:rStyle w:val="Emphasis"/>
          <w:rFonts w:cs="Arial"/>
          <w:i w:val="0"/>
          <w:color w:val="000000" w:themeColor="text1"/>
        </w:rPr>
        <w:t>broadcasters</w:t>
      </w:r>
      <w:r w:rsidRPr="007532DA">
        <w:rPr>
          <w:rStyle w:val="Emphasis"/>
          <w:rFonts w:cs="Arial"/>
          <w:i w:val="0"/>
          <w:color w:val="000000" w:themeColor="text1"/>
        </w:rPr>
        <w:t>, Star FM and 2RG, both ow</w:t>
      </w:r>
      <w:r w:rsidR="00D52DEF" w:rsidRPr="007532DA">
        <w:rPr>
          <w:rStyle w:val="Emphasis"/>
          <w:rFonts w:cs="Arial"/>
          <w:i w:val="0"/>
          <w:color w:val="000000" w:themeColor="text1"/>
        </w:rPr>
        <w:t>ned by Southern Cross Austereo</w:t>
      </w:r>
      <w:r w:rsidR="008263AC" w:rsidRPr="007532DA">
        <w:rPr>
          <w:rStyle w:val="Emphasis"/>
          <w:rFonts w:cs="Arial"/>
          <w:i w:val="0"/>
          <w:color w:val="000000" w:themeColor="text1"/>
        </w:rPr>
        <w:t xml:space="preserve"> and n</w:t>
      </w:r>
      <w:r w:rsidR="00D52DEF" w:rsidRPr="007532DA">
        <w:rPr>
          <w:rStyle w:val="Emphasis"/>
          <w:rFonts w:cs="Arial"/>
          <w:i w:val="0"/>
          <w:color w:val="000000" w:themeColor="text1"/>
        </w:rPr>
        <w:t>either</w:t>
      </w:r>
      <w:r w:rsidR="0013202B" w:rsidRPr="007532DA">
        <w:rPr>
          <w:rStyle w:val="Emphasis"/>
          <w:rFonts w:cs="Arial"/>
          <w:i w:val="0"/>
          <w:color w:val="000000" w:themeColor="text1"/>
        </w:rPr>
        <w:t xml:space="preserve"> licen</w:t>
      </w:r>
      <w:r w:rsidR="008263AC" w:rsidRPr="007532DA">
        <w:rPr>
          <w:rStyle w:val="Emphasis"/>
          <w:rFonts w:cs="Arial"/>
          <w:i w:val="0"/>
          <w:color w:val="000000" w:themeColor="text1"/>
        </w:rPr>
        <w:t>see</w:t>
      </w:r>
      <w:r w:rsidR="0013202B" w:rsidRPr="007532DA">
        <w:rPr>
          <w:rStyle w:val="Emphasis"/>
          <w:rFonts w:cs="Arial"/>
          <w:i w:val="0"/>
          <w:color w:val="000000" w:themeColor="text1"/>
        </w:rPr>
        <w:t xml:space="preserve"> is </w:t>
      </w:r>
      <w:r w:rsidRPr="007532DA">
        <w:rPr>
          <w:rStyle w:val="Emphasis"/>
          <w:rFonts w:cs="Arial"/>
          <w:i w:val="0"/>
          <w:color w:val="000000" w:themeColor="text1"/>
        </w:rPr>
        <w:t xml:space="preserve">trigger event affected. Both </w:t>
      </w:r>
      <w:r w:rsidR="0024538E" w:rsidRPr="007532DA">
        <w:rPr>
          <w:rStyle w:val="Emphasis"/>
          <w:rFonts w:cs="Arial"/>
          <w:i w:val="0"/>
          <w:color w:val="000000" w:themeColor="text1"/>
        </w:rPr>
        <w:t xml:space="preserve">broadcasters </w:t>
      </w:r>
      <w:r w:rsidRPr="007532DA">
        <w:rPr>
          <w:rStyle w:val="Emphasis"/>
          <w:rFonts w:cs="Arial"/>
          <w:i w:val="0"/>
          <w:color w:val="000000" w:themeColor="text1"/>
        </w:rPr>
        <w:t>meet their local content requirement</w:t>
      </w:r>
      <w:r w:rsidR="0013202B" w:rsidRPr="007532DA">
        <w:rPr>
          <w:rStyle w:val="Emphasis"/>
          <w:rFonts w:cs="Arial"/>
          <w:i w:val="0"/>
          <w:color w:val="000000" w:themeColor="text1"/>
        </w:rPr>
        <w:t>,</w:t>
      </w:r>
      <w:r w:rsidRPr="007532DA">
        <w:rPr>
          <w:rStyle w:val="Emphasis"/>
          <w:rFonts w:cs="Arial"/>
          <w:i w:val="0"/>
          <w:color w:val="000000" w:themeColor="text1"/>
        </w:rPr>
        <w:t xml:space="preserve"> with programs hosted and produced in the licence area. It was not possible to</w:t>
      </w:r>
      <w:r w:rsidR="0091363C" w:rsidRPr="007532DA">
        <w:rPr>
          <w:rStyle w:val="Emphasis"/>
          <w:rFonts w:cs="Arial"/>
          <w:i w:val="0"/>
          <w:color w:val="000000" w:themeColor="text1"/>
        </w:rPr>
        <w:t xml:space="preserve"> determine </w:t>
      </w:r>
      <w:r w:rsidR="00390FF4" w:rsidRPr="007532DA">
        <w:rPr>
          <w:rStyle w:val="Emphasis"/>
          <w:rFonts w:cs="Arial"/>
          <w:i w:val="0"/>
          <w:color w:val="000000" w:themeColor="text1"/>
        </w:rPr>
        <w:t>from examination of the</w:t>
      </w:r>
      <w:r w:rsidR="0013202B" w:rsidRPr="007532DA">
        <w:rPr>
          <w:rStyle w:val="Emphasis"/>
          <w:rFonts w:cs="Arial"/>
          <w:i w:val="0"/>
          <w:color w:val="000000" w:themeColor="text1"/>
        </w:rPr>
        <w:t xml:space="preserve"> Star FM website</w:t>
      </w:r>
      <w:r w:rsidR="00390FF4" w:rsidRPr="007532DA">
        <w:rPr>
          <w:rStyle w:val="Emphasis"/>
          <w:rFonts w:cs="Arial"/>
          <w:i w:val="0"/>
          <w:color w:val="000000" w:themeColor="text1"/>
        </w:rPr>
        <w:t xml:space="preserve"> </w:t>
      </w:r>
      <w:r w:rsidR="0091363C" w:rsidRPr="007532DA">
        <w:rPr>
          <w:rStyle w:val="Emphasis"/>
          <w:rFonts w:cs="Arial"/>
          <w:i w:val="0"/>
          <w:color w:val="000000" w:themeColor="text1"/>
        </w:rPr>
        <w:t>whether</w:t>
      </w:r>
      <w:r w:rsidR="0013202B" w:rsidRPr="007532DA">
        <w:rPr>
          <w:rStyle w:val="Emphasis"/>
          <w:rFonts w:cs="Arial"/>
          <w:i w:val="0"/>
          <w:color w:val="000000" w:themeColor="text1"/>
        </w:rPr>
        <w:t xml:space="preserve"> the</w:t>
      </w:r>
      <w:r w:rsidR="0024538E" w:rsidRPr="007532DA">
        <w:rPr>
          <w:rStyle w:val="Emphasis"/>
          <w:rFonts w:cs="Arial"/>
          <w:i w:val="0"/>
          <w:color w:val="000000" w:themeColor="text1"/>
        </w:rPr>
        <w:t>y</w:t>
      </w:r>
      <w:r w:rsidR="0013202B" w:rsidRPr="007532DA">
        <w:rPr>
          <w:rStyle w:val="Emphasis"/>
          <w:rFonts w:cs="Arial"/>
          <w:i w:val="0"/>
          <w:color w:val="000000" w:themeColor="text1"/>
        </w:rPr>
        <w:t xml:space="preserve"> broadcast</w:t>
      </w:r>
      <w:r w:rsidR="0091363C" w:rsidRPr="007532DA">
        <w:rPr>
          <w:rStyle w:val="Emphasis"/>
          <w:rFonts w:cs="Arial"/>
          <w:i w:val="0"/>
          <w:color w:val="000000" w:themeColor="text1"/>
        </w:rPr>
        <w:t xml:space="preserve"> </w:t>
      </w:r>
      <w:r w:rsidR="00390FF4" w:rsidRPr="007532DA">
        <w:rPr>
          <w:rStyle w:val="Emphasis"/>
          <w:rFonts w:cs="Arial"/>
          <w:i w:val="0"/>
          <w:color w:val="000000" w:themeColor="text1"/>
        </w:rPr>
        <w:t>local content.</w:t>
      </w:r>
      <w:r w:rsidRPr="007532DA">
        <w:rPr>
          <w:rStyle w:val="Emphasis"/>
          <w:rFonts w:cs="Arial"/>
          <w:i w:val="0"/>
          <w:color w:val="000000" w:themeColor="text1"/>
        </w:rPr>
        <w:t xml:space="preserve"> Information provided on 2RG’s website reports that 2RG’s locally produced breakfast program includes local and rural news</w:t>
      </w:r>
      <w:r w:rsidR="0013202B" w:rsidRPr="007532DA">
        <w:rPr>
          <w:rStyle w:val="Emphasis"/>
          <w:rFonts w:cs="Arial"/>
          <w:i w:val="0"/>
          <w:color w:val="000000" w:themeColor="text1"/>
        </w:rPr>
        <w:t>,</w:t>
      </w:r>
      <w:r w:rsidRPr="007532DA">
        <w:rPr>
          <w:rStyle w:val="Emphasis"/>
          <w:rFonts w:cs="Arial"/>
          <w:i w:val="0"/>
          <w:color w:val="000000" w:themeColor="text1"/>
        </w:rPr>
        <w:t xml:space="preserve"> </w:t>
      </w:r>
      <w:r w:rsidR="0013202B" w:rsidRPr="007532DA">
        <w:rPr>
          <w:rStyle w:val="Emphasis"/>
          <w:rFonts w:cs="Arial"/>
          <w:i w:val="0"/>
          <w:color w:val="000000" w:themeColor="text1"/>
        </w:rPr>
        <w:t>weather</w:t>
      </w:r>
      <w:r w:rsidRPr="007532DA">
        <w:rPr>
          <w:rStyle w:val="Emphasis"/>
          <w:rFonts w:cs="Arial"/>
          <w:i w:val="0"/>
          <w:color w:val="000000" w:themeColor="text1"/>
        </w:rPr>
        <w:t xml:space="preserve"> and local sport updates. In 2008, the ABC reported that 2RG’s locally produced news programming had been discontinued</w:t>
      </w:r>
      <w:r w:rsidR="00390FF4" w:rsidRPr="007532DA">
        <w:rPr>
          <w:rStyle w:val="Emphasis"/>
          <w:rFonts w:cs="Arial"/>
          <w:i w:val="0"/>
          <w:color w:val="000000" w:themeColor="text1"/>
        </w:rPr>
        <w:t>.</w:t>
      </w:r>
      <w:r w:rsidRPr="007532DA">
        <w:rPr>
          <w:rStyle w:val="FootnoteReference"/>
          <w:rFonts w:cs="Arial"/>
          <w:color w:val="000000" w:themeColor="text1"/>
        </w:rPr>
        <w:footnoteReference w:id="83"/>
      </w:r>
      <w:r w:rsidR="007E1E74" w:rsidRPr="007532DA">
        <w:rPr>
          <w:rStyle w:val="Emphasis"/>
          <w:rFonts w:cs="Arial"/>
          <w:color w:val="000000" w:themeColor="text1"/>
        </w:rPr>
        <w:t xml:space="preserve"> </w:t>
      </w:r>
    </w:p>
    <w:p w14:paraId="522265D4" w14:textId="77777777" w:rsidR="00844E10" w:rsidRPr="007532DA" w:rsidRDefault="00844E10">
      <w:pPr>
        <w:rPr>
          <w:rStyle w:val="Emphasis"/>
          <w:rFonts w:cs="Arial"/>
          <w:i w:val="0"/>
          <w:color w:val="000000" w:themeColor="text1"/>
        </w:rPr>
      </w:pPr>
    </w:p>
    <w:p w14:paraId="0CA94F2F" w14:textId="77777777" w:rsidR="00844E10" w:rsidRPr="007532DA" w:rsidRDefault="008522E1">
      <w:pPr>
        <w:rPr>
          <w:rFonts w:cs="Arial"/>
        </w:rPr>
      </w:pPr>
      <w:r w:rsidRPr="007532DA">
        <w:rPr>
          <w:rFonts w:cs="Arial"/>
        </w:rPr>
        <w:t xml:space="preserve">Griffith has one community radio </w:t>
      </w:r>
      <w:r w:rsidR="0024538E" w:rsidRPr="007532DA">
        <w:rPr>
          <w:rFonts w:cs="Arial"/>
        </w:rPr>
        <w:t>broadcaster</w:t>
      </w:r>
      <w:r w:rsidRPr="007532DA">
        <w:rPr>
          <w:rFonts w:cs="Arial"/>
        </w:rPr>
        <w:t xml:space="preserve">, 2MIA FM, which states on its website that it broadcasts some locally </w:t>
      </w:r>
      <w:r w:rsidR="00AA690A" w:rsidRPr="007532DA">
        <w:rPr>
          <w:rFonts w:cs="Arial"/>
        </w:rPr>
        <w:t xml:space="preserve">local </w:t>
      </w:r>
      <w:r w:rsidRPr="007532DA">
        <w:rPr>
          <w:rFonts w:cs="Arial"/>
        </w:rPr>
        <w:t>content including current affairs, finance and sports</w:t>
      </w:r>
      <w:r w:rsidR="00390FF4" w:rsidRPr="007532DA">
        <w:rPr>
          <w:rFonts w:cs="Arial"/>
        </w:rPr>
        <w:t>.</w:t>
      </w:r>
      <w:r w:rsidRPr="007532DA">
        <w:rPr>
          <w:rStyle w:val="FootnoteReference"/>
          <w:rFonts w:cs="Arial"/>
          <w:color w:val="000000" w:themeColor="text1"/>
        </w:rPr>
        <w:footnoteReference w:id="84"/>
      </w:r>
      <w:r w:rsidRPr="007532DA">
        <w:rPr>
          <w:rFonts w:cs="Arial"/>
        </w:rPr>
        <w:t xml:space="preserve"> </w:t>
      </w:r>
    </w:p>
    <w:p w14:paraId="564F7765" w14:textId="77777777" w:rsidR="00844E10" w:rsidRPr="007532DA" w:rsidRDefault="00844E10">
      <w:pPr>
        <w:rPr>
          <w:rFonts w:cs="Arial"/>
        </w:rPr>
      </w:pPr>
    </w:p>
    <w:p w14:paraId="41A435CF" w14:textId="77777777" w:rsidR="00844E10" w:rsidRPr="007532DA" w:rsidRDefault="00390FF4">
      <w:pPr>
        <w:rPr>
          <w:rFonts w:cs="Arial"/>
        </w:rPr>
      </w:pPr>
      <w:r w:rsidRPr="007532DA">
        <w:rPr>
          <w:rFonts w:cs="Arial"/>
        </w:rPr>
        <w:t xml:space="preserve">Local content for Griffith is also available on </w:t>
      </w:r>
      <w:r w:rsidR="008522E1" w:rsidRPr="007532DA">
        <w:rPr>
          <w:rFonts w:cs="Arial"/>
        </w:rPr>
        <w:t>ABC Riverina</w:t>
      </w:r>
      <w:r w:rsidRPr="007532DA">
        <w:rPr>
          <w:rFonts w:cs="Arial"/>
        </w:rPr>
        <w:t xml:space="preserve"> local radio station</w:t>
      </w:r>
      <w:r w:rsidR="008522E1" w:rsidRPr="007532DA">
        <w:rPr>
          <w:rFonts w:cs="Arial"/>
        </w:rPr>
        <w:t xml:space="preserve">. </w:t>
      </w:r>
      <w:r w:rsidRPr="007532DA">
        <w:rPr>
          <w:rFonts w:cs="Arial"/>
        </w:rPr>
        <w:t xml:space="preserve">This comprises </w:t>
      </w:r>
      <w:r w:rsidR="008522E1" w:rsidRPr="007532DA">
        <w:rPr>
          <w:rFonts w:cs="Arial"/>
        </w:rPr>
        <w:t xml:space="preserve">a rural news bulletin </w:t>
      </w:r>
      <w:r w:rsidRPr="007532DA">
        <w:rPr>
          <w:rFonts w:cs="Arial"/>
        </w:rPr>
        <w:t xml:space="preserve">and </w:t>
      </w:r>
      <w:r w:rsidR="00834AC2" w:rsidRPr="007532DA">
        <w:rPr>
          <w:rFonts w:cs="Arial"/>
        </w:rPr>
        <w:t xml:space="preserve">five </w:t>
      </w:r>
      <w:r w:rsidRPr="007532DA">
        <w:rPr>
          <w:rFonts w:cs="Arial"/>
        </w:rPr>
        <w:t xml:space="preserve">hours of other content </w:t>
      </w:r>
      <w:r w:rsidR="008522E1" w:rsidRPr="007532DA">
        <w:rPr>
          <w:rFonts w:cs="Arial"/>
        </w:rPr>
        <w:t>focusing on the Riverina region each weekday</w:t>
      </w:r>
      <w:r w:rsidR="008522E1" w:rsidRPr="007532DA">
        <w:rPr>
          <w:rStyle w:val="FootnoteReference"/>
          <w:rFonts w:cs="Arial"/>
          <w:color w:val="000000" w:themeColor="text1"/>
        </w:rPr>
        <w:footnoteReference w:id="85"/>
      </w:r>
      <w:r w:rsidR="00834AC2" w:rsidRPr="007532DA">
        <w:rPr>
          <w:rFonts w:cs="Arial"/>
        </w:rPr>
        <w:t xml:space="preserve">, </w:t>
      </w:r>
      <w:r w:rsidRPr="007532DA">
        <w:rPr>
          <w:rFonts w:cs="Arial"/>
        </w:rPr>
        <w:t>al</w:t>
      </w:r>
      <w:r w:rsidR="008522E1" w:rsidRPr="007532DA">
        <w:rPr>
          <w:rFonts w:cs="Arial"/>
        </w:rPr>
        <w:t>though the nature of the content on this program was not able to be determined from the website. The Riverina region encompasses the Griffith/MIA region, as well as a significant are</w:t>
      </w:r>
      <w:r w:rsidR="0013202B" w:rsidRPr="007532DA">
        <w:rPr>
          <w:rFonts w:cs="Arial"/>
        </w:rPr>
        <w:t>a outside it. As a result</w:t>
      </w:r>
      <w:r w:rsidR="008522E1" w:rsidRPr="007532DA">
        <w:rPr>
          <w:rFonts w:cs="Arial"/>
        </w:rPr>
        <w:t xml:space="preserve"> not all content in the programs created for the Riverina area may be </w:t>
      </w:r>
      <w:r w:rsidR="0013202B" w:rsidRPr="007532DA">
        <w:rPr>
          <w:rFonts w:cs="Arial"/>
        </w:rPr>
        <w:t xml:space="preserve">directly relevant to </w:t>
      </w:r>
      <w:r w:rsidR="008522E1" w:rsidRPr="007532DA">
        <w:rPr>
          <w:rFonts w:cs="Arial"/>
        </w:rPr>
        <w:t>Griffith.</w:t>
      </w:r>
    </w:p>
    <w:p w14:paraId="53B1110D" w14:textId="77777777" w:rsidR="00844E10" w:rsidRPr="007532DA" w:rsidRDefault="00844E10">
      <w:pPr>
        <w:rPr>
          <w:rFonts w:cs="Arial"/>
        </w:rPr>
      </w:pPr>
    </w:p>
    <w:p w14:paraId="4AE80B2B" w14:textId="77777777" w:rsidR="00844E10" w:rsidRPr="007532DA" w:rsidRDefault="008522E1">
      <w:pPr>
        <w:pStyle w:val="Heading3"/>
      </w:pPr>
      <w:bookmarkStart w:id="87" w:name="_Toc384648641"/>
      <w:r w:rsidRPr="007532DA">
        <w:lastRenderedPageBreak/>
        <w:t>Newspapers</w:t>
      </w:r>
      <w:bookmarkEnd w:id="87"/>
    </w:p>
    <w:p w14:paraId="43015C98" w14:textId="77777777" w:rsidR="00844E10" w:rsidRPr="007532DA" w:rsidRDefault="008522E1">
      <w:pPr>
        <w:rPr>
          <w:rFonts w:cs="Arial"/>
        </w:rPr>
      </w:pPr>
      <w:r w:rsidRPr="007532DA">
        <w:rPr>
          <w:rFonts w:cs="Arial"/>
        </w:rPr>
        <w:t xml:space="preserve">The local newspaper in Griffith is </w:t>
      </w:r>
      <w:r w:rsidRPr="007532DA">
        <w:rPr>
          <w:rFonts w:cs="Arial"/>
          <w:i/>
        </w:rPr>
        <w:t>The</w:t>
      </w:r>
      <w:r w:rsidRPr="007532DA">
        <w:rPr>
          <w:rFonts w:cs="Arial"/>
        </w:rPr>
        <w:t xml:space="preserve"> </w:t>
      </w:r>
      <w:r w:rsidRPr="007532DA">
        <w:rPr>
          <w:rFonts w:cs="Arial"/>
          <w:i/>
        </w:rPr>
        <w:t>Area News</w:t>
      </w:r>
      <w:r w:rsidRPr="007532DA">
        <w:rPr>
          <w:rFonts w:cs="Arial"/>
        </w:rPr>
        <w:t xml:space="preserve">, </w:t>
      </w:r>
      <w:r w:rsidR="0013202B" w:rsidRPr="007532DA">
        <w:rPr>
          <w:rFonts w:cs="Arial"/>
        </w:rPr>
        <w:t>which is owned by Fairfax and</w:t>
      </w:r>
      <w:r w:rsidRPr="007532DA">
        <w:rPr>
          <w:rFonts w:cs="Arial"/>
        </w:rPr>
        <w:t xml:space="preserve"> published three times a week. It contains local, community, entertainment and sport news. Other newspapers from nearby towns such as Narrandera, Leeton and Hay</w:t>
      </w:r>
      <w:r w:rsidR="0039132E" w:rsidRPr="007532DA">
        <w:rPr>
          <w:rFonts w:cs="Arial"/>
        </w:rPr>
        <w:t xml:space="preserve"> are also distributed, and may contain</w:t>
      </w:r>
      <w:r w:rsidRPr="007532DA">
        <w:rPr>
          <w:rFonts w:cs="Arial"/>
        </w:rPr>
        <w:t xml:space="preserve"> stories </w:t>
      </w:r>
      <w:r w:rsidR="0013202B" w:rsidRPr="007532DA">
        <w:rPr>
          <w:rFonts w:cs="Arial"/>
        </w:rPr>
        <w:t>relating</w:t>
      </w:r>
      <w:r w:rsidRPr="007532DA">
        <w:rPr>
          <w:rFonts w:cs="Arial"/>
        </w:rPr>
        <w:t xml:space="preserve"> to the region.</w:t>
      </w:r>
    </w:p>
    <w:p w14:paraId="264A033E" w14:textId="77777777" w:rsidR="00844E10" w:rsidRPr="007532DA" w:rsidRDefault="00844E10"/>
    <w:p w14:paraId="006B3B11" w14:textId="77777777" w:rsidR="00844E10" w:rsidRPr="007532DA" w:rsidRDefault="008522E1">
      <w:pPr>
        <w:pStyle w:val="Heading3"/>
      </w:pPr>
      <w:bookmarkStart w:id="88" w:name="_Toc384648642"/>
      <w:r w:rsidRPr="007532DA">
        <w:t>Social media and online</w:t>
      </w:r>
      <w:bookmarkEnd w:id="88"/>
    </w:p>
    <w:p w14:paraId="2CC5B0FA" w14:textId="77777777" w:rsidR="0039132E" w:rsidRPr="007532DA" w:rsidRDefault="0039132E" w:rsidP="009B3B9E">
      <w:pPr>
        <w:rPr>
          <w:rFonts w:cs="Arial"/>
        </w:rPr>
      </w:pPr>
      <w:r w:rsidRPr="007532DA">
        <w:rPr>
          <w:rFonts w:cs="Arial"/>
        </w:rPr>
        <w:t>Local content for Griffith is available online through several websites and social media.</w:t>
      </w:r>
    </w:p>
    <w:p w14:paraId="37232A55" w14:textId="77777777" w:rsidR="00834AC2" w:rsidRPr="007532DA" w:rsidRDefault="00834AC2" w:rsidP="009B3B9E">
      <w:pPr>
        <w:rPr>
          <w:rFonts w:cs="Arial"/>
        </w:rPr>
      </w:pPr>
    </w:p>
    <w:p w14:paraId="5B1BD71B" w14:textId="77777777" w:rsidR="00844E10" w:rsidRPr="007532DA" w:rsidRDefault="008522E1">
      <w:pPr>
        <w:rPr>
          <w:rFonts w:cs="Arial"/>
        </w:rPr>
      </w:pPr>
      <w:r w:rsidRPr="007532DA">
        <w:rPr>
          <w:rFonts w:cs="Arial"/>
          <w:i/>
        </w:rPr>
        <w:t>The Area News</w:t>
      </w:r>
      <w:r w:rsidRPr="007532DA">
        <w:rPr>
          <w:rFonts w:cs="Arial"/>
        </w:rPr>
        <w:t xml:space="preserve"> website is updated regularly with local stories, </w:t>
      </w:r>
      <w:r w:rsidR="0013202B" w:rsidRPr="007532DA">
        <w:rPr>
          <w:rFonts w:cs="Arial"/>
        </w:rPr>
        <w:t xml:space="preserve">in addition to </w:t>
      </w:r>
      <w:r w:rsidRPr="007532DA">
        <w:rPr>
          <w:rFonts w:cs="Arial"/>
        </w:rPr>
        <w:t xml:space="preserve">national and international content </w:t>
      </w:r>
      <w:r w:rsidR="0013202B" w:rsidRPr="007532DA">
        <w:rPr>
          <w:rFonts w:cs="Arial"/>
        </w:rPr>
        <w:t>(</w:t>
      </w:r>
      <w:r w:rsidRPr="007532DA">
        <w:rPr>
          <w:rFonts w:cs="Arial"/>
        </w:rPr>
        <w:t>sourced from Fairfax Regional Media</w:t>
      </w:r>
      <w:r w:rsidR="0013202B" w:rsidRPr="007532DA">
        <w:rPr>
          <w:rFonts w:cs="Arial"/>
        </w:rPr>
        <w:t>)</w:t>
      </w:r>
      <w:r w:rsidRPr="007532DA">
        <w:rPr>
          <w:rFonts w:cs="Arial"/>
        </w:rPr>
        <w:t xml:space="preserve">. The paper also has a basic Twitter presence, </w:t>
      </w:r>
      <w:r w:rsidR="0013202B" w:rsidRPr="007532DA">
        <w:rPr>
          <w:rFonts w:cs="Arial"/>
        </w:rPr>
        <w:t>posting</w:t>
      </w:r>
      <w:r w:rsidRPr="007532DA">
        <w:rPr>
          <w:rFonts w:cs="Arial"/>
        </w:rPr>
        <w:t xml:space="preserve"> links to its online stories, and a Facebook page which </w:t>
      </w:r>
      <w:r w:rsidR="0013202B" w:rsidRPr="007532DA">
        <w:rPr>
          <w:rFonts w:cs="Arial"/>
        </w:rPr>
        <w:t>contains</w:t>
      </w:r>
      <w:r w:rsidRPr="007532DA">
        <w:rPr>
          <w:rFonts w:cs="Arial"/>
        </w:rPr>
        <w:t xml:space="preserve"> information about stories that will be in the paper the next day.</w:t>
      </w:r>
    </w:p>
    <w:p w14:paraId="56180F42" w14:textId="77777777" w:rsidR="00844E10" w:rsidRPr="007532DA" w:rsidRDefault="00844E10">
      <w:pPr>
        <w:rPr>
          <w:rFonts w:cs="Arial"/>
        </w:rPr>
      </w:pPr>
    </w:p>
    <w:p w14:paraId="740E38C1" w14:textId="77777777" w:rsidR="00844E10" w:rsidRPr="007532DA" w:rsidRDefault="008522E1">
      <w:pPr>
        <w:rPr>
          <w:rFonts w:cs="Arial"/>
        </w:rPr>
      </w:pPr>
      <w:r w:rsidRPr="007532DA">
        <w:rPr>
          <w:rFonts w:cs="Arial"/>
        </w:rPr>
        <w:t>The ABC posts audio-visual content</w:t>
      </w:r>
      <w:r w:rsidR="0013202B" w:rsidRPr="007532DA">
        <w:rPr>
          <w:rFonts w:cs="Arial"/>
        </w:rPr>
        <w:t xml:space="preserve"> (</w:t>
      </w:r>
      <w:r w:rsidRPr="007532DA">
        <w:rPr>
          <w:rFonts w:cs="Arial"/>
        </w:rPr>
        <w:t>including copies of broadcasts</w:t>
      </w:r>
      <w:r w:rsidR="0013202B" w:rsidRPr="007532DA">
        <w:rPr>
          <w:rFonts w:cs="Arial"/>
        </w:rPr>
        <w:t>)</w:t>
      </w:r>
      <w:r w:rsidRPr="007532DA">
        <w:rPr>
          <w:rFonts w:cs="Arial"/>
        </w:rPr>
        <w:t xml:space="preserve"> on a dedicated Riverina website. </w:t>
      </w:r>
      <w:r w:rsidR="00744449" w:rsidRPr="007532DA">
        <w:rPr>
          <w:rFonts w:cs="Arial"/>
        </w:rPr>
        <w:t xml:space="preserve">The town </w:t>
      </w:r>
      <w:r w:rsidR="0013202B" w:rsidRPr="007532DA">
        <w:rPr>
          <w:rFonts w:cs="Arial"/>
        </w:rPr>
        <w:t xml:space="preserve">name </w:t>
      </w:r>
      <w:r w:rsidR="00744449" w:rsidRPr="007532DA">
        <w:rPr>
          <w:rFonts w:cs="Arial"/>
        </w:rPr>
        <w:t xml:space="preserve">can be </w:t>
      </w:r>
      <w:r w:rsidR="0013202B" w:rsidRPr="007532DA">
        <w:rPr>
          <w:rFonts w:cs="Arial"/>
        </w:rPr>
        <w:t>used</w:t>
      </w:r>
      <w:r w:rsidR="00744449" w:rsidRPr="007532DA">
        <w:rPr>
          <w:rFonts w:cs="Arial"/>
        </w:rPr>
        <w:t xml:space="preserve"> as a keyword to </w:t>
      </w:r>
      <w:r w:rsidR="00456824" w:rsidRPr="007532DA">
        <w:rPr>
          <w:rFonts w:cs="Arial"/>
        </w:rPr>
        <w:t>find</w:t>
      </w:r>
      <w:r w:rsidR="00744449" w:rsidRPr="007532DA">
        <w:rPr>
          <w:rFonts w:cs="Arial"/>
        </w:rPr>
        <w:t xml:space="preserve"> local news stories on the ABC News website.</w:t>
      </w:r>
      <w:r w:rsidR="00744449" w:rsidRPr="007532DA">
        <w:rPr>
          <w:rStyle w:val="FootnoteReference"/>
          <w:rFonts w:cs="Arial"/>
          <w:color w:val="000000" w:themeColor="text1"/>
        </w:rPr>
        <w:t xml:space="preserve"> </w:t>
      </w:r>
      <w:r w:rsidR="00744449" w:rsidRPr="007532DA">
        <w:rPr>
          <w:rStyle w:val="FootnoteReference"/>
          <w:rFonts w:cs="Arial"/>
          <w:color w:val="000000" w:themeColor="text1"/>
        </w:rPr>
        <w:footnoteReference w:id="86"/>
      </w:r>
      <w:r w:rsidR="00D34343" w:rsidRPr="007532DA">
        <w:rPr>
          <w:rFonts w:cs="Arial"/>
        </w:rPr>
        <w:t xml:space="preserve"> </w:t>
      </w:r>
      <w:r w:rsidRPr="007532DA">
        <w:rPr>
          <w:rFonts w:cs="Arial"/>
        </w:rPr>
        <w:t>Stories and photos are also placed on a Riverina Facebook page, and the ABC also has a Twitter feed</w:t>
      </w:r>
      <w:r w:rsidR="007853A2" w:rsidRPr="007532DA">
        <w:rPr>
          <w:rFonts w:cs="Arial"/>
        </w:rPr>
        <w:t xml:space="preserve"> </w:t>
      </w:r>
      <w:r w:rsidR="0013202B" w:rsidRPr="007532DA">
        <w:rPr>
          <w:rFonts w:cs="Arial"/>
        </w:rPr>
        <w:t>(</w:t>
      </w:r>
      <w:r w:rsidR="007853A2" w:rsidRPr="007532DA">
        <w:rPr>
          <w:rFonts w:cs="Arial"/>
        </w:rPr>
        <w:t>a</w:t>
      </w:r>
      <w:r w:rsidR="00744449" w:rsidRPr="007532DA">
        <w:rPr>
          <w:rFonts w:cs="Arial"/>
        </w:rPr>
        <w:t>lthough it had</w:t>
      </w:r>
      <w:r w:rsidRPr="007532DA">
        <w:rPr>
          <w:rFonts w:cs="Arial"/>
        </w:rPr>
        <w:t xml:space="preserve"> only </w:t>
      </w:r>
      <w:r w:rsidR="00744449" w:rsidRPr="007532DA">
        <w:rPr>
          <w:rFonts w:cs="Arial"/>
        </w:rPr>
        <w:t xml:space="preserve">two </w:t>
      </w:r>
      <w:r w:rsidRPr="007532DA">
        <w:rPr>
          <w:rFonts w:cs="Arial"/>
        </w:rPr>
        <w:t>tweets in April</w:t>
      </w:r>
      <w:r w:rsidR="0024538E" w:rsidRPr="007532DA">
        <w:rPr>
          <w:rFonts w:cs="Arial"/>
        </w:rPr>
        <w:t xml:space="preserve"> 2013</w:t>
      </w:r>
      <w:r w:rsidR="0013202B" w:rsidRPr="007532DA">
        <w:rPr>
          <w:rFonts w:cs="Arial"/>
        </w:rPr>
        <w:t>)</w:t>
      </w:r>
      <w:r w:rsidR="00744449" w:rsidRPr="007532DA">
        <w:rPr>
          <w:rFonts w:cs="Arial"/>
        </w:rPr>
        <w:t>.</w:t>
      </w:r>
      <w:r w:rsidRPr="007532DA">
        <w:rPr>
          <w:rFonts w:cs="Arial"/>
        </w:rPr>
        <w:t xml:space="preserve"> </w:t>
      </w:r>
      <w:r w:rsidR="00744449" w:rsidRPr="007532DA">
        <w:rPr>
          <w:rFonts w:cs="Arial"/>
        </w:rPr>
        <w:t xml:space="preserve">Not all </w:t>
      </w:r>
      <w:r w:rsidR="005C77EC" w:rsidRPr="007532DA">
        <w:rPr>
          <w:rFonts w:cs="Arial"/>
        </w:rPr>
        <w:t xml:space="preserve">ABC online </w:t>
      </w:r>
      <w:r w:rsidR="00744449" w:rsidRPr="007532DA">
        <w:rPr>
          <w:rFonts w:cs="Arial"/>
        </w:rPr>
        <w:t>c</w:t>
      </w:r>
      <w:r w:rsidRPr="007532DA">
        <w:rPr>
          <w:rFonts w:cs="Arial"/>
        </w:rPr>
        <w:t xml:space="preserve">ontent </w:t>
      </w:r>
      <w:r w:rsidR="00744449" w:rsidRPr="007532DA">
        <w:rPr>
          <w:rFonts w:cs="Arial"/>
        </w:rPr>
        <w:t xml:space="preserve">will be </w:t>
      </w:r>
      <w:r w:rsidR="005C77EC" w:rsidRPr="007532DA">
        <w:rPr>
          <w:rFonts w:cs="Arial"/>
        </w:rPr>
        <w:t>relevant to Griffith</w:t>
      </w:r>
      <w:r w:rsidR="00744449" w:rsidRPr="007532DA">
        <w:rPr>
          <w:rFonts w:cs="Arial"/>
        </w:rPr>
        <w:t xml:space="preserve"> as the Riverina region </w:t>
      </w:r>
      <w:r w:rsidRPr="007532DA">
        <w:rPr>
          <w:rFonts w:cs="Arial"/>
        </w:rPr>
        <w:t xml:space="preserve">encompasses a </w:t>
      </w:r>
      <w:r w:rsidR="005C77EC" w:rsidRPr="007532DA">
        <w:rPr>
          <w:rFonts w:cs="Arial"/>
        </w:rPr>
        <w:t>number of towns</w:t>
      </w:r>
      <w:r w:rsidRPr="007532DA">
        <w:rPr>
          <w:rFonts w:cs="Arial"/>
        </w:rPr>
        <w:t xml:space="preserve">. </w:t>
      </w:r>
    </w:p>
    <w:p w14:paraId="60A445E3" w14:textId="77777777" w:rsidR="00844E10" w:rsidRPr="007532DA" w:rsidRDefault="00844E10">
      <w:pPr>
        <w:rPr>
          <w:rFonts w:cs="Arial"/>
        </w:rPr>
      </w:pPr>
    </w:p>
    <w:p w14:paraId="191A0662" w14:textId="77777777" w:rsidR="00844E10" w:rsidRPr="007532DA" w:rsidRDefault="008522E1">
      <w:pPr>
        <w:rPr>
          <w:rFonts w:cs="Arial"/>
        </w:rPr>
      </w:pPr>
      <w:r w:rsidRPr="007532DA">
        <w:rPr>
          <w:rFonts w:cs="Arial"/>
        </w:rPr>
        <w:t xml:space="preserve">Some web-based sources of </w:t>
      </w:r>
      <w:r w:rsidR="00AA690A" w:rsidRPr="007532DA">
        <w:rPr>
          <w:rFonts w:cs="Arial"/>
        </w:rPr>
        <w:t>local content</w:t>
      </w:r>
      <w:r w:rsidRPr="007532DA">
        <w:rPr>
          <w:rFonts w:cs="Arial"/>
        </w:rPr>
        <w:t xml:space="preserve"> include the local council’s website, which contains a calendar of local </w:t>
      </w:r>
      <w:r w:rsidR="00B9370D" w:rsidRPr="007532DA">
        <w:rPr>
          <w:rFonts w:cs="Arial"/>
        </w:rPr>
        <w:t>events,</w:t>
      </w:r>
      <w:r w:rsidR="005C77EC" w:rsidRPr="007532DA">
        <w:rPr>
          <w:rFonts w:cs="Arial"/>
        </w:rPr>
        <w:t xml:space="preserve"> and</w:t>
      </w:r>
      <w:r w:rsidRPr="007532DA">
        <w:rPr>
          <w:rFonts w:cs="Arial"/>
        </w:rPr>
        <w:t xml:space="preserve"> a website, Twitter and Facebook </w:t>
      </w:r>
      <w:r w:rsidR="005C77EC" w:rsidRPr="007532DA">
        <w:rPr>
          <w:rFonts w:cs="Arial"/>
        </w:rPr>
        <w:t xml:space="preserve">page </w:t>
      </w:r>
      <w:r w:rsidRPr="007532DA">
        <w:rPr>
          <w:rFonts w:cs="Arial"/>
        </w:rPr>
        <w:t>for the town’s major cultural event (</w:t>
      </w:r>
      <w:r w:rsidR="005C77EC" w:rsidRPr="007532DA">
        <w:rPr>
          <w:rFonts w:cs="Arial"/>
        </w:rPr>
        <w:t xml:space="preserve">the </w:t>
      </w:r>
      <w:r w:rsidRPr="007532DA">
        <w:rPr>
          <w:rFonts w:cs="Arial"/>
        </w:rPr>
        <w:t>Griffith Fiesta) with events and entertainment coverage</w:t>
      </w:r>
      <w:r w:rsidR="005C77EC" w:rsidRPr="007532DA">
        <w:rPr>
          <w:rFonts w:cs="Arial"/>
        </w:rPr>
        <w:t xml:space="preserve">. NSW Police too have </w:t>
      </w:r>
      <w:r w:rsidR="00B9370D" w:rsidRPr="007532DA">
        <w:rPr>
          <w:rFonts w:cs="Arial"/>
        </w:rPr>
        <w:t>a Facebook</w:t>
      </w:r>
      <w:r w:rsidRPr="007532DA">
        <w:rPr>
          <w:rFonts w:cs="Arial"/>
        </w:rPr>
        <w:t xml:space="preserve"> presence which</w:t>
      </w:r>
      <w:r w:rsidR="005C77EC" w:rsidRPr="007532DA">
        <w:rPr>
          <w:rFonts w:cs="Arial"/>
        </w:rPr>
        <w:t xml:space="preserve"> they</w:t>
      </w:r>
      <w:r w:rsidRPr="007532DA">
        <w:rPr>
          <w:rFonts w:cs="Arial"/>
        </w:rPr>
        <w:t xml:space="preserve"> use </w:t>
      </w:r>
      <w:r w:rsidR="005C77EC" w:rsidRPr="007532DA">
        <w:rPr>
          <w:rFonts w:cs="Arial"/>
        </w:rPr>
        <w:t>to provide</w:t>
      </w:r>
      <w:r w:rsidRPr="007532DA">
        <w:rPr>
          <w:rFonts w:cs="Arial"/>
        </w:rPr>
        <w:t xml:space="preserve"> information </w:t>
      </w:r>
      <w:r w:rsidR="005C77EC" w:rsidRPr="007532DA">
        <w:rPr>
          <w:rFonts w:cs="Arial"/>
        </w:rPr>
        <w:t>and seek assistance on local crime incidents or local emergency situations.</w:t>
      </w:r>
      <w:r w:rsidR="007E1E74" w:rsidRPr="007532DA">
        <w:rPr>
          <w:rFonts w:cs="Arial"/>
        </w:rPr>
        <w:t xml:space="preserve"> </w:t>
      </w:r>
    </w:p>
    <w:p w14:paraId="1673AD2E" w14:textId="77777777" w:rsidR="00844E10" w:rsidRPr="007532DA" w:rsidRDefault="00844E10">
      <w:pPr>
        <w:rPr>
          <w:rFonts w:cs="Arial"/>
        </w:rPr>
      </w:pPr>
    </w:p>
    <w:p w14:paraId="6EC76D70" w14:textId="77777777" w:rsidR="00844E10" w:rsidRPr="007532DA" w:rsidRDefault="00A4051C">
      <w:pPr>
        <w:rPr>
          <w:rFonts w:cs="Arial"/>
        </w:rPr>
      </w:pPr>
      <w:r w:rsidRPr="007532DA">
        <w:rPr>
          <w:rFonts w:cs="Arial"/>
        </w:rPr>
        <w:t>Detailed weather i</w:t>
      </w:r>
      <w:r w:rsidR="008522E1" w:rsidRPr="007532DA">
        <w:rPr>
          <w:rFonts w:cs="Arial"/>
        </w:rPr>
        <w:t xml:space="preserve">nformation </w:t>
      </w:r>
      <w:r w:rsidRPr="007532DA">
        <w:rPr>
          <w:rFonts w:cs="Arial"/>
        </w:rPr>
        <w:t>for Griffith is available on the</w:t>
      </w:r>
      <w:r w:rsidR="008522E1" w:rsidRPr="007532DA">
        <w:rPr>
          <w:rFonts w:cs="Arial"/>
        </w:rPr>
        <w:t xml:space="preserve"> Bureau of Meteorology</w:t>
      </w:r>
      <w:r w:rsidRPr="007532DA">
        <w:rPr>
          <w:rFonts w:cs="Arial"/>
        </w:rPr>
        <w:t xml:space="preserve"> website</w:t>
      </w:r>
      <w:r w:rsidR="008522E1" w:rsidRPr="007532DA">
        <w:rPr>
          <w:rFonts w:cs="Arial"/>
        </w:rPr>
        <w:t xml:space="preserve"> and on a variety of</w:t>
      </w:r>
      <w:r w:rsidRPr="007532DA">
        <w:rPr>
          <w:rFonts w:cs="Arial"/>
        </w:rPr>
        <w:t xml:space="preserve"> specialist weather</w:t>
      </w:r>
      <w:r w:rsidR="008522E1" w:rsidRPr="007532DA">
        <w:rPr>
          <w:rFonts w:cs="Arial"/>
        </w:rPr>
        <w:t xml:space="preserve"> websites which cover weather Australia-wide. </w:t>
      </w:r>
    </w:p>
    <w:p w14:paraId="73BE5693" w14:textId="77777777" w:rsidR="00844E10" w:rsidRPr="007532DA" w:rsidRDefault="00844E10">
      <w:pPr>
        <w:rPr>
          <w:rFonts w:cs="Arial"/>
          <w:i/>
        </w:rPr>
      </w:pPr>
    </w:p>
    <w:p w14:paraId="680C2D07" w14:textId="77777777" w:rsidR="00844E10" w:rsidRPr="007532DA" w:rsidRDefault="00A4051C">
      <w:pPr>
        <w:rPr>
          <w:rFonts w:cs="Arial"/>
          <w:b/>
        </w:rPr>
      </w:pPr>
      <w:r w:rsidRPr="007532DA">
        <w:rPr>
          <w:rFonts w:cs="Arial"/>
        </w:rPr>
        <w:t xml:space="preserve">Apart from the Facebook pages of the media entities listed above, Twitter was the only social media platform of those searched that contained content for Griffith. </w:t>
      </w:r>
      <w:r w:rsidR="008522E1" w:rsidRPr="007532DA">
        <w:rPr>
          <w:rFonts w:cs="Arial"/>
        </w:rPr>
        <w:t>Searchi</w:t>
      </w:r>
      <w:r w:rsidRPr="007532DA">
        <w:rPr>
          <w:rFonts w:cs="Arial"/>
        </w:rPr>
        <w:t>ng</w:t>
      </w:r>
      <w:r w:rsidR="008522E1" w:rsidRPr="007532DA">
        <w:rPr>
          <w:rFonts w:cs="Arial"/>
        </w:rPr>
        <w:t xml:space="preserve"> social media </w:t>
      </w:r>
      <w:r w:rsidRPr="007532DA">
        <w:rPr>
          <w:rFonts w:cs="Arial"/>
        </w:rPr>
        <w:t xml:space="preserve">for locally specific content was somewhat </w:t>
      </w:r>
      <w:r w:rsidR="008522E1" w:rsidRPr="007532DA">
        <w:rPr>
          <w:rFonts w:cs="Arial"/>
        </w:rPr>
        <w:t xml:space="preserve">problematic </w:t>
      </w:r>
      <w:r w:rsidR="005C77EC" w:rsidRPr="007532DA">
        <w:rPr>
          <w:rFonts w:cs="Arial"/>
        </w:rPr>
        <w:t>(</w:t>
      </w:r>
      <w:r w:rsidR="008522E1" w:rsidRPr="007532DA">
        <w:rPr>
          <w:rFonts w:cs="Arial"/>
        </w:rPr>
        <w:t>because</w:t>
      </w:r>
      <w:r w:rsidR="00D65C30" w:rsidRPr="007532DA">
        <w:rPr>
          <w:rFonts w:cs="Arial"/>
        </w:rPr>
        <w:t xml:space="preserve"> ‘</w:t>
      </w:r>
      <w:r w:rsidRPr="007532DA">
        <w:rPr>
          <w:rFonts w:cs="Arial"/>
        </w:rPr>
        <w:t>Griffith</w:t>
      </w:r>
      <w:r w:rsidR="00D65C30" w:rsidRPr="007532DA">
        <w:rPr>
          <w:rFonts w:cs="Arial"/>
        </w:rPr>
        <w:t>’</w:t>
      </w:r>
      <w:r w:rsidR="008522E1" w:rsidRPr="007532DA">
        <w:rPr>
          <w:rFonts w:cs="Arial"/>
        </w:rPr>
        <w:t xml:space="preserve"> has a number of othe</w:t>
      </w:r>
      <w:r w:rsidR="00744449" w:rsidRPr="007532DA">
        <w:rPr>
          <w:rFonts w:cs="Arial"/>
        </w:rPr>
        <w:t>r</w:t>
      </w:r>
      <w:r w:rsidR="006D10E5" w:rsidRPr="007532DA">
        <w:rPr>
          <w:rFonts w:cs="Arial"/>
        </w:rPr>
        <w:t xml:space="preserve"> uses in an Australian context, even with the addition of</w:t>
      </w:r>
      <w:r w:rsidR="00D65C30" w:rsidRPr="007532DA">
        <w:rPr>
          <w:rFonts w:cs="Arial"/>
        </w:rPr>
        <w:t xml:space="preserve"> ‘</w:t>
      </w:r>
      <w:r w:rsidR="008522E1" w:rsidRPr="007532DA">
        <w:rPr>
          <w:rFonts w:cs="Arial"/>
        </w:rPr>
        <w:t>NS</w:t>
      </w:r>
      <w:r w:rsidR="00D65C30" w:rsidRPr="007532DA">
        <w:rPr>
          <w:rFonts w:cs="Arial"/>
        </w:rPr>
        <w:t>W’</w:t>
      </w:r>
      <w:r w:rsidR="006D10E5" w:rsidRPr="007532DA">
        <w:rPr>
          <w:rFonts w:cs="Arial"/>
        </w:rPr>
        <w:t xml:space="preserve"> to the search</w:t>
      </w:r>
      <w:r w:rsidR="005C77EC" w:rsidRPr="007532DA">
        <w:rPr>
          <w:rFonts w:cs="Arial"/>
        </w:rPr>
        <w:t>)</w:t>
      </w:r>
      <w:r w:rsidR="006D10E5" w:rsidRPr="007532DA">
        <w:rPr>
          <w:rFonts w:cs="Arial"/>
        </w:rPr>
        <w:t>. H</w:t>
      </w:r>
      <w:r w:rsidR="00744449" w:rsidRPr="007532DA">
        <w:rPr>
          <w:rFonts w:cs="Arial"/>
        </w:rPr>
        <w:t>owever</w:t>
      </w:r>
      <w:r w:rsidR="005C77EC" w:rsidRPr="007532DA">
        <w:rPr>
          <w:rFonts w:cs="Arial"/>
        </w:rPr>
        <w:t>,</w:t>
      </w:r>
      <w:r w:rsidR="00744449" w:rsidRPr="007532DA">
        <w:rPr>
          <w:rFonts w:cs="Arial"/>
        </w:rPr>
        <w:t xml:space="preserve"> local content found</w:t>
      </w:r>
      <w:r w:rsidR="005C77EC" w:rsidRPr="007532DA">
        <w:rPr>
          <w:rFonts w:cs="Arial"/>
        </w:rPr>
        <w:t xml:space="preserve"> on Twitter</w:t>
      </w:r>
      <w:r w:rsidR="00744449" w:rsidRPr="007532DA">
        <w:rPr>
          <w:rFonts w:cs="Arial"/>
        </w:rPr>
        <w:t xml:space="preserve"> included information about local events, local news and </w:t>
      </w:r>
      <w:r w:rsidR="005C77EC" w:rsidRPr="007532DA">
        <w:rPr>
          <w:rFonts w:cs="Arial"/>
        </w:rPr>
        <w:t xml:space="preserve">local </w:t>
      </w:r>
      <w:r w:rsidR="00744449" w:rsidRPr="007532DA">
        <w:rPr>
          <w:rFonts w:cs="Arial"/>
        </w:rPr>
        <w:t>job advertisements.</w:t>
      </w:r>
    </w:p>
    <w:p w14:paraId="3628477A" w14:textId="77777777" w:rsidR="008522E1" w:rsidRPr="007532DA" w:rsidRDefault="008522E1" w:rsidP="008522E1">
      <w:pPr>
        <w:spacing w:line="240" w:lineRule="auto"/>
        <w:rPr>
          <w:rFonts w:cs="Arial"/>
          <w:color w:val="000000" w:themeColor="text1"/>
        </w:rPr>
      </w:pPr>
    </w:p>
    <w:p w14:paraId="424AD64E" w14:textId="77777777" w:rsidR="008522E1" w:rsidRPr="007532DA" w:rsidRDefault="008522E1" w:rsidP="008522E1">
      <w:pPr>
        <w:pStyle w:val="Heading1"/>
      </w:pPr>
      <w:bookmarkStart w:id="89" w:name="_Toc384648643"/>
      <w:r w:rsidRPr="007532DA">
        <w:lastRenderedPageBreak/>
        <w:t>Mildura (Victoria)</w:t>
      </w:r>
      <w:bookmarkEnd w:id="89"/>
    </w:p>
    <w:p w14:paraId="4C0C5703" w14:textId="77777777" w:rsidR="00844E10" w:rsidRPr="007532DA" w:rsidRDefault="003F2D05">
      <w:pPr>
        <w:pStyle w:val="Heading2"/>
      </w:pPr>
      <w:bookmarkStart w:id="90" w:name="_Toc384648644"/>
      <w:r w:rsidRPr="007532DA">
        <w:t>Background</w:t>
      </w:r>
      <w:bookmarkEnd w:id="90"/>
    </w:p>
    <w:p w14:paraId="1072DE6B" w14:textId="77777777" w:rsidR="001A1FC4" w:rsidRPr="007532DA" w:rsidRDefault="008522E1" w:rsidP="009B3B9E">
      <w:pPr>
        <w:rPr>
          <w:rFonts w:cs="Arial"/>
        </w:rPr>
      </w:pPr>
      <w:r w:rsidRPr="007532DA">
        <w:rPr>
          <w:rStyle w:val="Emphasis"/>
          <w:rFonts w:cs="Arial"/>
          <w:i w:val="0"/>
          <w:color w:val="000000" w:themeColor="text1"/>
        </w:rPr>
        <w:t>Mildura is</w:t>
      </w:r>
      <w:r w:rsidRPr="007532DA">
        <w:rPr>
          <w:rStyle w:val="Emphasis"/>
          <w:rFonts w:cs="Arial"/>
          <w:color w:val="000000" w:themeColor="text1"/>
        </w:rPr>
        <w:t xml:space="preserve"> </w:t>
      </w:r>
      <w:r w:rsidRPr="007532DA">
        <w:rPr>
          <w:rFonts w:cs="Arial"/>
        </w:rPr>
        <w:t xml:space="preserve">a major centre for the agricultural region of Sunraysia, and is </w:t>
      </w:r>
      <w:r w:rsidR="008B7724" w:rsidRPr="007532DA">
        <w:rPr>
          <w:rFonts w:cs="Arial"/>
        </w:rPr>
        <w:t>also</w:t>
      </w:r>
      <w:r w:rsidRPr="007532DA">
        <w:rPr>
          <w:rFonts w:cs="Arial"/>
        </w:rPr>
        <w:t xml:space="preserve"> a centre of tourism with a large service and retail economy. </w:t>
      </w:r>
    </w:p>
    <w:p w14:paraId="21CB578F" w14:textId="77777777" w:rsidR="001A1FC4" w:rsidRPr="007532DA" w:rsidRDefault="001A1FC4" w:rsidP="009B3B9E">
      <w:pPr>
        <w:rPr>
          <w:rFonts w:cs="Arial"/>
        </w:rPr>
      </w:pPr>
    </w:p>
    <w:p w14:paraId="10EAD4A1" w14:textId="77777777" w:rsidR="008522E1" w:rsidRPr="007532DA" w:rsidRDefault="001A1FC4" w:rsidP="009B3B9E">
      <w:pPr>
        <w:rPr>
          <w:rStyle w:val="Emphasis"/>
          <w:rFonts w:cs="Arial"/>
          <w:i w:val="0"/>
          <w:iCs w:val="0"/>
          <w:color w:val="000000" w:themeColor="text1"/>
        </w:rPr>
      </w:pPr>
      <w:r w:rsidRPr="007532DA">
        <w:rPr>
          <w:rFonts w:cs="Arial"/>
        </w:rPr>
        <w:t xml:space="preserve">The town is part of </w:t>
      </w:r>
      <w:r w:rsidR="008522E1" w:rsidRPr="007532DA">
        <w:rPr>
          <w:rFonts w:cs="Arial"/>
        </w:rPr>
        <w:t>the Mildura/Sunraysia</w:t>
      </w:r>
      <w:r w:rsidR="00025BD0" w:rsidRPr="007532DA">
        <w:rPr>
          <w:rFonts w:cs="Arial"/>
        </w:rPr>
        <w:t xml:space="preserve"> </w:t>
      </w:r>
      <w:r w:rsidR="00D34343" w:rsidRPr="007532DA">
        <w:rPr>
          <w:rFonts w:cs="Arial"/>
        </w:rPr>
        <w:t xml:space="preserve">commercial </w:t>
      </w:r>
      <w:r w:rsidR="00025BD0" w:rsidRPr="007532DA">
        <w:rPr>
          <w:rFonts w:cs="Arial"/>
        </w:rPr>
        <w:t>television</w:t>
      </w:r>
      <w:r w:rsidR="008522E1" w:rsidRPr="007532DA">
        <w:rPr>
          <w:rFonts w:cs="Arial"/>
        </w:rPr>
        <w:t xml:space="preserve"> </w:t>
      </w:r>
      <w:r w:rsidR="00D34343" w:rsidRPr="007532DA">
        <w:rPr>
          <w:rFonts w:cs="Arial"/>
        </w:rPr>
        <w:t xml:space="preserve">broadcasting </w:t>
      </w:r>
      <w:r w:rsidR="008522E1" w:rsidRPr="007532DA">
        <w:rPr>
          <w:rFonts w:cs="Arial"/>
        </w:rPr>
        <w:t>licence area</w:t>
      </w:r>
      <w:r w:rsidRPr="007532DA">
        <w:rPr>
          <w:rFonts w:cs="Arial"/>
        </w:rPr>
        <w:t xml:space="preserve">, which is </w:t>
      </w:r>
      <w:r w:rsidR="008522E1" w:rsidRPr="007532DA">
        <w:rPr>
          <w:rStyle w:val="Emphasis"/>
          <w:rFonts w:cs="Arial"/>
          <w:i w:val="0"/>
          <w:color w:val="000000" w:themeColor="text1"/>
        </w:rPr>
        <w:t>not subj</w:t>
      </w:r>
      <w:r w:rsidR="00025BD0" w:rsidRPr="007532DA">
        <w:rPr>
          <w:rStyle w:val="Emphasis"/>
          <w:rFonts w:cs="Arial"/>
          <w:i w:val="0"/>
          <w:color w:val="000000" w:themeColor="text1"/>
        </w:rPr>
        <w:t>ect to local content requirements</w:t>
      </w:r>
      <w:r w:rsidR="008522E1" w:rsidRPr="007532DA">
        <w:rPr>
          <w:rStyle w:val="Emphasis"/>
          <w:rFonts w:cs="Arial"/>
          <w:i w:val="0"/>
          <w:color w:val="000000" w:themeColor="text1"/>
        </w:rPr>
        <w:t>.</w:t>
      </w:r>
      <w:r w:rsidR="001303AD" w:rsidRPr="007532DA">
        <w:rPr>
          <w:rStyle w:val="Emphasis"/>
          <w:rFonts w:cs="Arial"/>
          <w:i w:val="0"/>
          <w:color w:val="000000" w:themeColor="text1"/>
        </w:rPr>
        <w:t xml:space="preserve"> The town has access to </w:t>
      </w:r>
      <w:r w:rsidR="008522E1" w:rsidRPr="007532DA">
        <w:rPr>
          <w:rFonts w:cs="Arial"/>
        </w:rPr>
        <w:t>thr</w:t>
      </w:r>
      <w:r w:rsidR="001303AD" w:rsidRPr="007532DA">
        <w:rPr>
          <w:rFonts w:cs="Arial"/>
        </w:rPr>
        <w:t>e</w:t>
      </w:r>
      <w:r w:rsidR="00025BD0" w:rsidRPr="007532DA">
        <w:rPr>
          <w:rFonts w:cs="Arial"/>
        </w:rPr>
        <w:t xml:space="preserve">e commercial television </w:t>
      </w:r>
      <w:r w:rsidR="0024538E" w:rsidRPr="007532DA">
        <w:rPr>
          <w:rFonts w:cs="Arial"/>
        </w:rPr>
        <w:t>broadcasters</w:t>
      </w:r>
      <w:r w:rsidR="001303AD" w:rsidRPr="007532DA">
        <w:rPr>
          <w:rFonts w:cs="Arial"/>
        </w:rPr>
        <w:t xml:space="preserve"> and </w:t>
      </w:r>
      <w:r w:rsidR="008522E1" w:rsidRPr="007532DA">
        <w:rPr>
          <w:rStyle w:val="Emphasis"/>
          <w:rFonts w:cs="Arial"/>
          <w:i w:val="0"/>
          <w:color w:val="000000" w:themeColor="text1"/>
        </w:rPr>
        <w:t xml:space="preserve">a variety of </w:t>
      </w:r>
      <w:r w:rsidR="001303AD" w:rsidRPr="007532DA">
        <w:rPr>
          <w:rStyle w:val="Emphasis"/>
          <w:rFonts w:cs="Arial"/>
          <w:i w:val="0"/>
          <w:color w:val="000000" w:themeColor="text1"/>
        </w:rPr>
        <w:t xml:space="preserve">other </w:t>
      </w:r>
      <w:r w:rsidR="008522E1" w:rsidRPr="007532DA">
        <w:rPr>
          <w:rStyle w:val="Emphasis"/>
          <w:rFonts w:cs="Arial"/>
          <w:i w:val="0"/>
          <w:color w:val="000000" w:themeColor="text1"/>
        </w:rPr>
        <w:t>media i</w:t>
      </w:r>
      <w:r w:rsidR="001303AD" w:rsidRPr="007532DA">
        <w:rPr>
          <w:rStyle w:val="Emphasis"/>
          <w:rFonts w:cs="Arial"/>
          <w:i w:val="0"/>
          <w:color w:val="000000" w:themeColor="text1"/>
        </w:rPr>
        <w:t xml:space="preserve">ncluding </w:t>
      </w:r>
      <w:r w:rsidR="008522E1" w:rsidRPr="007532DA">
        <w:rPr>
          <w:rStyle w:val="Emphasis"/>
          <w:rFonts w:cs="Arial"/>
          <w:i w:val="0"/>
          <w:color w:val="000000" w:themeColor="text1"/>
        </w:rPr>
        <w:t xml:space="preserve">several print newspapers, an online-only newspaper, </w:t>
      </w:r>
      <w:r w:rsidR="001303AD" w:rsidRPr="007532DA">
        <w:rPr>
          <w:rStyle w:val="Emphasis"/>
          <w:rFonts w:cs="Arial"/>
          <w:i w:val="0"/>
          <w:color w:val="000000" w:themeColor="text1"/>
        </w:rPr>
        <w:t xml:space="preserve">local ABC radio, </w:t>
      </w:r>
      <w:r w:rsidR="008522E1" w:rsidRPr="007532DA">
        <w:rPr>
          <w:rStyle w:val="Emphasis"/>
          <w:rFonts w:cs="Arial"/>
          <w:i w:val="0"/>
          <w:color w:val="000000" w:themeColor="text1"/>
        </w:rPr>
        <w:t xml:space="preserve">three commercial radio </w:t>
      </w:r>
      <w:r w:rsidR="0024538E" w:rsidRPr="007532DA">
        <w:rPr>
          <w:rStyle w:val="Emphasis"/>
          <w:rFonts w:cs="Arial"/>
          <w:i w:val="0"/>
          <w:color w:val="000000" w:themeColor="text1"/>
        </w:rPr>
        <w:t>broadcasters</w:t>
      </w:r>
      <w:r w:rsidR="008522E1" w:rsidRPr="007532DA">
        <w:rPr>
          <w:rStyle w:val="Emphasis"/>
          <w:rFonts w:cs="Arial"/>
          <w:i w:val="0"/>
          <w:color w:val="000000" w:themeColor="text1"/>
        </w:rPr>
        <w:t xml:space="preserve">, and three community radio </w:t>
      </w:r>
      <w:r w:rsidR="0024538E" w:rsidRPr="007532DA">
        <w:rPr>
          <w:rStyle w:val="Emphasis"/>
          <w:rFonts w:cs="Arial"/>
          <w:i w:val="0"/>
          <w:color w:val="000000" w:themeColor="text1"/>
        </w:rPr>
        <w:t>broadcasters</w:t>
      </w:r>
      <w:r w:rsidR="008522E1" w:rsidRPr="007532DA">
        <w:rPr>
          <w:rStyle w:val="Emphasis"/>
          <w:rFonts w:cs="Arial"/>
          <w:i w:val="0"/>
          <w:color w:val="000000" w:themeColor="text1"/>
        </w:rPr>
        <w:t>.</w:t>
      </w:r>
    </w:p>
    <w:p w14:paraId="1BEBE980" w14:textId="77777777" w:rsidR="008522E1" w:rsidRPr="007532DA" w:rsidRDefault="008522E1" w:rsidP="009B3B9E">
      <w:pPr>
        <w:rPr>
          <w:rFonts w:cs="Arial"/>
        </w:rPr>
      </w:pPr>
    </w:p>
    <w:p w14:paraId="44699224" w14:textId="77777777" w:rsidR="00844E10" w:rsidRPr="007532DA" w:rsidRDefault="008522E1">
      <w:pPr>
        <w:pStyle w:val="Heading3"/>
      </w:pPr>
      <w:bookmarkStart w:id="91" w:name="_Toc384648645"/>
      <w:r w:rsidRPr="007532DA">
        <w:t xml:space="preserve">Commercial </w:t>
      </w:r>
      <w:r w:rsidR="009B3B9E" w:rsidRPr="007532DA">
        <w:t>t</w:t>
      </w:r>
      <w:r w:rsidRPr="007532DA">
        <w:t>elevision</w:t>
      </w:r>
      <w:bookmarkEnd w:id="91"/>
    </w:p>
    <w:p w14:paraId="2118433A" w14:textId="77777777" w:rsidR="001A1FC4" w:rsidRPr="007532DA" w:rsidRDefault="00865D0E" w:rsidP="009B3B9E">
      <w:pPr>
        <w:rPr>
          <w:rFonts w:cs="Arial"/>
        </w:rPr>
      </w:pPr>
      <w:r w:rsidRPr="007532DA">
        <w:rPr>
          <w:rFonts w:cs="Arial"/>
        </w:rPr>
        <w:t xml:space="preserve">The commercial television </w:t>
      </w:r>
      <w:r w:rsidR="00D34343" w:rsidRPr="007532DA">
        <w:rPr>
          <w:rFonts w:cs="Arial"/>
        </w:rPr>
        <w:t xml:space="preserve">broadcasting </w:t>
      </w:r>
      <w:r w:rsidRPr="007532DA">
        <w:rPr>
          <w:rFonts w:cs="Arial"/>
        </w:rPr>
        <w:t>licences in the Mildura/Sunraysia licence area are held by WIN (</w:t>
      </w:r>
      <w:r w:rsidR="001A1FC4" w:rsidRPr="007532DA">
        <w:rPr>
          <w:rFonts w:cs="Arial"/>
        </w:rPr>
        <w:t xml:space="preserve">a Nine </w:t>
      </w:r>
      <w:r w:rsidR="00DF4C6E" w:rsidRPr="007532DA">
        <w:rPr>
          <w:rStyle w:val="Emphasis"/>
          <w:rFonts w:cs="Arial"/>
          <w:i w:val="0"/>
          <w:color w:val="000000" w:themeColor="text1"/>
        </w:rPr>
        <w:t>Network</w:t>
      </w:r>
      <w:r w:rsidR="00DF4C6E" w:rsidRPr="007532DA">
        <w:rPr>
          <w:rFonts w:cs="Arial"/>
        </w:rPr>
        <w:t xml:space="preserve"> </w:t>
      </w:r>
      <w:r w:rsidR="001A1FC4" w:rsidRPr="007532DA">
        <w:rPr>
          <w:rFonts w:cs="Arial"/>
        </w:rPr>
        <w:t>affiliate</w:t>
      </w:r>
      <w:r w:rsidRPr="007532DA">
        <w:rPr>
          <w:rFonts w:cs="Arial"/>
        </w:rPr>
        <w:t>)</w:t>
      </w:r>
      <w:r w:rsidR="001A1FC4" w:rsidRPr="007532DA">
        <w:rPr>
          <w:rFonts w:cs="Arial"/>
        </w:rPr>
        <w:t>, Prime</w:t>
      </w:r>
      <w:r w:rsidRPr="007532DA">
        <w:rPr>
          <w:rFonts w:cs="Arial"/>
        </w:rPr>
        <w:t xml:space="preserve"> (</w:t>
      </w:r>
      <w:r w:rsidR="001A1FC4" w:rsidRPr="007532DA">
        <w:rPr>
          <w:rFonts w:cs="Arial"/>
        </w:rPr>
        <w:t xml:space="preserve">a Seven </w:t>
      </w:r>
      <w:r w:rsidR="00DF4C6E" w:rsidRPr="007532DA">
        <w:rPr>
          <w:rStyle w:val="Emphasis"/>
          <w:rFonts w:cs="Arial"/>
          <w:i w:val="0"/>
          <w:color w:val="000000" w:themeColor="text1"/>
        </w:rPr>
        <w:t>Network</w:t>
      </w:r>
      <w:r w:rsidR="00DF4C6E" w:rsidRPr="007532DA">
        <w:rPr>
          <w:rFonts w:cs="Arial"/>
        </w:rPr>
        <w:t xml:space="preserve"> </w:t>
      </w:r>
      <w:r w:rsidR="001A1FC4" w:rsidRPr="007532DA">
        <w:rPr>
          <w:rFonts w:cs="Arial"/>
        </w:rPr>
        <w:t>affiliate</w:t>
      </w:r>
      <w:r w:rsidRPr="007532DA">
        <w:rPr>
          <w:rFonts w:cs="Arial"/>
        </w:rPr>
        <w:t>)</w:t>
      </w:r>
      <w:r w:rsidR="001A1FC4" w:rsidRPr="007532DA">
        <w:rPr>
          <w:rFonts w:cs="Arial"/>
        </w:rPr>
        <w:t xml:space="preserve">, and a </w:t>
      </w:r>
      <w:r w:rsidR="008E6687" w:rsidRPr="007532DA">
        <w:rPr>
          <w:rFonts w:cs="Arial"/>
        </w:rPr>
        <w:t>joint venture between WIN and Prime (a</w:t>
      </w:r>
      <w:r w:rsidR="00DF4C6E" w:rsidRPr="007532DA">
        <w:rPr>
          <w:rFonts w:cs="Arial"/>
        </w:rPr>
        <w:t xml:space="preserve"> </w:t>
      </w:r>
      <w:r w:rsidR="00DF4C6E" w:rsidRPr="007532DA">
        <w:rPr>
          <w:rStyle w:val="Emphasis"/>
          <w:rFonts w:cs="Arial"/>
          <w:i w:val="0"/>
          <w:color w:val="000000" w:themeColor="text1"/>
        </w:rPr>
        <w:t>Network</w:t>
      </w:r>
      <w:r w:rsidR="008E6687" w:rsidRPr="007532DA">
        <w:rPr>
          <w:rFonts w:cs="Arial"/>
        </w:rPr>
        <w:t xml:space="preserve"> </w:t>
      </w:r>
      <w:r w:rsidR="001A1FC4" w:rsidRPr="007532DA">
        <w:rPr>
          <w:rFonts w:cs="Arial"/>
        </w:rPr>
        <w:t>Ten affiliate</w:t>
      </w:r>
      <w:r w:rsidR="008E6687" w:rsidRPr="007532DA">
        <w:rPr>
          <w:rFonts w:cs="Arial"/>
        </w:rPr>
        <w:t>).</w:t>
      </w:r>
    </w:p>
    <w:p w14:paraId="3AD7BADF" w14:textId="77777777" w:rsidR="009B3B9E" w:rsidRPr="007532DA" w:rsidRDefault="009B3B9E" w:rsidP="009B3B9E">
      <w:pPr>
        <w:rPr>
          <w:rStyle w:val="Emphasis"/>
          <w:rFonts w:cs="Arial"/>
          <w:i w:val="0"/>
          <w:color w:val="000000" w:themeColor="text1"/>
        </w:rPr>
      </w:pPr>
    </w:p>
    <w:p w14:paraId="0128DCB3" w14:textId="77777777" w:rsidR="00844E10" w:rsidRPr="007532DA" w:rsidRDefault="00355B69">
      <w:pPr>
        <w:rPr>
          <w:rFonts w:cs="Arial"/>
        </w:rPr>
      </w:pPr>
      <w:r w:rsidRPr="007532DA">
        <w:rPr>
          <w:rFonts w:cs="Arial"/>
          <w:iCs/>
        </w:rPr>
        <w:t xml:space="preserve">There is some local content available on commercial television in Mildura, with </w:t>
      </w:r>
      <w:r w:rsidRPr="007532DA">
        <w:rPr>
          <w:rFonts w:cs="Arial"/>
        </w:rPr>
        <w:t>WIN Television broadcasting</w:t>
      </w:r>
      <w:r w:rsidR="008522E1" w:rsidRPr="007532DA">
        <w:rPr>
          <w:rFonts w:cs="Arial"/>
        </w:rPr>
        <w:t xml:space="preserve"> a </w:t>
      </w:r>
      <w:r w:rsidR="00F07B7B" w:rsidRPr="007532DA">
        <w:rPr>
          <w:rFonts w:cs="Arial"/>
        </w:rPr>
        <w:t>week</w:t>
      </w:r>
      <w:r w:rsidR="008B7724" w:rsidRPr="007532DA">
        <w:rPr>
          <w:rFonts w:cs="Arial"/>
        </w:rPr>
        <w:t>-</w:t>
      </w:r>
      <w:r w:rsidR="00F07B7B" w:rsidRPr="007532DA">
        <w:rPr>
          <w:rFonts w:cs="Arial"/>
        </w:rPr>
        <w:t>nightly</w:t>
      </w:r>
      <w:r w:rsidRPr="007532DA">
        <w:rPr>
          <w:rFonts w:cs="Arial"/>
        </w:rPr>
        <w:t xml:space="preserve"> local news bulletin </w:t>
      </w:r>
      <w:r w:rsidR="008522E1" w:rsidRPr="007532DA">
        <w:rPr>
          <w:rFonts w:cs="Arial"/>
        </w:rPr>
        <w:t xml:space="preserve">which is compiled from local sources and then broadcast to the region </w:t>
      </w:r>
      <w:r w:rsidR="008B7724" w:rsidRPr="007532DA">
        <w:rPr>
          <w:rFonts w:cs="Arial"/>
        </w:rPr>
        <w:t>from</w:t>
      </w:r>
      <w:r w:rsidR="008522E1" w:rsidRPr="007532DA">
        <w:rPr>
          <w:rFonts w:cs="Arial"/>
        </w:rPr>
        <w:t xml:space="preserve"> studios in Ballarat</w:t>
      </w:r>
      <w:r w:rsidR="00D34343" w:rsidRPr="007532DA">
        <w:rPr>
          <w:rFonts w:cs="Arial"/>
        </w:rPr>
        <w:t>.</w:t>
      </w:r>
      <w:r w:rsidR="008522E1" w:rsidRPr="007532DA">
        <w:rPr>
          <w:rFonts w:cs="Arial"/>
          <w:iCs/>
          <w:vertAlign w:val="superscript"/>
        </w:rPr>
        <w:footnoteReference w:id="87"/>
      </w:r>
      <w:r w:rsidR="008522E1" w:rsidRPr="007532DA">
        <w:rPr>
          <w:rFonts w:cs="Arial"/>
        </w:rPr>
        <w:t xml:space="preserve"> </w:t>
      </w:r>
    </w:p>
    <w:p w14:paraId="17A770C8" w14:textId="77777777" w:rsidR="00844E10" w:rsidRPr="007532DA" w:rsidRDefault="00844E10">
      <w:pPr>
        <w:rPr>
          <w:rFonts w:cs="Arial"/>
          <w:iCs/>
        </w:rPr>
      </w:pPr>
    </w:p>
    <w:p w14:paraId="0D9E7384" w14:textId="77777777" w:rsidR="00844E10" w:rsidRPr="007532DA" w:rsidRDefault="008522E1">
      <w:pPr>
        <w:rPr>
          <w:rFonts w:cs="Arial"/>
        </w:rPr>
      </w:pPr>
      <w:r w:rsidRPr="007532DA">
        <w:rPr>
          <w:rFonts w:cs="Arial"/>
        </w:rPr>
        <w:t>The content on Prime is the same as</w:t>
      </w:r>
      <w:r w:rsidR="008B7724" w:rsidRPr="007532DA">
        <w:rPr>
          <w:rFonts w:cs="Arial"/>
        </w:rPr>
        <w:t xml:space="preserve"> is</w:t>
      </w:r>
      <w:r w:rsidRPr="007532DA">
        <w:rPr>
          <w:rFonts w:cs="Arial"/>
        </w:rPr>
        <w:t xml:space="preserve"> broadcast in Regional Victoria, and the </w:t>
      </w:r>
      <w:r w:rsidR="00DF4C6E" w:rsidRPr="007532DA">
        <w:rPr>
          <w:rStyle w:val="Emphasis"/>
          <w:rFonts w:cs="Arial"/>
          <w:i w:val="0"/>
          <w:color w:val="000000" w:themeColor="text1"/>
        </w:rPr>
        <w:t>Network</w:t>
      </w:r>
      <w:r w:rsidR="00DF4C6E" w:rsidRPr="007532DA">
        <w:rPr>
          <w:rFonts w:cs="Arial"/>
        </w:rPr>
        <w:t xml:space="preserve"> </w:t>
      </w:r>
      <w:r w:rsidRPr="007532DA">
        <w:rPr>
          <w:rFonts w:cs="Arial"/>
        </w:rPr>
        <w:t xml:space="preserve">Ten affiliate has the same programming as the </w:t>
      </w:r>
      <w:r w:rsidR="00DF4C6E" w:rsidRPr="007532DA">
        <w:rPr>
          <w:rStyle w:val="Emphasis"/>
          <w:rFonts w:cs="Arial"/>
          <w:i w:val="0"/>
          <w:color w:val="000000" w:themeColor="text1"/>
        </w:rPr>
        <w:t>Network</w:t>
      </w:r>
      <w:r w:rsidR="00DF4C6E" w:rsidRPr="007532DA">
        <w:rPr>
          <w:rFonts w:cs="Arial"/>
        </w:rPr>
        <w:t xml:space="preserve"> </w:t>
      </w:r>
      <w:r w:rsidRPr="007532DA">
        <w:rPr>
          <w:rFonts w:cs="Arial"/>
        </w:rPr>
        <w:t>Ten in Melbourne.</w:t>
      </w:r>
    </w:p>
    <w:p w14:paraId="12C2392E" w14:textId="77777777" w:rsidR="00844E10" w:rsidRPr="007532DA" w:rsidRDefault="00844E10">
      <w:pPr>
        <w:rPr>
          <w:rFonts w:cs="Arial"/>
        </w:rPr>
      </w:pPr>
    </w:p>
    <w:p w14:paraId="4018479B" w14:textId="77777777" w:rsidR="00844E10" w:rsidRPr="007532DA" w:rsidRDefault="008522E1">
      <w:pPr>
        <w:pStyle w:val="Heading3"/>
      </w:pPr>
      <w:bookmarkStart w:id="92" w:name="_Toc384648646"/>
      <w:r w:rsidRPr="007532DA">
        <w:t>Radio</w:t>
      </w:r>
      <w:bookmarkEnd w:id="92"/>
    </w:p>
    <w:p w14:paraId="7E7FD5BE" w14:textId="77777777" w:rsidR="00EC3797" w:rsidRPr="007532DA" w:rsidRDefault="00EC3797" w:rsidP="009B3B9E">
      <w:pPr>
        <w:rPr>
          <w:rStyle w:val="Emphasis"/>
          <w:rFonts w:cs="Arial"/>
          <w:i w:val="0"/>
          <w:color w:val="000000" w:themeColor="text1"/>
        </w:rPr>
      </w:pPr>
      <w:r w:rsidRPr="007532DA">
        <w:rPr>
          <w:rStyle w:val="Emphasis"/>
          <w:rFonts w:cs="Arial"/>
          <w:i w:val="0"/>
          <w:color w:val="000000" w:themeColor="text1"/>
        </w:rPr>
        <w:t>Local content is available in Mildura on commercial, community and local ABC radio.</w:t>
      </w:r>
    </w:p>
    <w:p w14:paraId="0937C6AC" w14:textId="77777777" w:rsidR="00EC3797" w:rsidRPr="007532DA" w:rsidRDefault="00EC3797" w:rsidP="009B3B9E">
      <w:pPr>
        <w:rPr>
          <w:rStyle w:val="Emphasis"/>
          <w:rFonts w:cs="Arial"/>
          <w:i w:val="0"/>
          <w:color w:val="000000" w:themeColor="text1"/>
        </w:rPr>
      </w:pPr>
    </w:p>
    <w:p w14:paraId="3BCD76A6" w14:textId="77777777" w:rsidR="00EC3797" w:rsidRPr="007532DA" w:rsidRDefault="008522E1" w:rsidP="009B3B9E">
      <w:pPr>
        <w:rPr>
          <w:rStyle w:val="Emphasis"/>
          <w:rFonts w:cs="Arial"/>
          <w:i w:val="0"/>
          <w:color w:val="000000" w:themeColor="text1"/>
        </w:rPr>
      </w:pPr>
      <w:r w:rsidRPr="007532DA">
        <w:rPr>
          <w:rStyle w:val="Emphasis"/>
          <w:rFonts w:cs="Arial"/>
          <w:i w:val="0"/>
          <w:color w:val="000000" w:themeColor="text1"/>
        </w:rPr>
        <w:t xml:space="preserve">Mildura has </w:t>
      </w:r>
      <w:r w:rsidR="00EC3797" w:rsidRPr="007532DA">
        <w:rPr>
          <w:rStyle w:val="Emphasis"/>
          <w:rFonts w:cs="Arial"/>
          <w:i w:val="0"/>
          <w:color w:val="000000" w:themeColor="text1"/>
        </w:rPr>
        <w:t xml:space="preserve">three commercial radio </w:t>
      </w:r>
      <w:r w:rsidR="0024538E" w:rsidRPr="007532DA">
        <w:rPr>
          <w:rStyle w:val="Emphasis"/>
          <w:rFonts w:cs="Arial"/>
          <w:i w:val="0"/>
          <w:color w:val="000000" w:themeColor="text1"/>
        </w:rPr>
        <w:t>broadcasters</w:t>
      </w:r>
      <w:r w:rsidR="00EC3797" w:rsidRPr="007532DA">
        <w:rPr>
          <w:rStyle w:val="Emphasis"/>
          <w:rFonts w:cs="Arial"/>
          <w:i w:val="0"/>
          <w:color w:val="000000" w:themeColor="text1"/>
        </w:rPr>
        <w:t>. Star FM and Sun FM are both</w:t>
      </w:r>
      <w:r w:rsidRPr="007532DA">
        <w:rPr>
          <w:rStyle w:val="Emphasis"/>
          <w:rFonts w:cs="Arial"/>
          <w:i w:val="0"/>
          <w:color w:val="000000" w:themeColor="text1"/>
        </w:rPr>
        <w:t xml:space="preserve"> owned by Southern Cro</w:t>
      </w:r>
      <w:r w:rsidR="00EC3797" w:rsidRPr="007532DA">
        <w:rPr>
          <w:rStyle w:val="Emphasis"/>
          <w:rFonts w:cs="Arial"/>
          <w:i w:val="0"/>
          <w:color w:val="000000" w:themeColor="text1"/>
        </w:rPr>
        <w:t xml:space="preserve">ss Austereo </w:t>
      </w:r>
      <w:r w:rsidR="008263AC" w:rsidRPr="007532DA">
        <w:rPr>
          <w:rStyle w:val="Emphasis"/>
          <w:rFonts w:cs="Arial"/>
          <w:i w:val="0"/>
          <w:color w:val="000000" w:themeColor="text1"/>
        </w:rPr>
        <w:t xml:space="preserve">and </w:t>
      </w:r>
      <w:r w:rsidR="00EC3797" w:rsidRPr="007532DA">
        <w:rPr>
          <w:rStyle w:val="Emphasis"/>
          <w:rFonts w:cs="Arial"/>
          <w:i w:val="0"/>
          <w:color w:val="000000" w:themeColor="text1"/>
        </w:rPr>
        <w:t>both</w:t>
      </w:r>
      <w:r w:rsidR="008B7724" w:rsidRPr="007532DA">
        <w:rPr>
          <w:rStyle w:val="Emphasis"/>
          <w:rFonts w:cs="Arial"/>
          <w:i w:val="0"/>
          <w:color w:val="000000" w:themeColor="text1"/>
        </w:rPr>
        <w:t xml:space="preserve"> licensees are</w:t>
      </w:r>
      <w:r w:rsidR="00EC3797" w:rsidRPr="007532DA">
        <w:rPr>
          <w:rStyle w:val="Emphasis"/>
          <w:rFonts w:cs="Arial"/>
          <w:i w:val="0"/>
          <w:color w:val="000000" w:themeColor="text1"/>
        </w:rPr>
        <w:t xml:space="preserve"> trigger event affected. </w:t>
      </w:r>
      <w:r w:rsidR="008B7724" w:rsidRPr="007532DA">
        <w:rPr>
          <w:rStyle w:val="Emphasis"/>
          <w:rFonts w:cs="Arial"/>
          <w:i w:val="0"/>
          <w:color w:val="000000" w:themeColor="text1"/>
        </w:rPr>
        <w:t xml:space="preserve">Both </w:t>
      </w:r>
      <w:r w:rsidR="0024538E" w:rsidRPr="007532DA">
        <w:rPr>
          <w:rStyle w:val="Emphasis"/>
          <w:rFonts w:cs="Arial"/>
          <w:i w:val="0"/>
          <w:color w:val="000000" w:themeColor="text1"/>
        </w:rPr>
        <w:t xml:space="preserve">broadcasters </w:t>
      </w:r>
      <w:r w:rsidRPr="007532DA">
        <w:rPr>
          <w:rStyle w:val="Emphasis"/>
          <w:rFonts w:cs="Arial"/>
          <w:i w:val="0"/>
          <w:color w:val="000000" w:themeColor="text1"/>
        </w:rPr>
        <w:t xml:space="preserve">meet their local news requirement with six news bulletins and </w:t>
      </w:r>
      <w:r w:rsidR="00834AC2" w:rsidRPr="007532DA">
        <w:rPr>
          <w:rStyle w:val="Emphasis"/>
          <w:rFonts w:cs="Arial"/>
          <w:i w:val="0"/>
          <w:color w:val="000000" w:themeColor="text1"/>
        </w:rPr>
        <w:t xml:space="preserve">15 </w:t>
      </w:r>
      <w:r w:rsidRPr="007532DA">
        <w:rPr>
          <w:rStyle w:val="Emphasis"/>
          <w:rFonts w:cs="Arial"/>
          <w:i w:val="0"/>
          <w:color w:val="000000" w:themeColor="text1"/>
        </w:rPr>
        <w:t>weather bulletins each weekday</w:t>
      </w:r>
      <w:r w:rsidR="008B7724" w:rsidRPr="007532DA">
        <w:rPr>
          <w:rStyle w:val="Emphasis"/>
          <w:rFonts w:cs="Arial"/>
          <w:i w:val="0"/>
          <w:color w:val="000000" w:themeColor="text1"/>
        </w:rPr>
        <w:t xml:space="preserve"> and</w:t>
      </w:r>
      <w:r w:rsidRPr="007532DA">
        <w:rPr>
          <w:rStyle w:val="Emphasis"/>
          <w:rFonts w:cs="Arial"/>
          <w:i w:val="0"/>
          <w:color w:val="000000" w:themeColor="text1"/>
        </w:rPr>
        <w:t xml:space="preserve"> seven bulletins on weekends. Star FM </w:t>
      </w:r>
      <w:r w:rsidR="00EC3797" w:rsidRPr="007532DA">
        <w:rPr>
          <w:rStyle w:val="Emphasis"/>
          <w:rFonts w:cs="Arial"/>
          <w:i w:val="0"/>
          <w:color w:val="000000" w:themeColor="text1"/>
        </w:rPr>
        <w:t xml:space="preserve">meets its broader local content requirements by </w:t>
      </w:r>
      <w:r w:rsidRPr="007532DA">
        <w:rPr>
          <w:rStyle w:val="Emphasis"/>
          <w:rFonts w:cs="Arial"/>
          <w:i w:val="0"/>
          <w:color w:val="000000" w:themeColor="text1"/>
        </w:rPr>
        <w:t>b</w:t>
      </w:r>
      <w:r w:rsidR="00EC3797" w:rsidRPr="007532DA">
        <w:rPr>
          <w:rStyle w:val="Emphasis"/>
          <w:rFonts w:cs="Arial"/>
          <w:i w:val="0"/>
          <w:color w:val="000000" w:themeColor="text1"/>
        </w:rPr>
        <w:t>roadcasting</w:t>
      </w:r>
      <w:r w:rsidRPr="007532DA">
        <w:rPr>
          <w:rStyle w:val="Emphasis"/>
          <w:rFonts w:cs="Arial"/>
          <w:i w:val="0"/>
          <w:color w:val="000000" w:themeColor="text1"/>
        </w:rPr>
        <w:t xml:space="preserve"> four hours of locally hosted and produc</w:t>
      </w:r>
      <w:r w:rsidR="00EC3797" w:rsidRPr="007532DA">
        <w:rPr>
          <w:rStyle w:val="Emphasis"/>
          <w:rFonts w:cs="Arial"/>
          <w:i w:val="0"/>
          <w:color w:val="000000" w:themeColor="text1"/>
        </w:rPr>
        <w:t>ed content each morning</w:t>
      </w:r>
      <w:r w:rsidR="008B7724" w:rsidRPr="007532DA">
        <w:rPr>
          <w:rStyle w:val="Emphasis"/>
          <w:rFonts w:cs="Arial"/>
          <w:i w:val="0"/>
          <w:color w:val="000000" w:themeColor="text1"/>
        </w:rPr>
        <w:t>. It i</w:t>
      </w:r>
      <w:r w:rsidRPr="007532DA">
        <w:rPr>
          <w:rStyle w:val="Emphasis"/>
          <w:rFonts w:cs="Arial"/>
          <w:i w:val="0"/>
          <w:color w:val="000000" w:themeColor="text1"/>
        </w:rPr>
        <w:t xml:space="preserve">s not clear from examination of their website whether this program contains </w:t>
      </w:r>
      <w:r w:rsidR="005431B9" w:rsidRPr="007532DA">
        <w:rPr>
          <w:rStyle w:val="Emphasis"/>
          <w:rFonts w:cs="Arial"/>
          <w:i w:val="0"/>
          <w:color w:val="000000" w:themeColor="text1"/>
        </w:rPr>
        <w:t>local content</w:t>
      </w:r>
      <w:r w:rsidRPr="007532DA">
        <w:rPr>
          <w:rStyle w:val="Emphasis"/>
          <w:rFonts w:cs="Arial"/>
          <w:i w:val="0"/>
          <w:color w:val="000000" w:themeColor="text1"/>
        </w:rPr>
        <w:t>. Sun FM broadcasts three hours of locally hosted content each m</w:t>
      </w:r>
      <w:r w:rsidR="00EC3797" w:rsidRPr="007532DA">
        <w:rPr>
          <w:rStyle w:val="Emphasis"/>
          <w:rFonts w:cs="Arial"/>
          <w:i w:val="0"/>
          <w:color w:val="000000" w:themeColor="text1"/>
        </w:rPr>
        <w:t>orning, and its website reports</w:t>
      </w:r>
      <w:r w:rsidRPr="007532DA">
        <w:rPr>
          <w:rStyle w:val="Emphasis"/>
          <w:rFonts w:cs="Arial"/>
          <w:i w:val="0"/>
          <w:color w:val="000000" w:themeColor="text1"/>
        </w:rPr>
        <w:t xml:space="preserve"> that its afternoon program contains </w:t>
      </w:r>
      <w:r w:rsidR="00AA690A" w:rsidRPr="007532DA">
        <w:rPr>
          <w:rStyle w:val="Emphasis"/>
          <w:rFonts w:cs="Arial"/>
          <w:i w:val="0"/>
          <w:color w:val="000000" w:themeColor="text1"/>
        </w:rPr>
        <w:t>local content</w:t>
      </w:r>
      <w:r w:rsidRPr="007532DA">
        <w:rPr>
          <w:rStyle w:val="Emphasis"/>
          <w:rFonts w:cs="Arial"/>
          <w:i w:val="0"/>
          <w:color w:val="000000" w:themeColor="text1"/>
        </w:rPr>
        <w:t xml:space="preserve"> relating to local sport, rural issues and tourism</w:t>
      </w:r>
      <w:r w:rsidR="00D34343" w:rsidRPr="007532DA">
        <w:rPr>
          <w:rStyle w:val="Emphasis"/>
          <w:rFonts w:cs="Arial"/>
          <w:i w:val="0"/>
          <w:color w:val="000000" w:themeColor="text1"/>
        </w:rPr>
        <w:t>.</w:t>
      </w:r>
      <w:r w:rsidR="003F2D05" w:rsidRPr="007532DA">
        <w:rPr>
          <w:rStyle w:val="FootnoteReference"/>
          <w:rFonts w:cs="Arial"/>
          <w:color w:val="000000" w:themeColor="text1"/>
        </w:rPr>
        <w:footnoteReference w:id="88"/>
      </w:r>
      <w:r w:rsidRPr="007532DA">
        <w:rPr>
          <w:rStyle w:val="Emphasis"/>
          <w:rFonts w:cs="Arial"/>
          <w:i w:val="0"/>
          <w:color w:val="000000" w:themeColor="text1"/>
        </w:rPr>
        <w:t xml:space="preserve"> </w:t>
      </w:r>
    </w:p>
    <w:p w14:paraId="544D80B1" w14:textId="77777777" w:rsidR="00EC3797" w:rsidRPr="007532DA" w:rsidRDefault="00EC3797" w:rsidP="009B3B9E">
      <w:pPr>
        <w:rPr>
          <w:rStyle w:val="Emphasis"/>
          <w:rFonts w:cs="Arial"/>
          <w:i w:val="0"/>
          <w:color w:val="000000" w:themeColor="text1"/>
        </w:rPr>
      </w:pPr>
    </w:p>
    <w:p w14:paraId="3C4EDD98" w14:textId="77777777" w:rsidR="008522E1" w:rsidRPr="007532DA" w:rsidRDefault="00F07B7B" w:rsidP="009B3B9E">
      <w:pPr>
        <w:rPr>
          <w:rStyle w:val="Emphasis"/>
          <w:rFonts w:cs="Arial"/>
          <w:i w:val="0"/>
          <w:color w:val="000000" w:themeColor="text1"/>
        </w:rPr>
      </w:pPr>
      <w:r w:rsidRPr="007532DA">
        <w:rPr>
          <w:rStyle w:val="Emphasis"/>
          <w:rFonts w:cs="Arial"/>
          <w:i w:val="0"/>
          <w:color w:val="000000" w:themeColor="text1"/>
        </w:rPr>
        <w:t xml:space="preserve">Easymix is a commercial radio </w:t>
      </w:r>
      <w:r w:rsidR="0024538E" w:rsidRPr="007532DA">
        <w:rPr>
          <w:rStyle w:val="Emphasis"/>
          <w:rFonts w:cs="Arial"/>
          <w:i w:val="0"/>
          <w:color w:val="000000" w:themeColor="text1"/>
        </w:rPr>
        <w:t xml:space="preserve">broadcaster </w:t>
      </w:r>
      <w:r w:rsidRPr="007532DA">
        <w:rPr>
          <w:rStyle w:val="Emphasis"/>
          <w:rFonts w:cs="Arial"/>
          <w:i w:val="0"/>
          <w:color w:val="000000" w:themeColor="text1"/>
        </w:rPr>
        <w:t xml:space="preserve">owned by Grant Broadcasters and </w:t>
      </w:r>
      <w:r w:rsidR="005431B9" w:rsidRPr="007532DA">
        <w:rPr>
          <w:rStyle w:val="Emphasis"/>
          <w:rFonts w:cs="Arial"/>
          <w:i w:val="0"/>
          <w:color w:val="000000" w:themeColor="text1"/>
        </w:rPr>
        <w:t xml:space="preserve">the licensee </w:t>
      </w:r>
      <w:r w:rsidRPr="007532DA">
        <w:rPr>
          <w:rStyle w:val="Emphasis"/>
          <w:rFonts w:cs="Arial"/>
          <w:i w:val="0"/>
          <w:color w:val="000000" w:themeColor="text1"/>
        </w:rPr>
        <w:t>is not trigger event affected.</w:t>
      </w:r>
      <w:r w:rsidR="005431B9" w:rsidRPr="007532DA">
        <w:rPr>
          <w:rStyle w:val="Emphasis"/>
          <w:rFonts w:cs="Arial"/>
          <w:i w:val="0"/>
          <w:color w:val="000000" w:themeColor="text1"/>
        </w:rPr>
        <w:t xml:space="preserve"> The </w:t>
      </w:r>
      <w:r w:rsidR="0024538E" w:rsidRPr="007532DA">
        <w:rPr>
          <w:rStyle w:val="Emphasis"/>
          <w:rFonts w:cs="Arial"/>
          <w:i w:val="0"/>
          <w:color w:val="000000" w:themeColor="text1"/>
        </w:rPr>
        <w:t xml:space="preserve">broadcaster </w:t>
      </w:r>
      <w:r w:rsidR="008522E1" w:rsidRPr="007532DA">
        <w:rPr>
          <w:rStyle w:val="Emphasis"/>
          <w:rFonts w:cs="Arial"/>
          <w:i w:val="0"/>
          <w:color w:val="000000" w:themeColor="text1"/>
        </w:rPr>
        <w:t xml:space="preserve">meets its </w:t>
      </w:r>
      <w:r w:rsidR="00025BD0" w:rsidRPr="007532DA">
        <w:rPr>
          <w:rStyle w:val="Emphasis"/>
          <w:rFonts w:cs="Arial"/>
          <w:i w:val="0"/>
          <w:color w:val="000000" w:themeColor="text1"/>
        </w:rPr>
        <w:t xml:space="preserve">broader </w:t>
      </w:r>
      <w:r w:rsidR="008522E1" w:rsidRPr="007532DA">
        <w:rPr>
          <w:rStyle w:val="Emphasis"/>
          <w:rFonts w:cs="Arial"/>
          <w:i w:val="0"/>
          <w:color w:val="000000" w:themeColor="text1"/>
        </w:rPr>
        <w:t xml:space="preserve">local content requirements by broadcasting locally hosted </w:t>
      </w:r>
      <w:r w:rsidR="00025BD0" w:rsidRPr="007532DA">
        <w:rPr>
          <w:rStyle w:val="Emphasis"/>
          <w:rFonts w:cs="Arial"/>
          <w:i w:val="0"/>
          <w:color w:val="000000" w:themeColor="text1"/>
        </w:rPr>
        <w:t>programs, some of which are</w:t>
      </w:r>
      <w:r w:rsidR="008522E1" w:rsidRPr="007532DA">
        <w:rPr>
          <w:rStyle w:val="Emphasis"/>
          <w:rFonts w:cs="Arial"/>
          <w:i w:val="0"/>
          <w:color w:val="000000" w:themeColor="text1"/>
        </w:rPr>
        <w:t xml:space="preserve"> also claimed </w:t>
      </w:r>
      <w:r w:rsidR="00571652" w:rsidRPr="007532DA">
        <w:rPr>
          <w:rStyle w:val="Emphasis"/>
          <w:rFonts w:cs="Arial"/>
          <w:i w:val="0"/>
          <w:color w:val="000000" w:themeColor="text1"/>
        </w:rPr>
        <w:t xml:space="preserve">as relating </w:t>
      </w:r>
      <w:r w:rsidR="008522E1" w:rsidRPr="007532DA">
        <w:rPr>
          <w:rStyle w:val="Emphasis"/>
          <w:rFonts w:cs="Arial"/>
          <w:i w:val="0"/>
          <w:color w:val="000000" w:themeColor="text1"/>
        </w:rPr>
        <w:t xml:space="preserve">to the licence area. Easymix’s website states that its morning program </w:t>
      </w:r>
      <w:r w:rsidR="0024538E" w:rsidRPr="007532DA">
        <w:rPr>
          <w:rStyle w:val="Emphasis"/>
          <w:rFonts w:cs="Arial"/>
          <w:i w:val="0"/>
          <w:color w:val="000000" w:themeColor="text1"/>
        </w:rPr>
        <w:t xml:space="preserve">includes </w:t>
      </w:r>
      <w:r w:rsidR="008522E1" w:rsidRPr="007532DA">
        <w:rPr>
          <w:rStyle w:val="Emphasis"/>
          <w:rFonts w:cs="Arial"/>
          <w:i w:val="0"/>
          <w:color w:val="000000" w:themeColor="text1"/>
        </w:rPr>
        <w:t xml:space="preserve">regular segments </w:t>
      </w:r>
      <w:r w:rsidR="008863A8" w:rsidRPr="007532DA">
        <w:rPr>
          <w:rStyle w:val="Emphasis"/>
          <w:rFonts w:cs="Arial"/>
          <w:i w:val="0"/>
          <w:color w:val="000000" w:themeColor="text1"/>
        </w:rPr>
        <w:t>containing</w:t>
      </w:r>
      <w:r w:rsidR="008522E1" w:rsidRPr="007532DA">
        <w:rPr>
          <w:rStyle w:val="Emphasis"/>
          <w:rFonts w:cs="Arial"/>
          <w:i w:val="0"/>
          <w:color w:val="000000" w:themeColor="text1"/>
        </w:rPr>
        <w:t xml:space="preserve"> local and rural news</w:t>
      </w:r>
      <w:r w:rsidR="00EC3797" w:rsidRPr="007532DA">
        <w:rPr>
          <w:rStyle w:val="Emphasis"/>
          <w:rFonts w:cs="Arial"/>
          <w:i w:val="0"/>
          <w:color w:val="000000" w:themeColor="text1"/>
        </w:rPr>
        <w:t>.</w:t>
      </w:r>
      <w:r w:rsidR="008522E1" w:rsidRPr="007532DA">
        <w:rPr>
          <w:rStyle w:val="FootnoteReference"/>
          <w:rFonts w:cs="Arial"/>
          <w:iCs/>
          <w:color w:val="000000" w:themeColor="text1"/>
        </w:rPr>
        <w:footnoteReference w:id="89"/>
      </w:r>
    </w:p>
    <w:p w14:paraId="3897DB26" w14:textId="77777777" w:rsidR="008522E1" w:rsidRPr="007532DA" w:rsidRDefault="008522E1" w:rsidP="009B3B9E">
      <w:pPr>
        <w:rPr>
          <w:rStyle w:val="Emphasis"/>
          <w:rFonts w:cs="Arial"/>
          <w:i w:val="0"/>
          <w:color w:val="000000" w:themeColor="text1"/>
        </w:rPr>
      </w:pPr>
    </w:p>
    <w:p w14:paraId="34BF0CDC" w14:textId="77777777" w:rsidR="008522E1" w:rsidRPr="007532DA" w:rsidRDefault="008522E1" w:rsidP="009B3B9E">
      <w:pPr>
        <w:rPr>
          <w:rStyle w:val="Emphasis"/>
          <w:rFonts w:cs="Arial"/>
          <w:iCs w:val="0"/>
          <w:color w:val="000000" w:themeColor="text1"/>
        </w:rPr>
      </w:pPr>
      <w:r w:rsidRPr="007532DA">
        <w:rPr>
          <w:rStyle w:val="Emphasis"/>
          <w:rFonts w:cs="Arial"/>
          <w:i w:val="0"/>
          <w:color w:val="000000" w:themeColor="text1"/>
        </w:rPr>
        <w:t xml:space="preserve">Mildura has three community radio </w:t>
      </w:r>
      <w:r w:rsidR="0024538E" w:rsidRPr="007532DA">
        <w:rPr>
          <w:rStyle w:val="Emphasis"/>
          <w:rFonts w:cs="Arial"/>
          <w:i w:val="0"/>
          <w:color w:val="000000" w:themeColor="text1"/>
        </w:rPr>
        <w:t>broadcasters</w:t>
      </w:r>
      <w:r w:rsidRPr="007532DA">
        <w:rPr>
          <w:rStyle w:val="Emphasis"/>
          <w:rFonts w:cs="Arial"/>
          <w:i w:val="0"/>
          <w:color w:val="000000" w:themeColor="text1"/>
        </w:rPr>
        <w:t>.</w:t>
      </w:r>
      <w:r w:rsidR="00865D0E" w:rsidRPr="007532DA">
        <w:rPr>
          <w:rStyle w:val="Emphasis"/>
          <w:rFonts w:cs="Arial"/>
          <w:i w:val="0"/>
          <w:color w:val="000000" w:themeColor="text1"/>
        </w:rPr>
        <w:t xml:space="preserve"> </w:t>
      </w:r>
      <w:r w:rsidRPr="007532DA">
        <w:rPr>
          <w:rStyle w:val="Emphasis"/>
          <w:rFonts w:cs="Arial"/>
          <w:i w:val="0"/>
          <w:color w:val="000000" w:themeColor="text1"/>
        </w:rPr>
        <w:t>The Vision Australia Radio Network has an affiliate in Mildura which mixes programming from Melbourne with local programming, including local football coverage</w:t>
      </w:r>
      <w:r w:rsidR="00C95B2A" w:rsidRPr="007532DA">
        <w:rPr>
          <w:rStyle w:val="Emphasis"/>
          <w:rFonts w:cs="Arial"/>
          <w:i w:val="0"/>
          <w:color w:val="000000" w:themeColor="text1"/>
        </w:rPr>
        <w:t>.</w:t>
      </w:r>
      <w:r w:rsidRPr="007532DA">
        <w:rPr>
          <w:rStyle w:val="FootnoteReference"/>
          <w:rFonts w:cs="Arial"/>
          <w:color w:val="000000" w:themeColor="text1"/>
        </w:rPr>
        <w:footnoteReference w:id="90"/>
      </w:r>
      <w:r w:rsidRPr="007532DA">
        <w:rPr>
          <w:rStyle w:val="Emphasis"/>
          <w:rFonts w:cs="Arial"/>
          <w:color w:val="000000" w:themeColor="text1"/>
        </w:rPr>
        <w:t xml:space="preserve"> </w:t>
      </w:r>
      <w:r w:rsidRPr="007532DA">
        <w:rPr>
          <w:rStyle w:val="Emphasis"/>
          <w:rFonts w:cs="Arial"/>
          <w:i w:val="0"/>
          <w:color w:val="000000" w:themeColor="text1"/>
        </w:rPr>
        <w:t xml:space="preserve">HOT FM broadcasts </w:t>
      </w:r>
      <w:r w:rsidR="00AA690A" w:rsidRPr="007532DA">
        <w:rPr>
          <w:rStyle w:val="Emphasis"/>
          <w:rFonts w:cs="Arial"/>
          <w:i w:val="0"/>
          <w:color w:val="000000" w:themeColor="text1"/>
        </w:rPr>
        <w:t>local content</w:t>
      </w:r>
      <w:r w:rsidRPr="007532DA">
        <w:rPr>
          <w:rStyle w:val="Emphasis"/>
          <w:rFonts w:cs="Arial"/>
          <w:i w:val="0"/>
          <w:color w:val="000000" w:themeColor="text1"/>
        </w:rPr>
        <w:t>, including three local news bulletins on weekdays and one on weekends, and dedicated programs with coverage of the local football, netball and basketball leagues</w:t>
      </w:r>
      <w:r w:rsidR="00C95B2A" w:rsidRPr="007532DA">
        <w:rPr>
          <w:rStyle w:val="Emphasis"/>
          <w:rFonts w:cs="Arial"/>
          <w:color w:val="000000" w:themeColor="text1"/>
        </w:rPr>
        <w:t>.</w:t>
      </w:r>
      <w:r w:rsidRPr="007532DA">
        <w:rPr>
          <w:rStyle w:val="FootnoteReference"/>
          <w:rFonts w:cs="Arial"/>
          <w:iCs/>
          <w:color w:val="000000" w:themeColor="text1"/>
        </w:rPr>
        <w:footnoteReference w:id="91"/>
      </w:r>
      <w:r w:rsidRPr="007532DA">
        <w:rPr>
          <w:rStyle w:val="Emphasis"/>
          <w:rFonts w:cs="Arial"/>
          <w:color w:val="000000" w:themeColor="text1"/>
        </w:rPr>
        <w:t xml:space="preserve"> </w:t>
      </w:r>
      <w:r w:rsidRPr="007532DA">
        <w:rPr>
          <w:rStyle w:val="FootnoteReference"/>
          <w:rFonts w:cs="Arial"/>
          <w:iCs/>
          <w:color w:val="000000" w:themeColor="text1"/>
        </w:rPr>
        <w:footnoteReference w:id="92"/>
      </w:r>
      <w:r w:rsidR="00C95B2A" w:rsidRPr="007532DA">
        <w:rPr>
          <w:rStyle w:val="Emphasis"/>
          <w:rFonts w:cs="Arial"/>
          <w:i w:val="0"/>
          <w:color w:val="000000" w:themeColor="text1"/>
        </w:rPr>
        <w:t xml:space="preserve"> The third</w:t>
      </w:r>
      <w:r w:rsidR="008863A8" w:rsidRPr="007532DA">
        <w:rPr>
          <w:rStyle w:val="Emphasis"/>
          <w:rFonts w:cs="Arial"/>
          <w:i w:val="0"/>
          <w:color w:val="000000" w:themeColor="text1"/>
        </w:rPr>
        <w:t>,</w:t>
      </w:r>
      <w:r w:rsidR="00C95B2A" w:rsidRPr="007532DA">
        <w:rPr>
          <w:rStyle w:val="Emphasis"/>
          <w:rFonts w:cs="Arial"/>
          <w:i w:val="0"/>
          <w:color w:val="000000" w:themeColor="text1"/>
        </w:rPr>
        <w:t xml:space="preserve"> P</w:t>
      </w:r>
      <w:r w:rsidRPr="007532DA">
        <w:rPr>
          <w:rStyle w:val="Emphasis"/>
          <w:rFonts w:cs="Arial"/>
          <w:i w:val="0"/>
          <w:color w:val="000000" w:themeColor="text1"/>
        </w:rPr>
        <w:t>ower FM is a</w:t>
      </w:r>
      <w:r w:rsidR="00C95B2A" w:rsidRPr="007532DA">
        <w:rPr>
          <w:rStyle w:val="Emphasis"/>
          <w:rFonts w:cs="Arial"/>
          <w:i w:val="0"/>
          <w:color w:val="000000" w:themeColor="text1"/>
        </w:rPr>
        <w:t>n Indigenous station, and reports</w:t>
      </w:r>
      <w:r w:rsidRPr="007532DA">
        <w:rPr>
          <w:rStyle w:val="Emphasis"/>
          <w:rFonts w:cs="Arial"/>
          <w:i w:val="0"/>
          <w:color w:val="000000" w:themeColor="text1"/>
        </w:rPr>
        <w:t xml:space="preserve"> on its website</w:t>
      </w:r>
      <w:r w:rsidRPr="007532DA">
        <w:rPr>
          <w:rStyle w:val="Emphasis"/>
          <w:rFonts w:cs="Arial"/>
          <w:i w:val="0"/>
          <w:color w:val="4D4D4F"/>
        </w:rPr>
        <w:t xml:space="preserve"> </w:t>
      </w:r>
      <w:r w:rsidRPr="007532DA">
        <w:rPr>
          <w:rStyle w:val="Emphasis"/>
          <w:rFonts w:cs="Arial"/>
          <w:i w:val="0"/>
          <w:color w:val="000000" w:themeColor="text1"/>
        </w:rPr>
        <w:lastRenderedPageBreak/>
        <w:t>that it broadcasts local news</w:t>
      </w:r>
      <w:r w:rsidR="00D849E8" w:rsidRPr="007532DA">
        <w:rPr>
          <w:rStyle w:val="Emphasis"/>
          <w:rFonts w:cs="Arial"/>
          <w:i w:val="0"/>
          <w:color w:val="000000" w:themeColor="text1"/>
        </w:rPr>
        <w:t>. I</w:t>
      </w:r>
      <w:r w:rsidRPr="007532DA">
        <w:rPr>
          <w:rStyle w:val="Emphasis"/>
          <w:rFonts w:cs="Arial"/>
          <w:i w:val="0"/>
          <w:color w:val="000000" w:themeColor="text1"/>
        </w:rPr>
        <w:t xml:space="preserve">t was not possible </w:t>
      </w:r>
      <w:r w:rsidRPr="007532DA">
        <w:rPr>
          <w:rFonts w:cs="Arial"/>
        </w:rPr>
        <w:t xml:space="preserve">to </w:t>
      </w:r>
      <w:r w:rsidR="00937EB4" w:rsidRPr="007532DA">
        <w:rPr>
          <w:rFonts w:cs="Arial"/>
        </w:rPr>
        <w:t>obtain</w:t>
      </w:r>
      <w:r w:rsidRPr="007532DA">
        <w:rPr>
          <w:rFonts w:cs="Arial"/>
        </w:rPr>
        <w:t xml:space="preserve"> any further information from the website </w:t>
      </w:r>
      <w:r w:rsidR="00937EB4" w:rsidRPr="007532DA">
        <w:rPr>
          <w:rFonts w:cs="Arial"/>
        </w:rPr>
        <w:t>regarding</w:t>
      </w:r>
      <w:r w:rsidRPr="007532DA">
        <w:rPr>
          <w:rFonts w:cs="Arial"/>
        </w:rPr>
        <w:t xml:space="preserve"> the nature or frequency of this news</w:t>
      </w:r>
      <w:r w:rsidR="00C95B2A" w:rsidRPr="007532DA">
        <w:rPr>
          <w:rFonts w:cs="Arial"/>
        </w:rPr>
        <w:t>.</w:t>
      </w:r>
      <w:r w:rsidRPr="007532DA">
        <w:rPr>
          <w:rStyle w:val="FootnoteReference"/>
          <w:rFonts w:cs="Arial"/>
          <w:iCs/>
          <w:color w:val="000000" w:themeColor="text1"/>
        </w:rPr>
        <w:footnoteReference w:id="93"/>
      </w:r>
    </w:p>
    <w:p w14:paraId="205D1569" w14:textId="77777777" w:rsidR="008522E1" w:rsidRPr="007532DA" w:rsidRDefault="008522E1" w:rsidP="009B3B9E">
      <w:pPr>
        <w:rPr>
          <w:rFonts w:cs="Arial"/>
        </w:rPr>
      </w:pPr>
    </w:p>
    <w:p w14:paraId="2E0B2D8B" w14:textId="77777777" w:rsidR="008522E1" w:rsidRPr="007532DA" w:rsidRDefault="00C95B2A" w:rsidP="009B3B9E">
      <w:pPr>
        <w:rPr>
          <w:rFonts w:cs="Arial"/>
        </w:rPr>
      </w:pPr>
      <w:r w:rsidRPr="007532DA">
        <w:rPr>
          <w:rFonts w:cs="Arial"/>
        </w:rPr>
        <w:t>Local content for Mildura is also available on</w:t>
      </w:r>
      <w:r w:rsidR="008522E1" w:rsidRPr="007532DA">
        <w:rPr>
          <w:rFonts w:cs="Arial"/>
        </w:rPr>
        <w:t xml:space="preserve"> </w:t>
      </w:r>
      <w:r w:rsidR="00937EB4" w:rsidRPr="007532DA">
        <w:rPr>
          <w:rFonts w:cs="Arial"/>
        </w:rPr>
        <w:t xml:space="preserve">the </w:t>
      </w:r>
      <w:r w:rsidR="008522E1" w:rsidRPr="007532DA">
        <w:rPr>
          <w:rFonts w:cs="Arial"/>
        </w:rPr>
        <w:t>ABC Mildura-Swan Hill</w:t>
      </w:r>
      <w:r w:rsidRPr="007532DA">
        <w:rPr>
          <w:rFonts w:cs="Arial"/>
        </w:rPr>
        <w:t xml:space="preserve"> regional radio station. This </w:t>
      </w:r>
      <w:r w:rsidR="00937EB4" w:rsidRPr="007532DA">
        <w:rPr>
          <w:rFonts w:cs="Arial"/>
        </w:rPr>
        <w:t>station broadcasts</w:t>
      </w:r>
      <w:r w:rsidR="008522E1" w:rsidRPr="007532DA">
        <w:rPr>
          <w:rFonts w:cs="Arial"/>
        </w:rPr>
        <w:t xml:space="preserve"> approximately five hours of programming each weekday, including morning programs containing news from the Sunraysia region (which includes Mildura) and neighbouring Mallee, and a rural news program covering Sunraysia and neighbouring Riverland</w:t>
      </w:r>
      <w:r w:rsidR="00D34343" w:rsidRPr="007532DA">
        <w:rPr>
          <w:rFonts w:cs="Arial"/>
        </w:rPr>
        <w:t>.</w:t>
      </w:r>
      <w:r w:rsidR="008522E1" w:rsidRPr="007532DA">
        <w:rPr>
          <w:rStyle w:val="FootnoteReference"/>
          <w:rFonts w:cs="Arial"/>
          <w:color w:val="000000" w:themeColor="text1"/>
        </w:rPr>
        <w:footnoteReference w:id="94"/>
      </w:r>
    </w:p>
    <w:p w14:paraId="7DDF0383" w14:textId="77777777" w:rsidR="00844E10" w:rsidRPr="007532DA" w:rsidRDefault="00844E10">
      <w:pPr>
        <w:rPr>
          <w:rFonts w:cs="Arial"/>
        </w:rPr>
      </w:pPr>
    </w:p>
    <w:p w14:paraId="6F96A682" w14:textId="77777777" w:rsidR="00844E10" w:rsidRPr="007532DA" w:rsidRDefault="008522E1">
      <w:pPr>
        <w:pStyle w:val="Heading3"/>
      </w:pPr>
      <w:bookmarkStart w:id="93" w:name="_Toc384648647"/>
      <w:r w:rsidRPr="007532DA">
        <w:t>Newspapers</w:t>
      </w:r>
      <w:bookmarkEnd w:id="93"/>
    </w:p>
    <w:p w14:paraId="017EB50D" w14:textId="77777777" w:rsidR="008522E1" w:rsidRPr="007532DA" w:rsidRDefault="008522E1" w:rsidP="009B3B9E">
      <w:pPr>
        <w:rPr>
          <w:rStyle w:val="Emphasis"/>
          <w:rFonts w:cs="Arial"/>
          <w:i w:val="0"/>
          <w:iCs w:val="0"/>
          <w:color w:val="000000" w:themeColor="text1"/>
        </w:rPr>
      </w:pPr>
      <w:r w:rsidRPr="007532DA">
        <w:rPr>
          <w:rFonts w:cs="Arial"/>
        </w:rPr>
        <w:t>Mildura receives a daily newspaper and two free weekly newspapers. The</w:t>
      </w:r>
      <w:r w:rsidRPr="007532DA">
        <w:rPr>
          <w:rStyle w:val="Emphasis"/>
          <w:rFonts w:cs="Arial"/>
          <w:color w:val="000000" w:themeColor="text1"/>
        </w:rPr>
        <w:t xml:space="preserve"> Sunraysia Daily </w:t>
      </w:r>
      <w:r w:rsidRPr="007532DA">
        <w:rPr>
          <w:rStyle w:val="Emphasis"/>
          <w:rFonts w:cs="Arial"/>
          <w:i w:val="0"/>
          <w:color w:val="000000" w:themeColor="text1"/>
        </w:rPr>
        <w:t>covers local news, community information, sport, weather, business and the arts.</w:t>
      </w:r>
      <w:r w:rsidR="007E1E74" w:rsidRPr="007532DA">
        <w:rPr>
          <w:rStyle w:val="Emphasis"/>
          <w:rFonts w:cs="Arial"/>
          <w:i w:val="0"/>
          <w:color w:val="000000" w:themeColor="text1"/>
        </w:rPr>
        <w:t xml:space="preserve"> </w:t>
      </w:r>
      <w:r w:rsidRPr="007532DA">
        <w:rPr>
          <w:rStyle w:val="Emphasis"/>
          <w:rFonts w:cs="Arial"/>
          <w:i w:val="0"/>
          <w:color w:val="000000" w:themeColor="text1"/>
        </w:rPr>
        <w:t xml:space="preserve">The </w:t>
      </w:r>
      <w:r w:rsidR="003A1CEC" w:rsidRPr="007532DA">
        <w:rPr>
          <w:rStyle w:val="Emphasis"/>
          <w:rFonts w:cs="Arial"/>
          <w:color w:val="000000" w:themeColor="text1"/>
        </w:rPr>
        <w:t>Mildura Weekly</w:t>
      </w:r>
      <w:r w:rsidRPr="007532DA">
        <w:rPr>
          <w:rStyle w:val="Emphasis"/>
          <w:rFonts w:cs="Arial"/>
          <w:i w:val="0"/>
          <w:color w:val="000000" w:themeColor="text1"/>
        </w:rPr>
        <w:t xml:space="preserve"> is published on Fridays and contains local news, sport, arts</w:t>
      </w:r>
      <w:r w:rsidR="00937EB4" w:rsidRPr="007532DA">
        <w:rPr>
          <w:rStyle w:val="Emphasis"/>
          <w:rFonts w:cs="Arial"/>
          <w:i w:val="0"/>
          <w:color w:val="000000" w:themeColor="text1"/>
        </w:rPr>
        <w:t>,</w:t>
      </w:r>
      <w:r w:rsidRPr="007532DA">
        <w:rPr>
          <w:rStyle w:val="Emphasis"/>
          <w:rFonts w:cs="Arial"/>
          <w:i w:val="0"/>
          <w:color w:val="000000" w:themeColor="text1"/>
        </w:rPr>
        <w:t xml:space="preserve"> entertainment and classifieds. The </w:t>
      </w:r>
      <w:r w:rsidRPr="007532DA">
        <w:rPr>
          <w:rStyle w:val="Emphasis"/>
          <w:rFonts w:cs="Arial"/>
          <w:color w:val="000000" w:themeColor="text1"/>
        </w:rPr>
        <w:t>Mildura Midweek</w:t>
      </w:r>
      <w:r w:rsidRPr="007532DA">
        <w:rPr>
          <w:rStyle w:val="Emphasis"/>
          <w:rFonts w:cs="Arial"/>
          <w:i w:val="0"/>
          <w:color w:val="000000" w:themeColor="text1"/>
        </w:rPr>
        <w:t xml:space="preserve"> is printed on Tuesdays by the same publishers as the </w:t>
      </w:r>
      <w:r w:rsidRPr="007532DA">
        <w:rPr>
          <w:rStyle w:val="Emphasis"/>
          <w:rFonts w:cs="Arial"/>
          <w:color w:val="000000" w:themeColor="text1"/>
        </w:rPr>
        <w:t>Sunraysia Daily</w:t>
      </w:r>
      <w:r w:rsidRPr="007532DA">
        <w:rPr>
          <w:rStyle w:val="Emphasis"/>
          <w:rFonts w:cs="Arial"/>
          <w:i w:val="0"/>
          <w:color w:val="000000" w:themeColor="text1"/>
        </w:rPr>
        <w:t xml:space="preserve"> and contains a similar range of stories to its parent paper. The town also receives the </w:t>
      </w:r>
      <w:r w:rsidRPr="007532DA">
        <w:rPr>
          <w:rStyle w:val="Emphasis"/>
          <w:rFonts w:cs="Arial"/>
          <w:color w:val="000000" w:themeColor="text1"/>
        </w:rPr>
        <w:t>North West Express</w:t>
      </w:r>
      <w:r w:rsidRPr="007532DA">
        <w:rPr>
          <w:rStyle w:val="Emphasis"/>
          <w:rFonts w:cs="Arial"/>
          <w:i w:val="0"/>
          <w:color w:val="000000" w:themeColor="text1"/>
        </w:rPr>
        <w:t xml:space="preserve"> from the nearby town of Ouyen which will contain </w:t>
      </w:r>
      <w:r w:rsidR="00937EB4" w:rsidRPr="007532DA">
        <w:rPr>
          <w:rStyle w:val="Emphasis"/>
          <w:rFonts w:cs="Arial"/>
          <w:i w:val="0"/>
          <w:color w:val="000000" w:themeColor="text1"/>
        </w:rPr>
        <w:t>content</w:t>
      </w:r>
      <w:r w:rsidRPr="007532DA">
        <w:rPr>
          <w:rStyle w:val="Emphasis"/>
          <w:rFonts w:cs="Arial"/>
          <w:i w:val="0"/>
          <w:color w:val="000000" w:themeColor="text1"/>
        </w:rPr>
        <w:t xml:space="preserve"> of regional significance.</w:t>
      </w:r>
    </w:p>
    <w:p w14:paraId="74F475E2" w14:textId="77777777" w:rsidR="008522E1" w:rsidRPr="007532DA" w:rsidRDefault="008522E1" w:rsidP="009B3B9E">
      <w:pPr>
        <w:rPr>
          <w:rFonts w:cs="Arial"/>
        </w:rPr>
      </w:pPr>
    </w:p>
    <w:p w14:paraId="615B47DA" w14:textId="77777777" w:rsidR="00844E10" w:rsidRPr="007532DA" w:rsidRDefault="008522E1">
      <w:pPr>
        <w:pStyle w:val="Heading3"/>
      </w:pPr>
      <w:bookmarkStart w:id="94" w:name="_Toc384648648"/>
      <w:r w:rsidRPr="007532DA">
        <w:t>Social media and online</w:t>
      </w:r>
      <w:bookmarkEnd w:id="94"/>
    </w:p>
    <w:p w14:paraId="05E05908" w14:textId="77777777" w:rsidR="008522E1" w:rsidRPr="007532DA" w:rsidRDefault="005206DD" w:rsidP="009B3B9E">
      <w:pPr>
        <w:rPr>
          <w:rStyle w:val="Emphasis"/>
          <w:rFonts w:cs="Arial"/>
          <w:color w:val="000000" w:themeColor="text1"/>
        </w:rPr>
      </w:pPr>
      <w:r w:rsidRPr="007532DA">
        <w:rPr>
          <w:rFonts w:cs="Arial"/>
        </w:rPr>
        <w:t xml:space="preserve">Local content for Mildura is available online through several websites and social </w:t>
      </w:r>
      <w:r w:rsidR="00B9370D" w:rsidRPr="007532DA">
        <w:rPr>
          <w:rFonts w:cs="Arial"/>
        </w:rPr>
        <w:t>media.</w:t>
      </w:r>
      <w:r w:rsidR="00B9370D" w:rsidRPr="007532DA">
        <w:rPr>
          <w:rStyle w:val="Emphasis"/>
          <w:rFonts w:cs="Arial"/>
          <w:color w:val="000000" w:themeColor="text1"/>
        </w:rPr>
        <w:t xml:space="preserve"> The</w:t>
      </w:r>
      <w:r w:rsidR="008522E1" w:rsidRPr="007532DA">
        <w:rPr>
          <w:rStyle w:val="Emphasis"/>
          <w:rFonts w:cs="Arial"/>
          <w:color w:val="000000" w:themeColor="text1"/>
        </w:rPr>
        <w:t xml:space="preserve"> Mildura Independent </w:t>
      </w:r>
      <w:r w:rsidR="008522E1" w:rsidRPr="007532DA">
        <w:rPr>
          <w:rStyle w:val="Emphasis"/>
          <w:rFonts w:cs="Arial"/>
          <w:i w:val="0"/>
          <w:color w:val="000000" w:themeColor="text1"/>
        </w:rPr>
        <w:t>is an online-only newspaper which covers a range of local news items, sport, and community events.</w:t>
      </w:r>
      <w:r w:rsidR="008522E1" w:rsidRPr="007532DA">
        <w:rPr>
          <w:rStyle w:val="Emphasis"/>
          <w:rFonts w:cs="Arial"/>
          <w:color w:val="000000" w:themeColor="text1"/>
        </w:rPr>
        <w:t xml:space="preserve"> </w:t>
      </w:r>
    </w:p>
    <w:p w14:paraId="0AC42B6D" w14:textId="77777777" w:rsidR="009B3B9E" w:rsidRPr="007532DA" w:rsidRDefault="009B3B9E" w:rsidP="009B3B9E">
      <w:pPr>
        <w:rPr>
          <w:rStyle w:val="Emphasis"/>
          <w:rFonts w:cs="Arial"/>
          <w:i w:val="0"/>
          <w:color w:val="000000" w:themeColor="text1"/>
        </w:rPr>
      </w:pPr>
    </w:p>
    <w:p w14:paraId="22C2ABD2" w14:textId="77777777" w:rsidR="00844E10" w:rsidRPr="007532DA" w:rsidRDefault="008522E1">
      <w:pPr>
        <w:rPr>
          <w:rStyle w:val="Emphasis"/>
          <w:rFonts w:cs="Arial"/>
          <w:i w:val="0"/>
          <w:color w:val="000000" w:themeColor="text1"/>
        </w:rPr>
      </w:pPr>
      <w:r w:rsidRPr="007532DA">
        <w:rPr>
          <w:rFonts w:cs="Arial"/>
        </w:rPr>
        <w:t xml:space="preserve">The </w:t>
      </w:r>
      <w:r w:rsidRPr="007532DA">
        <w:rPr>
          <w:rStyle w:val="Emphasis"/>
          <w:rFonts w:cs="Arial"/>
          <w:color w:val="000000" w:themeColor="text1"/>
        </w:rPr>
        <w:t xml:space="preserve">Sunraysia Daily </w:t>
      </w:r>
      <w:r w:rsidR="005206DD" w:rsidRPr="007532DA">
        <w:rPr>
          <w:rFonts w:cs="Arial"/>
        </w:rPr>
        <w:t>and the</w:t>
      </w:r>
      <w:r w:rsidR="005206DD" w:rsidRPr="007532DA">
        <w:rPr>
          <w:rStyle w:val="Emphasis"/>
          <w:rFonts w:cs="Arial"/>
          <w:color w:val="000000" w:themeColor="text1"/>
        </w:rPr>
        <w:t xml:space="preserve"> Mildura Midweek </w:t>
      </w:r>
      <w:r w:rsidR="005206DD" w:rsidRPr="007532DA">
        <w:rPr>
          <w:rFonts w:cs="Arial"/>
        </w:rPr>
        <w:t>share</w:t>
      </w:r>
      <w:r w:rsidRPr="007532DA">
        <w:rPr>
          <w:rFonts w:cs="Arial"/>
        </w:rPr>
        <w:t xml:space="preserve"> </w:t>
      </w:r>
      <w:r w:rsidRPr="007532DA">
        <w:rPr>
          <w:rStyle w:val="Emphasis"/>
          <w:rFonts w:cs="Arial"/>
          <w:i w:val="0"/>
          <w:color w:val="000000" w:themeColor="text1"/>
        </w:rPr>
        <w:t xml:space="preserve">a </w:t>
      </w:r>
      <w:r w:rsidR="005206DD" w:rsidRPr="007532DA">
        <w:rPr>
          <w:rStyle w:val="Emphasis"/>
          <w:rFonts w:cs="Arial"/>
          <w:i w:val="0"/>
          <w:color w:val="000000" w:themeColor="text1"/>
        </w:rPr>
        <w:t xml:space="preserve">website </w:t>
      </w:r>
      <w:r w:rsidRPr="007532DA">
        <w:rPr>
          <w:rStyle w:val="Emphasis"/>
          <w:rFonts w:cs="Arial"/>
          <w:i w:val="0"/>
          <w:color w:val="000000" w:themeColor="text1"/>
        </w:rPr>
        <w:t>which displays local news and weather and posts news updates and links to stories on its Twitter feed.</w:t>
      </w:r>
      <w:r w:rsidRPr="007532DA">
        <w:rPr>
          <w:rStyle w:val="Emphasis"/>
          <w:rFonts w:cs="Arial"/>
          <w:color w:val="000000" w:themeColor="text1"/>
        </w:rPr>
        <w:t xml:space="preserve"> The Mildura Weekly </w:t>
      </w:r>
      <w:r w:rsidRPr="007532DA">
        <w:rPr>
          <w:rStyle w:val="Emphasis"/>
          <w:rFonts w:cs="Arial"/>
          <w:i w:val="0"/>
          <w:color w:val="000000" w:themeColor="text1"/>
        </w:rPr>
        <w:t>posts local stories and weather on its website. WIN News has its own Facebook page and Twitter feed where news headlines are posted in advance of the bulletin’s broadcast</w:t>
      </w:r>
      <w:r w:rsidR="00D34343" w:rsidRPr="007532DA">
        <w:rPr>
          <w:rStyle w:val="Emphasis"/>
          <w:rFonts w:cs="Arial"/>
          <w:i w:val="0"/>
          <w:color w:val="000000" w:themeColor="text1"/>
        </w:rPr>
        <w:t>.</w:t>
      </w:r>
      <w:r w:rsidRPr="007532DA">
        <w:rPr>
          <w:rStyle w:val="FootnoteReference"/>
          <w:rFonts w:cs="Arial"/>
          <w:color w:val="000000" w:themeColor="text1"/>
        </w:rPr>
        <w:footnoteReference w:id="95"/>
      </w:r>
      <w:r w:rsidRPr="007532DA">
        <w:rPr>
          <w:rStyle w:val="Emphasis"/>
          <w:rFonts w:cs="Arial"/>
          <w:i w:val="0"/>
          <w:color w:val="000000" w:themeColor="text1"/>
        </w:rPr>
        <w:t xml:space="preserve"> The Easymix website and Twitter are updated with local news, sport and weather</w:t>
      </w:r>
      <w:r w:rsidR="00D34343" w:rsidRPr="007532DA">
        <w:rPr>
          <w:rStyle w:val="Emphasis"/>
          <w:rFonts w:cs="Arial"/>
          <w:i w:val="0"/>
          <w:color w:val="000000" w:themeColor="text1"/>
        </w:rPr>
        <w:t>.</w:t>
      </w:r>
      <w:r w:rsidRPr="007532DA">
        <w:rPr>
          <w:rStyle w:val="FootnoteReference"/>
          <w:rFonts w:cs="Arial"/>
          <w:color w:val="000000" w:themeColor="text1"/>
        </w:rPr>
        <w:footnoteReference w:id="96"/>
      </w:r>
      <w:r w:rsidRPr="007532DA">
        <w:rPr>
          <w:rStyle w:val="Emphasis"/>
          <w:rFonts w:cs="Arial"/>
          <w:i w:val="0"/>
          <w:color w:val="000000" w:themeColor="text1"/>
        </w:rPr>
        <w:t xml:space="preserve"> Star FM posts </w:t>
      </w:r>
      <w:r w:rsidR="00B40E63" w:rsidRPr="007532DA">
        <w:rPr>
          <w:rStyle w:val="Emphasis"/>
          <w:rFonts w:cs="Arial"/>
          <w:i w:val="0"/>
          <w:color w:val="000000" w:themeColor="text1"/>
        </w:rPr>
        <w:t>news headlines on its Facebook page.</w:t>
      </w:r>
    </w:p>
    <w:p w14:paraId="21466C1C" w14:textId="77777777" w:rsidR="00844E10" w:rsidRPr="007532DA" w:rsidRDefault="00844E10">
      <w:pPr>
        <w:rPr>
          <w:rFonts w:cs="Arial"/>
        </w:rPr>
      </w:pPr>
    </w:p>
    <w:p w14:paraId="25AE3954" w14:textId="77777777" w:rsidR="00844E10" w:rsidRPr="007532DA" w:rsidRDefault="005206DD">
      <w:pPr>
        <w:rPr>
          <w:rFonts w:cs="Arial"/>
        </w:rPr>
      </w:pPr>
      <w:r w:rsidRPr="007532DA">
        <w:rPr>
          <w:rFonts w:cs="Arial"/>
        </w:rPr>
        <w:t>The ABC maintains a dedicated regional section of its website, with audio-visual content includ</w:t>
      </w:r>
      <w:r w:rsidR="00937EB4" w:rsidRPr="007532DA">
        <w:rPr>
          <w:rFonts w:cs="Arial"/>
        </w:rPr>
        <w:t xml:space="preserve">ing archives of broadcasts. Mildura </w:t>
      </w:r>
      <w:r w:rsidRPr="007532DA">
        <w:rPr>
          <w:rFonts w:cs="Arial"/>
        </w:rPr>
        <w:t xml:space="preserve">can be searched as a keyword to </w:t>
      </w:r>
      <w:r w:rsidR="00937EB4" w:rsidRPr="007532DA">
        <w:rPr>
          <w:rFonts w:cs="Arial"/>
        </w:rPr>
        <w:t xml:space="preserve">find </w:t>
      </w:r>
      <w:r w:rsidRPr="007532DA">
        <w:rPr>
          <w:rFonts w:cs="Arial"/>
        </w:rPr>
        <w:t xml:space="preserve">locally </w:t>
      </w:r>
      <w:r w:rsidR="00937EB4" w:rsidRPr="007532DA">
        <w:rPr>
          <w:rFonts w:cs="Arial"/>
        </w:rPr>
        <w:t>relevant</w:t>
      </w:r>
      <w:r w:rsidRPr="007532DA">
        <w:rPr>
          <w:rFonts w:cs="Arial"/>
        </w:rPr>
        <w:t xml:space="preserve"> news stories.</w:t>
      </w:r>
      <w:r w:rsidRPr="007532DA">
        <w:rPr>
          <w:rStyle w:val="FootnoteReference"/>
          <w:rFonts w:cs="Arial"/>
          <w:color w:val="000000" w:themeColor="text1"/>
        </w:rPr>
        <w:footnoteReference w:id="97"/>
      </w:r>
      <w:r w:rsidRPr="007532DA">
        <w:rPr>
          <w:rFonts w:cs="Arial"/>
        </w:rPr>
        <w:t xml:space="preserve"> The ABC also maintains Facebook and Twitter presences to alert subscribers to content </w:t>
      </w:r>
      <w:r w:rsidR="00937EB4" w:rsidRPr="007532DA">
        <w:rPr>
          <w:rFonts w:cs="Arial"/>
        </w:rPr>
        <w:t xml:space="preserve">on the ABC </w:t>
      </w:r>
      <w:r w:rsidRPr="007532DA">
        <w:rPr>
          <w:rFonts w:cs="Arial"/>
        </w:rPr>
        <w:t>website.</w:t>
      </w:r>
      <w:r w:rsidR="007E1E74" w:rsidRPr="007532DA">
        <w:rPr>
          <w:rFonts w:cs="Arial"/>
        </w:rPr>
        <w:t xml:space="preserve"> </w:t>
      </w:r>
    </w:p>
    <w:p w14:paraId="27DA061D" w14:textId="77777777" w:rsidR="00844E10" w:rsidRPr="007532DA" w:rsidRDefault="00844E10">
      <w:pPr>
        <w:rPr>
          <w:rFonts w:cs="Arial"/>
        </w:rPr>
      </w:pPr>
    </w:p>
    <w:p w14:paraId="72293BA8" w14:textId="77777777" w:rsidR="00844E10" w:rsidRPr="007532DA" w:rsidRDefault="008522E1">
      <w:pPr>
        <w:rPr>
          <w:rStyle w:val="Emphasis"/>
          <w:rFonts w:cs="Arial"/>
          <w:i w:val="0"/>
          <w:color w:val="000000" w:themeColor="text1"/>
        </w:rPr>
      </w:pPr>
      <w:r w:rsidRPr="007532DA">
        <w:rPr>
          <w:rStyle w:val="Emphasis"/>
          <w:rFonts w:cs="Arial"/>
          <w:i w:val="0"/>
          <w:color w:val="000000" w:themeColor="text1"/>
        </w:rPr>
        <w:t xml:space="preserve">Mildura’s City Council publishes a calendar of events on its </w:t>
      </w:r>
      <w:r w:rsidR="00937EB4" w:rsidRPr="007532DA">
        <w:rPr>
          <w:rStyle w:val="Emphasis"/>
          <w:rFonts w:cs="Arial"/>
          <w:i w:val="0"/>
          <w:color w:val="000000" w:themeColor="text1"/>
        </w:rPr>
        <w:t>website, a dedicated ‘</w:t>
      </w:r>
      <w:r w:rsidRPr="007532DA">
        <w:rPr>
          <w:rStyle w:val="Emphasis"/>
          <w:rFonts w:cs="Arial"/>
          <w:i w:val="0"/>
          <w:color w:val="000000" w:themeColor="text1"/>
        </w:rPr>
        <w:t>Visit Mildura</w:t>
      </w:r>
      <w:r w:rsidR="00937EB4" w:rsidRPr="007532DA">
        <w:rPr>
          <w:rStyle w:val="Emphasis"/>
          <w:rFonts w:cs="Arial"/>
          <w:i w:val="0"/>
          <w:color w:val="000000" w:themeColor="text1"/>
        </w:rPr>
        <w:t>’</w:t>
      </w:r>
      <w:r w:rsidRPr="007532DA">
        <w:rPr>
          <w:rStyle w:val="Emphasis"/>
          <w:rFonts w:cs="Arial"/>
          <w:i w:val="0"/>
          <w:color w:val="000000" w:themeColor="text1"/>
        </w:rPr>
        <w:t xml:space="preserve"> website and on Twitter. Local events and tourism information are </w:t>
      </w:r>
      <w:r w:rsidR="00937EB4" w:rsidRPr="007532DA">
        <w:rPr>
          <w:rStyle w:val="Emphasis"/>
          <w:rFonts w:cs="Arial"/>
          <w:i w:val="0"/>
          <w:color w:val="000000" w:themeColor="text1"/>
        </w:rPr>
        <w:t>published</w:t>
      </w:r>
      <w:r w:rsidRPr="007532DA">
        <w:rPr>
          <w:rStyle w:val="Emphasis"/>
          <w:rFonts w:cs="Arial"/>
          <w:i w:val="0"/>
          <w:color w:val="000000" w:themeColor="text1"/>
        </w:rPr>
        <w:t xml:space="preserve"> on a variety of Twitter feeds, some relating to specific events and facilities, and others encompass a broader range of information, such as @WeLoveMildura and @MilduraRegion.</w:t>
      </w:r>
    </w:p>
    <w:p w14:paraId="32E293EB" w14:textId="77777777" w:rsidR="00844E10" w:rsidRPr="007532DA" w:rsidRDefault="00844E10">
      <w:pPr>
        <w:rPr>
          <w:rStyle w:val="Emphasis"/>
          <w:rFonts w:cs="Arial"/>
          <w:i w:val="0"/>
          <w:color w:val="000000" w:themeColor="text1"/>
        </w:rPr>
      </w:pPr>
    </w:p>
    <w:p w14:paraId="395169D3" w14:textId="77777777" w:rsidR="008522E1" w:rsidRPr="007532DA" w:rsidRDefault="00DD2240" w:rsidP="009B3B9E">
      <w:pPr>
        <w:rPr>
          <w:rFonts w:cs="Arial"/>
          <w:i/>
        </w:rPr>
      </w:pPr>
      <w:r w:rsidRPr="007532DA">
        <w:rPr>
          <w:rFonts w:cs="Arial"/>
        </w:rPr>
        <w:t>Detailed</w:t>
      </w:r>
      <w:r w:rsidR="008522E1" w:rsidRPr="007532DA">
        <w:rPr>
          <w:rFonts w:cs="Arial"/>
        </w:rPr>
        <w:t xml:space="preserve"> weather </w:t>
      </w:r>
      <w:r w:rsidRPr="007532DA">
        <w:rPr>
          <w:rFonts w:cs="Arial"/>
        </w:rPr>
        <w:t xml:space="preserve">information for </w:t>
      </w:r>
      <w:r w:rsidR="00AD751F" w:rsidRPr="007532DA">
        <w:rPr>
          <w:rFonts w:cs="Arial"/>
        </w:rPr>
        <w:t xml:space="preserve">Mildura </w:t>
      </w:r>
      <w:r w:rsidRPr="007532DA">
        <w:rPr>
          <w:rFonts w:cs="Arial"/>
        </w:rPr>
        <w:t>is available on the</w:t>
      </w:r>
      <w:r w:rsidR="008522E1" w:rsidRPr="007532DA">
        <w:rPr>
          <w:rFonts w:cs="Arial"/>
        </w:rPr>
        <w:t xml:space="preserve"> Bureau of Meteorology </w:t>
      </w:r>
      <w:r w:rsidRPr="007532DA">
        <w:rPr>
          <w:rFonts w:cs="Arial"/>
        </w:rPr>
        <w:t xml:space="preserve">website </w:t>
      </w:r>
      <w:r w:rsidR="008522E1" w:rsidRPr="007532DA">
        <w:rPr>
          <w:rFonts w:cs="Arial"/>
        </w:rPr>
        <w:t xml:space="preserve">and on a variety of </w:t>
      </w:r>
      <w:r w:rsidRPr="007532DA">
        <w:rPr>
          <w:rFonts w:cs="Arial"/>
        </w:rPr>
        <w:t xml:space="preserve">other specialist weather </w:t>
      </w:r>
      <w:r w:rsidR="008522E1" w:rsidRPr="007532DA">
        <w:rPr>
          <w:rFonts w:cs="Arial"/>
        </w:rPr>
        <w:t>websites which cover weather Australia-wide.</w:t>
      </w:r>
    </w:p>
    <w:p w14:paraId="03559A20" w14:textId="77777777" w:rsidR="00844E10" w:rsidRPr="007532DA" w:rsidRDefault="00844E10">
      <w:pPr>
        <w:rPr>
          <w:rStyle w:val="Emphasis"/>
          <w:rFonts w:cs="Arial"/>
          <w:i w:val="0"/>
          <w:color w:val="000000" w:themeColor="text1"/>
        </w:rPr>
      </w:pPr>
    </w:p>
    <w:p w14:paraId="06066245" w14:textId="77777777" w:rsidR="00844E10" w:rsidRPr="007532DA" w:rsidRDefault="00DD2240">
      <w:pPr>
        <w:rPr>
          <w:rStyle w:val="Emphasis"/>
          <w:rFonts w:cs="Arial"/>
          <w:i w:val="0"/>
          <w:color w:val="000000" w:themeColor="text1"/>
        </w:rPr>
      </w:pPr>
      <w:r w:rsidRPr="007532DA">
        <w:rPr>
          <w:rStyle w:val="Emphasis"/>
          <w:rFonts w:cs="Arial"/>
          <w:i w:val="0"/>
          <w:color w:val="000000" w:themeColor="text1"/>
        </w:rPr>
        <w:t>Apart from the Facebook pages of the media entities discussed above, Twitter was the only social media platform of those searched that contained content for Mildura during April 2013. Over 1</w:t>
      </w:r>
      <w:r w:rsidR="00834AC2" w:rsidRPr="007532DA">
        <w:rPr>
          <w:rStyle w:val="Emphasis"/>
          <w:rFonts w:cs="Arial"/>
          <w:i w:val="0"/>
          <w:color w:val="000000" w:themeColor="text1"/>
        </w:rPr>
        <w:t>,</w:t>
      </w:r>
      <w:r w:rsidRPr="007532DA">
        <w:rPr>
          <w:rStyle w:val="Emphasis"/>
          <w:rFonts w:cs="Arial"/>
          <w:i w:val="0"/>
          <w:color w:val="000000" w:themeColor="text1"/>
        </w:rPr>
        <w:t>000</w:t>
      </w:r>
      <w:r w:rsidR="00B40E63" w:rsidRPr="007532DA">
        <w:rPr>
          <w:rStyle w:val="Emphasis"/>
          <w:rFonts w:cs="Arial"/>
          <w:i w:val="0"/>
          <w:color w:val="000000" w:themeColor="text1"/>
        </w:rPr>
        <w:t xml:space="preserve"> tweets </w:t>
      </w:r>
      <w:r w:rsidRPr="007532DA">
        <w:rPr>
          <w:rStyle w:val="Emphasis"/>
          <w:rFonts w:cs="Arial"/>
          <w:i w:val="0"/>
          <w:color w:val="000000" w:themeColor="text1"/>
        </w:rPr>
        <w:t xml:space="preserve">explicitly </w:t>
      </w:r>
      <w:r w:rsidR="00B40E63" w:rsidRPr="007532DA">
        <w:rPr>
          <w:rStyle w:val="Emphasis"/>
          <w:rFonts w:cs="Arial"/>
          <w:i w:val="0"/>
          <w:color w:val="000000" w:themeColor="text1"/>
        </w:rPr>
        <w:t>me</w:t>
      </w:r>
      <w:r w:rsidR="00937EB4" w:rsidRPr="007532DA">
        <w:rPr>
          <w:rStyle w:val="Emphasis"/>
          <w:rFonts w:cs="Arial"/>
          <w:i w:val="0"/>
          <w:color w:val="000000" w:themeColor="text1"/>
        </w:rPr>
        <w:t>ntioned ‘</w:t>
      </w:r>
      <w:r w:rsidRPr="007532DA">
        <w:rPr>
          <w:rStyle w:val="Emphasis"/>
          <w:rFonts w:cs="Arial"/>
          <w:i w:val="0"/>
          <w:color w:val="000000" w:themeColor="text1"/>
        </w:rPr>
        <w:t>Mildura</w:t>
      </w:r>
      <w:r w:rsidR="00937EB4" w:rsidRPr="007532DA">
        <w:rPr>
          <w:rStyle w:val="Emphasis"/>
          <w:rFonts w:cs="Arial"/>
          <w:i w:val="0"/>
          <w:color w:val="000000" w:themeColor="text1"/>
        </w:rPr>
        <w:t>’</w:t>
      </w:r>
      <w:r w:rsidRPr="007532DA">
        <w:rPr>
          <w:rStyle w:val="Emphasis"/>
          <w:rFonts w:cs="Arial"/>
          <w:i w:val="0"/>
          <w:color w:val="000000" w:themeColor="text1"/>
        </w:rPr>
        <w:t xml:space="preserve"> or </w:t>
      </w:r>
      <w:r w:rsidR="00937EB4" w:rsidRPr="007532DA">
        <w:rPr>
          <w:rStyle w:val="Emphasis"/>
          <w:rFonts w:cs="Arial"/>
          <w:i w:val="0"/>
          <w:color w:val="000000" w:themeColor="text1"/>
        </w:rPr>
        <w:t>‘</w:t>
      </w:r>
      <w:r w:rsidRPr="007532DA">
        <w:rPr>
          <w:rStyle w:val="Emphasis"/>
          <w:rFonts w:cs="Arial"/>
          <w:i w:val="0"/>
          <w:color w:val="000000" w:themeColor="text1"/>
        </w:rPr>
        <w:t>Sunraysia</w:t>
      </w:r>
      <w:r w:rsidR="00937EB4" w:rsidRPr="007532DA">
        <w:rPr>
          <w:rStyle w:val="Emphasis"/>
          <w:rFonts w:cs="Arial"/>
          <w:i w:val="0"/>
          <w:color w:val="000000" w:themeColor="text1"/>
        </w:rPr>
        <w:t>’</w:t>
      </w:r>
      <w:r w:rsidRPr="007532DA">
        <w:rPr>
          <w:rStyle w:val="Emphasis"/>
          <w:rFonts w:cs="Arial"/>
          <w:i w:val="0"/>
          <w:color w:val="000000" w:themeColor="text1"/>
        </w:rPr>
        <w:t>, including local</w:t>
      </w:r>
      <w:r w:rsidR="00B40E63" w:rsidRPr="007532DA">
        <w:rPr>
          <w:rStyle w:val="Emphasis"/>
          <w:rFonts w:cs="Arial"/>
          <w:i w:val="0"/>
          <w:color w:val="000000" w:themeColor="text1"/>
        </w:rPr>
        <w:t xml:space="preserve"> news, details of </w:t>
      </w:r>
      <w:r w:rsidRPr="007532DA">
        <w:rPr>
          <w:rStyle w:val="Emphasis"/>
          <w:rFonts w:cs="Arial"/>
          <w:i w:val="0"/>
          <w:color w:val="000000" w:themeColor="text1"/>
        </w:rPr>
        <w:t xml:space="preserve">fire and other emergencies, </w:t>
      </w:r>
      <w:r w:rsidR="00B40E63" w:rsidRPr="007532DA">
        <w:rPr>
          <w:rStyle w:val="Emphasis"/>
          <w:rFonts w:cs="Arial"/>
          <w:i w:val="0"/>
          <w:color w:val="000000" w:themeColor="text1"/>
        </w:rPr>
        <w:t>entertainment and community events</w:t>
      </w:r>
      <w:r w:rsidRPr="007532DA">
        <w:rPr>
          <w:rStyle w:val="Emphasis"/>
          <w:rFonts w:cs="Arial"/>
          <w:i w:val="0"/>
          <w:color w:val="000000" w:themeColor="text1"/>
        </w:rPr>
        <w:t xml:space="preserve"> as well as some tweets that mentioned the town name but did not provide </w:t>
      </w:r>
      <w:r w:rsidR="00AA690A" w:rsidRPr="007532DA">
        <w:rPr>
          <w:rStyle w:val="Emphasis"/>
          <w:rFonts w:cs="Arial"/>
          <w:i w:val="0"/>
          <w:color w:val="000000" w:themeColor="text1"/>
        </w:rPr>
        <w:t xml:space="preserve">local </w:t>
      </w:r>
      <w:r w:rsidR="00AA690A" w:rsidRPr="007532DA">
        <w:rPr>
          <w:rStyle w:val="Emphasis"/>
          <w:rFonts w:cs="Arial"/>
          <w:i w:val="0"/>
          <w:color w:val="000000" w:themeColor="text1"/>
        </w:rPr>
        <w:lastRenderedPageBreak/>
        <w:t>content</w:t>
      </w:r>
      <w:r w:rsidR="00B40E63" w:rsidRPr="007532DA">
        <w:rPr>
          <w:rStyle w:val="Emphasis"/>
          <w:rFonts w:cs="Arial"/>
          <w:i w:val="0"/>
          <w:color w:val="000000" w:themeColor="text1"/>
        </w:rPr>
        <w:t xml:space="preserve">. </w:t>
      </w:r>
      <w:r w:rsidR="0059547E" w:rsidRPr="007532DA">
        <w:rPr>
          <w:rStyle w:val="Emphasis"/>
          <w:rFonts w:cs="Arial"/>
          <w:i w:val="0"/>
          <w:color w:val="000000" w:themeColor="text1"/>
        </w:rPr>
        <w:t>There was s</w:t>
      </w:r>
      <w:r w:rsidR="00B40E63" w:rsidRPr="007532DA">
        <w:rPr>
          <w:rStyle w:val="Emphasis"/>
          <w:rFonts w:cs="Arial"/>
          <w:i w:val="0"/>
          <w:color w:val="000000" w:themeColor="text1"/>
        </w:rPr>
        <w:t>ome aggregation of locally</w:t>
      </w:r>
      <w:r w:rsidR="00937EB4" w:rsidRPr="007532DA">
        <w:rPr>
          <w:rStyle w:val="Emphasis"/>
          <w:rFonts w:cs="Arial"/>
          <w:i w:val="0"/>
          <w:color w:val="000000" w:themeColor="text1"/>
        </w:rPr>
        <w:t xml:space="preserve"> </w:t>
      </w:r>
      <w:r w:rsidR="00B40E63" w:rsidRPr="007532DA">
        <w:rPr>
          <w:rStyle w:val="Emphasis"/>
          <w:rFonts w:cs="Arial"/>
          <w:i w:val="0"/>
          <w:color w:val="000000" w:themeColor="text1"/>
        </w:rPr>
        <w:t xml:space="preserve">relevant content under the name of MilduraTalks. </w:t>
      </w:r>
    </w:p>
    <w:p w14:paraId="3DF49DB9" w14:textId="77777777" w:rsidR="00844E10" w:rsidRPr="007532DA" w:rsidRDefault="00844E10">
      <w:pPr>
        <w:rPr>
          <w:rStyle w:val="Emphasis"/>
          <w:rFonts w:cs="Arial"/>
          <w:i w:val="0"/>
          <w:color w:val="000000" w:themeColor="text1"/>
        </w:rPr>
      </w:pPr>
    </w:p>
    <w:p w14:paraId="6C53A5EF" w14:textId="77777777" w:rsidR="008522E1" w:rsidRPr="007532DA" w:rsidRDefault="008522E1" w:rsidP="008522E1">
      <w:pPr>
        <w:pStyle w:val="Heading1"/>
      </w:pPr>
      <w:bookmarkStart w:id="95" w:name="_Toc384648649"/>
      <w:r w:rsidRPr="007532DA">
        <w:lastRenderedPageBreak/>
        <w:t>Launceston (Tasmania)</w:t>
      </w:r>
      <w:bookmarkEnd w:id="95"/>
    </w:p>
    <w:p w14:paraId="6011B8F5" w14:textId="77777777" w:rsidR="00844E10" w:rsidRPr="007532DA" w:rsidRDefault="003F2D05">
      <w:pPr>
        <w:pStyle w:val="Heading2"/>
      </w:pPr>
      <w:bookmarkStart w:id="96" w:name="_Toc384648650"/>
      <w:r w:rsidRPr="007532DA">
        <w:t>Background</w:t>
      </w:r>
      <w:bookmarkEnd w:id="96"/>
    </w:p>
    <w:p w14:paraId="22F18804" w14:textId="77777777" w:rsidR="008E6687" w:rsidRPr="007532DA" w:rsidRDefault="008522E1" w:rsidP="009B3B9E">
      <w:pPr>
        <w:rPr>
          <w:rStyle w:val="Emphasis"/>
          <w:rFonts w:cs="Arial"/>
          <w:i w:val="0"/>
          <w:color w:val="000000" w:themeColor="text1"/>
        </w:rPr>
      </w:pPr>
      <w:r w:rsidRPr="007532DA">
        <w:rPr>
          <w:rStyle w:val="Emphasis"/>
          <w:rFonts w:cs="Arial"/>
          <w:i w:val="0"/>
          <w:color w:val="000000" w:themeColor="text1"/>
        </w:rPr>
        <w:t xml:space="preserve">Launceston is </w:t>
      </w:r>
      <w:r w:rsidRPr="007532DA">
        <w:rPr>
          <w:rFonts w:cs="Arial"/>
        </w:rPr>
        <w:t>a major centre for the north of Tasmania</w:t>
      </w:r>
      <w:r w:rsidRPr="007532DA">
        <w:rPr>
          <w:rStyle w:val="Emphasis"/>
          <w:rFonts w:cs="Arial"/>
          <w:color w:val="000000" w:themeColor="text1"/>
        </w:rPr>
        <w:t>,</w:t>
      </w:r>
      <w:r w:rsidRPr="007532DA">
        <w:rPr>
          <w:rStyle w:val="Emphasis"/>
          <w:rFonts w:cs="Arial"/>
          <w:i w:val="0"/>
          <w:color w:val="000000" w:themeColor="text1"/>
        </w:rPr>
        <w:t xml:space="preserve"> being a service hub for the region’s agriculture and tourism</w:t>
      </w:r>
      <w:r w:rsidR="00937EB4" w:rsidRPr="007532DA">
        <w:rPr>
          <w:rStyle w:val="Emphasis"/>
          <w:rFonts w:cs="Arial"/>
          <w:i w:val="0"/>
          <w:color w:val="000000" w:themeColor="text1"/>
        </w:rPr>
        <w:t xml:space="preserve"> industries</w:t>
      </w:r>
      <w:r w:rsidRPr="007532DA">
        <w:rPr>
          <w:rStyle w:val="Emphasis"/>
          <w:rFonts w:cs="Arial"/>
          <w:i w:val="0"/>
          <w:color w:val="000000" w:themeColor="text1"/>
        </w:rPr>
        <w:t xml:space="preserve">. </w:t>
      </w:r>
    </w:p>
    <w:p w14:paraId="26FBC258" w14:textId="77777777" w:rsidR="009B3B9E" w:rsidRPr="007532DA" w:rsidRDefault="009B3B9E" w:rsidP="009B3B9E">
      <w:pPr>
        <w:rPr>
          <w:rStyle w:val="Emphasis"/>
          <w:rFonts w:cs="Arial"/>
          <w:i w:val="0"/>
          <w:color w:val="000000" w:themeColor="text1"/>
        </w:rPr>
      </w:pPr>
    </w:p>
    <w:p w14:paraId="235B68FC" w14:textId="77777777" w:rsidR="00844E10" w:rsidRPr="007532DA" w:rsidRDefault="008E6687">
      <w:pPr>
        <w:rPr>
          <w:rStyle w:val="Emphasis"/>
          <w:rFonts w:cs="Arial"/>
          <w:b/>
          <w:bCs/>
          <w:i w:val="0"/>
          <w:iCs w:val="0"/>
          <w:color w:val="000000" w:themeColor="text1"/>
          <w:sz w:val="28"/>
          <w:szCs w:val="28"/>
        </w:rPr>
      </w:pPr>
      <w:r w:rsidRPr="007532DA">
        <w:rPr>
          <w:rStyle w:val="Emphasis"/>
          <w:rFonts w:cs="Arial"/>
          <w:i w:val="0"/>
          <w:color w:val="000000" w:themeColor="text1"/>
        </w:rPr>
        <w:t xml:space="preserve">Launceston is part of the Tasmania </w:t>
      </w:r>
      <w:r w:rsidR="00D34343" w:rsidRPr="007532DA">
        <w:rPr>
          <w:rStyle w:val="Emphasis"/>
          <w:rFonts w:cs="Arial"/>
          <w:i w:val="0"/>
          <w:color w:val="000000" w:themeColor="text1"/>
        </w:rPr>
        <w:t xml:space="preserve">commercial </w:t>
      </w:r>
      <w:r w:rsidRPr="007532DA">
        <w:rPr>
          <w:rStyle w:val="Emphasis"/>
          <w:rFonts w:cs="Arial"/>
          <w:i w:val="0"/>
          <w:color w:val="000000" w:themeColor="text1"/>
        </w:rPr>
        <w:t>television</w:t>
      </w:r>
      <w:r w:rsidR="00D34343" w:rsidRPr="007532DA">
        <w:rPr>
          <w:rStyle w:val="Emphasis"/>
          <w:rFonts w:cs="Arial"/>
          <w:i w:val="0"/>
          <w:color w:val="000000" w:themeColor="text1"/>
        </w:rPr>
        <w:t xml:space="preserve"> broadcasting</w:t>
      </w:r>
      <w:r w:rsidRPr="007532DA">
        <w:rPr>
          <w:rStyle w:val="Emphasis"/>
          <w:rFonts w:cs="Arial"/>
          <w:i w:val="0"/>
          <w:color w:val="000000" w:themeColor="text1"/>
        </w:rPr>
        <w:t xml:space="preserve"> licence area, which is subject to local content requirements. Launceston has access to </w:t>
      </w:r>
      <w:r w:rsidR="008522E1" w:rsidRPr="007532DA">
        <w:rPr>
          <w:rStyle w:val="Emphasis"/>
          <w:rFonts w:cs="Arial"/>
          <w:i w:val="0"/>
          <w:color w:val="000000" w:themeColor="text1"/>
        </w:rPr>
        <w:t>three commercial television ser</w:t>
      </w:r>
      <w:r w:rsidRPr="007532DA">
        <w:rPr>
          <w:rStyle w:val="Emphasis"/>
          <w:rFonts w:cs="Arial"/>
          <w:i w:val="0"/>
          <w:color w:val="000000" w:themeColor="text1"/>
        </w:rPr>
        <w:t xml:space="preserve">vices and </w:t>
      </w:r>
      <w:r w:rsidR="008522E1" w:rsidRPr="007532DA">
        <w:rPr>
          <w:rStyle w:val="Emphasis"/>
          <w:rFonts w:cs="Arial"/>
          <w:i w:val="0"/>
          <w:color w:val="000000" w:themeColor="text1"/>
        </w:rPr>
        <w:t xml:space="preserve">a variety of </w:t>
      </w:r>
      <w:r w:rsidRPr="007532DA">
        <w:rPr>
          <w:rStyle w:val="Emphasis"/>
          <w:rFonts w:cs="Arial"/>
          <w:i w:val="0"/>
          <w:color w:val="000000" w:themeColor="text1"/>
        </w:rPr>
        <w:t xml:space="preserve">other </w:t>
      </w:r>
      <w:r w:rsidR="008522E1" w:rsidRPr="007532DA">
        <w:rPr>
          <w:rStyle w:val="Emphasis"/>
          <w:rFonts w:cs="Arial"/>
          <w:i w:val="0"/>
          <w:color w:val="000000" w:themeColor="text1"/>
        </w:rPr>
        <w:t xml:space="preserve">media </w:t>
      </w:r>
      <w:r w:rsidR="009348C9" w:rsidRPr="007532DA">
        <w:rPr>
          <w:rStyle w:val="Emphasis"/>
          <w:rFonts w:cs="Arial"/>
          <w:i w:val="0"/>
          <w:color w:val="000000" w:themeColor="text1"/>
        </w:rPr>
        <w:t>including</w:t>
      </w:r>
      <w:r w:rsidR="008522E1" w:rsidRPr="007532DA">
        <w:rPr>
          <w:rStyle w:val="Emphasis"/>
          <w:rFonts w:cs="Arial"/>
          <w:i w:val="0"/>
          <w:color w:val="000000" w:themeColor="text1"/>
        </w:rPr>
        <w:t xml:space="preserve"> a local newspaper, </w:t>
      </w:r>
      <w:r w:rsidR="009348C9" w:rsidRPr="007532DA">
        <w:rPr>
          <w:rStyle w:val="Emphasis"/>
          <w:rFonts w:cs="Arial"/>
          <w:i w:val="0"/>
          <w:color w:val="000000" w:themeColor="text1"/>
        </w:rPr>
        <w:t xml:space="preserve">local ABC radio, </w:t>
      </w:r>
      <w:r w:rsidR="008522E1" w:rsidRPr="007532DA">
        <w:rPr>
          <w:rStyle w:val="Emphasis"/>
          <w:rFonts w:cs="Arial"/>
          <w:i w:val="0"/>
          <w:color w:val="000000" w:themeColor="text1"/>
        </w:rPr>
        <w:t xml:space="preserve">two commercial radio </w:t>
      </w:r>
      <w:r w:rsidR="0024538E" w:rsidRPr="007532DA">
        <w:rPr>
          <w:rStyle w:val="Emphasis"/>
          <w:rFonts w:cs="Arial"/>
          <w:i w:val="0"/>
          <w:color w:val="000000" w:themeColor="text1"/>
        </w:rPr>
        <w:t xml:space="preserve">broadcasters </w:t>
      </w:r>
      <w:r w:rsidR="008522E1" w:rsidRPr="007532DA">
        <w:rPr>
          <w:rStyle w:val="Emphasis"/>
          <w:rFonts w:cs="Arial"/>
          <w:i w:val="0"/>
          <w:color w:val="000000" w:themeColor="text1"/>
        </w:rPr>
        <w:t xml:space="preserve">and two community radio </w:t>
      </w:r>
      <w:r w:rsidR="0024538E" w:rsidRPr="007532DA">
        <w:rPr>
          <w:rStyle w:val="Emphasis"/>
          <w:rFonts w:cs="Arial"/>
          <w:i w:val="0"/>
          <w:color w:val="000000" w:themeColor="text1"/>
        </w:rPr>
        <w:t>broadcasters</w:t>
      </w:r>
      <w:r w:rsidR="008522E1" w:rsidRPr="007532DA">
        <w:rPr>
          <w:rStyle w:val="Emphasis"/>
          <w:rFonts w:cs="Arial"/>
          <w:i w:val="0"/>
          <w:color w:val="000000" w:themeColor="text1"/>
        </w:rPr>
        <w:t>.</w:t>
      </w:r>
    </w:p>
    <w:p w14:paraId="04D75C2C" w14:textId="77777777" w:rsidR="00844E10" w:rsidRPr="007532DA" w:rsidRDefault="00844E10">
      <w:pPr>
        <w:rPr>
          <w:rFonts w:cs="Arial"/>
        </w:rPr>
      </w:pPr>
    </w:p>
    <w:p w14:paraId="54F7C88B" w14:textId="77777777" w:rsidR="00844E10" w:rsidRPr="007532DA" w:rsidRDefault="008522E1">
      <w:pPr>
        <w:pStyle w:val="Heading3"/>
      </w:pPr>
      <w:bookmarkStart w:id="97" w:name="_Toc384648651"/>
      <w:r w:rsidRPr="007532DA">
        <w:t xml:space="preserve">Commercial </w:t>
      </w:r>
      <w:r w:rsidR="00814E18" w:rsidRPr="007532DA">
        <w:t>t</w:t>
      </w:r>
      <w:r w:rsidRPr="007532DA">
        <w:t>elevision</w:t>
      </w:r>
      <w:bookmarkEnd w:id="97"/>
    </w:p>
    <w:p w14:paraId="40D55E0E" w14:textId="77777777" w:rsidR="00844E10" w:rsidRPr="007532DA" w:rsidRDefault="009348C9">
      <w:pPr>
        <w:rPr>
          <w:rStyle w:val="Emphasis"/>
          <w:rFonts w:cs="Arial"/>
          <w:b/>
          <w:bCs/>
          <w:i w:val="0"/>
          <w:iCs w:val="0"/>
          <w:color w:val="000000" w:themeColor="text1"/>
          <w:sz w:val="28"/>
          <w:szCs w:val="28"/>
        </w:rPr>
      </w:pPr>
      <w:r w:rsidRPr="007532DA">
        <w:rPr>
          <w:rStyle w:val="Emphasis"/>
          <w:rFonts w:cs="Arial"/>
          <w:i w:val="0"/>
          <w:color w:val="000000" w:themeColor="text1"/>
        </w:rPr>
        <w:t>The commercial television</w:t>
      </w:r>
      <w:r w:rsidR="00D34343" w:rsidRPr="007532DA">
        <w:rPr>
          <w:rStyle w:val="Emphasis"/>
          <w:rFonts w:cs="Arial"/>
          <w:i w:val="0"/>
          <w:color w:val="000000" w:themeColor="text1"/>
        </w:rPr>
        <w:t xml:space="preserve"> broadcasting</w:t>
      </w:r>
      <w:r w:rsidRPr="007532DA">
        <w:rPr>
          <w:rStyle w:val="Emphasis"/>
          <w:rFonts w:cs="Arial"/>
          <w:i w:val="0"/>
          <w:color w:val="000000" w:themeColor="text1"/>
        </w:rPr>
        <w:t xml:space="preserve"> licences in the Tasmania licence area are held by</w:t>
      </w:r>
      <w:r w:rsidR="008E6687" w:rsidRPr="007532DA">
        <w:rPr>
          <w:rStyle w:val="Emphasis"/>
          <w:rFonts w:cs="Arial"/>
          <w:i w:val="0"/>
          <w:color w:val="000000" w:themeColor="text1"/>
        </w:rPr>
        <w:t xml:space="preserve"> Southern Cross </w:t>
      </w:r>
      <w:r w:rsidR="00DF4C6E" w:rsidRPr="007532DA">
        <w:rPr>
          <w:rStyle w:val="Emphasis"/>
          <w:rFonts w:cs="Arial"/>
          <w:i w:val="0"/>
          <w:color w:val="000000" w:themeColor="text1"/>
        </w:rPr>
        <w:t xml:space="preserve">Austereo </w:t>
      </w:r>
      <w:r w:rsidR="008E6687" w:rsidRPr="007532DA">
        <w:rPr>
          <w:rStyle w:val="Emphasis"/>
          <w:rFonts w:cs="Arial"/>
          <w:i w:val="0"/>
          <w:color w:val="000000" w:themeColor="text1"/>
        </w:rPr>
        <w:t>(Seven</w:t>
      </w:r>
      <w:r w:rsidR="00DF4C6E" w:rsidRPr="007532DA">
        <w:rPr>
          <w:rStyle w:val="Emphasis"/>
          <w:rFonts w:cs="Arial"/>
          <w:i w:val="0"/>
          <w:color w:val="000000" w:themeColor="text1"/>
        </w:rPr>
        <w:t xml:space="preserve"> Network</w:t>
      </w:r>
      <w:r w:rsidR="008E6687" w:rsidRPr="007532DA">
        <w:rPr>
          <w:rStyle w:val="Emphasis"/>
          <w:rFonts w:cs="Arial"/>
          <w:i w:val="0"/>
          <w:color w:val="000000" w:themeColor="text1"/>
        </w:rPr>
        <w:t xml:space="preserve"> affiliate), WIN (Nine </w:t>
      </w:r>
      <w:r w:rsidR="00DF4C6E" w:rsidRPr="007532DA">
        <w:rPr>
          <w:rStyle w:val="Emphasis"/>
          <w:rFonts w:cs="Arial"/>
          <w:i w:val="0"/>
          <w:color w:val="000000" w:themeColor="text1"/>
        </w:rPr>
        <w:t xml:space="preserve">Network </w:t>
      </w:r>
      <w:r w:rsidR="008E6687" w:rsidRPr="007532DA">
        <w:rPr>
          <w:rStyle w:val="Emphasis"/>
          <w:rFonts w:cs="Arial"/>
          <w:i w:val="0"/>
          <w:color w:val="000000" w:themeColor="text1"/>
        </w:rPr>
        <w:t>affiliate) and Tasm</w:t>
      </w:r>
      <w:r w:rsidRPr="007532DA">
        <w:rPr>
          <w:rStyle w:val="Emphasis"/>
          <w:rFonts w:cs="Arial"/>
          <w:i w:val="0"/>
          <w:color w:val="000000" w:themeColor="text1"/>
        </w:rPr>
        <w:t>anian Digital Television (</w:t>
      </w:r>
      <w:r w:rsidR="008E6687" w:rsidRPr="007532DA">
        <w:rPr>
          <w:rStyle w:val="Emphasis"/>
          <w:rFonts w:cs="Arial"/>
          <w:i w:val="0"/>
          <w:color w:val="000000" w:themeColor="text1"/>
        </w:rPr>
        <w:t xml:space="preserve">a joint venture between Southern Cross </w:t>
      </w:r>
      <w:r w:rsidR="00DF4C6E" w:rsidRPr="007532DA">
        <w:rPr>
          <w:rStyle w:val="Emphasis"/>
          <w:rFonts w:cs="Arial"/>
          <w:i w:val="0"/>
          <w:color w:val="000000" w:themeColor="text1"/>
        </w:rPr>
        <w:t xml:space="preserve">Austereo </w:t>
      </w:r>
      <w:r w:rsidR="008E6687" w:rsidRPr="007532DA">
        <w:rPr>
          <w:rStyle w:val="Emphasis"/>
          <w:rFonts w:cs="Arial"/>
          <w:i w:val="0"/>
          <w:color w:val="000000" w:themeColor="text1"/>
        </w:rPr>
        <w:t xml:space="preserve">and WIN, affiliated with the </w:t>
      </w:r>
      <w:r w:rsidR="00DF4C6E" w:rsidRPr="007532DA">
        <w:rPr>
          <w:rStyle w:val="Emphasis"/>
          <w:rFonts w:cs="Arial"/>
          <w:i w:val="0"/>
          <w:color w:val="000000" w:themeColor="text1"/>
        </w:rPr>
        <w:t xml:space="preserve">Network </w:t>
      </w:r>
      <w:r w:rsidR="008E6687" w:rsidRPr="007532DA">
        <w:rPr>
          <w:rStyle w:val="Emphasis"/>
          <w:rFonts w:cs="Arial"/>
          <w:i w:val="0"/>
          <w:color w:val="000000" w:themeColor="text1"/>
        </w:rPr>
        <w:t>Ten</w:t>
      </w:r>
      <w:r w:rsidRPr="007532DA">
        <w:rPr>
          <w:rStyle w:val="Emphasis"/>
          <w:rFonts w:cs="Arial"/>
          <w:i w:val="0"/>
          <w:color w:val="000000" w:themeColor="text1"/>
        </w:rPr>
        <w:t>).</w:t>
      </w:r>
    </w:p>
    <w:p w14:paraId="54860598" w14:textId="77777777" w:rsidR="00844E10" w:rsidRPr="007532DA" w:rsidRDefault="00844E10">
      <w:pPr>
        <w:rPr>
          <w:rFonts w:cs="Arial"/>
        </w:rPr>
      </w:pPr>
    </w:p>
    <w:p w14:paraId="34916F23" w14:textId="77777777" w:rsidR="00844E10" w:rsidRPr="007532DA" w:rsidRDefault="00C70FE0">
      <w:pPr>
        <w:rPr>
          <w:rFonts w:cs="Arial"/>
        </w:rPr>
      </w:pPr>
      <w:r w:rsidRPr="007532DA">
        <w:rPr>
          <w:rFonts w:cs="Arial"/>
        </w:rPr>
        <w:t>I</w:t>
      </w:r>
      <w:r w:rsidR="00041C4D" w:rsidRPr="007532DA">
        <w:rPr>
          <w:rFonts w:cs="Arial"/>
        </w:rPr>
        <w:t>n the Tasman</w:t>
      </w:r>
      <w:r w:rsidR="00DB7540" w:rsidRPr="007532DA">
        <w:rPr>
          <w:rFonts w:cs="Arial"/>
        </w:rPr>
        <w:t xml:space="preserve">ia licence area, </w:t>
      </w:r>
      <w:r w:rsidR="00814E18" w:rsidRPr="007532DA">
        <w:rPr>
          <w:rFonts w:cs="Arial"/>
        </w:rPr>
        <w:t xml:space="preserve">which only contains a single local area that encompasses the whole state, </w:t>
      </w:r>
      <w:r w:rsidRPr="007532DA">
        <w:rPr>
          <w:rFonts w:cs="Arial"/>
        </w:rPr>
        <w:t>content relating to Tasmania as a whole is considered ‘local’ and local content is available on all three commercial television</w:t>
      </w:r>
      <w:r w:rsidR="0024538E" w:rsidRPr="007532DA">
        <w:rPr>
          <w:rFonts w:cs="Arial"/>
        </w:rPr>
        <w:t xml:space="preserve"> broadcasters</w:t>
      </w:r>
      <w:r w:rsidRPr="007532DA">
        <w:rPr>
          <w:rFonts w:cs="Arial"/>
        </w:rPr>
        <w:t>.</w:t>
      </w:r>
      <w:r w:rsidR="00041C4D" w:rsidRPr="007532DA">
        <w:rPr>
          <w:rFonts w:cs="Arial"/>
        </w:rPr>
        <w:t xml:space="preserve"> Both</w:t>
      </w:r>
      <w:r w:rsidR="003F27D4" w:rsidRPr="007532DA">
        <w:rPr>
          <w:rFonts w:cs="Arial"/>
        </w:rPr>
        <w:t xml:space="preserve"> </w:t>
      </w:r>
      <w:r w:rsidR="008522E1" w:rsidRPr="007532DA">
        <w:rPr>
          <w:rFonts w:cs="Arial"/>
        </w:rPr>
        <w:t xml:space="preserve">Southern Cross </w:t>
      </w:r>
      <w:r w:rsidR="00DF4C6E" w:rsidRPr="007532DA">
        <w:rPr>
          <w:rFonts w:cs="Arial"/>
        </w:rPr>
        <w:t xml:space="preserve">Austereo </w:t>
      </w:r>
      <w:r w:rsidR="00041C4D" w:rsidRPr="007532DA">
        <w:rPr>
          <w:rFonts w:cs="Arial"/>
        </w:rPr>
        <w:t>and WIN broadcast</w:t>
      </w:r>
      <w:r w:rsidR="008522E1" w:rsidRPr="007532DA">
        <w:rPr>
          <w:rFonts w:cs="Arial"/>
        </w:rPr>
        <w:t xml:space="preserve"> a 30 minute Tasmanian news bulletin each night</w:t>
      </w:r>
      <w:r w:rsidR="00041C4D" w:rsidRPr="007532DA">
        <w:rPr>
          <w:rFonts w:cs="Arial"/>
        </w:rPr>
        <w:t>.</w:t>
      </w:r>
      <w:r w:rsidR="00041C4D" w:rsidRPr="007532DA">
        <w:rPr>
          <w:rStyle w:val="FootnoteReference"/>
          <w:rFonts w:cs="Arial"/>
          <w:color w:val="000000" w:themeColor="text1"/>
        </w:rPr>
        <w:footnoteReference w:id="98"/>
      </w:r>
      <w:r w:rsidR="00041C4D" w:rsidRPr="007532DA">
        <w:rPr>
          <w:rFonts w:cs="Arial"/>
        </w:rPr>
        <w:t xml:space="preserve"> </w:t>
      </w:r>
      <w:r w:rsidR="00041C4D" w:rsidRPr="007532DA">
        <w:rPr>
          <w:rStyle w:val="FootnoteReference"/>
          <w:rFonts w:cs="Arial"/>
          <w:color w:val="000000" w:themeColor="text1"/>
        </w:rPr>
        <w:footnoteReference w:id="99"/>
      </w:r>
      <w:r w:rsidR="00041C4D" w:rsidRPr="007532DA">
        <w:rPr>
          <w:rFonts w:cs="Arial"/>
        </w:rPr>
        <w:t xml:space="preserve"> Tasmanian Digital Television broadcasts the </w:t>
      </w:r>
      <w:r w:rsidR="00DF4C6E" w:rsidRPr="007532DA">
        <w:rPr>
          <w:rStyle w:val="Emphasis"/>
          <w:rFonts w:cs="Arial"/>
          <w:i w:val="0"/>
          <w:color w:val="000000" w:themeColor="text1"/>
        </w:rPr>
        <w:t>Network</w:t>
      </w:r>
      <w:r w:rsidR="00DF4C6E" w:rsidRPr="007532DA">
        <w:rPr>
          <w:rFonts w:cs="Arial"/>
        </w:rPr>
        <w:t xml:space="preserve"> </w:t>
      </w:r>
      <w:r w:rsidR="00041C4D" w:rsidRPr="007532DA">
        <w:rPr>
          <w:rFonts w:cs="Arial"/>
        </w:rPr>
        <w:t>Ten’s Melbourne news bulletin, but also produces local news updates.</w:t>
      </w:r>
      <w:r w:rsidR="00DB7540" w:rsidRPr="007532DA">
        <w:rPr>
          <w:rFonts w:cs="Arial"/>
        </w:rPr>
        <w:t xml:space="preserve"> Despite being digital only</w:t>
      </w:r>
      <w:r w:rsidR="00834AC2" w:rsidRPr="007532DA">
        <w:rPr>
          <w:rFonts w:cs="Arial"/>
        </w:rPr>
        <w:t>,</w:t>
      </w:r>
      <w:r w:rsidR="00873677" w:rsidRPr="007532DA">
        <w:rPr>
          <w:rFonts w:cs="Arial"/>
        </w:rPr>
        <w:t xml:space="preserve"> TDT has been required to meet the same local content quotas as other licensees since 1 January 2013.</w:t>
      </w:r>
    </w:p>
    <w:p w14:paraId="4A61602A" w14:textId="77777777" w:rsidR="00A17AEA" w:rsidRPr="007532DA" w:rsidRDefault="00A17AEA" w:rsidP="009B3B9E">
      <w:pPr>
        <w:rPr>
          <w:rFonts w:cs="Arial"/>
        </w:rPr>
      </w:pPr>
    </w:p>
    <w:p w14:paraId="14B30BEB" w14:textId="77777777" w:rsidR="00844E10" w:rsidRPr="007532DA" w:rsidRDefault="008522E1">
      <w:pPr>
        <w:pStyle w:val="Heading3"/>
      </w:pPr>
      <w:bookmarkStart w:id="98" w:name="_Toc384648652"/>
      <w:r w:rsidRPr="007532DA">
        <w:t>Radio</w:t>
      </w:r>
      <w:bookmarkEnd w:id="98"/>
    </w:p>
    <w:p w14:paraId="33DCF5FC" w14:textId="77777777" w:rsidR="00C70FE0" w:rsidRPr="007532DA" w:rsidRDefault="00C70FE0" w:rsidP="009B3B9E">
      <w:pPr>
        <w:rPr>
          <w:rFonts w:cs="Arial"/>
        </w:rPr>
      </w:pPr>
      <w:r w:rsidRPr="007532DA">
        <w:rPr>
          <w:rFonts w:cs="Arial"/>
        </w:rPr>
        <w:t>Local content is available in Launceston on commercial, community and local ABC radio.</w:t>
      </w:r>
    </w:p>
    <w:p w14:paraId="3ED5A68E" w14:textId="77777777" w:rsidR="009B3B9E" w:rsidRPr="007532DA" w:rsidRDefault="009B3B9E" w:rsidP="009B3B9E">
      <w:pPr>
        <w:rPr>
          <w:rFonts w:cs="Arial"/>
        </w:rPr>
      </w:pPr>
    </w:p>
    <w:p w14:paraId="25635F8B" w14:textId="77777777" w:rsidR="00844E10" w:rsidRPr="007532DA" w:rsidRDefault="008522E1">
      <w:pPr>
        <w:rPr>
          <w:rFonts w:cs="Arial"/>
        </w:rPr>
      </w:pPr>
      <w:r w:rsidRPr="007532DA">
        <w:rPr>
          <w:rFonts w:cs="Arial"/>
        </w:rPr>
        <w:t xml:space="preserve">Launceston has two commercial radio </w:t>
      </w:r>
      <w:r w:rsidR="0024538E" w:rsidRPr="007532DA">
        <w:rPr>
          <w:rFonts w:cs="Arial"/>
        </w:rPr>
        <w:t>broadcasters</w:t>
      </w:r>
      <w:r w:rsidRPr="007532DA">
        <w:rPr>
          <w:rFonts w:cs="Arial"/>
        </w:rPr>
        <w:t>, Chilli FM and LA FM,</w:t>
      </w:r>
      <w:r w:rsidR="00C70FE0" w:rsidRPr="007532DA">
        <w:rPr>
          <w:rFonts w:cs="Arial"/>
        </w:rPr>
        <w:t xml:space="preserve"> both of which are</w:t>
      </w:r>
      <w:r w:rsidRPr="007532DA">
        <w:rPr>
          <w:rFonts w:cs="Arial"/>
        </w:rPr>
        <w:t xml:space="preserve"> owned by Gr</w:t>
      </w:r>
      <w:r w:rsidR="006D219B" w:rsidRPr="007532DA">
        <w:rPr>
          <w:rFonts w:cs="Arial"/>
        </w:rPr>
        <w:t>ant Broadcasters</w:t>
      </w:r>
      <w:r w:rsidR="008263AC" w:rsidRPr="007532DA">
        <w:rPr>
          <w:rFonts w:cs="Arial"/>
        </w:rPr>
        <w:t>. Both licensees</w:t>
      </w:r>
      <w:r w:rsidR="006D219B" w:rsidRPr="007532DA">
        <w:rPr>
          <w:rFonts w:cs="Arial"/>
        </w:rPr>
        <w:t xml:space="preserve"> </w:t>
      </w:r>
      <w:r w:rsidRPr="007532DA">
        <w:rPr>
          <w:rFonts w:cs="Arial"/>
        </w:rPr>
        <w:t xml:space="preserve">are trigger event affected. Chilli FM meets its local news requirement by broadcasting </w:t>
      </w:r>
      <w:r w:rsidR="00834AC2" w:rsidRPr="007532DA">
        <w:rPr>
          <w:rFonts w:cs="Arial"/>
        </w:rPr>
        <w:t xml:space="preserve">12 </w:t>
      </w:r>
      <w:r w:rsidRPr="007532DA">
        <w:rPr>
          <w:rFonts w:cs="Arial"/>
        </w:rPr>
        <w:t xml:space="preserve">news bulletins and </w:t>
      </w:r>
      <w:r w:rsidR="00C86E00" w:rsidRPr="007532DA">
        <w:rPr>
          <w:rFonts w:cs="Arial"/>
        </w:rPr>
        <w:t>16</w:t>
      </w:r>
      <w:r w:rsidRPr="007532DA">
        <w:rPr>
          <w:rFonts w:cs="Arial"/>
        </w:rPr>
        <w:t xml:space="preserve"> weather bulletins each weekday. LA FM broadcast</w:t>
      </w:r>
      <w:r w:rsidR="00C86E00" w:rsidRPr="007532DA">
        <w:rPr>
          <w:rFonts w:cs="Arial"/>
        </w:rPr>
        <w:t xml:space="preserve"> 12</w:t>
      </w:r>
      <w:r w:rsidRPr="007532DA">
        <w:rPr>
          <w:rFonts w:cs="Arial"/>
        </w:rPr>
        <w:t xml:space="preserve"> news bulletins and </w:t>
      </w:r>
      <w:r w:rsidR="00CA36EE" w:rsidRPr="007532DA">
        <w:rPr>
          <w:rFonts w:cs="Arial"/>
        </w:rPr>
        <w:t>13</w:t>
      </w:r>
      <w:r w:rsidRPr="007532DA">
        <w:rPr>
          <w:rFonts w:cs="Arial"/>
        </w:rPr>
        <w:t xml:space="preserve"> weather bulletins each weekday, and an addition</w:t>
      </w:r>
      <w:r w:rsidR="003B65D9" w:rsidRPr="007532DA">
        <w:rPr>
          <w:rFonts w:cs="Arial"/>
        </w:rPr>
        <w:t>al</w:t>
      </w:r>
      <w:r w:rsidRPr="007532DA">
        <w:rPr>
          <w:rFonts w:cs="Arial"/>
        </w:rPr>
        <w:t xml:space="preserve"> seven weather bulletins on weekends. Chilli FM meets its broader local content requirements with locally hosted and produc</w:t>
      </w:r>
      <w:r w:rsidR="006D219B" w:rsidRPr="007532DA">
        <w:rPr>
          <w:rFonts w:cs="Arial"/>
        </w:rPr>
        <w:t>ed content, and reports that it broadcasts</w:t>
      </w:r>
      <w:r w:rsidRPr="007532DA">
        <w:rPr>
          <w:rFonts w:cs="Arial"/>
        </w:rPr>
        <w:t xml:space="preserve"> programming between 2</w:t>
      </w:r>
      <w:r w:rsidR="00834AC2" w:rsidRPr="007532DA">
        <w:rPr>
          <w:rFonts w:cs="Arial"/>
        </w:rPr>
        <w:t xml:space="preserve"> </w:t>
      </w:r>
      <w:r w:rsidRPr="007532DA">
        <w:rPr>
          <w:rFonts w:cs="Arial"/>
        </w:rPr>
        <w:t>pm and 4</w:t>
      </w:r>
      <w:r w:rsidR="00834AC2" w:rsidRPr="007532DA">
        <w:rPr>
          <w:rFonts w:cs="Arial"/>
        </w:rPr>
        <w:t xml:space="preserve"> </w:t>
      </w:r>
      <w:r w:rsidRPr="007532DA">
        <w:rPr>
          <w:rFonts w:cs="Arial"/>
        </w:rPr>
        <w:t>pm each weekday</w:t>
      </w:r>
      <w:r w:rsidR="006D219B" w:rsidRPr="007532DA">
        <w:rPr>
          <w:rFonts w:cs="Arial"/>
        </w:rPr>
        <w:t xml:space="preserve"> which</w:t>
      </w:r>
      <w:r w:rsidRPr="007532DA">
        <w:rPr>
          <w:rFonts w:cs="Arial"/>
        </w:rPr>
        <w:t xml:space="preserve"> directly relates to the licence area, though it is not clear </w:t>
      </w:r>
      <w:r w:rsidR="00EE5648" w:rsidRPr="007532DA">
        <w:rPr>
          <w:rFonts w:cs="Arial"/>
        </w:rPr>
        <w:t xml:space="preserve">from </w:t>
      </w:r>
      <w:r w:rsidR="00CA36EE" w:rsidRPr="007532DA">
        <w:rPr>
          <w:rFonts w:cs="Arial"/>
        </w:rPr>
        <w:t xml:space="preserve">an </w:t>
      </w:r>
      <w:r w:rsidR="00EE5648" w:rsidRPr="007532DA">
        <w:rPr>
          <w:rFonts w:cs="Arial"/>
        </w:rPr>
        <w:t xml:space="preserve">examination of its website </w:t>
      </w:r>
      <w:r w:rsidRPr="007532DA">
        <w:rPr>
          <w:rFonts w:cs="Arial"/>
        </w:rPr>
        <w:t>what the nature of this content is</w:t>
      </w:r>
      <w:r w:rsidR="00EE5648" w:rsidRPr="007532DA">
        <w:rPr>
          <w:rFonts w:cs="Arial"/>
        </w:rPr>
        <w:t>.</w:t>
      </w:r>
      <w:r w:rsidRPr="007532DA">
        <w:rPr>
          <w:rStyle w:val="FootnoteReference"/>
          <w:rFonts w:cs="Arial"/>
          <w:color w:val="000000" w:themeColor="text1"/>
        </w:rPr>
        <w:footnoteReference w:id="100"/>
      </w:r>
      <w:r w:rsidRPr="007532DA">
        <w:rPr>
          <w:rFonts w:cs="Arial"/>
        </w:rPr>
        <w:t xml:space="preserve"> LA FM meets its broader local content requirements with content that is locally</w:t>
      </w:r>
      <w:r w:rsidR="00CA36EE" w:rsidRPr="007532DA">
        <w:rPr>
          <w:rFonts w:cs="Arial"/>
        </w:rPr>
        <w:t xml:space="preserve"> </w:t>
      </w:r>
      <w:r w:rsidRPr="007532DA">
        <w:rPr>
          <w:rFonts w:cs="Arial"/>
        </w:rPr>
        <w:t>hosted, and</w:t>
      </w:r>
      <w:r w:rsidR="006D219B" w:rsidRPr="007532DA">
        <w:rPr>
          <w:rFonts w:cs="Arial"/>
        </w:rPr>
        <w:t xml:space="preserve"> reports on its website that its morning program </w:t>
      </w:r>
      <w:r w:rsidRPr="007532DA">
        <w:rPr>
          <w:rFonts w:cs="Arial"/>
        </w:rPr>
        <w:t>contain</w:t>
      </w:r>
      <w:r w:rsidR="006D219B" w:rsidRPr="007532DA">
        <w:rPr>
          <w:rFonts w:cs="Arial"/>
        </w:rPr>
        <w:t>s</w:t>
      </w:r>
      <w:r w:rsidRPr="007532DA">
        <w:rPr>
          <w:rFonts w:cs="Arial"/>
        </w:rPr>
        <w:t xml:space="preserve"> local news</w:t>
      </w:r>
      <w:r w:rsidR="006D219B" w:rsidRPr="007532DA">
        <w:rPr>
          <w:rFonts w:cs="Arial"/>
        </w:rPr>
        <w:t>.</w:t>
      </w:r>
      <w:r w:rsidRPr="007532DA">
        <w:rPr>
          <w:rStyle w:val="FootnoteReference"/>
          <w:rFonts w:cs="Arial"/>
          <w:color w:val="000000" w:themeColor="text1"/>
        </w:rPr>
        <w:footnoteReference w:id="101"/>
      </w:r>
    </w:p>
    <w:p w14:paraId="705515AF" w14:textId="77777777" w:rsidR="00844E10" w:rsidRPr="007532DA" w:rsidRDefault="00844E10">
      <w:pPr>
        <w:rPr>
          <w:rFonts w:cs="Arial"/>
        </w:rPr>
      </w:pPr>
    </w:p>
    <w:p w14:paraId="0B2DD1A4" w14:textId="77777777" w:rsidR="008522E1" w:rsidRPr="007532DA" w:rsidRDefault="008522E1" w:rsidP="009B3B9E">
      <w:pPr>
        <w:rPr>
          <w:rFonts w:cs="Arial"/>
        </w:rPr>
      </w:pPr>
      <w:r w:rsidRPr="007532DA">
        <w:rPr>
          <w:rFonts w:cs="Arial"/>
        </w:rPr>
        <w:t xml:space="preserve">Launceston has two community radio </w:t>
      </w:r>
      <w:r w:rsidR="0024538E" w:rsidRPr="007532DA">
        <w:rPr>
          <w:rFonts w:cs="Arial"/>
        </w:rPr>
        <w:t>broadcasters</w:t>
      </w:r>
      <w:r w:rsidR="00DB7540" w:rsidRPr="007532DA">
        <w:rPr>
          <w:rFonts w:cs="Arial"/>
        </w:rPr>
        <w:t>. City Park Radio broadcasts ‘</w:t>
      </w:r>
      <w:r w:rsidRPr="007532DA">
        <w:rPr>
          <w:rFonts w:cs="Arial"/>
        </w:rPr>
        <w:t>a diverse range of locally and nationally produced progr</w:t>
      </w:r>
      <w:r w:rsidR="00DB7540" w:rsidRPr="007532DA">
        <w:rPr>
          <w:rFonts w:cs="Arial"/>
        </w:rPr>
        <w:t>ams, both music and spoken word’</w:t>
      </w:r>
      <w:r w:rsidRPr="007532DA">
        <w:rPr>
          <w:rFonts w:cs="Arial"/>
        </w:rPr>
        <w:t xml:space="preserve">, which includes a thirty minute news segment each weekday, sourcing </w:t>
      </w:r>
      <w:r w:rsidR="00AA690A" w:rsidRPr="007532DA">
        <w:rPr>
          <w:rFonts w:cs="Arial"/>
        </w:rPr>
        <w:t xml:space="preserve">content </w:t>
      </w:r>
      <w:r w:rsidRPr="007532DA">
        <w:rPr>
          <w:rFonts w:cs="Arial"/>
        </w:rPr>
        <w:t>from the local newspaper, the</w:t>
      </w:r>
      <w:r w:rsidRPr="007532DA">
        <w:rPr>
          <w:rFonts w:cs="Arial"/>
          <w:i/>
        </w:rPr>
        <w:t xml:space="preserve"> Examiner</w:t>
      </w:r>
      <w:r w:rsidR="00600941" w:rsidRPr="007532DA">
        <w:rPr>
          <w:rFonts w:cs="Arial"/>
          <w:i/>
        </w:rPr>
        <w:t>.</w:t>
      </w:r>
      <w:r w:rsidRPr="007532DA">
        <w:rPr>
          <w:rStyle w:val="FootnoteReference"/>
          <w:rFonts w:cs="Arial"/>
          <w:color w:val="000000" w:themeColor="text1"/>
        </w:rPr>
        <w:footnoteReference w:id="102"/>
      </w:r>
      <w:r w:rsidRPr="007532DA">
        <w:rPr>
          <w:rFonts w:cs="Arial"/>
        </w:rPr>
        <w:t xml:space="preserve"> 7WAY is operated by a Christian association, and broadcasts the same programmin</w:t>
      </w:r>
      <w:r w:rsidR="003E65A3" w:rsidRPr="007532DA">
        <w:rPr>
          <w:rFonts w:cs="Arial"/>
        </w:rPr>
        <w:t>g as an affiliate in Hobart. It</w:t>
      </w:r>
      <w:r w:rsidRPr="007532DA">
        <w:rPr>
          <w:rFonts w:cs="Arial"/>
        </w:rPr>
        <w:t xml:space="preserve"> was not </w:t>
      </w:r>
      <w:r w:rsidRPr="007532DA">
        <w:rPr>
          <w:rFonts w:cs="Arial"/>
        </w:rPr>
        <w:lastRenderedPageBreak/>
        <w:t xml:space="preserve">possible to determine </w:t>
      </w:r>
      <w:r w:rsidR="003E65A3" w:rsidRPr="007532DA">
        <w:rPr>
          <w:rFonts w:cs="Arial"/>
        </w:rPr>
        <w:t xml:space="preserve">from </w:t>
      </w:r>
      <w:r w:rsidR="00CA36EE" w:rsidRPr="007532DA">
        <w:rPr>
          <w:rFonts w:cs="Arial"/>
        </w:rPr>
        <w:t xml:space="preserve">an </w:t>
      </w:r>
      <w:r w:rsidR="003E65A3" w:rsidRPr="007532DA">
        <w:rPr>
          <w:rFonts w:cs="Arial"/>
        </w:rPr>
        <w:t xml:space="preserve">examination of its website </w:t>
      </w:r>
      <w:r w:rsidRPr="007532DA">
        <w:rPr>
          <w:rFonts w:cs="Arial"/>
        </w:rPr>
        <w:t>whether the</w:t>
      </w:r>
      <w:r w:rsidR="0024538E" w:rsidRPr="007532DA">
        <w:rPr>
          <w:rFonts w:cs="Arial"/>
        </w:rPr>
        <w:t>y</w:t>
      </w:r>
      <w:r w:rsidRPr="007532DA">
        <w:rPr>
          <w:rFonts w:cs="Arial"/>
        </w:rPr>
        <w:t xml:space="preserve"> </w:t>
      </w:r>
      <w:r w:rsidR="007853A2" w:rsidRPr="007532DA">
        <w:rPr>
          <w:rFonts w:cs="Arial"/>
        </w:rPr>
        <w:t>broadcast</w:t>
      </w:r>
      <w:r w:rsidRPr="007532DA">
        <w:rPr>
          <w:rFonts w:cs="Arial"/>
        </w:rPr>
        <w:t xml:space="preserve"> any </w:t>
      </w:r>
      <w:r w:rsidR="00CA36EE" w:rsidRPr="007532DA">
        <w:rPr>
          <w:rFonts w:cs="Arial"/>
        </w:rPr>
        <w:t>local</w:t>
      </w:r>
      <w:r w:rsidR="003E65A3" w:rsidRPr="007532DA">
        <w:rPr>
          <w:rFonts w:cs="Arial"/>
        </w:rPr>
        <w:t xml:space="preserve"> content</w:t>
      </w:r>
      <w:r w:rsidRPr="007532DA">
        <w:rPr>
          <w:rFonts w:cs="Arial"/>
        </w:rPr>
        <w:t>.</w:t>
      </w:r>
    </w:p>
    <w:p w14:paraId="77D025D0" w14:textId="77777777" w:rsidR="008522E1" w:rsidRPr="007532DA" w:rsidRDefault="008522E1" w:rsidP="008522E1">
      <w:pPr>
        <w:rPr>
          <w:rFonts w:cs="Arial"/>
          <w:color w:val="000000" w:themeColor="text1"/>
        </w:rPr>
      </w:pPr>
    </w:p>
    <w:p w14:paraId="0747A755" w14:textId="77777777" w:rsidR="008522E1" w:rsidRPr="007532DA" w:rsidRDefault="00EE5648" w:rsidP="008522E1">
      <w:pPr>
        <w:rPr>
          <w:rFonts w:cs="Arial"/>
          <w:color w:val="000000" w:themeColor="text1"/>
        </w:rPr>
      </w:pPr>
      <w:r w:rsidRPr="007532DA">
        <w:rPr>
          <w:rFonts w:cs="Arial"/>
          <w:color w:val="000000" w:themeColor="text1"/>
        </w:rPr>
        <w:t>Local content for Launceston is also available on</w:t>
      </w:r>
      <w:r w:rsidR="00CA36EE" w:rsidRPr="007532DA">
        <w:rPr>
          <w:rFonts w:cs="Arial"/>
          <w:color w:val="000000" w:themeColor="text1"/>
        </w:rPr>
        <w:t xml:space="preserve"> the</w:t>
      </w:r>
      <w:r w:rsidRPr="007532DA">
        <w:rPr>
          <w:rFonts w:cs="Arial"/>
          <w:color w:val="000000" w:themeColor="text1"/>
        </w:rPr>
        <w:t xml:space="preserve"> </w:t>
      </w:r>
      <w:r w:rsidR="008522E1" w:rsidRPr="007532DA">
        <w:rPr>
          <w:rFonts w:cs="Arial"/>
          <w:color w:val="000000" w:themeColor="text1"/>
        </w:rPr>
        <w:t>ABC Northern</w:t>
      </w:r>
      <w:r w:rsidR="00AE12F1" w:rsidRPr="007532DA">
        <w:rPr>
          <w:rFonts w:cs="Arial"/>
          <w:color w:val="000000" w:themeColor="text1"/>
        </w:rPr>
        <w:t>-</w:t>
      </w:r>
      <w:r w:rsidR="008522E1" w:rsidRPr="007532DA">
        <w:rPr>
          <w:rFonts w:cs="Arial"/>
          <w:color w:val="000000" w:themeColor="text1"/>
        </w:rPr>
        <w:t>Tasmania</w:t>
      </w:r>
      <w:r w:rsidRPr="007532DA">
        <w:rPr>
          <w:rFonts w:cs="Arial"/>
          <w:color w:val="000000" w:themeColor="text1"/>
        </w:rPr>
        <w:t xml:space="preserve"> regional radio station. This </w:t>
      </w:r>
      <w:r w:rsidR="00CA36EE" w:rsidRPr="007532DA">
        <w:rPr>
          <w:rFonts w:cs="Arial"/>
          <w:color w:val="000000" w:themeColor="text1"/>
        </w:rPr>
        <w:t xml:space="preserve">station broadcasts </w:t>
      </w:r>
      <w:r w:rsidR="008522E1" w:rsidRPr="007532DA">
        <w:rPr>
          <w:rFonts w:cs="Arial"/>
          <w:color w:val="000000" w:themeColor="text1"/>
        </w:rPr>
        <w:t>four hours of programming each weekday</w:t>
      </w:r>
      <w:r w:rsidR="00AE12F1" w:rsidRPr="007532DA">
        <w:rPr>
          <w:rFonts w:cs="Arial"/>
          <w:color w:val="000000" w:themeColor="text1"/>
        </w:rPr>
        <w:t xml:space="preserve"> produced in Northern-Tasmania</w:t>
      </w:r>
      <w:r w:rsidR="008522E1" w:rsidRPr="007532DA">
        <w:rPr>
          <w:rFonts w:cs="Arial"/>
          <w:color w:val="000000" w:themeColor="text1"/>
        </w:rPr>
        <w:t>, which includes news and local content</w:t>
      </w:r>
      <w:r w:rsidR="008522E1" w:rsidRPr="007532DA">
        <w:rPr>
          <w:rStyle w:val="FootnoteReference"/>
          <w:rFonts w:cs="Arial"/>
          <w:color w:val="000000" w:themeColor="text1"/>
        </w:rPr>
        <w:footnoteReference w:id="103"/>
      </w:r>
      <w:r w:rsidR="008522E1" w:rsidRPr="007532DA">
        <w:rPr>
          <w:rFonts w:cs="Arial"/>
          <w:color w:val="000000" w:themeColor="text1"/>
        </w:rPr>
        <w:t xml:space="preserve"> alongside rural and state-wide programs</w:t>
      </w:r>
      <w:r w:rsidRPr="007532DA">
        <w:rPr>
          <w:rFonts w:cs="Arial"/>
          <w:color w:val="000000" w:themeColor="text1"/>
        </w:rPr>
        <w:t>.</w:t>
      </w:r>
      <w:r w:rsidR="008522E1" w:rsidRPr="007532DA">
        <w:rPr>
          <w:rStyle w:val="FootnoteReference"/>
          <w:rFonts w:cs="Arial"/>
          <w:color w:val="000000" w:themeColor="text1"/>
        </w:rPr>
        <w:footnoteReference w:id="104"/>
      </w:r>
      <w:r w:rsidR="008522E1" w:rsidRPr="007532DA">
        <w:rPr>
          <w:rFonts w:cs="Arial"/>
          <w:color w:val="000000" w:themeColor="text1"/>
        </w:rPr>
        <w:t xml:space="preserve"> </w:t>
      </w:r>
    </w:p>
    <w:p w14:paraId="62EB2AA3" w14:textId="77777777" w:rsidR="008522E1" w:rsidRPr="007532DA" w:rsidRDefault="008522E1" w:rsidP="008522E1">
      <w:pPr>
        <w:spacing w:line="240" w:lineRule="auto"/>
        <w:rPr>
          <w:rFonts w:cs="Arial"/>
          <w:color w:val="000000" w:themeColor="text1"/>
        </w:rPr>
      </w:pPr>
    </w:p>
    <w:p w14:paraId="72CFA958" w14:textId="77777777" w:rsidR="00844E10" w:rsidRPr="007532DA" w:rsidRDefault="008522E1">
      <w:pPr>
        <w:pStyle w:val="Heading3"/>
      </w:pPr>
      <w:bookmarkStart w:id="99" w:name="_Toc384648653"/>
      <w:r w:rsidRPr="007532DA">
        <w:t>Newspapers</w:t>
      </w:r>
      <w:bookmarkEnd w:id="99"/>
    </w:p>
    <w:p w14:paraId="23A09805" w14:textId="77777777" w:rsidR="008522E1" w:rsidRPr="007532DA" w:rsidRDefault="00EE5648" w:rsidP="009B3B9E">
      <w:pPr>
        <w:rPr>
          <w:rFonts w:cs="Arial"/>
        </w:rPr>
      </w:pPr>
      <w:r w:rsidRPr="007532DA">
        <w:rPr>
          <w:rFonts w:cs="Arial"/>
        </w:rPr>
        <w:t>Launceston has one local paper,</w:t>
      </w:r>
      <w:r w:rsidRPr="007532DA">
        <w:rPr>
          <w:rFonts w:cs="Arial"/>
          <w:i/>
        </w:rPr>
        <w:t xml:space="preserve"> </w:t>
      </w:r>
      <w:r w:rsidR="008522E1" w:rsidRPr="007532DA">
        <w:rPr>
          <w:rFonts w:cs="Arial"/>
          <w:i/>
        </w:rPr>
        <w:t>The Examiner</w:t>
      </w:r>
      <w:r w:rsidRPr="007532DA">
        <w:rPr>
          <w:rFonts w:cs="Arial"/>
          <w:i/>
        </w:rPr>
        <w:t xml:space="preserve">, </w:t>
      </w:r>
      <w:r w:rsidRPr="007532DA">
        <w:rPr>
          <w:rFonts w:cs="Arial"/>
        </w:rPr>
        <w:t>which is a</w:t>
      </w:r>
      <w:r w:rsidRPr="007532DA">
        <w:rPr>
          <w:rFonts w:cs="Arial"/>
          <w:i/>
        </w:rPr>
        <w:t xml:space="preserve"> </w:t>
      </w:r>
      <w:r w:rsidR="008522E1" w:rsidRPr="007532DA">
        <w:rPr>
          <w:rFonts w:cs="Arial"/>
        </w:rPr>
        <w:t>daily paper serving both Launceston and northern Tasmania. It includes lo</w:t>
      </w:r>
      <w:r w:rsidR="00AE12F1" w:rsidRPr="007532DA">
        <w:rPr>
          <w:rFonts w:cs="Arial"/>
        </w:rPr>
        <w:t xml:space="preserve">cal news, sports coverage, </w:t>
      </w:r>
      <w:r w:rsidR="008522E1" w:rsidRPr="007532DA">
        <w:rPr>
          <w:rFonts w:cs="Arial"/>
        </w:rPr>
        <w:t xml:space="preserve">property, classifieds and community information. </w:t>
      </w:r>
    </w:p>
    <w:p w14:paraId="62F4C5D1" w14:textId="77777777" w:rsidR="008522E1" w:rsidRPr="007532DA" w:rsidRDefault="008522E1" w:rsidP="009B3B9E">
      <w:pPr>
        <w:rPr>
          <w:rFonts w:cs="Arial"/>
        </w:rPr>
      </w:pPr>
    </w:p>
    <w:p w14:paraId="6355C022" w14:textId="77777777" w:rsidR="00844E10" w:rsidRPr="007532DA" w:rsidRDefault="008522E1">
      <w:pPr>
        <w:pStyle w:val="Heading3"/>
      </w:pPr>
      <w:bookmarkStart w:id="100" w:name="_Toc384648654"/>
      <w:r w:rsidRPr="007532DA">
        <w:t>Social media and online</w:t>
      </w:r>
      <w:bookmarkEnd w:id="100"/>
    </w:p>
    <w:p w14:paraId="6BB8D70E" w14:textId="77777777" w:rsidR="00EE5648" w:rsidRPr="007532DA" w:rsidRDefault="00EE5648" w:rsidP="009B3B9E">
      <w:pPr>
        <w:rPr>
          <w:rFonts w:cs="Arial"/>
        </w:rPr>
      </w:pPr>
      <w:r w:rsidRPr="007532DA">
        <w:rPr>
          <w:rFonts w:cs="Arial"/>
        </w:rPr>
        <w:t xml:space="preserve">Local content for Launceston is available online through several websites and </w:t>
      </w:r>
      <w:r w:rsidR="00AE12F1" w:rsidRPr="007532DA">
        <w:rPr>
          <w:rFonts w:cs="Arial"/>
        </w:rPr>
        <w:t xml:space="preserve">through </w:t>
      </w:r>
      <w:r w:rsidRPr="007532DA">
        <w:rPr>
          <w:rFonts w:cs="Arial"/>
        </w:rPr>
        <w:t>social media.</w:t>
      </w:r>
    </w:p>
    <w:p w14:paraId="2D1F13D9" w14:textId="77777777" w:rsidR="009B3B9E" w:rsidRPr="007532DA" w:rsidRDefault="009B3B9E" w:rsidP="009B3B9E">
      <w:pPr>
        <w:rPr>
          <w:rFonts w:cs="Arial"/>
        </w:rPr>
      </w:pPr>
    </w:p>
    <w:p w14:paraId="1C4924B5" w14:textId="77777777" w:rsidR="00844E10" w:rsidRPr="007532DA" w:rsidRDefault="008522E1">
      <w:pPr>
        <w:rPr>
          <w:rFonts w:cs="Arial"/>
        </w:rPr>
      </w:pPr>
      <w:r w:rsidRPr="007532DA">
        <w:rPr>
          <w:rFonts w:cs="Arial"/>
          <w:i/>
        </w:rPr>
        <w:t>The</w:t>
      </w:r>
      <w:r w:rsidRPr="007532DA">
        <w:rPr>
          <w:rFonts w:cs="Arial"/>
        </w:rPr>
        <w:t xml:space="preserve"> </w:t>
      </w:r>
      <w:r w:rsidRPr="007532DA">
        <w:rPr>
          <w:rFonts w:cs="Arial"/>
          <w:i/>
        </w:rPr>
        <w:t xml:space="preserve">Examiner </w:t>
      </w:r>
      <w:r w:rsidRPr="007532DA">
        <w:rPr>
          <w:rFonts w:cs="Arial"/>
        </w:rPr>
        <w:t>website posts local stories from the print edition along with national and international content</w:t>
      </w:r>
      <w:r w:rsidR="00AE12F1" w:rsidRPr="007532DA">
        <w:rPr>
          <w:rFonts w:cs="Arial"/>
        </w:rPr>
        <w:t xml:space="preserve">, sourced from Fairfax </w:t>
      </w:r>
      <w:r w:rsidR="00B9370D" w:rsidRPr="007532DA">
        <w:rPr>
          <w:rFonts w:cs="Arial"/>
        </w:rPr>
        <w:t>Regional</w:t>
      </w:r>
      <w:r w:rsidR="00AE12F1" w:rsidRPr="007532DA">
        <w:rPr>
          <w:rFonts w:cs="Arial"/>
        </w:rPr>
        <w:t xml:space="preserve">. The paper </w:t>
      </w:r>
      <w:r w:rsidRPr="007532DA">
        <w:rPr>
          <w:rFonts w:cs="Arial"/>
        </w:rPr>
        <w:t xml:space="preserve">also hosts online chats between readers and prominent </w:t>
      </w:r>
      <w:r w:rsidR="007D66EB" w:rsidRPr="007532DA">
        <w:rPr>
          <w:rFonts w:cs="Arial"/>
        </w:rPr>
        <w:t xml:space="preserve">community members, and </w:t>
      </w:r>
      <w:r w:rsidRPr="007532DA">
        <w:rPr>
          <w:rFonts w:cs="Arial"/>
        </w:rPr>
        <w:t>has an active Facebook page which is used to communicate with readers, find sources for stories and promote discussion of issues and articles</w:t>
      </w:r>
      <w:r w:rsidR="007D66EB" w:rsidRPr="007532DA">
        <w:rPr>
          <w:rFonts w:cs="Arial"/>
        </w:rPr>
        <w:t>. The paper also maintains a</w:t>
      </w:r>
      <w:r w:rsidRPr="007532DA">
        <w:rPr>
          <w:rFonts w:cs="Arial"/>
        </w:rPr>
        <w:t xml:space="preserve"> Twitter account that posts links to the local stories on the website.</w:t>
      </w:r>
    </w:p>
    <w:p w14:paraId="3D11E20F" w14:textId="77777777" w:rsidR="00844E10" w:rsidRPr="007532DA" w:rsidRDefault="00844E10">
      <w:pPr>
        <w:rPr>
          <w:rFonts w:cs="Arial"/>
        </w:rPr>
      </w:pPr>
    </w:p>
    <w:p w14:paraId="721A3D07" w14:textId="77777777" w:rsidR="00844E10" w:rsidRPr="007532DA" w:rsidRDefault="008522E1">
      <w:pPr>
        <w:rPr>
          <w:rFonts w:cs="Arial"/>
        </w:rPr>
      </w:pPr>
      <w:r w:rsidRPr="007532DA">
        <w:rPr>
          <w:rFonts w:cs="Arial"/>
        </w:rPr>
        <w:t>LA FM’s website has a news section which includes local news</w:t>
      </w:r>
      <w:r w:rsidR="00600941" w:rsidRPr="007532DA">
        <w:rPr>
          <w:rFonts w:cs="Arial"/>
        </w:rPr>
        <w:t>.</w:t>
      </w:r>
      <w:r w:rsidRPr="007532DA">
        <w:rPr>
          <w:rStyle w:val="FootnoteReference"/>
          <w:rFonts w:cs="Arial"/>
          <w:color w:val="000000" w:themeColor="text1"/>
        </w:rPr>
        <w:footnoteReference w:id="105"/>
      </w:r>
      <w:r w:rsidRPr="007532DA">
        <w:rPr>
          <w:rFonts w:cs="Arial"/>
        </w:rPr>
        <w:t xml:space="preserve"> Chilli FM’s website has a feed of local news from </w:t>
      </w:r>
      <w:r w:rsidRPr="007532DA">
        <w:rPr>
          <w:rFonts w:cs="Arial"/>
          <w:i/>
        </w:rPr>
        <w:t>The</w:t>
      </w:r>
      <w:r w:rsidRPr="007532DA">
        <w:rPr>
          <w:rFonts w:cs="Arial"/>
        </w:rPr>
        <w:t xml:space="preserve"> </w:t>
      </w:r>
      <w:r w:rsidRPr="007532DA">
        <w:rPr>
          <w:rFonts w:cs="Arial"/>
          <w:i/>
        </w:rPr>
        <w:t>Examiner</w:t>
      </w:r>
      <w:r w:rsidRPr="007532DA">
        <w:rPr>
          <w:rFonts w:cs="Arial"/>
        </w:rPr>
        <w:t xml:space="preserve">. Southern Cross </w:t>
      </w:r>
      <w:r w:rsidR="00DF4C6E" w:rsidRPr="007532DA">
        <w:rPr>
          <w:rFonts w:cs="Arial"/>
        </w:rPr>
        <w:t xml:space="preserve">Austereo </w:t>
      </w:r>
      <w:r w:rsidRPr="007532DA">
        <w:rPr>
          <w:rFonts w:cs="Arial"/>
        </w:rPr>
        <w:t>places its TV news update videos on YouTube</w:t>
      </w:r>
      <w:r w:rsidRPr="007532DA">
        <w:rPr>
          <w:rStyle w:val="FootnoteReference"/>
          <w:rFonts w:cs="Arial"/>
          <w:color w:val="000000" w:themeColor="text1"/>
        </w:rPr>
        <w:footnoteReference w:id="106"/>
      </w:r>
      <w:r w:rsidRPr="007532DA">
        <w:rPr>
          <w:rFonts w:cs="Arial"/>
        </w:rPr>
        <w:t xml:space="preserve"> and posts news and links on Facebook and Twitter. WIN has recently established a Twitter feed for its Tasmanian news service.</w:t>
      </w:r>
    </w:p>
    <w:p w14:paraId="73A41EBD" w14:textId="77777777" w:rsidR="00844E10" w:rsidRPr="007532DA" w:rsidRDefault="00844E10">
      <w:pPr>
        <w:rPr>
          <w:rFonts w:cs="Arial"/>
        </w:rPr>
      </w:pPr>
    </w:p>
    <w:p w14:paraId="7A3C39C2" w14:textId="77777777" w:rsidR="00844E10" w:rsidRPr="007532DA" w:rsidRDefault="008522E1">
      <w:pPr>
        <w:rPr>
          <w:rFonts w:cs="Arial"/>
        </w:rPr>
      </w:pPr>
      <w:r w:rsidRPr="007532DA">
        <w:rPr>
          <w:rFonts w:cs="Arial"/>
        </w:rPr>
        <w:t>The ABC places audio-visual content on a dedic</w:t>
      </w:r>
      <w:r w:rsidR="00EE5648" w:rsidRPr="007532DA">
        <w:rPr>
          <w:rFonts w:cs="Arial"/>
        </w:rPr>
        <w:t>ated Northern</w:t>
      </w:r>
      <w:r w:rsidR="007D66EB" w:rsidRPr="007532DA">
        <w:rPr>
          <w:rFonts w:cs="Arial"/>
        </w:rPr>
        <w:t>-</w:t>
      </w:r>
      <w:r w:rsidR="00EE5648" w:rsidRPr="007532DA">
        <w:rPr>
          <w:rFonts w:cs="Arial"/>
        </w:rPr>
        <w:t xml:space="preserve">Tasmania website and the </w:t>
      </w:r>
      <w:r w:rsidR="007D66EB" w:rsidRPr="007532DA">
        <w:rPr>
          <w:rFonts w:cs="Arial"/>
        </w:rPr>
        <w:t>town name</w:t>
      </w:r>
      <w:r w:rsidR="00EE5648" w:rsidRPr="007532DA">
        <w:rPr>
          <w:rFonts w:cs="Arial"/>
        </w:rPr>
        <w:t xml:space="preserve"> can be </w:t>
      </w:r>
      <w:r w:rsidR="007D66EB" w:rsidRPr="007532DA">
        <w:rPr>
          <w:rFonts w:cs="Arial"/>
        </w:rPr>
        <w:t>used</w:t>
      </w:r>
      <w:r w:rsidR="00EE5648" w:rsidRPr="007532DA">
        <w:rPr>
          <w:rFonts w:cs="Arial"/>
        </w:rPr>
        <w:t xml:space="preserve"> as a keyword to </w:t>
      </w:r>
      <w:r w:rsidR="007D66EB" w:rsidRPr="007532DA">
        <w:rPr>
          <w:rFonts w:cs="Arial"/>
        </w:rPr>
        <w:t>find</w:t>
      </w:r>
      <w:r w:rsidR="00EE5648" w:rsidRPr="007532DA">
        <w:rPr>
          <w:rFonts w:cs="Arial"/>
        </w:rPr>
        <w:t xml:space="preserve"> local news stories.</w:t>
      </w:r>
      <w:r w:rsidR="00EE5648" w:rsidRPr="007532DA">
        <w:rPr>
          <w:rStyle w:val="FootnoteReference"/>
          <w:rFonts w:cs="Arial"/>
          <w:color w:val="000000" w:themeColor="text1"/>
        </w:rPr>
        <w:footnoteReference w:id="107"/>
      </w:r>
      <w:r w:rsidR="00EE5648" w:rsidRPr="007532DA">
        <w:rPr>
          <w:rFonts w:cs="Arial"/>
        </w:rPr>
        <w:t xml:space="preserve"> The ABC also has a </w:t>
      </w:r>
      <w:r w:rsidR="007D66EB" w:rsidRPr="007532DA">
        <w:rPr>
          <w:rFonts w:cs="Arial"/>
        </w:rPr>
        <w:t>used</w:t>
      </w:r>
      <w:r w:rsidR="00EE5648" w:rsidRPr="007532DA">
        <w:rPr>
          <w:rFonts w:cs="Arial"/>
        </w:rPr>
        <w:t xml:space="preserve"> Twitter and Facebook presence</w:t>
      </w:r>
      <w:r w:rsidR="007D66EB" w:rsidRPr="007532DA">
        <w:rPr>
          <w:rFonts w:cs="Arial"/>
        </w:rPr>
        <w:t>, and</w:t>
      </w:r>
      <w:r w:rsidRPr="007532DA">
        <w:rPr>
          <w:rFonts w:cs="Arial"/>
        </w:rPr>
        <w:t xml:space="preserve"> provide</w:t>
      </w:r>
      <w:r w:rsidR="007D66EB" w:rsidRPr="007532DA">
        <w:rPr>
          <w:rFonts w:cs="Arial"/>
        </w:rPr>
        <w:t>s</w:t>
      </w:r>
      <w:r w:rsidRPr="007532DA">
        <w:rPr>
          <w:rFonts w:cs="Arial"/>
        </w:rPr>
        <w:t xml:space="preserve"> </w:t>
      </w:r>
      <w:r w:rsidR="00EE5648" w:rsidRPr="007532DA">
        <w:rPr>
          <w:rFonts w:cs="Arial"/>
        </w:rPr>
        <w:t>links to local news and</w:t>
      </w:r>
      <w:r w:rsidRPr="007532DA">
        <w:rPr>
          <w:rFonts w:cs="Arial"/>
        </w:rPr>
        <w:t xml:space="preserve"> informati</w:t>
      </w:r>
      <w:r w:rsidR="00EE5648" w:rsidRPr="007532DA">
        <w:rPr>
          <w:rFonts w:cs="Arial"/>
        </w:rPr>
        <w:t>on from other parts of the ABC</w:t>
      </w:r>
      <w:r w:rsidRPr="007532DA">
        <w:rPr>
          <w:rFonts w:cs="Arial"/>
        </w:rPr>
        <w:t xml:space="preserve"> website. Local news from the ABC can also be subscribed to by email</w:t>
      </w:r>
      <w:r w:rsidR="00EE5648" w:rsidRPr="007532DA">
        <w:rPr>
          <w:rFonts w:cs="Arial"/>
        </w:rPr>
        <w:t>.</w:t>
      </w:r>
      <w:r w:rsidRPr="007532DA">
        <w:rPr>
          <w:rStyle w:val="FootnoteReference"/>
          <w:rFonts w:cs="Arial"/>
          <w:color w:val="000000" w:themeColor="text1"/>
        </w:rPr>
        <w:footnoteReference w:id="108"/>
      </w:r>
      <w:r w:rsidRPr="007532DA">
        <w:rPr>
          <w:rFonts w:cs="Arial"/>
        </w:rPr>
        <w:t xml:space="preserve"> </w:t>
      </w:r>
    </w:p>
    <w:p w14:paraId="7380C67A" w14:textId="77777777" w:rsidR="00844E10" w:rsidRPr="007532DA" w:rsidRDefault="00844E10">
      <w:pPr>
        <w:rPr>
          <w:rFonts w:cs="Arial"/>
        </w:rPr>
      </w:pPr>
    </w:p>
    <w:p w14:paraId="2E4B3207" w14:textId="77777777" w:rsidR="00844E10" w:rsidRPr="007532DA" w:rsidRDefault="00636F52">
      <w:pPr>
        <w:rPr>
          <w:rFonts w:cs="Arial"/>
        </w:rPr>
      </w:pPr>
      <w:r w:rsidRPr="007532DA">
        <w:rPr>
          <w:rFonts w:cs="Arial"/>
        </w:rPr>
        <w:t>The Launceston City Council</w:t>
      </w:r>
      <w:r w:rsidR="00AB2860" w:rsidRPr="007532DA">
        <w:rPr>
          <w:rFonts w:cs="Arial"/>
        </w:rPr>
        <w:t xml:space="preserve"> website has information about community events and coverage of local news.</w:t>
      </w:r>
    </w:p>
    <w:p w14:paraId="15CB0C30" w14:textId="77777777" w:rsidR="00844E10" w:rsidRPr="007532DA" w:rsidRDefault="00844E10">
      <w:pPr>
        <w:rPr>
          <w:rFonts w:cs="Arial"/>
        </w:rPr>
      </w:pPr>
    </w:p>
    <w:p w14:paraId="299F5884" w14:textId="77777777" w:rsidR="00844E10" w:rsidRPr="007532DA" w:rsidRDefault="00EE5648">
      <w:pPr>
        <w:rPr>
          <w:rFonts w:cs="Arial"/>
          <w:szCs w:val="20"/>
        </w:rPr>
      </w:pPr>
      <w:r w:rsidRPr="007532DA">
        <w:rPr>
          <w:rFonts w:cs="Arial"/>
        </w:rPr>
        <w:t xml:space="preserve">Detailed weather information for Launceston is available from </w:t>
      </w:r>
      <w:r w:rsidR="008522E1" w:rsidRPr="007532DA">
        <w:rPr>
          <w:rFonts w:cs="Arial"/>
        </w:rPr>
        <w:t xml:space="preserve">the Bureau of Meteorology </w:t>
      </w:r>
      <w:r w:rsidRPr="007532DA">
        <w:rPr>
          <w:rFonts w:cs="Arial"/>
        </w:rPr>
        <w:t xml:space="preserve">website </w:t>
      </w:r>
      <w:r w:rsidR="008522E1" w:rsidRPr="007532DA">
        <w:rPr>
          <w:rFonts w:cs="Arial"/>
        </w:rPr>
        <w:t xml:space="preserve">and on a variety of </w:t>
      </w:r>
      <w:r w:rsidRPr="007532DA">
        <w:rPr>
          <w:rFonts w:cs="Arial"/>
        </w:rPr>
        <w:t xml:space="preserve">specialist weather </w:t>
      </w:r>
      <w:r w:rsidR="008522E1" w:rsidRPr="007532DA">
        <w:rPr>
          <w:rFonts w:cs="Arial"/>
        </w:rPr>
        <w:t>websites which cover weather Australia-wide.</w:t>
      </w:r>
      <w:r w:rsidR="008522E1" w:rsidRPr="007532DA">
        <w:rPr>
          <w:rFonts w:cs="Arial"/>
          <w:szCs w:val="20"/>
        </w:rPr>
        <w:t xml:space="preserve"> </w:t>
      </w:r>
    </w:p>
    <w:p w14:paraId="611399F1" w14:textId="77777777" w:rsidR="00844E10" w:rsidRPr="007532DA" w:rsidRDefault="00844E10">
      <w:pPr>
        <w:rPr>
          <w:rFonts w:cs="Arial"/>
          <w:i/>
        </w:rPr>
      </w:pPr>
    </w:p>
    <w:p w14:paraId="48059229" w14:textId="77777777" w:rsidR="00844E10" w:rsidRPr="007532DA" w:rsidRDefault="00CC3779">
      <w:pPr>
        <w:rPr>
          <w:rFonts w:cs="Arial"/>
        </w:rPr>
      </w:pPr>
      <w:r w:rsidRPr="007532DA">
        <w:rPr>
          <w:rFonts w:cs="Arial"/>
        </w:rPr>
        <w:t>Twitter</w:t>
      </w:r>
      <w:r w:rsidR="00AB2860" w:rsidRPr="007532DA">
        <w:rPr>
          <w:rFonts w:cs="Arial"/>
        </w:rPr>
        <w:t xml:space="preserve"> and Facebook were</w:t>
      </w:r>
      <w:r w:rsidRPr="007532DA">
        <w:rPr>
          <w:rFonts w:cs="Arial"/>
        </w:rPr>
        <w:t xml:space="preserve"> the only social media platform</w:t>
      </w:r>
      <w:r w:rsidR="00AB2860" w:rsidRPr="007532DA">
        <w:rPr>
          <w:rFonts w:cs="Arial"/>
        </w:rPr>
        <w:t>s</w:t>
      </w:r>
      <w:r w:rsidRPr="007532DA">
        <w:rPr>
          <w:rFonts w:cs="Arial"/>
        </w:rPr>
        <w:t xml:space="preserve"> of those searched that contained content for Launceston during April 2013. Well over 1</w:t>
      </w:r>
      <w:r w:rsidR="00834AC2" w:rsidRPr="007532DA">
        <w:rPr>
          <w:rFonts w:cs="Arial"/>
        </w:rPr>
        <w:t>,</w:t>
      </w:r>
      <w:r w:rsidRPr="007532DA">
        <w:rPr>
          <w:rFonts w:cs="Arial"/>
        </w:rPr>
        <w:t>0</w:t>
      </w:r>
      <w:r w:rsidR="007D66EB" w:rsidRPr="007532DA">
        <w:rPr>
          <w:rFonts w:cs="Arial"/>
        </w:rPr>
        <w:t>00 tweets explicitly mentioned ‘</w:t>
      </w:r>
      <w:r w:rsidRPr="007532DA">
        <w:rPr>
          <w:rFonts w:cs="Arial"/>
        </w:rPr>
        <w:t>Launceston</w:t>
      </w:r>
      <w:r w:rsidR="007D66EB" w:rsidRPr="007532DA">
        <w:rPr>
          <w:rFonts w:cs="Arial"/>
        </w:rPr>
        <w:t>’</w:t>
      </w:r>
      <w:r w:rsidRPr="007532DA">
        <w:rPr>
          <w:rFonts w:cs="Arial"/>
        </w:rPr>
        <w:t xml:space="preserve">, which </w:t>
      </w:r>
      <w:r w:rsidR="008522E1" w:rsidRPr="007532DA">
        <w:rPr>
          <w:rFonts w:cs="Arial"/>
        </w:rPr>
        <w:t xml:space="preserve">included local news, sport, racing and human interest stories, mostly sourced </w:t>
      </w:r>
      <w:r w:rsidRPr="007532DA">
        <w:rPr>
          <w:rFonts w:cs="Arial"/>
        </w:rPr>
        <w:t xml:space="preserve">from or linking to other media, as well as some tweets that mentioned the </w:t>
      </w:r>
      <w:r w:rsidR="00636F52" w:rsidRPr="007532DA">
        <w:rPr>
          <w:rFonts w:cs="Arial"/>
        </w:rPr>
        <w:t>town</w:t>
      </w:r>
      <w:r w:rsidRPr="007532DA">
        <w:rPr>
          <w:rFonts w:cs="Arial"/>
        </w:rPr>
        <w:t xml:space="preserve"> n</w:t>
      </w:r>
      <w:r w:rsidR="007D66EB" w:rsidRPr="007532DA">
        <w:rPr>
          <w:rFonts w:cs="Arial"/>
        </w:rPr>
        <w:t xml:space="preserve">ame but did not provide local </w:t>
      </w:r>
      <w:r w:rsidRPr="007532DA">
        <w:rPr>
          <w:rFonts w:cs="Arial"/>
        </w:rPr>
        <w:t xml:space="preserve">content. </w:t>
      </w:r>
    </w:p>
    <w:p w14:paraId="18C5000B" w14:textId="77777777" w:rsidR="00844E10" w:rsidRPr="007532DA" w:rsidRDefault="00844E10">
      <w:pPr>
        <w:rPr>
          <w:rFonts w:cs="Arial"/>
        </w:rPr>
      </w:pPr>
    </w:p>
    <w:p w14:paraId="589F74F8" w14:textId="77777777" w:rsidR="00844E10" w:rsidRPr="007532DA" w:rsidRDefault="008522E1">
      <w:pPr>
        <w:rPr>
          <w:rFonts w:cs="Arial"/>
        </w:rPr>
      </w:pPr>
      <w:r w:rsidRPr="007532DA">
        <w:rPr>
          <w:rFonts w:cs="Arial"/>
        </w:rPr>
        <w:t xml:space="preserve">A news aggregator, TassieNews, operates on Twitter and Facebook, posting links to stories from a variety of sources, some of which </w:t>
      </w:r>
      <w:r w:rsidR="007D66EB" w:rsidRPr="007532DA">
        <w:rPr>
          <w:rFonts w:cs="Arial"/>
        </w:rPr>
        <w:t>may</w:t>
      </w:r>
      <w:r w:rsidRPr="007532DA">
        <w:rPr>
          <w:rFonts w:cs="Arial"/>
        </w:rPr>
        <w:t xml:space="preserve"> be of </w:t>
      </w:r>
      <w:r w:rsidR="007D66EB" w:rsidRPr="007532DA">
        <w:rPr>
          <w:rFonts w:cs="Arial"/>
        </w:rPr>
        <w:t xml:space="preserve">relevance to Launceston. </w:t>
      </w:r>
      <w:r w:rsidR="007D66EB" w:rsidRPr="007532DA">
        <w:rPr>
          <w:rFonts w:cs="Arial"/>
        </w:rPr>
        <w:lastRenderedPageBreak/>
        <w:t xml:space="preserve">The remainder is likely </w:t>
      </w:r>
      <w:r w:rsidRPr="007532DA">
        <w:rPr>
          <w:rFonts w:cs="Arial"/>
        </w:rPr>
        <w:t>regionally</w:t>
      </w:r>
      <w:r w:rsidR="004E62B2" w:rsidRPr="007532DA">
        <w:rPr>
          <w:rFonts w:cs="Arial"/>
        </w:rPr>
        <w:t xml:space="preserve"> relevant content, </w:t>
      </w:r>
      <w:r w:rsidRPr="007532DA">
        <w:rPr>
          <w:rFonts w:cs="Arial"/>
        </w:rPr>
        <w:t>relating to other parts of Tasmania. A general interest Launceston F</w:t>
      </w:r>
      <w:r w:rsidR="00AB2860" w:rsidRPr="007532DA">
        <w:rPr>
          <w:rFonts w:cs="Arial"/>
        </w:rPr>
        <w:t>acebook page was created but had</w:t>
      </w:r>
      <w:r w:rsidRPr="007532DA">
        <w:rPr>
          <w:rFonts w:cs="Arial"/>
        </w:rPr>
        <w:t xml:space="preserve"> not been updated in 2013. </w:t>
      </w:r>
    </w:p>
    <w:p w14:paraId="7857392A" w14:textId="77777777" w:rsidR="00844E10" w:rsidRPr="007532DA" w:rsidRDefault="00844E10">
      <w:pPr>
        <w:rPr>
          <w:rFonts w:cs="Arial"/>
          <w:b/>
        </w:rPr>
      </w:pPr>
    </w:p>
    <w:p w14:paraId="4538EFC0" w14:textId="77777777" w:rsidR="008522E1" w:rsidRPr="007532DA" w:rsidRDefault="008522E1" w:rsidP="008522E1">
      <w:pPr>
        <w:pStyle w:val="Heading1"/>
      </w:pPr>
      <w:bookmarkStart w:id="101" w:name="_Toc384648655"/>
      <w:r w:rsidRPr="007532DA">
        <w:lastRenderedPageBreak/>
        <w:t>Townsville (Queensland)</w:t>
      </w:r>
      <w:bookmarkEnd w:id="101"/>
    </w:p>
    <w:p w14:paraId="34527D61" w14:textId="77777777" w:rsidR="00844E10" w:rsidRPr="007532DA" w:rsidRDefault="003F2D05">
      <w:pPr>
        <w:pStyle w:val="Heading2"/>
      </w:pPr>
      <w:bookmarkStart w:id="102" w:name="_Toc384648656"/>
      <w:r w:rsidRPr="007532DA">
        <w:t>Background</w:t>
      </w:r>
      <w:bookmarkEnd w:id="102"/>
    </w:p>
    <w:p w14:paraId="5BA0C9E7" w14:textId="77777777" w:rsidR="009348C9" w:rsidRPr="007532DA" w:rsidRDefault="008522E1" w:rsidP="009B3B9E">
      <w:pPr>
        <w:rPr>
          <w:rFonts w:cs="Arial"/>
        </w:rPr>
      </w:pPr>
      <w:r w:rsidRPr="007532DA">
        <w:rPr>
          <w:rFonts w:cs="Arial"/>
        </w:rPr>
        <w:t>Townsville is the third largest city in Queensland, home to manufacturing, construction and processing industries along with a large proportion of government jobs. It hosts a large service economy for both its own population and large industrial and agricultural centres in northern Queensland. The city has also become popular as a base for fly in/fly out contractors, and for tourists.</w:t>
      </w:r>
    </w:p>
    <w:p w14:paraId="426E90B0" w14:textId="77777777" w:rsidR="009348C9" w:rsidRPr="007532DA" w:rsidRDefault="009348C9" w:rsidP="009B3B9E">
      <w:pPr>
        <w:rPr>
          <w:rFonts w:cs="Arial"/>
        </w:rPr>
      </w:pPr>
    </w:p>
    <w:p w14:paraId="26B18DC0" w14:textId="77777777" w:rsidR="008522E1" w:rsidRPr="007532DA" w:rsidRDefault="009348C9" w:rsidP="009B3B9E">
      <w:pPr>
        <w:rPr>
          <w:rFonts w:cs="Arial"/>
        </w:rPr>
      </w:pPr>
      <w:r w:rsidRPr="007532DA">
        <w:rPr>
          <w:rFonts w:cs="Arial"/>
        </w:rPr>
        <w:t>Townsville is part of the Regional Queensland</w:t>
      </w:r>
      <w:r w:rsidR="00600941" w:rsidRPr="007532DA">
        <w:rPr>
          <w:rFonts w:cs="Arial"/>
        </w:rPr>
        <w:t xml:space="preserve"> commercial television broadcasting</w:t>
      </w:r>
      <w:r w:rsidRPr="007532DA">
        <w:rPr>
          <w:rFonts w:cs="Arial"/>
        </w:rPr>
        <w:t xml:space="preserve"> licence area, which is subject to local content requirements.</w:t>
      </w:r>
      <w:r w:rsidR="007E1E74" w:rsidRPr="007532DA">
        <w:rPr>
          <w:rFonts w:cs="Arial"/>
        </w:rPr>
        <w:t xml:space="preserve"> </w:t>
      </w:r>
      <w:r w:rsidR="00AB2860" w:rsidRPr="007532DA">
        <w:rPr>
          <w:rFonts w:cs="Arial"/>
        </w:rPr>
        <w:t>The town has</w:t>
      </w:r>
      <w:r w:rsidRPr="007532DA">
        <w:rPr>
          <w:rFonts w:cs="Arial"/>
        </w:rPr>
        <w:t xml:space="preserve"> access to </w:t>
      </w:r>
      <w:r w:rsidR="008522E1" w:rsidRPr="007532DA">
        <w:rPr>
          <w:rStyle w:val="Emphasis"/>
          <w:rFonts w:cs="Arial"/>
          <w:i w:val="0"/>
          <w:color w:val="000000" w:themeColor="text1"/>
        </w:rPr>
        <w:t>thre</w:t>
      </w:r>
      <w:r w:rsidRPr="007532DA">
        <w:rPr>
          <w:rStyle w:val="Emphasis"/>
          <w:rFonts w:cs="Arial"/>
          <w:i w:val="0"/>
          <w:color w:val="000000" w:themeColor="text1"/>
        </w:rPr>
        <w:t xml:space="preserve">e commercial television </w:t>
      </w:r>
      <w:r w:rsidR="0024538E" w:rsidRPr="007532DA">
        <w:rPr>
          <w:rStyle w:val="Emphasis"/>
          <w:rFonts w:cs="Arial"/>
          <w:i w:val="0"/>
          <w:color w:val="000000" w:themeColor="text1"/>
        </w:rPr>
        <w:t xml:space="preserve">broadcasters </w:t>
      </w:r>
      <w:r w:rsidRPr="007532DA">
        <w:rPr>
          <w:rStyle w:val="Emphasis"/>
          <w:rFonts w:cs="Arial"/>
          <w:i w:val="0"/>
          <w:color w:val="000000" w:themeColor="text1"/>
        </w:rPr>
        <w:t>and</w:t>
      </w:r>
      <w:r w:rsidR="008522E1" w:rsidRPr="007532DA">
        <w:rPr>
          <w:rStyle w:val="Emphasis"/>
          <w:rFonts w:cs="Arial"/>
          <w:i w:val="0"/>
          <w:color w:val="000000" w:themeColor="text1"/>
        </w:rPr>
        <w:t xml:space="preserve"> a variety of </w:t>
      </w:r>
      <w:r w:rsidRPr="007532DA">
        <w:rPr>
          <w:rStyle w:val="Emphasis"/>
          <w:rFonts w:cs="Arial"/>
          <w:i w:val="0"/>
          <w:color w:val="000000" w:themeColor="text1"/>
        </w:rPr>
        <w:t xml:space="preserve">other </w:t>
      </w:r>
      <w:r w:rsidR="008522E1" w:rsidRPr="007532DA">
        <w:rPr>
          <w:rStyle w:val="Emphasis"/>
          <w:rFonts w:cs="Arial"/>
          <w:i w:val="0"/>
          <w:color w:val="000000" w:themeColor="text1"/>
        </w:rPr>
        <w:t xml:space="preserve">media including </w:t>
      </w:r>
      <w:r w:rsidRPr="007532DA">
        <w:rPr>
          <w:rFonts w:cs="Arial"/>
        </w:rPr>
        <w:t>a daily newspaper, some specialised newspapers</w:t>
      </w:r>
      <w:r w:rsidR="008522E1" w:rsidRPr="007532DA">
        <w:rPr>
          <w:rFonts w:cs="Arial"/>
        </w:rPr>
        <w:t>,</w:t>
      </w:r>
      <w:r w:rsidRPr="007532DA">
        <w:rPr>
          <w:rFonts w:cs="Arial"/>
        </w:rPr>
        <w:t xml:space="preserve"> local ABC radio,</w:t>
      </w:r>
      <w:r w:rsidR="008522E1" w:rsidRPr="007532DA">
        <w:rPr>
          <w:rFonts w:cs="Arial"/>
        </w:rPr>
        <w:t xml:space="preserve"> four commercial radio </w:t>
      </w:r>
      <w:r w:rsidR="0024538E" w:rsidRPr="007532DA">
        <w:rPr>
          <w:rFonts w:cs="Arial"/>
        </w:rPr>
        <w:t xml:space="preserve">broadcasters </w:t>
      </w:r>
      <w:r w:rsidR="008522E1" w:rsidRPr="007532DA">
        <w:rPr>
          <w:rFonts w:cs="Arial"/>
        </w:rPr>
        <w:t xml:space="preserve">and three community radio </w:t>
      </w:r>
      <w:r w:rsidR="0024538E" w:rsidRPr="007532DA">
        <w:rPr>
          <w:rFonts w:cs="Arial"/>
        </w:rPr>
        <w:t>broadcasters</w:t>
      </w:r>
      <w:r w:rsidR="008522E1" w:rsidRPr="007532DA">
        <w:rPr>
          <w:rFonts w:cs="Arial"/>
        </w:rPr>
        <w:t>.</w:t>
      </w:r>
    </w:p>
    <w:p w14:paraId="0497C21D" w14:textId="77777777" w:rsidR="008522E1" w:rsidRPr="007532DA" w:rsidRDefault="008522E1" w:rsidP="009B3B9E">
      <w:pPr>
        <w:rPr>
          <w:rFonts w:cs="Arial"/>
        </w:rPr>
      </w:pPr>
    </w:p>
    <w:p w14:paraId="4CFE9153" w14:textId="77777777" w:rsidR="00844E10" w:rsidRPr="007532DA" w:rsidRDefault="008522E1">
      <w:pPr>
        <w:pStyle w:val="Heading3"/>
      </w:pPr>
      <w:bookmarkStart w:id="103" w:name="_Toc384648657"/>
      <w:r w:rsidRPr="007532DA">
        <w:t xml:space="preserve">Commercial </w:t>
      </w:r>
      <w:r w:rsidR="009B3B9E" w:rsidRPr="007532DA">
        <w:t>t</w:t>
      </w:r>
      <w:r w:rsidRPr="007532DA">
        <w:t>elevision</w:t>
      </w:r>
      <w:bookmarkEnd w:id="103"/>
    </w:p>
    <w:p w14:paraId="5D19FF3B" w14:textId="77777777" w:rsidR="009348C9" w:rsidRPr="007532DA" w:rsidRDefault="009348C9" w:rsidP="009B3B9E">
      <w:pPr>
        <w:rPr>
          <w:rFonts w:cs="Arial"/>
        </w:rPr>
      </w:pPr>
      <w:r w:rsidRPr="007532DA">
        <w:rPr>
          <w:rFonts w:cs="Arial"/>
        </w:rPr>
        <w:t>The commercial television</w:t>
      </w:r>
      <w:r w:rsidR="00600941" w:rsidRPr="007532DA">
        <w:rPr>
          <w:rFonts w:cs="Arial"/>
        </w:rPr>
        <w:t xml:space="preserve"> broadcasting</w:t>
      </w:r>
      <w:r w:rsidRPr="007532DA">
        <w:rPr>
          <w:rFonts w:cs="Arial"/>
        </w:rPr>
        <w:t xml:space="preserve"> licences in the Regional Queensland licence area are held by Seven</w:t>
      </w:r>
      <w:r w:rsidR="00DF4C6E" w:rsidRPr="007532DA">
        <w:rPr>
          <w:rFonts w:cs="Arial"/>
        </w:rPr>
        <w:t xml:space="preserve"> </w:t>
      </w:r>
      <w:r w:rsidR="00DF4C6E" w:rsidRPr="007532DA">
        <w:rPr>
          <w:rStyle w:val="Emphasis"/>
          <w:rFonts w:cs="Arial"/>
          <w:i w:val="0"/>
          <w:color w:val="000000" w:themeColor="text1"/>
        </w:rPr>
        <w:t>Network</w:t>
      </w:r>
      <w:r w:rsidRPr="007532DA">
        <w:rPr>
          <w:rFonts w:cs="Arial"/>
        </w:rPr>
        <w:t xml:space="preserve">, </w:t>
      </w:r>
      <w:r w:rsidR="00B9370D" w:rsidRPr="007532DA">
        <w:rPr>
          <w:rFonts w:cs="Arial"/>
        </w:rPr>
        <w:t>WIN (</w:t>
      </w:r>
      <w:r w:rsidRPr="007532DA">
        <w:rPr>
          <w:rFonts w:cs="Arial"/>
        </w:rPr>
        <w:t xml:space="preserve">a Nine </w:t>
      </w:r>
      <w:r w:rsidR="00DF4C6E" w:rsidRPr="007532DA">
        <w:rPr>
          <w:rStyle w:val="Emphasis"/>
          <w:rFonts w:cs="Arial"/>
          <w:i w:val="0"/>
          <w:color w:val="000000" w:themeColor="text1"/>
        </w:rPr>
        <w:t>Network</w:t>
      </w:r>
      <w:r w:rsidR="00DF4C6E" w:rsidRPr="007532DA">
        <w:rPr>
          <w:rFonts w:cs="Arial"/>
        </w:rPr>
        <w:t xml:space="preserve"> </w:t>
      </w:r>
      <w:r w:rsidRPr="007532DA">
        <w:rPr>
          <w:rFonts w:cs="Arial"/>
        </w:rPr>
        <w:t xml:space="preserve">affiliate) and Southern Cross </w:t>
      </w:r>
      <w:r w:rsidR="00DF4C6E" w:rsidRPr="007532DA">
        <w:rPr>
          <w:rFonts w:cs="Arial"/>
        </w:rPr>
        <w:t xml:space="preserve">Austereo </w:t>
      </w:r>
      <w:r w:rsidRPr="007532DA">
        <w:rPr>
          <w:rFonts w:cs="Arial"/>
        </w:rPr>
        <w:t>(a</w:t>
      </w:r>
      <w:r w:rsidR="00DF4C6E" w:rsidRPr="007532DA">
        <w:rPr>
          <w:rStyle w:val="Emphasis"/>
          <w:rFonts w:cs="Arial"/>
          <w:i w:val="0"/>
          <w:color w:val="000000" w:themeColor="text1"/>
        </w:rPr>
        <w:t xml:space="preserve"> Network</w:t>
      </w:r>
      <w:r w:rsidRPr="007532DA">
        <w:rPr>
          <w:rFonts w:cs="Arial"/>
        </w:rPr>
        <w:t xml:space="preserve"> Ten affiliate</w:t>
      </w:r>
      <w:r w:rsidRPr="007532DA">
        <w:rPr>
          <w:rFonts w:cs="Arial"/>
          <w:i/>
        </w:rPr>
        <w:t>).</w:t>
      </w:r>
      <w:r w:rsidRPr="007532DA">
        <w:rPr>
          <w:rStyle w:val="Emphasis"/>
          <w:rFonts w:cs="Arial"/>
          <w:i w:val="0"/>
          <w:color w:val="000000" w:themeColor="text1"/>
        </w:rPr>
        <w:t xml:space="preserve"> </w:t>
      </w:r>
    </w:p>
    <w:p w14:paraId="496171B8" w14:textId="77777777" w:rsidR="009348C9" w:rsidRPr="007532DA" w:rsidRDefault="009348C9" w:rsidP="009B3B9E">
      <w:pPr>
        <w:rPr>
          <w:rFonts w:cs="Arial"/>
        </w:rPr>
      </w:pPr>
    </w:p>
    <w:p w14:paraId="3A548047" w14:textId="77777777" w:rsidR="008522E1" w:rsidRPr="007532DA" w:rsidRDefault="008522E1" w:rsidP="009B3B9E">
      <w:pPr>
        <w:rPr>
          <w:rFonts w:cs="Arial"/>
        </w:rPr>
      </w:pPr>
      <w:r w:rsidRPr="007532DA">
        <w:rPr>
          <w:rFonts w:cs="Arial"/>
        </w:rPr>
        <w:t xml:space="preserve">Both WIN and </w:t>
      </w:r>
      <w:r w:rsidR="00DF4C6E" w:rsidRPr="007532DA">
        <w:rPr>
          <w:rFonts w:cs="Arial"/>
        </w:rPr>
        <w:t xml:space="preserve">the </w:t>
      </w:r>
      <w:r w:rsidRPr="007532DA">
        <w:rPr>
          <w:rFonts w:cs="Arial"/>
        </w:rPr>
        <w:t xml:space="preserve">Seven </w:t>
      </w:r>
      <w:r w:rsidR="00DF4C6E" w:rsidRPr="007532DA">
        <w:rPr>
          <w:rStyle w:val="Emphasis"/>
          <w:rFonts w:cs="Arial"/>
          <w:i w:val="0"/>
          <w:color w:val="000000" w:themeColor="text1"/>
        </w:rPr>
        <w:t>Network</w:t>
      </w:r>
      <w:r w:rsidR="00DF4C6E" w:rsidRPr="007532DA">
        <w:rPr>
          <w:rFonts w:cs="Arial"/>
        </w:rPr>
        <w:t xml:space="preserve"> </w:t>
      </w:r>
      <w:r w:rsidRPr="007532DA">
        <w:rPr>
          <w:rFonts w:cs="Arial"/>
        </w:rPr>
        <w:t xml:space="preserve">produce a </w:t>
      </w:r>
      <w:r w:rsidR="007D66EB" w:rsidRPr="007532DA">
        <w:rPr>
          <w:rFonts w:cs="Arial"/>
        </w:rPr>
        <w:t>week-</w:t>
      </w:r>
      <w:r w:rsidRPr="007532DA">
        <w:rPr>
          <w:rFonts w:cs="Arial"/>
        </w:rPr>
        <w:t>nightly half-hour news bulletin for Townsville. Southern Cross</w:t>
      </w:r>
      <w:r w:rsidR="00DF4C6E" w:rsidRPr="007532DA">
        <w:rPr>
          <w:rFonts w:cs="Arial"/>
        </w:rPr>
        <w:t xml:space="preserve"> Austereo</w:t>
      </w:r>
      <w:r w:rsidRPr="007532DA">
        <w:rPr>
          <w:rFonts w:cs="Arial"/>
        </w:rPr>
        <w:t xml:space="preserve"> broadcasts the Brisbane news bulletin and fulfils its local content requi</w:t>
      </w:r>
      <w:r w:rsidR="00A75FF2" w:rsidRPr="007532DA">
        <w:rPr>
          <w:rFonts w:cs="Arial"/>
        </w:rPr>
        <w:t>rements with local news updates.</w:t>
      </w:r>
    </w:p>
    <w:p w14:paraId="56C9F4DD" w14:textId="77777777" w:rsidR="002C6DED" w:rsidRPr="007532DA" w:rsidRDefault="002C6DED" w:rsidP="009B3B9E">
      <w:pPr>
        <w:rPr>
          <w:rFonts w:cs="Arial"/>
        </w:rPr>
      </w:pPr>
    </w:p>
    <w:p w14:paraId="1CC3B0A8" w14:textId="77777777" w:rsidR="00844E10" w:rsidRPr="007532DA" w:rsidRDefault="008522E1">
      <w:pPr>
        <w:pStyle w:val="Heading3"/>
      </w:pPr>
      <w:bookmarkStart w:id="104" w:name="_Toc384648658"/>
      <w:r w:rsidRPr="007532DA">
        <w:t>Radio</w:t>
      </w:r>
      <w:bookmarkEnd w:id="104"/>
    </w:p>
    <w:p w14:paraId="1A5CE5DD" w14:textId="77777777" w:rsidR="009855CC" w:rsidRPr="007532DA" w:rsidRDefault="009855CC" w:rsidP="009B3B9E">
      <w:pPr>
        <w:rPr>
          <w:rFonts w:cs="Arial"/>
        </w:rPr>
      </w:pPr>
      <w:r w:rsidRPr="007532DA">
        <w:rPr>
          <w:rFonts w:cs="Arial"/>
        </w:rPr>
        <w:t>Local content is available in Townsville on commercial, community and local ABC radio.</w:t>
      </w:r>
    </w:p>
    <w:p w14:paraId="78EB180A" w14:textId="77777777" w:rsidR="009B3B9E" w:rsidRPr="007532DA" w:rsidRDefault="009B3B9E" w:rsidP="009B3B9E">
      <w:pPr>
        <w:rPr>
          <w:rFonts w:cs="Arial"/>
        </w:rPr>
      </w:pPr>
    </w:p>
    <w:p w14:paraId="6E061FC8" w14:textId="77777777" w:rsidR="00844E10" w:rsidRPr="007532DA" w:rsidRDefault="008522E1">
      <w:pPr>
        <w:rPr>
          <w:rFonts w:cs="Arial"/>
        </w:rPr>
      </w:pPr>
      <w:r w:rsidRPr="007532DA">
        <w:rPr>
          <w:rFonts w:cs="Arial"/>
        </w:rPr>
        <w:t xml:space="preserve">Townsville has four commercial radio </w:t>
      </w:r>
      <w:r w:rsidR="0024538E" w:rsidRPr="007532DA">
        <w:rPr>
          <w:rFonts w:cs="Arial"/>
        </w:rPr>
        <w:t>broadcasters</w:t>
      </w:r>
      <w:r w:rsidRPr="007532DA">
        <w:rPr>
          <w:rFonts w:cs="Arial"/>
        </w:rPr>
        <w:t>: 4TO and HOT FM,</w:t>
      </w:r>
      <w:r w:rsidR="00AB2860" w:rsidRPr="007532DA">
        <w:rPr>
          <w:rFonts w:cs="Arial"/>
        </w:rPr>
        <w:t xml:space="preserve"> which are</w:t>
      </w:r>
      <w:r w:rsidRPr="007532DA">
        <w:rPr>
          <w:rFonts w:cs="Arial"/>
        </w:rPr>
        <w:t xml:space="preserve"> ow</w:t>
      </w:r>
      <w:r w:rsidR="00AB2860" w:rsidRPr="007532DA">
        <w:rPr>
          <w:rFonts w:cs="Arial"/>
        </w:rPr>
        <w:t>ned by Southern Cross Austereo</w:t>
      </w:r>
      <w:r w:rsidR="007D66EB" w:rsidRPr="007532DA">
        <w:rPr>
          <w:rFonts w:cs="Arial"/>
        </w:rPr>
        <w:t>. Both licensees are</w:t>
      </w:r>
      <w:r w:rsidR="00AB2860" w:rsidRPr="007532DA">
        <w:rPr>
          <w:rFonts w:cs="Arial"/>
        </w:rPr>
        <w:t xml:space="preserve"> trigger event affected</w:t>
      </w:r>
      <w:r w:rsidR="007D66EB" w:rsidRPr="007532DA">
        <w:rPr>
          <w:rFonts w:cs="Arial"/>
        </w:rPr>
        <w:t xml:space="preserve">, while </w:t>
      </w:r>
      <w:r w:rsidR="00AB2860" w:rsidRPr="007532DA">
        <w:rPr>
          <w:rFonts w:cs="Arial"/>
        </w:rPr>
        <w:t xml:space="preserve">Zinc FM and 106.3 FM, which are </w:t>
      </w:r>
      <w:r w:rsidRPr="007532DA">
        <w:rPr>
          <w:rFonts w:cs="Arial"/>
        </w:rPr>
        <w:t>owned by Prime Radio</w:t>
      </w:r>
      <w:r w:rsidR="007D66EB" w:rsidRPr="007532DA">
        <w:rPr>
          <w:rFonts w:cs="Arial"/>
        </w:rPr>
        <w:t xml:space="preserve">, </w:t>
      </w:r>
      <w:r w:rsidR="00AB2860" w:rsidRPr="007532DA">
        <w:rPr>
          <w:rFonts w:cs="Arial"/>
        </w:rPr>
        <w:t>are not</w:t>
      </w:r>
      <w:r w:rsidR="007D66EB" w:rsidRPr="007532DA">
        <w:rPr>
          <w:rFonts w:cs="Arial"/>
        </w:rPr>
        <w:t>.</w:t>
      </w:r>
      <w:r w:rsidRPr="007532DA">
        <w:rPr>
          <w:rFonts w:cs="Arial"/>
        </w:rPr>
        <w:t xml:space="preserve"> 4TO fulfils its local news requirement by broadcasting five news bulletins and five </w:t>
      </w:r>
      <w:r w:rsidR="00AB2860" w:rsidRPr="007532DA">
        <w:rPr>
          <w:rFonts w:cs="Arial"/>
        </w:rPr>
        <w:t xml:space="preserve">weather bulletins each weekday, while </w:t>
      </w:r>
      <w:r w:rsidRPr="007532DA">
        <w:rPr>
          <w:rFonts w:cs="Arial"/>
        </w:rPr>
        <w:t xml:space="preserve">HOT FM </w:t>
      </w:r>
      <w:r w:rsidR="00AB2860" w:rsidRPr="007532DA">
        <w:rPr>
          <w:rFonts w:cs="Arial"/>
        </w:rPr>
        <w:t>fulfils its local news requirements with</w:t>
      </w:r>
      <w:r w:rsidRPr="007532DA">
        <w:rPr>
          <w:rFonts w:cs="Arial"/>
        </w:rPr>
        <w:t xml:space="preserve"> eight news bulletins and five weather bulletins each weekday. </w:t>
      </w:r>
    </w:p>
    <w:p w14:paraId="7BFE2813" w14:textId="77777777" w:rsidR="00844E10" w:rsidRPr="007532DA" w:rsidRDefault="00844E10">
      <w:pPr>
        <w:rPr>
          <w:rFonts w:cs="Arial"/>
        </w:rPr>
      </w:pPr>
    </w:p>
    <w:p w14:paraId="60545ACF" w14:textId="77777777" w:rsidR="00844E10" w:rsidRPr="007532DA" w:rsidRDefault="00B9370D">
      <w:pPr>
        <w:rPr>
          <w:rFonts w:cs="Arial"/>
        </w:rPr>
      </w:pPr>
      <w:r w:rsidRPr="007532DA">
        <w:rPr>
          <w:rFonts w:cs="Arial"/>
        </w:rPr>
        <w:t xml:space="preserve">Each of the four commercial radio </w:t>
      </w:r>
      <w:r w:rsidR="0024538E" w:rsidRPr="007532DA">
        <w:rPr>
          <w:rFonts w:cs="Arial"/>
        </w:rPr>
        <w:t xml:space="preserve">broadcasters </w:t>
      </w:r>
      <w:r w:rsidRPr="007532DA">
        <w:rPr>
          <w:rFonts w:cs="Arial"/>
        </w:rPr>
        <w:t xml:space="preserve">fulfils its broader local content requirements with content that is locally hosted and produced. </w:t>
      </w:r>
      <w:r w:rsidR="007D66EB" w:rsidRPr="007532DA">
        <w:rPr>
          <w:rFonts w:cs="Arial"/>
        </w:rPr>
        <w:t xml:space="preserve">The </w:t>
      </w:r>
      <w:r w:rsidR="00892E00" w:rsidRPr="007532DA">
        <w:rPr>
          <w:rFonts w:cs="Arial"/>
        </w:rPr>
        <w:t xml:space="preserve">4TO website reports that </w:t>
      </w:r>
      <w:r w:rsidR="007D66EB" w:rsidRPr="007532DA">
        <w:rPr>
          <w:rFonts w:cs="Arial"/>
        </w:rPr>
        <w:t>its</w:t>
      </w:r>
      <w:r w:rsidR="00892E00" w:rsidRPr="007532DA">
        <w:rPr>
          <w:rFonts w:cs="Arial"/>
        </w:rPr>
        <w:t xml:space="preserve"> breakfast program contains local news, sports and weather</w:t>
      </w:r>
      <w:r w:rsidR="007D66EB" w:rsidRPr="007532DA">
        <w:rPr>
          <w:rFonts w:cs="Arial"/>
        </w:rPr>
        <w:t>, while</w:t>
      </w:r>
      <w:r w:rsidR="009509DF" w:rsidRPr="007532DA">
        <w:rPr>
          <w:rFonts w:cs="Arial"/>
        </w:rPr>
        <w:t xml:space="preserve"> ZINC FM’s website reports that its breakfast program contains local content</w:t>
      </w:r>
      <w:r w:rsidR="00892E00" w:rsidRPr="007532DA">
        <w:rPr>
          <w:rFonts w:cs="Arial"/>
        </w:rPr>
        <w:t xml:space="preserve">. It is not clear from </w:t>
      </w:r>
      <w:r w:rsidR="009509DF" w:rsidRPr="007532DA">
        <w:rPr>
          <w:rFonts w:cs="Arial"/>
        </w:rPr>
        <w:t xml:space="preserve">the websites of HOT FM and 106.3 whether they broadcast any </w:t>
      </w:r>
      <w:r w:rsidR="007D66EB" w:rsidRPr="007532DA">
        <w:rPr>
          <w:rFonts w:cs="Arial"/>
        </w:rPr>
        <w:t>local content.</w:t>
      </w:r>
    </w:p>
    <w:p w14:paraId="1F2CA56C" w14:textId="77777777" w:rsidR="00844E10" w:rsidRPr="007532DA" w:rsidRDefault="00844E10">
      <w:pPr>
        <w:rPr>
          <w:rFonts w:cs="Arial"/>
        </w:rPr>
      </w:pPr>
    </w:p>
    <w:p w14:paraId="0ED2DB22" w14:textId="77777777" w:rsidR="00844E10" w:rsidRPr="007532DA" w:rsidRDefault="008522E1">
      <w:pPr>
        <w:spacing w:after="240"/>
        <w:rPr>
          <w:rStyle w:val="Emphasis"/>
          <w:rFonts w:cs="Arial"/>
          <w:b/>
          <w:bCs/>
          <w:i w:val="0"/>
          <w:iCs w:val="0"/>
          <w:color w:val="000000" w:themeColor="text1"/>
          <w:sz w:val="28"/>
          <w:szCs w:val="28"/>
        </w:rPr>
      </w:pPr>
      <w:r w:rsidRPr="007532DA">
        <w:rPr>
          <w:rStyle w:val="Emphasis"/>
          <w:rFonts w:cs="Arial"/>
          <w:i w:val="0"/>
          <w:color w:val="000000" w:themeColor="text1"/>
        </w:rPr>
        <w:t xml:space="preserve">Townsville has three community radio </w:t>
      </w:r>
      <w:r w:rsidR="0024538E" w:rsidRPr="007532DA">
        <w:rPr>
          <w:rStyle w:val="Emphasis"/>
          <w:rFonts w:cs="Arial"/>
          <w:i w:val="0"/>
          <w:color w:val="000000" w:themeColor="text1"/>
        </w:rPr>
        <w:t>broadcasters</w:t>
      </w:r>
      <w:r w:rsidR="00834AC2" w:rsidRPr="007532DA">
        <w:rPr>
          <w:rStyle w:val="Emphasis"/>
          <w:rFonts w:cs="Arial"/>
          <w:i w:val="0"/>
          <w:color w:val="000000" w:themeColor="text1"/>
        </w:rPr>
        <w:t>—</w:t>
      </w:r>
      <w:r w:rsidR="009855CC" w:rsidRPr="007532DA">
        <w:rPr>
          <w:rStyle w:val="Emphasis"/>
          <w:rFonts w:cs="Arial"/>
          <w:i w:val="0"/>
          <w:color w:val="000000" w:themeColor="text1"/>
        </w:rPr>
        <w:t>Triple T, Live FM and 4K1G</w:t>
      </w:r>
      <w:r w:rsidRPr="007532DA">
        <w:rPr>
          <w:rStyle w:val="Emphasis"/>
          <w:rFonts w:cs="Arial"/>
          <w:i w:val="0"/>
          <w:color w:val="000000" w:themeColor="text1"/>
        </w:rPr>
        <w:t>. Triple T includes local</w:t>
      </w:r>
      <w:r w:rsidR="007D66EB" w:rsidRPr="007532DA">
        <w:rPr>
          <w:rStyle w:val="Emphasis"/>
          <w:rFonts w:cs="Arial"/>
          <w:i w:val="0"/>
          <w:color w:val="000000" w:themeColor="text1"/>
        </w:rPr>
        <w:t xml:space="preserve"> content </w:t>
      </w:r>
      <w:r w:rsidRPr="007532DA">
        <w:rPr>
          <w:rStyle w:val="Emphasis"/>
          <w:rFonts w:cs="Arial"/>
          <w:i w:val="0"/>
          <w:color w:val="000000" w:themeColor="text1"/>
        </w:rPr>
        <w:t>in its programmi</w:t>
      </w:r>
      <w:r w:rsidR="009855CC" w:rsidRPr="007532DA">
        <w:rPr>
          <w:rStyle w:val="Emphasis"/>
          <w:rFonts w:cs="Arial"/>
          <w:i w:val="0"/>
          <w:color w:val="000000" w:themeColor="text1"/>
        </w:rPr>
        <w:t xml:space="preserve">ng, including news, weather, </w:t>
      </w:r>
      <w:r w:rsidRPr="007532DA">
        <w:rPr>
          <w:rStyle w:val="Emphasis"/>
          <w:rFonts w:cs="Arial"/>
          <w:i w:val="0"/>
          <w:color w:val="000000" w:themeColor="text1"/>
        </w:rPr>
        <w:t>traffic</w:t>
      </w:r>
      <w:r w:rsidR="009855CC" w:rsidRPr="007532DA">
        <w:rPr>
          <w:rStyle w:val="Emphasis"/>
          <w:rFonts w:cs="Arial"/>
          <w:i w:val="0"/>
          <w:color w:val="000000" w:themeColor="text1"/>
        </w:rPr>
        <w:t xml:space="preserve"> and community announcements, as well as simulcasting</w:t>
      </w:r>
      <w:r w:rsidRPr="007532DA">
        <w:rPr>
          <w:rStyle w:val="Emphasis"/>
          <w:rFonts w:cs="Arial"/>
          <w:i w:val="0"/>
          <w:color w:val="000000" w:themeColor="text1"/>
        </w:rPr>
        <w:t xml:space="preserve"> the Seven Network news for</w:t>
      </w:r>
      <w:r w:rsidRPr="007532DA">
        <w:rPr>
          <w:rStyle w:val="Emphasis"/>
          <w:rFonts w:cs="Arial"/>
          <w:i w:val="0"/>
          <w:color w:val="4D4D4F"/>
        </w:rPr>
        <w:t xml:space="preserve"> </w:t>
      </w:r>
      <w:r w:rsidRPr="007532DA">
        <w:rPr>
          <w:rStyle w:val="Emphasis"/>
          <w:rFonts w:cs="Arial"/>
          <w:i w:val="0"/>
          <w:color w:val="000000" w:themeColor="text1"/>
        </w:rPr>
        <w:t xml:space="preserve">people unable to </w:t>
      </w:r>
      <w:r w:rsidR="00EA5963" w:rsidRPr="007532DA">
        <w:rPr>
          <w:rStyle w:val="Emphasis"/>
          <w:rFonts w:cs="Arial"/>
          <w:i w:val="0"/>
          <w:color w:val="000000" w:themeColor="text1"/>
        </w:rPr>
        <w:t>watch it</w:t>
      </w:r>
      <w:r w:rsidRPr="007532DA">
        <w:rPr>
          <w:rStyle w:val="Emphasis"/>
          <w:rFonts w:cs="Arial"/>
          <w:i w:val="0"/>
          <w:color w:val="000000" w:themeColor="text1"/>
        </w:rPr>
        <w:t xml:space="preserve"> </w:t>
      </w:r>
      <w:r w:rsidR="00EA5963" w:rsidRPr="007532DA">
        <w:rPr>
          <w:rStyle w:val="Emphasis"/>
          <w:rFonts w:cs="Arial"/>
          <w:i w:val="0"/>
          <w:color w:val="000000" w:themeColor="text1"/>
        </w:rPr>
        <w:t xml:space="preserve">on </w:t>
      </w:r>
      <w:r w:rsidRPr="007532DA">
        <w:rPr>
          <w:rStyle w:val="Emphasis"/>
          <w:rFonts w:cs="Arial"/>
          <w:i w:val="0"/>
          <w:color w:val="000000" w:themeColor="text1"/>
        </w:rPr>
        <w:t>television</w:t>
      </w:r>
      <w:r w:rsidR="009855CC" w:rsidRPr="007532DA">
        <w:rPr>
          <w:rStyle w:val="Emphasis"/>
          <w:rFonts w:cs="Arial"/>
          <w:color w:val="000000" w:themeColor="text1"/>
        </w:rPr>
        <w:t>.</w:t>
      </w:r>
      <w:r w:rsidRPr="007532DA">
        <w:rPr>
          <w:rStyle w:val="FootnoteReference"/>
          <w:rFonts w:cs="Arial"/>
          <w:color w:val="000000" w:themeColor="text1"/>
        </w:rPr>
        <w:footnoteReference w:id="109"/>
      </w:r>
      <w:r w:rsidR="00134653" w:rsidRPr="007532DA">
        <w:rPr>
          <w:rStyle w:val="Emphasis"/>
          <w:rFonts w:cs="Arial"/>
          <w:color w:val="000000" w:themeColor="text1"/>
          <w:vertAlign w:val="superscript"/>
        </w:rPr>
        <w:t xml:space="preserve"> </w:t>
      </w:r>
      <w:r w:rsidRPr="007532DA">
        <w:rPr>
          <w:rStyle w:val="FootnoteReference"/>
          <w:rFonts w:cs="Arial"/>
          <w:color w:val="000000" w:themeColor="text1"/>
        </w:rPr>
        <w:footnoteReference w:id="110"/>
      </w:r>
      <w:r w:rsidRPr="007532DA">
        <w:rPr>
          <w:rStyle w:val="Emphasis"/>
          <w:rFonts w:cs="Arial"/>
          <w:color w:val="000000" w:themeColor="text1"/>
        </w:rPr>
        <w:t xml:space="preserve"> </w:t>
      </w:r>
      <w:r w:rsidRPr="007532DA">
        <w:rPr>
          <w:rStyle w:val="Emphasis"/>
          <w:rFonts w:cs="Arial"/>
          <w:i w:val="0"/>
          <w:color w:val="000000" w:themeColor="text1"/>
        </w:rPr>
        <w:t xml:space="preserve">Live FM is a Christian-based community </w:t>
      </w:r>
      <w:r w:rsidR="0024538E" w:rsidRPr="007532DA">
        <w:rPr>
          <w:rStyle w:val="Emphasis"/>
          <w:rFonts w:cs="Arial"/>
          <w:i w:val="0"/>
          <w:color w:val="000000" w:themeColor="text1"/>
        </w:rPr>
        <w:t xml:space="preserve">broadcaster </w:t>
      </w:r>
      <w:r w:rsidRPr="007532DA">
        <w:rPr>
          <w:rStyle w:val="Emphasis"/>
          <w:rFonts w:cs="Arial"/>
          <w:i w:val="0"/>
          <w:color w:val="000000" w:themeColor="text1"/>
        </w:rPr>
        <w:t>which publicises community events</w:t>
      </w:r>
      <w:r w:rsidRPr="007532DA">
        <w:rPr>
          <w:rStyle w:val="FootnoteReference"/>
          <w:rFonts w:cs="Arial"/>
          <w:color w:val="000000" w:themeColor="text1"/>
        </w:rPr>
        <w:footnoteReference w:id="111"/>
      </w:r>
      <w:r w:rsidRPr="007532DA">
        <w:rPr>
          <w:rStyle w:val="Emphasis"/>
          <w:rFonts w:cs="Arial"/>
          <w:i w:val="0"/>
          <w:color w:val="000000" w:themeColor="text1"/>
        </w:rPr>
        <w:t xml:space="preserve"> and reports that it provides some</w:t>
      </w:r>
      <w:r w:rsidR="00456824" w:rsidRPr="007532DA">
        <w:rPr>
          <w:rStyle w:val="Emphasis"/>
          <w:rFonts w:cs="Arial"/>
          <w:i w:val="0"/>
          <w:color w:val="000000" w:themeColor="text1"/>
        </w:rPr>
        <w:t xml:space="preserve"> news and current affairs that ‘</w:t>
      </w:r>
      <w:r w:rsidRPr="007532DA">
        <w:rPr>
          <w:rStyle w:val="Emphasis"/>
          <w:rFonts w:cs="Arial"/>
          <w:i w:val="0"/>
          <w:color w:val="000000" w:themeColor="text1"/>
        </w:rPr>
        <w:t>focus on the community</w:t>
      </w:r>
      <w:r w:rsidR="00456824" w:rsidRPr="007532DA">
        <w:rPr>
          <w:rStyle w:val="Emphasis"/>
          <w:rFonts w:cs="Arial"/>
          <w:i w:val="0"/>
          <w:color w:val="000000" w:themeColor="text1"/>
        </w:rPr>
        <w:t>’</w:t>
      </w:r>
      <w:r w:rsidRPr="007532DA">
        <w:rPr>
          <w:rStyle w:val="Emphasis"/>
          <w:rFonts w:cs="Arial"/>
          <w:i w:val="0"/>
          <w:color w:val="000000" w:themeColor="text1"/>
        </w:rPr>
        <w:t>, though it was not possible to determine the nature of this content from</w:t>
      </w:r>
      <w:r w:rsidR="00456824" w:rsidRPr="007532DA">
        <w:rPr>
          <w:rStyle w:val="Emphasis"/>
          <w:rFonts w:cs="Arial"/>
          <w:i w:val="0"/>
          <w:color w:val="000000" w:themeColor="text1"/>
        </w:rPr>
        <w:t xml:space="preserve"> an examination of</w:t>
      </w:r>
      <w:r w:rsidRPr="007532DA">
        <w:rPr>
          <w:rStyle w:val="Emphasis"/>
          <w:rFonts w:cs="Arial"/>
          <w:i w:val="0"/>
          <w:color w:val="000000" w:themeColor="text1"/>
        </w:rPr>
        <w:t xml:space="preserve"> their website</w:t>
      </w:r>
      <w:r w:rsidR="00600941" w:rsidRPr="007532DA">
        <w:rPr>
          <w:rStyle w:val="Emphasis"/>
          <w:rFonts w:cs="Arial"/>
          <w:i w:val="0"/>
          <w:color w:val="000000" w:themeColor="text1"/>
        </w:rPr>
        <w:t>.</w:t>
      </w:r>
      <w:r w:rsidRPr="007532DA">
        <w:rPr>
          <w:rStyle w:val="FootnoteReference"/>
          <w:rFonts w:cs="Arial"/>
          <w:color w:val="000000" w:themeColor="text1"/>
        </w:rPr>
        <w:footnoteReference w:id="112"/>
      </w:r>
      <w:r w:rsidRPr="007532DA">
        <w:rPr>
          <w:rStyle w:val="Emphasis"/>
          <w:rFonts w:cs="Arial"/>
          <w:color w:val="000000" w:themeColor="text1"/>
        </w:rPr>
        <w:t xml:space="preserve"> </w:t>
      </w:r>
      <w:r w:rsidRPr="007532DA">
        <w:rPr>
          <w:rStyle w:val="Emphasis"/>
          <w:rFonts w:cs="Arial"/>
          <w:i w:val="0"/>
          <w:color w:val="000000" w:themeColor="text1"/>
        </w:rPr>
        <w:t xml:space="preserve">4K1G is an Indigenous radio </w:t>
      </w:r>
      <w:r w:rsidR="0024538E" w:rsidRPr="007532DA">
        <w:rPr>
          <w:rStyle w:val="Emphasis"/>
          <w:rFonts w:cs="Arial"/>
          <w:i w:val="0"/>
          <w:color w:val="000000" w:themeColor="text1"/>
        </w:rPr>
        <w:t>broadcaster</w:t>
      </w:r>
      <w:r w:rsidR="00B9370D" w:rsidRPr="007532DA">
        <w:rPr>
          <w:rStyle w:val="Emphasis"/>
          <w:rFonts w:cs="Arial"/>
          <w:i w:val="0"/>
          <w:color w:val="000000" w:themeColor="text1"/>
        </w:rPr>
        <w:t>;</w:t>
      </w:r>
      <w:r w:rsidRPr="007532DA">
        <w:rPr>
          <w:rStyle w:val="Emphasis"/>
          <w:rFonts w:cs="Arial"/>
          <w:i w:val="0"/>
          <w:color w:val="000000" w:themeColor="text1"/>
        </w:rPr>
        <w:t xml:space="preserve"> however it is unclear from </w:t>
      </w:r>
      <w:r w:rsidR="00456824" w:rsidRPr="007532DA">
        <w:rPr>
          <w:rStyle w:val="Emphasis"/>
          <w:rFonts w:cs="Arial"/>
          <w:i w:val="0"/>
          <w:color w:val="000000" w:themeColor="text1"/>
        </w:rPr>
        <w:t xml:space="preserve">an </w:t>
      </w:r>
      <w:r w:rsidRPr="007532DA">
        <w:rPr>
          <w:rStyle w:val="Emphasis"/>
          <w:rFonts w:cs="Arial"/>
          <w:i w:val="0"/>
          <w:color w:val="000000" w:themeColor="text1"/>
        </w:rPr>
        <w:t xml:space="preserve">examination of program schedules on their website what local content </w:t>
      </w:r>
      <w:r w:rsidR="00456824" w:rsidRPr="007532DA">
        <w:rPr>
          <w:rStyle w:val="Emphasis"/>
          <w:rFonts w:cs="Arial"/>
          <w:i w:val="0"/>
          <w:color w:val="000000" w:themeColor="text1"/>
        </w:rPr>
        <w:t xml:space="preserve">(if any) </w:t>
      </w:r>
      <w:r w:rsidRPr="007532DA">
        <w:rPr>
          <w:rStyle w:val="Emphasis"/>
          <w:rFonts w:cs="Arial"/>
          <w:i w:val="0"/>
          <w:color w:val="000000" w:themeColor="text1"/>
        </w:rPr>
        <w:t xml:space="preserve">they broadcast. </w:t>
      </w:r>
    </w:p>
    <w:p w14:paraId="4A2D51FC" w14:textId="77777777" w:rsidR="00844E10" w:rsidRPr="007532DA" w:rsidRDefault="009855CC">
      <w:pPr>
        <w:rPr>
          <w:rFonts w:cs="Arial"/>
        </w:rPr>
      </w:pPr>
      <w:r w:rsidRPr="007532DA">
        <w:rPr>
          <w:rFonts w:cs="Arial"/>
        </w:rPr>
        <w:lastRenderedPageBreak/>
        <w:t>Local content for Townsville is also available on</w:t>
      </w:r>
      <w:r w:rsidR="008522E1" w:rsidRPr="007532DA">
        <w:rPr>
          <w:rFonts w:cs="Arial"/>
        </w:rPr>
        <w:t xml:space="preserve"> ABC Local Radio North Queensland. Drawing on the resources of four journalists stationed in the city</w:t>
      </w:r>
      <w:r w:rsidR="00456824" w:rsidRPr="007532DA">
        <w:rPr>
          <w:rFonts w:cs="Arial"/>
        </w:rPr>
        <w:t>, the ABC broadcasts</w:t>
      </w:r>
      <w:r w:rsidR="008522E1" w:rsidRPr="007532DA">
        <w:rPr>
          <w:rFonts w:cs="Arial"/>
        </w:rPr>
        <w:t xml:space="preserve"> news bulletins throughout North Queensland, a region in which Townsville is the dominant centre, alongside current affairs programming</w:t>
      </w:r>
      <w:r w:rsidRPr="007532DA">
        <w:rPr>
          <w:rFonts w:cs="Arial"/>
        </w:rPr>
        <w:t>.</w:t>
      </w:r>
      <w:r w:rsidR="008522E1" w:rsidRPr="007532DA">
        <w:rPr>
          <w:rStyle w:val="FootnoteReference"/>
          <w:rFonts w:cs="Arial"/>
          <w:color w:val="000000" w:themeColor="text1"/>
        </w:rPr>
        <w:footnoteReference w:id="113"/>
      </w:r>
    </w:p>
    <w:p w14:paraId="47AF17F3" w14:textId="77777777" w:rsidR="00844E10" w:rsidRPr="007532DA" w:rsidRDefault="00844E10">
      <w:pPr>
        <w:rPr>
          <w:rFonts w:cs="Arial"/>
        </w:rPr>
      </w:pPr>
    </w:p>
    <w:p w14:paraId="2336923B" w14:textId="77777777" w:rsidR="00844E10" w:rsidRPr="007532DA" w:rsidRDefault="008522E1">
      <w:pPr>
        <w:pStyle w:val="Heading3"/>
      </w:pPr>
      <w:bookmarkStart w:id="105" w:name="_Toc384648659"/>
      <w:r w:rsidRPr="007532DA">
        <w:t>Newspapers</w:t>
      </w:r>
      <w:bookmarkEnd w:id="105"/>
    </w:p>
    <w:p w14:paraId="7F94A9D0" w14:textId="77777777" w:rsidR="00CA4B2A" w:rsidRPr="007532DA" w:rsidRDefault="00CA4B2A" w:rsidP="009B3B9E">
      <w:pPr>
        <w:rPr>
          <w:rStyle w:val="Emphasis"/>
          <w:rFonts w:cs="Arial"/>
          <w:i w:val="0"/>
          <w:color w:val="000000" w:themeColor="text1"/>
        </w:rPr>
      </w:pPr>
      <w:r w:rsidRPr="007532DA">
        <w:rPr>
          <w:rStyle w:val="Emphasis"/>
          <w:rFonts w:cs="Arial"/>
          <w:i w:val="0"/>
          <w:color w:val="000000" w:themeColor="text1"/>
        </w:rPr>
        <w:t xml:space="preserve">Townsville has several local newspapers. </w:t>
      </w:r>
      <w:r w:rsidR="008522E1" w:rsidRPr="007532DA">
        <w:rPr>
          <w:rStyle w:val="Emphasis"/>
          <w:rFonts w:cs="Arial"/>
          <w:i w:val="0"/>
          <w:color w:val="000000" w:themeColor="text1"/>
        </w:rPr>
        <w:t xml:space="preserve">The </w:t>
      </w:r>
      <w:r w:rsidR="008522E1" w:rsidRPr="007532DA">
        <w:rPr>
          <w:rStyle w:val="Emphasis"/>
          <w:rFonts w:cs="Arial"/>
          <w:color w:val="000000" w:themeColor="text1"/>
        </w:rPr>
        <w:t>Townsville Bulletin</w:t>
      </w:r>
      <w:r w:rsidRPr="007532DA">
        <w:rPr>
          <w:rStyle w:val="Emphasis"/>
          <w:rFonts w:cs="Arial"/>
          <w:i w:val="0"/>
          <w:color w:val="000000" w:themeColor="text1"/>
        </w:rPr>
        <w:t xml:space="preserve"> (published every day except Sunday) and the </w:t>
      </w:r>
      <w:r w:rsidRPr="007532DA">
        <w:rPr>
          <w:rStyle w:val="Emphasis"/>
          <w:rFonts w:cs="Arial"/>
          <w:color w:val="000000" w:themeColor="text1"/>
        </w:rPr>
        <w:t>Sun Community Newspaper</w:t>
      </w:r>
      <w:r w:rsidRPr="007532DA">
        <w:rPr>
          <w:rStyle w:val="Emphasis"/>
          <w:rFonts w:cs="Arial"/>
          <w:i w:val="0"/>
          <w:color w:val="000000" w:themeColor="text1"/>
        </w:rPr>
        <w:t xml:space="preserve"> (published weekly) are both</w:t>
      </w:r>
      <w:r w:rsidR="008522E1" w:rsidRPr="007532DA">
        <w:rPr>
          <w:rStyle w:val="Emphasis"/>
          <w:rFonts w:cs="Arial"/>
          <w:i w:val="0"/>
          <w:color w:val="000000" w:themeColor="text1"/>
        </w:rPr>
        <w:t xml:space="preserve"> owned by News Ltd </w:t>
      </w:r>
      <w:r w:rsidRPr="007532DA">
        <w:rPr>
          <w:rStyle w:val="Emphasis"/>
          <w:rFonts w:cs="Arial"/>
          <w:i w:val="0"/>
          <w:color w:val="000000" w:themeColor="text1"/>
        </w:rPr>
        <w:t>and contain</w:t>
      </w:r>
      <w:r w:rsidR="008522E1" w:rsidRPr="007532DA">
        <w:rPr>
          <w:rStyle w:val="Emphasis"/>
          <w:rFonts w:cs="Arial"/>
          <w:i w:val="0"/>
          <w:color w:val="000000" w:themeColor="text1"/>
        </w:rPr>
        <w:t xml:space="preserve"> local news including sport, business, weather and entertainment from the city. News </w:t>
      </w:r>
      <w:r w:rsidRPr="007532DA">
        <w:rPr>
          <w:rStyle w:val="Emphasis"/>
          <w:rFonts w:cs="Arial"/>
          <w:i w:val="0"/>
          <w:color w:val="000000" w:themeColor="text1"/>
        </w:rPr>
        <w:t xml:space="preserve">Ltd also </w:t>
      </w:r>
      <w:r w:rsidR="008522E1" w:rsidRPr="007532DA">
        <w:rPr>
          <w:rStyle w:val="Emphasis"/>
          <w:rFonts w:cs="Arial"/>
          <w:i w:val="0"/>
          <w:color w:val="000000" w:themeColor="text1"/>
        </w:rPr>
        <w:t xml:space="preserve">prints a North Queensland edition of the Brisbane-based Sunday paper </w:t>
      </w:r>
      <w:r w:rsidR="008522E1" w:rsidRPr="007532DA">
        <w:rPr>
          <w:rStyle w:val="Emphasis"/>
          <w:rFonts w:cs="Arial"/>
          <w:color w:val="000000" w:themeColor="text1"/>
        </w:rPr>
        <w:t>The Sunday Mail</w:t>
      </w:r>
      <w:r w:rsidR="008522E1" w:rsidRPr="007532DA">
        <w:rPr>
          <w:rStyle w:val="Emphasis"/>
          <w:rFonts w:cs="Arial"/>
          <w:i w:val="0"/>
          <w:color w:val="000000" w:themeColor="text1"/>
        </w:rPr>
        <w:t xml:space="preserve"> in Townsville</w:t>
      </w:r>
      <w:r w:rsidR="00456824" w:rsidRPr="007532DA">
        <w:rPr>
          <w:rStyle w:val="Emphasis"/>
          <w:rFonts w:cs="Arial"/>
          <w:i w:val="0"/>
          <w:color w:val="000000" w:themeColor="text1"/>
        </w:rPr>
        <w:t>. T</w:t>
      </w:r>
      <w:r w:rsidR="008522E1" w:rsidRPr="007532DA">
        <w:rPr>
          <w:rStyle w:val="Emphasis"/>
          <w:rFonts w:cs="Arial"/>
          <w:i w:val="0"/>
          <w:color w:val="000000" w:themeColor="text1"/>
        </w:rPr>
        <w:t xml:space="preserve">he </w:t>
      </w:r>
      <w:r w:rsidR="008522E1" w:rsidRPr="007532DA">
        <w:rPr>
          <w:rStyle w:val="Emphasis"/>
          <w:rFonts w:cs="Arial"/>
          <w:color w:val="000000" w:themeColor="text1"/>
        </w:rPr>
        <w:t>Townsville Sun</w:t>
      </w:r>
      <w:r w:rsidR="00456824" w:rsidRPr="007532DA">
        <w:rPr>
          <w:rStyle w:val="Emphasis"/>
          <w:rFonts w:cs="Arial"/>
          <w:color w:val="000000" w:themeColor="text1"/>
        </w:rPr>
        <w:t xml:space="preserve">, </w:t>
      </w:r>
      <w:r w:rsidR="00456824" w:rsidRPr="007532DA">
        <w:rPr>
          <w:rStyle w:val="Emphasis"/>
          <w:rFonts w:cs="Arial"/>
          <w:i w:val="0"/>
          <w:color w:val="000000" w:themeColor="text1"/>
        </w:rPr>
        <w:t>a free weekly newspaper</w:t>
      </w:r>
      <w:r w:rsidR="008522E1" w:rsidRPr="007532DA">
        <w:rPr>
          <w:rStyle w:val="Emphasis"/>
          <w:rFonts w:cs="Arial"/>
          <w:i w:val="0"/>
          <w:color w:val="000000" w:themeColor="text1"/>
        </w:rPr>
        <w:t xml:space="preserve"> contains news and community events. </w:t>
      </w:r>
    </w:p>
    <w:p w14:paraId="05437C3D" w14:textId="77777777" w:rsidR="00CA4B2A" w:rsidRPr="007532DA" w:rsidRDefault="00CA4B2A" w:rsidP="009B3B9E">
      <w:pPr>
        <w:rPr>
          <w:rStyle w:val="Emphasis"/>
          <w:rFonts w:cs="Arial"/>
          <w:i w:val="0"/>
          <w:color w:val="000000" w:themeColor="text1"/>
        </w:rPr>
      </w:pPr>
    </w:p>
    <w:p w14:paraId="0901E464" w14:textId="77777777" w:rsidR="008522E1" w:rsidRPr="007532DA" w:rsidRDefault="008522E1" w:rsidP="009B3B9E">
      <w:pPr>
        <w:rPr>
          <w:rStyle w:val="Emphasis"/>
          <w:rFonts w:cs="Arial"/>
          <w:i w:val="0"/>
          <w:color w:val="000000" w:themeColor="text1"/>
        </w:rPr>
      </w:pPr>
      <w:r w:rsidRPr="007532DA">
        <w:rPr>
          <w:rStyle w:val="Emphasis"/>
          <w:rFonts w:cs="Arial"/>
          <w:i w:val="0"/>
          <w:color w:val="000000" w:themeColor="text1"/>
        </w:rPr>
        <w:t xml:space="preserve">Other smaller newspapers distributed in </w:t>
      </w:r>
      <w:r w:rsidR="00456824" w:rsidRPr="007532DA">
        <w:rPr>
          <w:rStyle w:val="Emphasis"/>
          <w:rFonts w:cs="Arial"/>
          <w:i w:val="0"/>
          <w:color w:val="000000" w:themeColor="text1"/>
        </w:rPr>
        <w:t>(</w:t>
      </w:r>
      <w:r w:rsidRPr="007532DA">
        <w:rPr>
          <w:rStyle w:val="Emphasis"/>
          <w:rFonts w:cs="Arial"/>
          <w:i w:val="0"/>
          <w:color w:val="000000" w:themeColor="text1"/>
        </w:rPr>
        <w:t>or from</w:t>
      </w:r>
      <w:r w:rsidR="00456824" w:rsidRPr="007532DA">
        <w:rPr>
          <w:rStyle w:val="Emphasis"/>
          <w:rFonts w:cs="Arial"/>
          <w:i w:val="0"/>
          <w:color w:val="000000" w:themeColor="text1"/>
        </w:rPr>
        <w:t>)</w:t>
      </w:r>
      <w:r w:rsidRPr="007532DA">
        <w:rPr>
          <w:rStyle w:val="Emphasis"/>
          <w:rFonts w:cs="Arial"/>
          <w:i w:val="0"/>
          <w:color w:val="000000" w:themeColor="text1"/>
        </w:rPr>
        <w:t xml:space="preserve"> Townsville serve more specialised markets</w:t>
      </w:r>
      <w:r w:rsidR="00456824" w:rsidRPr="007532DA">
        <w:rPr>
          <w:rStyle w:val="Emphasis"/>
          <w:rFonts w:cs="Arial"/>
          <w:i w:val="0"/>
          <w:color w:val="000000" w:themeColor="text1"/>
        </w:rPr>
        <w:t xml:space="preserve">. </w:t>
      </w:r>
      <w:r w:rsidRPr="007532DA">
        <w:rPr>
          <w:rStyle w:val="Emphasis"/>
          <w:rFonts w:cs="Arial"/>
          <w:color w:val="000000" w:themeColor="text1"/>
        </w:rPr>
        <w:t>The Place</w:t>
      </w:r>
      <w:r w:rsidRPr="007532DA">
        <w:rPr>
          <w:rStyle w:val="Emphasis"/>
          <w:rFonts w:cs="Arial"/>
          <w:i w:val="0"/>
          <w:color w:val="000000" w:themeColor="text1"/>
        </w:rPr>
        <w:t xml:space="preserve"> is a free paper that covers arts and entertainment, the </w:t>
      </w:r>
      <w:r w:rsidRPr="007532DA">
        <w:rPr>
          <w:rStyle w:val="Emphasis"/>
          <w:rFonts w:cs="Arial"/>
          <w:color w:val="000000" w:themeColor="text1"/>
        </w:rPr>
        <w:t>Northern Services Courier</w:t>
      </w:r>
      <w:r w:rsidRPr="007532DA">
        <w:rPr>
          <w:rStyle w:val="Emphasis"/>
          <w:rFonts w:cs="Arial"/>
          <w:i w:val="0"/>
          <w:color w:val="000000" w:themeColor="text1"/>
        </w:rPr>
        <w:t xml:space="preserve"> serves the city’s large defence workforce and the </w:t>
      </w:r>
      <w:r w:rsidRPr="007532DA">
        <w:rPr>
          <w:rStyle w:val="Emphasis"/>
          <w:rFonts w:cs="Arial"/>
          <w:color w:val="000000" w:themeColor="text1"/>
        </w:rPr>
        <w:t>North Queensland Register</w:t>
      </w:r>
      <w:r w:rsidRPr="007532DA">
        <w:rPr>
          <w:rStyle w:val="Emphasis"/>
          <w:rFonts w:cs="Arial"/>
          <w:i w:val="0"/>
          <w:color w:val="000000" w:themeColor="text1"/>
        </w:rPr>
        <w:t xml:space="preserve"> prints local pastoral and agricultural news relating to the rural communities in northern Queensland </w:t>
      </w:r>
      <w:r w:rsidR="00456824" w:rsidRPr="007532DA">
        <w:rPr>
          <w:rStyle w:val="Emphasis"/>
          <w:rFonts w:cs="Arial"/>
          <w:i w:val="0"/>
          <w:color w:val="000000" w:themeColor="text1"/>
        </w:rPr>
        <w:t>(</w:t>
      </w:r>
      <w:r w:rsidRPr="007532DA">
        <w:rPr>
          <w:rStyle w:val="Emphasis"/>
          <w:rFonts w:cs="Arial"/>
          <w:i w:val="0"/>
          <w:color w:val="000000" w:themeColor="text1"/>
        </w:rPr>
        <w:t>for which Townsville is a regional centre</w:t>
      </w:r>
      <w:r w:rsidR="00456824" w:rsidRPr="007532DA">
        <w:rPr>
          <w:rStyle w:val="Emphasis"/>
          <w:rFonts w:cs="Arial"/>
          <w:i w:val="0"/>
          <w:color w:val="000000" w:themeColor="text1"/>
        </w:rPr>
        <w:t>)</w:t>
      </w:r>
      <w:r w:rsidRPr="007532DA">
        <w:rPr>
          <w:rStyle w:val="Emphasis"/>
          <w:rFonts w:cs="Arial"/>
          <w:i w:val="0"/>
          <w:color w:val="000000" w:themeColor="text1"/>
        </w:rPr>
        <w:t>.</w:t>
      </w:r>
    </w:p>
    <w:p w14:paraId="28A37498" w14:textId="77777777" w:rsidR="008522E1" w:rsidRPr="007532DA" w:rsidRDefault="008522E1" w:rsidP="009B3B9E">
      <w:pPr>
        <w:rPr>
          <w:rFonts w:cs="Arial"/>
        </w:rPr>
      </w:pPr>
    </w:p>
    <w:p w14:paraId="21BCC1C3" w14:textId="77777777" w:rsidR="00844E10" w:rsidRPr="007532DA" w:rsidRDefault="008522E1">
      <w:pPr>
        <w:pStyle w:val="Heading3"/>
      </w:pPr>
      <w:bookmarkStart w:id="106" w:name="_Toc384648660"/>
      <w:r w:rsidRPr="007532DA">
        <w:t>Social media and online</w:t>
      </w:r>
      <w:bookmarkEnd w:id="106"/>
    </w:p>
    <w:p w14:paraId="616227CF" w14:textId="77777777" w:rsidR="00844E10" w:rsidRPr="007532DA" w:rsidRDefault="00CA4B2A">
      <w:pPr>
        <w:rPr>
          <w:rFonts w:cs="Arial"/>
        </w:rPr>
      </w:pPr>
      <w:r w:rsidRPr="007532DA">
        <w:rPr>
          <w:rFonts w:cs="Arial"/>
        </w:rPr>
        <w:t>Local content for Townsville is available online through</w:t>
      </w:r>
      <w:r w:rsidR="00E71F6E" w:rsidRPr="007532DA">
        <w:rPr>
          <w:rFonts w:cs="Arial"/>
        </w:rPr>
        <w:t xml:space="preserve"> a variety of</w:t>
      </w:r>
      <w:r w:rsidRPr="007532DA">
        <w:rPr>
          <w:rFonts w:cs="Arial"/>
        </w:rPr>
        <w:t xml:space="preserve"> websites and social media</w:t>
      </w:r>
      <w:r w:rsidR="00456824" w:rsidRPr="007532DA">
        <w:rPr>
          <w:rFonts w:cs="Arial"/>
        </w:rPr>
        <w:t xml:space="preserve"> sources</w:t>
      </w:r>
      <w:r w:rsidRPr="007532DA">
        <w:rPr>
          <w:rFonts w:cs="Arial"/>
        </w:rPr>
        <w:t>.</w:t>
      </w:r>
    </w:p>
    <w:p w14:paraId="0D9E2577" w14:textId="77777777" w:rsidR="00844E10" w:rsidRPr="007532DA" w:rsidRDefault="00844E10">
      <w:pPr>
        <w:rPr>
          <w:rFonts w:cs="Arial"/>
        </w:rPr>
      </w:pPr>
    </w:p>
    <w:p w14:paraId="071003FA" w14:textId="77777777" w:rsidR="00844E10" w:rsidRPr="007532DA" w:rsidRDefault="008522E1">
      <w:pPr>
        <w:rPr>
          <w:rFonts w:cs="Arial"/>
        </w:rPr>
      </w:pPr>
      <w:r w:rsidRPr="007532DA">
        <w:rPr>
          <w:rFonts w:cs="Arial"/>
        </w:rPr>
        <w:t xml:space="preserve">The </w:t>
      </w:r>
      <w:r w:rsidRPr="007532DA">
        <w:rPr>
          <w:rFonts w:cs="Arial"/>
          <w:i/>
        </w:rPr>
        <w:t>Townsville Bulletin</w:t>
      </w:r>
      <w:r w:rsidRPr="007532DA">
        <w:rPr>
          <w:rFonts w:cs="Arial"/>
        </w:rPr>
        <w:t xml:space="preserve"> publishes local stories on its website. The website is accompanied by a Twitter feed and Facebook page, which </w:t>
      </w:r>
      <w:r w:rsidR="00456824" w:rsidRPr="007532DA">
        <w:rPr>
          <w:rFonts w:cs="Arial"/>
        </w:rPr>
        <w:t>h</w:t>
      </w:r>
      <w:r w:rsidRPr="007532DA">
        <w:rPr>
          <w:rFonts w:cs="Arial"/>
        </w:rPr>
        <w:t>ost</w:t>
      </w:r>
      <w:r w:rsidR="00456824" w:rsidRPr="007532DA">
        <w:rPr>
          <w:rFonts w:cs="Arial"/>
        </w:rPr>
        <w:t>s</w:t>
      </w:r>
      <w:r w:rsidRPr="007532DA">
        <w:rPr>
          <w:rFonts w:cs="Arial"/>
        </w:rPr>
        <w:t xml:space="preserve"> links to news updates. </w:t>
      </w:r>
      <w:r w:rsidR="000212B1" w:rsidRPr="007532DA">
        <w:rPr>
          <w:rFonts w:cs="Arial"/>
        </w:rPr>
        <w:t xml:space="preserve">A local news blog, the </w:t>
      </w:r>
      <w:r w:rsidR="000212B1" w:rsidRPr="007532DA">
        <w:rPr>
          <w:rFonts w:cs="Arial"/>
          <w:i/>
        </w:rPr>
        <w:t>Townsville Magpie</w:t>
      </w:r>
      <w:r w:rsidR="000212B1" w:rsidRPr="007532DA">
        <w:rPr>
          <w:rFonts w:cs="Arial"/>
        </w:rPr>
        <w:t xml:space="preserve">, posts weekly updates and opinion on local news, politics and media. An independent general online newspaper, </w:t>
      </w:r>
      <w:r w:rsidR="000212B1" w:rsidRPr="007532DA">
        <w:rPr>
          <w:rFonts w:cs="Arial"/>
          <w:i/>
        </w:rPr>
        <w:t>Townsville News Online</w:t>
      </w:r>
      <w:r w:rsidR="000212B1" w:rsidRPr="007532DA">
        <w:rPr>
          <w:rFonts w:cs="Arial"/>
        </w:rPr>
        <w:t>, ceased operation in October 2012.</w:t>
      </w:r>
    </w:p>
    <w:p w14:paraId="0C7534B6" w14:textId="77777777" w:rsidR="00844E10" w:rsidRPr="007532DA" w:rsidRDefault="00844E10">
      <w:pPr>
        <w:rPr>
          <w:rFonts w:cs="Arial"/>
        </w:rPr>
      </w:pPr>
    </w:p>
    <w:p w14:paraId="0773E803" w14:textId="77777777" w:rsidR="00844E10" w:rsidRPr="007532DA" w:rsidRDefault="005605CE">
      <w:pPr>
        <w:rPr>
          <w:rStyle w:val="Emphasis"/>
          <w:rFonts w:cs="Arial"/>
          <w:i w:val="0"/>
          <w:color w:val="000000" w:themeColor="text1"/>
        </w:rPr>
      </w:pPr>
      <w:r w:rsidRPr="007532DA">
        <w:rPr>
          <w:rStyle w:val="Emphasis"/>
          <w:rFonts w:cs="Arial"/>
          <w:i w:val="0"/>
          <w:color w:val="000000" w:themeColor="text1"/>
        </w:rPr>
        <w:t xml:space="preserve">Each of the four commercial radio </w:t>
      </w:r>
      <w:r w:rsidR="0024538E" w:rsidRPr="007532DA">
        <w:rPr>
          <w:rStyle w:val="Emphasis"/>
          <w:rFonts w:cs="Arial"/>
          <w:i w:val="0"/>
          <w:color w:val="000000" w:themeColor="text1"/>
        </w:rPr>
        <w:t xml:space="preserve">broadcasters </w:t>
      </w:r>
      <w:r w:rsidRPr="007532DA">
        <w:rPr>
          <w:rStyle w:val="Emphasis"/>
          <w:rFonts w:cs="Arial"/>
          <w:i w:val="0"/>
          <w:color w:val="000000" w:themeColor="text1"/>
        </w:rPr>
        <w:t>have Facebook and Twitter presences which post some local news and information and Zinc</w:t>
      </w:r>
      <w:r w:rsidR="00456824" w:rsidRPr="007532DA">
        <w:rPr>
          <w:rStyle w:val="Emphasis"/>
          <w:rFonts w:cs="Arial"/>
          <w:i w:val="0"/>
          <w:color w:val="000000" w:themeColor="text1"/>
        </w:rPr>
        <w:t xml:space="preserve"> FM</w:t>
      </w:r>
      <w:r w:rsidRPr="007532DA">
        <w:rPr>
          <w:rStyle w:val="Emphasis"/>
          <w:rFonts w:cs="Arial"/>
          <w:i w:val="0"/>
          <w:color w:val="000000" w:themeColor="text1"/>
        </w:rPr>
        <w:t>, 106.3</w:t>
      </w:r>
      <w:r w:rsidR="00456824" w:rsidRPr="007532DA">
        <w:rPr>
          <w:rStyle w:val="Emphasis"/>
          <w:rFonts w:cs="Arial"/>
          <w:i w:val="0"/>
          <w:color w:val="000000" w:themeColor="text1"/>
        </w:rPr>
        <w:t xml:space="preserve"> FM and 4TO also have websites that h</w:t>
      </w:r>
      <w:r w:rsidRPr="007532DA">
        <w:rPr>
          <w:rStyle w:val="Emphasis"/>
          <w:rFonts w:cs="Arial"/>
          <w:i w:val="0"/>
          <w:color w:val="000000" w:themeColor="text1"/>
        </w:rPr>
        <w:t xml:space="preserve">ost some local </w:t>
      </w:r>
      <w:r w:rsidR="00456824" w:rsidRPr="007532DA">
        <w:rPr>
          <w:rStyle w:val="Emphasis"/>
          <w:rFonts w:cs="Arial"/>
          <w:i w:val="0"/>
          <w:color w:val="000000" w:themeColor="text1"/>
        </w:rPr>
        <w:t>content</w:t>
      </w:r>
      <w:r w:rsidRPr="007532DA">
        <w:rPr>
          <w:rStyle w:val="Emphasis"/>
          <w:rFonts w:cs="Arial"/>
          <w:i w:val="0"/>
          <w:color w:val="000000" w:themeColor="text1"/>
        </w:rPr>
        <w:t xml:space="preserve">. </w:t>
      </w:r>
    </w:p>
    <w:p w14:paraId="04986FEB" w14:textId="77777777" w:rsidR="00844E10" w:rsidRPr="007532DA" w:rsidRDefault="00844E10">
      <w:pPr>
        <w:rPr>
          <w:rFonts w:cs="Arial"/>
        </w:rPr>
      </w:pPr>
    </w:p>
    <w:p w14:paraId="670A4005" w14:textId="77777777" w:rsidR="00844E10" w:rsidRPr="007532DA" w:rsidRDefault="00CA4B2A">
      <w:pPr>
        <w:rPr>
          <w:rFonts w:cs="Arial"/>
        </w:rPr>
      </w:pPr>
      <w:r w:rsidRPr="007532DA">
        <w:rPr>
          <w:rFonts w:cs="Arial"/>
        </w:rPr>
        <w:t>The ABC places audio-visual content on a dedicated North Queensland website</w:t>
      </w:r>
      <w:r w:rsidR="00456824" w:rsidRPr="007532DA">
        <w:rPr>
          <w:rFonts w:cs="Arial"/>
        </w:rPr>
        <w:t>,</w:t>
      </w:r>
      <w:r w:rsidR="005605CE" w:rsidRPr="007532DA">
        <w:rPr>
          <w:rFonts w:cs="Arial"/>
        </w:rPr>
        <w:t xml:space="preserve"> and </w:t>
      </w:r>
      <w:r w:rsidR="00456824" w:rsidRPr="007532DA">
        <w:rPr>
          <w:rFonts w:cs="Arial"/>
        </w:rPr>
        <w:t xml:space="preserve">the </w:t>
      </w:r>
      <w:r w:rsidR="005605CE" w:rsidRPr="007532DA">
        <w:rPr>
          <w:rFonts w:cs="Arial"/>
        </w:rPr>
        <w:t>town</w:t>
      </w:r>
      <w:r w:rsidR="00456824" w:rsidRPr="007532DA">
        <w:rPr>
          <w:rFonts w:cs="Arial"/>
        </w:rPr>
        <w:t xml:space="preserve"> name</w:t>
      </w:r>
      <w:r w:rsidR="005605CE" w:rsidRPr="007532DA">
        <w:rPr>
          <w:rFonts w:cs="Arial"/>
        </w:rPr>
        <w:t xml:space="preserve"> can be </w:t>
      </w:r>
      <w:r w:rsidR="00456824" w:rsidRPr="007532DA">
        <w:rPr>
          <w:rFonts w:cs="Arial"/>
        </w:rPr>
        <w:t>used</w:t>
      </w:r>
      <w:r w:rsidR="005605CE" w:rsidRPr="007532DA">
        <w:rPr>
          <w:rFonts w:cs="Arial"/>
        </w:rPr>
        <w:t xml:space="preserve"> as a keyword to </w:t>
      </w:r>
      <w:r w:rsidR="00456824" w:rsidRPr="007532DA">
        <w:rPr>
          <w:rFonts w:cs="Arial"/>
        </w:rPr>
        <w:t>find</w:t>
      </w:r>
      <w:r w:rsidR="005605CE" w:rsidRPr="007532DA">
        <w:rPr>
          <w:rFonts w:cs="Arial"/>
        </w:rPr>
        <w:t xml:space="preserve"> local news stories.</w:t>
      </w:r>
      <w:r w:rsidR="005605CE" w:rsidRPr="007532DA">
        <w:rPr>
          <w:rStyle w:val="FootnoteReference"/>
          <w:rFonts w:cs="Arial"/>
          <w:color w:val="000000" w:themeColor="text1"/>
        </w:rPr>
        <w:footnoteReference w:id="114"/>
      </w:r>
      <w:r w:rsidRPr="007532DA">
        <w:rPr>
          <w:rFonts w:cs="Arial"/>
        </w:rPr>
        <w:t xml:space="preserve"> </w:t>
      </w:r>
      <w:r w:rsidR="005605CE" w:rsidRPr="007532DA">
        <w:rPr>
          <w:rFonts w:cs="Arial"/>
        </w:rPr>
        <w:t xml:space="preserve">The ABC also has </w:t>
      </w:r>
      <w:r w:rsidRPr="007532DA">
        <w:rPr>
          <w:rFonts w:cs="Arial"/>
        </w:rPr>
        <w:t xml:space="preserve">dedicated Twitter and Facebook </w:t>
      </w:r>
      <w:r w:rsidR="00456824" w:rsidRPr="007532DA">
        <w:rPr>
          <w:rFonts w:cs="Arial"/>
        </w:rPr>
        <w:t>feeds</w:t>
      </w:r>
      <w:r w:rsidR="005605CE" w:rsidRPr="007532DA">
        <w:rPr>
          <w:rFonts w:cs="Arial"/>
        </w:rPr>
        <w:t xml:space="preserve"> which provide links to local news.</w:t>
      </w:r>
    </w:p>
    <w:p w14:paraId="0F46DBC2" w14:textId="77777777" w:rsidR="00844E10" w:rsidRPr="007532DA" w:rsidRDefault="00844E10">
      <w:pPr>
        <w:rPr>
          <w:rFonts w:cs="Arial"/>
        </w:rPr>
      </w:pPr>
    </w:p>
    <w:p w14:paraId="2C695015" w14:textId="77777777" w:rsidR="00844E10" w:rsidRPr="007532DA" w:rsidRDefault="00456824">
      <w:pPr>
        <w:rPr>
          <w:rFonts w:cs="Arial"/>
        </w:rPr>
      </w:pPr>
      <w:r w:rsidRPr="007532DA">
        <w:rPr>
          <w:rFonts w:cs="Arial"/>
        </w:rPr>
        <w:t xml:space="preserve">The </w:t>
      </w:r>
      <w:r w:rsidR="008522E1" w:rsidRPr="007532DA">
        <w:rPr>
          <w:rFonts w:cs="Arial"/>
        </w:rPr>
        <w:t xml:space="preserve">Townsville Council, several local tourism websites, and a range </w:t>
      </w:r>
      <w:r w:rsidRPr="007532DA">
        <w:rPr>
          <w:rFonts w:cs="Arial"/>
        </w:rPr>
        <w:t xml:space="preserve">of </w:t>
      </w:r>
      <w:r w:rsidR="008522E1" w:rsidRPr="007532DA">
        <w:rPr>
          <w:rFonts w:cs="Arial"/>
        </w:rPr>
        <w:t>entertai</w:t>
      </w:r>
      <w:r w:rsidR="004E62B2" w:rsidRPr="007532DA">
        <w:rPr>
          <w:rFonts w:cs="Arial"/>
        </w:rPr>
        <w:t xml:space="preserve">nment venues all post regularly </w:t>
      </w:r>
      <w:r w:rsidR="008522E1" w:rsidRPr="007532DA">
        <w:rPr>
          <w:rFonts w:cs="Arial"/>
        </w:rPr>
        <w:t>updated information about local events on the web and on social media.</w:t>
      </w:r>
    </w:p>
    <w:p w14:paraId="5F320EB8" w14:textId="77777777" w:rsidR="00844E10" w:rsidRPr="007532DA" w:rsidRDefault="00844E10">
      <w:pPr>
        <w:rPr>
          <w:rFonts w:cs="Arial"/>
        </w:rPr>
      </w:pPr>
    </w:p>
    <w:p w14:paraId="1E6B8190" w14:textId="77777777" w:rsidR="00844E10" w:rsidRPr="007532DA" w:rsidRDefault="00E71F6E">
      <w:pPr>
        <w:rPr>
          <w:rFonts w:cs="Arial"/>
        </w:rPr>
      </w:pPr>
      <w:r w:rsidRPr="007532DA">
        <w:rPr>
          <w:rFonts w:cs="Arial"/>
        </w:rPr>
        <w:t>Detailed weather i</w:t>
      </w:r>
      <w:r w:rsidR="008522E1" w:rsidRPr="007532DA">
        <w:rPr>
          <w:rFonts w:cs="Arial"/>
        </w:rPr>
        <w:t>nformation</w:t>
      </w:r>
      <w:r w:rsidRPr="007532DA">
        <w:rPr>
          <w:rFonts w:cs="Arial"/>
        </w:rPr>
        <w:t xml:space="preserve"> for Townsville is available on the Bureau of Meteorology website, </w:t>
      </w:r>
      <w:r w:rsidR="008522E1" w:rsidRPr="007532DA">
        <w:rPr>
          <w:rFonts w:cs="Arial"/>
        </w:rPr>
        <w:t xml:space="preserve">the independently run </w:t>
      </w:r>
      <w:r w:rsidR="008522E1" w:rsidRPr="007532DA">
        <w:rPr>
          <w:rFonts w:cs="Arial"/>
          <w:i/>
        </w:rPr>
        <w:t>Townsville Storms</w:t>
      </w:r>
      <w:r w:rsidRPr="007532DA">
        <w:rPr>
          <w:rStyle w:val="FootnoteReference"/>
          <w:rFonts w:cs="Arial"/>
          <w:color w:val="000000" w:themeColor="text1"/>
        </w:rPr>
        <w:footnoteReference w:id="115"/>
      </w:r>
      <w:r w:rsidRPr="007532DA">
        <w:rPr>
          <w:rFonts w:cs="Arial"/>
          <w:i/>
        </w:rPr>
        <w:t xml:space="preserve"> </w:t>
      </w:r>
      <w:r w:rsidRPr="007532DA">
        <w:rPr>
          <w:rFonts w:cs="Arial"/>
        </w:rPr>
        <w:t>website</w:t>
      </w:r>
      <w:r w:rsidR="008522E1" w:rsidRPr="007532DA">
        <w:rPr>
          <w:rFonts w:cs="Arial"/>
        </w:rPr>
        <w:t xml:space="preserve"> and on a variety of </w:t>
      </w:r>
      <w:r w:rsidRPr="007532DA">
        <w:rPr>
          <w:rFonts w:cs="Arial"/>
        </w:rPr>
        <w:t xml:space="preserve">specialist weather </w:t>
      </w:r>
      <w:r w:rsidR="008522E1" w:rsidRPr="007532DA">
        <w:rPr>
          <w:rFonts w:cs="Arial"/>
        </w:rPr>
        <w:t>websites which cover weather Australia-wide.</w:t>
      </w:r>
    </w:p>
    <w:p w14:paraId="1D562730" w14:textId="77777777" w:rsidR="00844E10" w:rsidRPr="007532DA" w:rsidRDefault="00844E10">
      <w:pPr>
        <w:rPr>
          <w:rFonts w:cs="Arial"/>
          <w:i/>
        </w:rPr>
      </w:pPr>
    </w:p>
    <w:p w14:paraId="0D2A26EB" w14:textId="77777777" w:rsidR="00844E10" w:rsidRPr="007532DA" w:rsidRDefault="00E71F6E">
      <w:pPr>
        <w:rPr>
          <w:rFonts w:cs="Arial"/>
        </w:rPr>
      </w:pPr>
      <w:r w:rsidRPr="007532DA">
        <w:rPr>
          <w:rFonts w:cs="Arial"/>
        </w:rPr>
        <w:t>Townsville was well</w:t>
      </w:r>
      <w:r w:rsidR="00456824" w:rsidRPr="007532DA">
        <w:rPr>
          <w:rFonts w:cs="Arial"/>
        </w:rPr>
        <w:t xml:space="preserve"> </w:t>
      </w:r>
      <w:r w:rsidRPr="007532DA">
        <w:rPr>
          <w:rFonts w:cs="Arial"/>
        </w:rPr>
        <w:t>represented across many social media platforms, and the</w:t>
      </w:r>
      <w:r w:rsidR="00456824" w:rsidRPr="007532DA">
        <w:rPr>
          <w:rFonts w:cs="Arial"/>
        </w:rPr>
        <w:t xml:space="preserve"> use of the</w:t>
      </w:r>
      <w:r w:rsidRPr="007532DA">
        <w:rPr>
          <w:rFonts w:cs="Arial"/>
        </w:rPr>
        <w:t xml:space="preserve"> name of the town as a </w:t>
      </w:r>
      <w:r w:rsidR="00456824" w:rsidRPr="007532DA">
        <w:rPr>
          <w:rFonts w:cs="Arial"/>
        </w:rPr>
        <w:t xml:space="preserve">search </w:t>
      </w:r>
      <w:r w:rsidRPr="007532DA">
        <w:rPr>
          <w:rFonts w:cs="Arial"/>
        </w:rPr>
        <w:t xml:space="preserve">keyword </w:t>
      </w:r>
      <w:r w:rsidR="00456824" w:rsidRPr="007532DA">
        <w:rPr>
          <w:rFonts w:cs="Arial"/>
        </w:rPr>
        <w:t>located</w:t>
      </w:r>
      <w:r w:rsidRPr="007532DA">
        <w:rPr>
          <w:rFonts w:cs="Arial"/>
        </w:rPr>
        <w:t xml:space="preserve"> a large amount of local content in April 2013. </w:t>
      </w:r>
    </w:p>
    <w:p w14:paraId="2523CDFB" w14:textId="77777777" w:rsidR="00844E10" w:rsidRPr="007532DA" w:rsidRDefault="00844E10">
      <w:pPr>
        <w:rPr>
          <w:rFonts w:cs="Arial"/>
        </w:rPr>
      </w:pPr>
    </w:p>
    <w:p w14:paraId="69A1CA08" w14:textId="77777777" w:rsidR="00844E10" w:rsidRPr="007532DA" w:rsidRDefault="00E71F6E">
      <w:pPr>
        <w:rPr>
          <w:rFonts w:cs="Arial"/>
        </w:rPr>
      </w:pPr>
      <w:r w:rsidRPr="007532DA">
        <w:rPr>
          <w:rFonts w:cs="Arial"/>
        </w:rPr>
        <w:t>It is estimated that several thousand tweets explicitly mentioned ‘Townsville’, which included</w:t>
      </w:r>
      <w:r w:rsidR="008522E1" w:rsidRPr="007532DA">
        <w:rPr>
          <w:rFonts w:cs="Arial"/>
        </w:rPr>
        <w:t xml:space="preserve"> local news, rugby league, weather, entertainment, fishing condi</w:t>
      </w:r>
      <w:r w:rsidRPr="007532DA">
        <w:rPr>
          <w:rFonts w:cs="Arial"/>
        </w:rPr>
        <w:t xml:space="preserve">tions and </w:t>
      </w:r>
      <w:r w:rsidRPr="007532DA">
        <w:rPr>
          <w:rFonts w:cs="Arial"/>
        </w:rPr>
        <w:lastRenderedPageBreak/>
        <w:t>community information</w:t>
      </w:r>
      <w:r w:rsidR="00456824" w:rsidRPr="007532DA">
        <w:rPr>
          <w:rFonts w:cs="Arial"/>
        </w:rPr>
        <w:t xml:space="preserve">. This figure includes </w:t>
      </w:r>
      <w:r w:rsidRPr="007532DA">
        <w:rPr>
          <w:rFonts w:cs="Arial"/>
        </w:rPr>
        <w:t>tweets that mentioned the town name</w:t>
      </w:r>
      <w:r w:rsidR="00456824" w:rsidRPr="007532DA">
        <w:rPr>
          <w:rFonts w:cs="Arial"/>
        </w:rPr>
        <w:t>,</w:t>
      </w:r>
      <w:r w:rsidRPr="007532DA">
        <w:rPr>
          <w:rFonts w:cs="Arial"/>
        </w:rPr>
        <w:t xml:space="preserve"> but did not provide </w:t>
      </w:r>
      <w:r w:rsidR="00044E1E" w:rsidRPr="007532DA">
        <w:rPr>
          <w:rFonts w:cs="Arial"/>
        </w:rPr>
        <w:t xml:space="preserve">any </w:t>
      </w:r>
      <w:r w:rsidRPr="007532DA">
        <w:rPr>
          <w:rFonts w:cs="Arial"/>
        </w:rPr>
        <w:t>local content.</w:t>
      </w:r>
    </w:p>
    <w:p w14:paraId="7ED0896B" w14:textId="77777777" w:rsidR="00844E10" w:rsidRPr="007532DA" w:rsidRDefault="00844E10">
      <w:pPr>
        <w:rPr>
          <w:rFonts w:cs="Arial"/>
        </w:rPr>
      </w:pPr>
    </w:p>
    <w:p w14:paraId="2134B905" w14:textId="77777777" w:rsidR="00844E10" w:rsidRPr="007532DA" w:rsidRDefault="000135D4">
      <w:pPr>
        <w:rPr>
          <w:rFonts w:cs="Arial"/>
        </w:rPr>
      </w:pPr>
      <w:r w:rsidRPr="007532DA">
        <w:rPr>
          <w:rFonts w:cs="Arial"/>
        </w:rPr>
        <w:t>WIN has a dedicated feed for its Townsville news bulletin, many local and national sporting</w:t>
      </w:r>
      <w:r w:rsidR="00456824" w:rsidRPr="007532DA">
        <w:rPr>
          <w:rFonts w:cs="Arial"/>
        </w:rPr>
        <w:t xml:space="preserve"> teams provide news and scores (</w:t>
      </w:r>
      <w:r w:rsidRPr="007532DA">
        <w:rPr>
          <w:rFonts w:cs="Arial"/>
        </w:rPr>
        <w:t>as does the local Council</w:t>
      </w:r>
      <w:r w:rsidR="00456824" w:rsidRPr="007532DA">
        <w:rPr>
          <w:rFonts w:cs="Arial"/>
        </w:rPr>
        <w:t>)</w:t>
      </w:r>
      <w:r w:rsidRPr="007532DA">
        <w:rPr>
          <w:rFonts w:cs="Arial"/>
        </w:rPr>
        <w:t xml:space="preserve">, and there are several accounts that aggregate </w:t>
      </w:r>
      <w:r w:rsidR="004E62B2" w:rsidRPr="007532DA">
        <w:rPr>
          <w:rFonts w:cs="Arial"/>
        </w:rPr>
        <w:t>local</w:t>
      </w:r>
      <w:r w:rsidRPr="007532DA">
        <w:rPr>
          <w:rFonts w:cs="Arial"/>
        </w:rPr>
        <w:t xml:space="preserve"> content in one place, such as @Townsville.</w:t>
      </w:r>
    </w:p>
    <w:p w14:paraId="7EAAC510" w14:textId="77777777" w:rsidR="00844E10" w:rsidRPr="007532DA" w:rsidRDefault="00844E10">
      <w:pPr>
        <w:rPr>
          <w:rFonts w:cs="Arial"/>
        </w:rPr>
      </w:pPr>
    </w:p>
    <w:p w14:paraId="7856E541" w14:textId="77777777" w:rsidR="00844E10" w:rsidRPr="007532DA" w:rsidRDefault="008522E1">
      <w:pPr>
        <w:rPr>
          <w:rFonts w:cs="Arial"/>
        </w:rPr>
      </w:pPr>
      <w:r w:rsidRPr="007532DA">
        <w:rPr>
          <w:rFonts w:cs="Arial"/>
        </w:rPr>
        <w:t>News and tourism information is collated on Pinterest. A large number of individuals, organisations, sporting clubs and media entities post</w:t>
      </w:r>
      <w:r w:rsidR="004E62B2" w:rsidRPr="007532DA">
        <w:rPr>
          <w:rFonts w:cs="Arial"/>
        </w:rPr>
        <w:t xml:space="preserve"> local content</w:t>
      </w:r>
      <w:r w:rsidRPr="007532DA">
        <w:rPr>
          <w:rFonts w:cs="Arial"/>
        </w:rPr>
        <w:t xml:space="preserve"> that can be easily found on Facebook, including a jobs bulletin board, sports results, and several pages dedicated to information about weather, fire, and other disasters and emergencies.</w:t>
      </w:r>
    </w:p>
    <w:p w14:paraId="38A5E4ED" w14:textId="77777777" w:rsidR="008522E1" w:rsidRPr="007532DA" w:rsidRDefault="008522E1" w:rsidP="009B3B9E">
      <w:pPr>
        <w:rPr>
          <w:rFonts w:cs="Arial"/>
        </w:rPr>
      </w:pPr>
    </w:p>
    <w:p w14:paraId="4F4C2ABE" w14:textId="77777777" w:rsidR="00D77A64" w:rsidRPr="007532DA" w:rsidRDefault="00D77A64" w:rsidP="00D77A64">
      <w:pPr>
        <w:pStyle w:val="Heading1"/>
      </w:pPr>
      <w:bookmarkStart w:id="107" w:name="_Toc357504935"/>
      <w:bookmarkStart w:id="108" w:name="_Toc357513919"/>
      <w:bookmarkStart w:id="109" w:name="_Toc384648661"/>
      <w:r w:rsidRPr="007532DA">
        <w:lastRenderedPageBreak/>
        <w:t>Definitions</w:t>
      </w:r>
      <w:bookmarkEnd w:id="107"/>
      <w:bookmarkEnd w:id="108"/>
      <w:bookmarkEnd w:id="109"/>
    </w:p>
    <w:p w14:paraId="3810A247" w14:textId="77777777" w:rsidR="00D77A64" w:rsidRPr="007532DA" w:rsidRDefault="00D77A64" w:rsidP="00D77A64">
      <w:pPr>
        <w:rPr>
          <w:rFonts w:cs="Arial"/>
          <w:b/>
        </w:rPr>
      </w:pPr>
      <w:r w:rsidRPr="007532DA">
        <w:rPr>
          <w:rFonts w:cs="Arial"/>
          <w:b/>
        </w:rPr>
        <w:t xml:space="preserve">For the purposes of this report, the ACMA has used following definitions: </w:t>
      </w:r>
    </w:p>
    <w:p w14:paraId="712E3CCE" w14:textId="77777777" w:rsidR="00D77A64" w:rsidRPr="007532DA" w:rsidRDefault="00D77A64" w:rsidP="00D77A64">
      <w:pPr>
        <w:rPr>
          <w:rFonts w:cs="Arial"/>
          <w:b/>
        </w:rPr>
      </w:pPr>
    </w:p>
    <w:p w14:paraId="15DFA1D3" w14:textId="77777777" w:rsidR="00134653" w:rsidRPr="007532DA" w:rsidRDefault="00D77A64" w:rsidP="00D77A64">
      <w:pPr>
        <w:rPr>
          <w:rFonts w:cs="Arial"/>
        </w:rPr>
      </w:pPr>
      <w:r w:rsidRPr="007532DA">
        <w:rPr>
          <w:rFonts w:cs="Arial"/>
          <w:b/>
        </w:rPr>
        <w:t>ABC</w:t>
      </w:r>
      <w:r w:rsidR="00134653" w:rsidRPr="007532DA">
        <w:rPr>
          <w:rFonts w:cs="Arial"/>
        </w:rPr>
        <w:t xml:space="preserve"> (</w:t>
      </w:r>
      <w:r w:rsidRPr="007532DA">
        <w:rPr>
          <w:rFonts w:cs="Arial"/>
        </w:rPr>
        <w:t>Australian Broadcasting Corporation</w:t>
      </w:r>
      <w:r w:rsidR="00134653" w:rsidRPr="007532DA">
        <w:rPr>
          <w:rFonts w:cs="Arial"/>
        </w:rPr>
        <w:t>)</w:t>
      </w:r>
    </w:p>
    <w:p w14:paraId="3F4FE036" w14:textId="77777777" w:rsidR="00D77A64" w:rsidRPr="007532DA" w:rsidRDefault="00F20613" w:rsidP="00D77A64">
      <w:pPr>
        <w:rPr>
          <w:rFonts w:cs="Arial"/>
        </w:rPr>
      </w:pPr>
      <w:r>
        <w:rPr>
          <w:rFonts w:cs="Arial"/>
        </w:rPr>
        <w:t>Free-to-</w:t>
      </w:r>
      <w:r w:rsidR="00D77A64" w:rsidRPr="007532DA">
        <w:rPr>
          <w:rFonts w:cs="Arial"/>
        </w:rPr>
        <w:t xml:space="preserve">air national radio and television broadcaster </w:t>
      </w:r>
      <w:r w:rsidR="00B9370D" w:rsidRPr="007532DA">
        <w:rPr>
          <w:rFonts w:cs="Arial"/>
        </w:rPr>
        <w:t>(also includes online services),</w:t>
      </w:r>
      <w:r w:rsidR="00D77A64" w:rsidRPr="007532DA">
        <w:rPr>
          <w:rFonts w:cs="Arial"/>
        </w:rPr>
        <w:t xml:space="preserve"> </w:t>
      </w:r>
      <w:r w:rsidR="00B9370D" w:rsidRPr="007532DA">
        <w:rPr>
          <w:rFonts w:cs="Arial"/>
        </w:rPr>
        <w:t>f</w:t>
      </w:r>
      <w:r w:rsidR="00D77A64" w:rsidRPr="007532DA">
        <w:rPr>
          <w:rFonts w:cs="Arial"/>
        </w:rPr>
        <w:t>unded by the Australian Government.</w:t>
      </w:r>
      <w:r w:rsidR="007E1E74" w:rsidRPr="007532DA">
        <w:rPr>
          <w:rFonts w:cs="Arial"/>
        </w:rPr>
        <w:t xml:space="preserve"> </w:t>
      </w:r>
    </w:p>
    <w:p w14:paraId="7659592C" w14:textId="77777777" w:rsidR="00D77A64" w:rsidRPr="007532DA" w:rsidRDefault="00D77A64" w:rsidP="00D77A64">
      <w:pPr>
        <w:rPr>
          <w:rFonts w:cs="Arial"/>
          <w:b/>
        </w:rPr>
      </w:pPr>
    </w:p>
    <w:p w14:paraId="5CBED9DB" w14:textId="77777777" w:rsidR="00D77A64" w:rsidRPr="007532DA" w:rsidRDefault="00D77A64" w:rsidP="00D77A64">
      <w:pPr>
        <w:rPr>
          <w:rFonts w:cs="Arial"/>
          <w:b/>
        </w:rPr>
      </w:pPr>
      <w:r w:rsidRPr="007532DA">
        <w:rPr>
          <w:rFonts w:cs="Arial"/>
          <w:b/>
        </w:rPr>
        <w:t>Affiliate</w:t>
      </w:r>
    </w:p>
    <w:p w14:paraId="20B87D8D" w14:textId="77777777" w:rsidR="00D77A64" w:rsidRPr="007532DA" w:rsidRDefault="00D77A64" w:rsidP="00D77A64">
      <w:pPr>
        <w:rPr>
          <w:rFonts w:cs="Arial"/>
        </w:rPr>
      </w:pPr>
      <w:r w:rsidRPr="007532DA">
        <w:rPr>
          <w:rFonts w:cs="Arial"/>
        </w:rPr>
        <w:t>A television or radio broadcaster whose programming is primarily sourced from content provided by another commercial broadcaster.</w:t>
      </w:r>
    </w:p>
    <w:p w14:paraId="60B55FA4" w14:textId="77777777" w:rsidR="00D77A64" w:rsidRPr="007532DA" w:rsidRDefault="00D77A64" w:rsidP="00D77A64">
      <w:pPr>
        <w:rPr>
          <w:rFonts w:cs="Arial"/>
        </w:rPr>
      </w:pPr>
    </w:p>
    <w:p w14:paraId="2922F31E" w14:textId="77777777" w:rsidR="00D77A64" w:rsidRPr="007532DA" w:rsidRDefault="00D77A64" w:rsidP="00D77A64">
      <w:pPr>
        <w:rPr>
          <w:rFonts w:cs="Arial"/>
          <w:b/>
        </w:rPr>
      </w:pPr>
      <w:r w:rsidRPr="007532DA">
        <w:rPr>
          <w:rFonts w:cs="Arial"/>
          <w:b/>
        </w:rPr>
        <w:t>Broadcasting licence</w:t>
      </w:r>
    </w:p>
    <w:p w14:paraId="3CD585E3" w14:textId="77777777" w:rsidR="00D77A64" w:rsidRPr="007532DA" w:rsidRDefault="00D77A64" w:rsidP="00D77A64">
      <w:pPr>
        <w:rPr>
          <w:rFonts w:cs="Arial"/>
        </w:rPr>
      </w:pPr>
      <w:r w:rsidRPr="007532DA">
        <w:rPr>
          <w:rFonts w:cs="Arial"/>
        </w:rPr>
        <w:t>A licen</w:t>
      </w:r>
      <w:r w:rsidR="0024538E" w:rsidRPr="007532DA">
        <w:rPr>
          <w:rFonts w:cs="Arial"/>
        </w:rPr>
        <w:t>c</w:t>
      </w:r>
      <w:r w:rsidRPr="007532DA">
        <w:rPr>
          <w:rFonts w:cs="Arial"/>
        </w:rPr>
        <w:t>e granting the licensee permission to use a portion of the radio or television frequency spectrum in a given geographical area for broadcasting purposes.</w:t>
      </w:r>
    </w:p>
    <w:p w14:paraId="667E33F3" w14:textId="77777777" w:rsidR="00D77A64" w:rsidRPr="007532DA" w:rsidRDefault="00D77A64" w:rsidP="00D77A64">
      <w:pPr>
        <w:rPr>
          <w:rFonts w:cs="Arial"/>
          <w:b/>
        </w:rPr>
      </w:pPr>
    </w:p>
    <w:p w14:paraId="129BCCFE" w14:textId="77777777" w:rsidR="00D77A64" w:rsidRPr="007532DA" w:rsidRDefault="00D77A64" w:rsidP="00D77A64">
      <w:pPr>
        <w:rPr>
          <w:rFonts w:cs="Arial"/>
          <w:b/>
        </w:rPr>
      </w:pPr>
      <w:r w:rsidRPr="007532DA">
        <w:rPr>
          <w:rFonts w:cs="Arial"/>
          <w:b/>
        </w:rPr>
        <w:t>Commercial television</w:t>
      </w:r>
    </w:p>
    <w:p w14:paraId="7E13EC55" w14:textId="77777777" w:rsidR="00D77A64" w:rsidRPr="007532DA" w:rsidRDefault="00D77A64" w:rsidP="00D77A64">
      <w:pPr>
        <w:rPr>
          <w:rFonts w:cs="Arial"/>
        </w:rPr>
      </w:pPr>
      <w:r w:rsidRPr="007532DA">
        <w:rPr>
          <w:rFonts w:cs="Arial"/>
        </w:rPr>
        <w:t>The broadcasting of television programs free</w:t>
      </w:r>
      <w:r w:rsidR="00134653" w:rsidRPr="007532DA">
        <w:rPr>
          <w:rFonts w:cs="Arial"/>
        </w:rPr>
        <w:t>-</w:t>
      </w:r>
      <w:r w:rsidRPr="007532DA">
        <w:rPr>
          <w:rFonts w:cs="Arial"/>
        </w:rPr>
        <w:t>to</w:t>
      </w:r>
      <w:r w:rsidR="00134653" w:rsidRPr="007532DA">
        <w:rPr>
          <w:rFonts w:cs="Arial"/>
        </w:rPr>
        <w:t>-</w:t>
      </w:r>
      <w:r w:rsidRPr="007532DA">
        <w:rPr>
          <w:rFonts w:cs="Arial"/>
        </w:rPr>
        <w:t>air by privately owned corporations, which air advertisements for profit.</w:t>
      </w:r>
    </w:p>
    <w:p w14:paraId="5D5E84B2" w14:textId="77777777" w:rsidR="00D77A64" w:rsidRPr="007532DA" w:rsidRDefault="00D77A64" w:rsidP="00D77A64">
      <w:pPr>
        <w:rPr>
          <w:rFonts w:cs="Arial"/>
          <w:b/>
        </w:rPr>
      </w:pPr>
    </w:p>
    <w:p w14:paraId="0E157869" w14:textId="77777777" w:rsidR="00D77A64" w:rsidRPr="007532DA" w:rsidRDefault="00D77A64" w:rsidP="00D77A64">
      <w:pPr>
        <w:rPr>
          <w:rFonts w:cs="Arial"/>
          <w:b/>
        </w:rPr>
      </w:pPr>
      <w:r w:rsidRPr="007532DA">
        <w:rPr>
          <w:rFonts w:cs="Arial"/>
          <w:b/>
        </w:rPr>
        <w:t>Commercial radio</w:t>
      </w:r>
    </w:p>
    <w:p w14:paraId="68B8FC27" w14:textId="77777777" w:rsidR="00D77A64" w:rsidRPr="007532DA" w:rsidRDefault="00D77A64" w:rsidP="00D77A64">
      <w:pPr>
        <w:rPr>
          <w:rFonts w:cs="Arial"/>
        </w:rPr>
      </w:pPr>
      <w:r w:rsidRPr="007532DA">
        <w:rPr>
          <w:rFonts w:cs="Arial"/>
        </w:rPr>
        <w:t xml:space="preserve">The broadcasting of radio programs </w:t>
      </w:r>
      <w:r w:rsidR="00F20613">
        <w:rPr>
          <w:rFonts w:cs="Arial"/>
        </w:rPr>
        <w:t>free-to-air</w:t>
      </w:r>
      <w:r w:rsidRPr="007532DA">
        <w:rPr>
          <w:rFonts w:cs="Arial"/>
        </w:rPr>
        <w:t xml:space="preserve"> by privately owned corporations, which air advertisements for profit.</w:t>
      </w:r>
    </w:p>
    <w:p w14:paraId="1BAE6439" w14:textId="77777777" w:rsidR="00D77A64" w:rsidRPr="007532DA" w:rsidRDefault="00D77A64" w:rsidP="00D77A64">
      <w:pPr>
        <w:rPr>
          <w:rFonts w:cs="Arial"/>
        </w:rPr>
      </w:pPr>
    </w:p>
    <w:p w14:paraId="0C47A272" w14:textId="77777777" w:rsidR="00D77A64" w:rsidRPr="007532DA" w:rsidRDefault="00D77A64" w:rsidP="00D77A64">
      <w:pPr>
        <w:rPr>
          <w:rFonts w:cs="Arial"/>
          <w:b/>
        </w:rPr>
      </w:pPr>
      <w:r w:rsidRPr="007532DA">
        <w:rPr>
          <w:rFonts w:cs="Arial"/>
          <w:b/>
        </w:rPr>
        <w:t>Community radio</w:t>
      </w:r>
    </w:p>
    <w:p w14:paraId="332FAAAF" w14:textId="77777777" w:rsidR="00D77A64" w:rsidRPr="007532DA" w:rsidRDefault="00D77A64" w:rsidP="00D77A64">
      <w:pPr>
        <w:rPr>
          <w:rFonts w:cs="Arial"/>
        </w:rPr>
      </w:pPr>
      <w:r w:rsidRPr="007532DA">
        <w:rPr>
          <w:rFonts w:cs="Arial"/>
        </w:rPr>
        <w:t>The broadcasting of radio programs focusing on particular geographic areas and broadcasting content that is relevant to specific audiences.</w:t>
      </w:r>
      <w:r w:rsidR="007E1E74" w:rsidRPr="007532DA">
        <w:rPr>
          <w:rFonts w:cs="Arial"/>
        </w:rPr>
        <w:t xml:space="preserve"> </w:t>
      </w:r>
      <w:r w:rsidRPr="007532DA">
        <w:rPr>
          <w:rFonts w:cs="Arial"/>
        </w:rPr>
        <w:t>Community volunteers are largely responsible for the operations of community radio stations.</w:t>
      </w:r>
    </w:p>
    <w:p w14:paraId="46B3C90D" w14:textId="77777777" w:rsidR="00D77A64" w:rsidRPr="007532DA" w:rsidRDefault="00D77A64" w:rsidP="00D77A64">
      <w:pPr>
        <w:rPr>
          <w:rFonts w:cs="Arial"/>
        </w:rPr>
      </w:pPr>
    </w:p>
    <w:p w14:paraId="7A34CA84" w14:textId="77777777" w:rsidR="00D77A64" w:rsidRPr="007532DA" w:rsidRDefault="00D77A64" w:rsidP="00D77A64">
      <w:pPr>
        <w:rPr>
          <w:rFonts w:cs="Arial"/>
          <w:b/>
        </w:rPr>
      </w:pPr>
      <w:r w:rsidRPr="007532DA">
        <w:rPr>
          <w:rFonts w:cs="Arial"/>
          <w:b/>
        </w:rPr>
        <w:t>Community service announcement (CSA)</w:t>
      </w:r>
    </w:p>
    <w:p w14:paraId="564A1F24" w14:textId="77777777" w:rsidR="00D77A64" w:rsidRPr="007532DA" w:rsidRDefault="00D77A64" w:rsidP="00D77A64">
      <w:pPr>
        <w:rPr>
          <w:rFonts w:cs="Arial"/>
        </w:rPr>
      </w:pPr>
      <w:r w:rsidRPr="007532DA">
        <w:rPr>
          <w:rFonts w:cs="Arial"/>
        </w:rPr>
        <w:t>Announcements about community issues or events that may be broadcast in the public interest free of charge.</w:t>
      </w:r>
    </w:p>
    <w:p w14:paraId="74998536" w14:textId="77777777" w:rsidR="00D77A64" w:rsidRPr="007532DA" w:rsidRDefault="00D77A64" w:rsidP="00D77A64">
      <w:pPr>
        <w:rPr>
          <w:rFonts w:cs="Arial"/>
          <w:b/>
        </w:rPr>
      </w:pPr>
    </w:p>
    <w:p w14:paraId="4098605A" w14:textId="77777777" w:rsidR="00191F86" w:rsidRPr="007532DA" w:rsidRDefault="00191F86" w:rsidP="00D77A64">
      <w:pPr>
        <w:rPr>
          <w:rFonts w:cs="Arial"/>
          <w:b/>
        </w:rPr>
      </w:pPr>
      <w:r w:rsidRPr="007532DA">
        <w:rPr>
          <w:rFonts w:cs="Arial"/>
          <w:b/>
        </w:rPr>
        <w:t>Hashtag</w:t>
      </w:r>
    </w:p>
    <w:p w14:paraId="30B540BA" w14:textId="77777777" w:rsidR="00191F86" w:rsidRPr="007532DA" w:rsidRDefault="00191F86" w:rsidP="00D77A64">
      <w:pPr>
        <w:rPr>
          <w:rFonts w:cs="Arial"/>
        </w:rPr>
      </w:pPr>
      <w:r w:rsidRPr="007532DA">
        <w:rPr>
          <w:rFonts w:cs="Arial"/>
        </w:rPr>
        <w:t>A word or phrase preceded by a hash tag sign (#</w:t>
      </w:r>
      <w:r w:rsidR="00B9370D" w:rsidRPr="007532DA">
        <w:rPr>
          <w:rFonts w:cs="Arial"/>
        </w:rPr>
        <w:t>)</w:t>
      </w:r>
      <w:r w:rsidRPr="007532DA">
        <w:rPr>
          <w:rFonts w:cs="Arial"/>
        </w:rPr>
        <w:t xml:space="preserve"> used on social media sites such as Twitter to iden</w:t>
      </w:r>
      <w:r w:rsidR="004E62B2" w:rsidRPr="007532DA">
        <w:rPr>
          <w:rFonts w:cs="Arial"/>
        </w:rPr>
        <w:t>tify a specific thread or topic.</w:t>
      </w:r>
    </w:p>
    <w:p w14:paraId="3480E5DB" w14:textId="77777777" w:rsidR="00191F86" w:rsidRPr="007532DA" w:rsidRDefault="00191F86" w:rsidP="00D77A64">
      <w:pPr>
        <w:rPr>
          <w:rFonts w:cs="Arial"/>
          <w:b/>
        </w:rPr>
      </w:pPr>
    </w:p>
    <w:p w14:paraId="4FFEC492" w14:textId="77777777" w:rsidR="00D77A64" w:rsidRPr="007532DA" w:rsidRDefault="00D77A64" w:rsidP="00D77A64">
      <w:pPr>
        <w:rPr>
          <w:rFonts w:cs="Arial"/>
          <w:b/>
        </w:rPr>
      </w:pPr>
      <w:r w:rsidRPr="007532DA">
        <w:rPr>
          <w:rFonts w:cs="Arial"/>
          <w:b/>
        </w:rPr>
        <w:t>Licence area</w:t>
      </w:r>
    </w:p>
    <w:p w14:paraId="7BC7EFD9" w14:textId="77777777" w:rsidR="00D77A64" w:rsidRPr="007532DA" w:rsidRDefault="00D77A64" w:rsidP="00D77A64">
      <w:pPr>
        <w:rPr>
          <w:rFonts w:cs="Arial"/>
        </w:rPr>
      </w:pPr>
      <w:r w:rsidRPr="007532DA">
        <w:rPr>
          <w:rFonts w:cs="Arial"/>
        </w:rPr>
        <w:t>A geographic area where a commercial radio or television broadcaster is licensed to provide programming material using a transmitted signal.</w:t>
      </w:r>
    </w:p>
    <w:p w14:paraId="40495DBB" w14:textId="77777777" w:rsidR="00D77A64" w:rsidRPr="007532DA" w:rsidRDefault="00D77A64" w:rsidP="00D77A64">
      <w:pPr>
        <w:rPr>
          <w:rFonts w:cs="Arial"/>
        </w:rPr>
      </w:pPr>
    </w:p>
    <w:p w14:paraId="599D9930" w14:textId="77777777" w:rsidR="00D77A64" w:rsidRPr="007532DA" w:rsidRDefault="00D77A64" w:rsidP="00D77A64">
      <w:pPr>
        <w:rPr>
          <w:rFonts w:cs="Arial"/>
        </w:rPr>
      </w:pPr>
      <w:r w:rsidRPr="007532DA">
        <w:rPr>
          <w:rFonts w:cs="Arial"/>
          <w:b/>
        </w:rPr>
        <w:t>Licensee</w:t>
      </w:r>
      <w:r w:rsidRPr="007532DA">
        <w:rPr>
          <w:rFonts w:cs="Arial"/>
          <w:b/>
        </w:rPr>
        <w:br/>
      </w:r>
      <w:r w:rsidRPr="007532DA">
        <w:rPr>
          <w:rFonts w:cs="Arial"/>
        </w:rPr>
        <w:t>The holder of a broadcasting licence</w:t>
      </w:r>
    </w:p>
    <w:p w14:paraId="0E0AA081" w14:textId="77777777" w:rsidR="00D77A64" w:rsidRPr="007532DA" w:rsidRDefault="00D77A64" w:rsidP="00D77A64">
      <w:pPr>
        <w:rPr>
          <w:rFonts w:cs="Arial"/>
          <w:b/>
        </w:rPr>
      </w:pPr>
    </w:p>
    <w:p w14:paraId="48BC3514" w14:textId="77777777" w:rsidR="00D77A64" w:rsidRPr="007532DA" w:rsidRDefault="00D77A64" w:rsidP="00D77A64">
      <w:pPr>
        <w:rPr>
          <w:rFonts w:cs="Arial"/>
          <w:b/>
        </w:rPr>
      </w:pPr>
      <w:r w:rsidRPr="007532DA">
        <w:rPr>
          <w:rFonts w:cs="Arial"/>
          <w:b/>
        </w:rPr>
        <w:t>Local content</w:t>
      </w:r>
      <w:r w:rsidR="00134653" w:rsidRPr="007532DA">
        <w:rPr>
          <w:rFonts w:cs="Arial"/>
          <w:b/>
        </w:rPr>
        <w:t>—</w:t>
      </w:r>
      <w:r w:rsidRPr="007532DA">
        <w:rPr>
          <w:rFonts w:cs="Arial"/>
          <w:b/>
        </w:rPr>
        <w:t>commercial radio</w:t>
      </w:r>
    </w:p>
    <w:p w14:paraId="774D0D4A" w14:textId="77777777" w:rsidR="00D77A64" w:rsidRPr="007532DA" w:rsidRDefault="00D77A64" w:rsidP="00D77A64">
      <w:pPr>
        <w:rPr>
          <w:rFonts w:cs="Arial"/>
        </w:rPr>
      </w:pPr>
      <w:r w:rsidRPr="007532DA">
        <w:rPr>
          <w:rFonts w:cs="Arial"/>
        </w:rPr>
        <w:t>Material of local significance or ‘local content’ on commercial radio is material that is either hosted in, produced in, or relates to, the licence area in which it is broadcast.</w:t>
      </w:r>
    </w:p>
    <w:p w14:paraId="6203C598" w14:textId="77777777" w:rsidR="00D77A64" w:rsidRPr="007532DA" w:rsidRDefault="00D77A64" w:rsidP="00D77A64">
      <w:pPr>
        <w:rPr>
          <w:rFonts w:cs="Arial"/>
        </w:rPr>
      </w:pPr>
    </w:p>
    <w:p w14:paraId="45C03FD8" w14:textId="77777777" w:rsidR="00D77A64" w:rsidRPr="007532DA" w:rsidRDefault="00D77A64" w:rsidP="00D77A64">
      <w:pPr>
        <w:rPr>
          <w:rFonts w:cs="Arial"/>
          <w:b/>
        </w:rPr>
      </w:pPr>
      <w:r w:rsidRPr="007532DA">
        <w:rPr>
          <w:rFonts w:cs="Arial"/>
          <w:b/>
        </w:rPr>
        <w:t>Local content</w:t>
      </w:r>
      <w:r w:rsidR="00134653" w:rsidRPr="007532DA">
        <w:rPr>
          <w:rFonts w:cs="Arial"/>
          <w:b/>
        </w:rPr>
        <w:t>—</w:t>
      </w:r>
      <w:r w:rsidRPr="007532DA">
        <w:rPr>
          <w:rFonts w:cs="Arial"/>
          <w:b/>
        </w:rPr>
        <w:t xml:space="preserve">commercial television </w:t>
      </w:r>
    </w:p>
    <w:p w14:paraId="7B5E2352" w14:textId="77777777" w:rsidR="00D77A64" w:rsidRPr="007532DA" w:rsidRDefault="00D77A64" w:rsidP="00D77A64">
      <w:pPr>
        <w:rPr>
          <w:rFonts w:cs="Arial"/>
        </w:rPr>
      </w:pPr>
      <w:r w:rsidRPr="007532DA">
        <w:rPr>
          <w:rFonts w:cs="Arial"/>
        </w:rPr>
        <w:t>Material of local significance or ‘local content’ on commercial television is material that relates directly to that local area or licence area. Some examples of local content include; material that relates to people or organisations in that area; material that relates to issues that arise in the area; material about a sporting event that involves a person or team from a nearby area; and material about market conditions that closely affect a major business activity in that area.</w:t>
      </w:r>
    </w:p>
    <w:p w14:paraId="657E0988" w14:textId="77777777" w:rsidR="00D77A64" w:rsidRPr="007532DA" w:rsidRDefault="00D77A64" w:rsidP="00D77A64">
      <w:pPr>
        <w:rPr>
          <w:rFonts w:cs="Arial"/>
        </w:rPr>
      </w:pPr>
    </w:p>
    <w:p w14:paraId="2F409347" w14:textId="77777777" w:rsidR="00D77A64" w:rsidRPr="007532DA" w:rsidRDefault="00D77A64" w:rsidP="00D77A64">
      <w:pPr>
        <w:rPr>
          <w:rFonts w:cs="Arial"/>
          <w:b/>
        </w:rPr>
      </w:pPr>
      <w:r w:rsidRPr="007532DA">
        <w:rPr>
          <w:rFonts w:cs="Arial"/>
          <w:b/>
        </w:rPr>
        <w:lastRenderedPageBreak/>
        <w:t>Local area</w:t>
      </w:r>
      <w:r w:rsidR="00134653" w:rsidRPr="007532DA">
        <w:rPr>
          <w:rFonts w:cs="Arial"/>
          <w:b/>
        </w:rPr>
        <w:t>—</w:t>
      </w:r>
      <w:r w:rsidRPr="007532DA">
        <w:rPr>
          <w:rFonts w:cs="Arial"/>
          <w:b/>
        </w:rPr>
        <w:t>commercial television</w:t>
      </w:r>
    </w:p>
    <w:p w14:paraId="5B5EE1B5" w14:textId="77777777" w:rsidR="00D77A64" w:rsidRPr="007532DA" w:rsidRDefault="00D77A64" w:rsidP="00D77A64">
      <w:pPr>
        <w:rPr>
          <w:rFonts w:cs="Arial"/>
          <w:i/>
        </w:rPr>
      </w:pPr>
      <w:r w:rsidRPr="007532DA">
        <w:rPr>
          <w:rFonts w:cs="Arial"/>
        </w:rPr>
        <w:t xml:space="preserve">A sub-area of a television licence area, as defined by the local content licence condition. For instance, the Regional Queensland television </w:t>
      </w:r>
      <w:r w:rsidRPr="007532DA">
        <w:rPr>
          <w:rFonts w:cs="Arial"/>
          <w:i/>
        </w:rPr>
        <w:t>licence</w:t>
      </w:r>
      <w:r w:rsidRPr="007532DA">
        <w:rPr>
          <w:rFonts w:cs="Arial"/>
        </w:rPr>
        <w:t xml:space="preserve"> area comprises seven </w:t>
      </w:r>
      <w:r w:rsidRPr="007532DA">
        <w:rPr>
          <w:rFonts w:cs="Arial"/>
          <w:i/>
        </w:rPr>
        <w:t>local</w:t>
      </w:r>
      <w:r w:rsidRPr="007532DA">
        <w:rPr>
          <w:rFonts w:cs="Arial"/>
        </w:rPr>
        <w:t xml:space="preserve"> areas. </w:t>
      </w:r>
    </w:p>
    <w:p w14:paraId="6205D191" w14:textId="77777777" w:rsidR="00D77A64" w:rsidRPr="007532DA" w:rsidRDefault="00D77A64" w:rsidP="00D77A64">
      <w:pPr>
        <w:rPr>
          <w:rFonts w:cs="Arial"/>
        </w:rPr>
      </w:pPr>
    </w:p>
    <w:p w14:paraId="14458856" w14:textId="77777777" w:rsidR="00D77A64" w:rsidRPr="007532DA" w:rsidRDefault="00D77A64" w:rsidP="00D77A64">
      <w:pPr>
        <w:rPr>
          <w:rFonts w:cs="Arial"/>
          <w:i/>
        </w:rPr>
      </w:pPr>
      <w:r w:rsidRPr="007532DA">
        <w:rPr>
          <w:rFonts w:cs="Arial"/>
          <w:b/>
        </w:rPr>
        <w:t>Local content requirement</w:t>
      </w:r>
      <w:r w:rsidR="00134653" w:rsidRPr="007532DA">
        <w:rPr>
          <w:rFonts w:cs="Arial"/>
          <w:b/>
        </w:rPr>
        <w:t>—</w:t>
      </w:r>
      <w:r w:rsidRPr="007532DA">
        <w:rPr>
          <w:rFonts w:cs="Arial"/>
          <w:b/>
        </w:rPr>
        <w:t>commercial radio</w:t>
      </w:r>
    </w:p>
    <w:p w14:paraId="4A8C0ADB" w14:textId="77777777" w:rsidR="00D77A64" w:rsidRPr="007532DA" w:rsidRDefault="00D77A64" w:rsidP="00D77A64">
      <w:pPr>
        <w:rPr>
          <w:rFonts w:cs="Arial"/>
        </w:rPr>
      </w:pPr>
      <w:r w:rsidRPr="007532DA">
        <w:rPr>
          <w:rFonts w:cs="Arial"/>
        </w:rPr>
        <w:t xml:space="preserve">A requirement that regional commercial radio </w:t>
      </w:r>
      <w:r w:rsidR="0024538E" w:rsidRPr="007532DA">
        <w:rPr>
          <w:rFonts w:cs="Arial"/>
        </w:rPr>
        <w:t xml:space="preserve">broadcasting </w:t>
      </w:r>
      <w:r w:rsidRPr="007532DA">
        <w:rPr>
          <w:rFonts w:cs="Arial"/>
        </w:rPr>
        <w:t xml:space="preserve">licensees broadcast a minimum amount of local content each day for five days of each week. The minimum duration ranges from 30 minutes to three hours based on the population size of the radio licence area. </w:t>
      </w:r>
    </w:p>
    <w:p w14:paraId="79895590" w14:textId="77777777" w:rsidR="00D77A64" w:rsidRPr="007532DA" w:rsidRDefault="00D77A64" w:rsidP="00D77A64">
      <w:pPr>
        <w:rPr>
          <w:rFonts w:cs="Arial"/>
          <w:b/>
        </w:rPr>
      </w:pPr>
    </w:p>
    <w:p w14:paraId="24A465A2" w14:textId="77777777" w:rsidR="00D77A64" w:rsidRPr="007532DA" w:rsidRDefault="00D77A64" w:rsidP="00D77A64">
      <w:pPr>
        <w:rPr>
          <w:rFonts w:cs="Arial"/>
          <w:b/>
        </w:rPr>
      </w:pPr>
      <w:r w:rsidRPr="007532DA">
        <w:rPr>
          <w:rFonts w:cs="Arial"/>
          <w:b/>
        </w:rPr>
        <w:t>Local content requirement</w:t>
      </w:r>
      <w:r w:rsidR="00552F38" w:rsidRPr="007532DA">
        <w:rPr>
          <w:rFonts w:cs="Arial"/>
          <w:b/>
        </w:rPr>
        <w:t>—</w:t>
      </w:r>
      <w:r w:rsidRPr="007532DA">
        <w:rPr>
          <w:rFonts w:cs="Arial"/>
          <w:b/>
        </w:rPr>
        <w:t>commercial television</w:t>
      </w:r>
    </w:p>
    <w:p w14:paraId="51DBB61E" w14:textId="77777777" w:rsidR="00D77A64" w:rsidRPr="007532DA" w:rsidRDefault="00D77A64" w:rsidP="00D77A64">
      <w:pPr>
        <w:rPr>
          <w:rFonts w:cs="Arial"/>
        </w:rPr>
      </w:pPr>
      <w:r w:rsidRPr="007532DA">
        <w:rPr>
          <w:rFonts w:cs="Arial"/>
        </w:rPr>
        <w:t xml:space="preserve">All commercial television broadcasting licensees in the large aggregated licence areas of Regional Queensland, Northern New South Wales, Southern New South Wales, Regional Victoria, and Tasmania must broadcast an amount of </w:t>
      </w:r>
      <w:r w:rsidR="004E62B2" w:rsidRPr="007532DA">
        <w:rPr>
          <w:rFonts w:cs="Arial"/>
        </w:rPr>
        <w:t>local content</w:t>
      </w:r>
      <w:r w:rsidRPr="007532DA">
        <w:rPr>
          <w:rFonts w:cs="Arial"/>
        </w:rPr>
        <w:t xml:space="preserve"> to each local area that fulfils a minimum points requirement over a weekly and six week period.</w:t>
      </w:r>
    </w:p>
    <w:p w14:paraId="74E67490" w14:textId="77777777" w:rsidR="00D77A64" w:rsidRPr="007532DA" w:rsidRDefault="00D77A64" w:rsidP="00D77A64">
      <w:pPr>
        <w:rPr>
          <w:rFonts w:cs="Arial"/>
          <w:i/>
        </w:rPr>
      </w:pPr>
    </w:p>
    <w:p w14:paraId="4812A615" w14:textId="77777777" w:rsidR="00D77A64" w:rsidRPr="007532DA" w:rsidRDefault="00D77A64" w:rsidP="00D77A64">
      <w:pPr>
        <w:rPr>
          <w:rFonts w:cs="Arial"/>
          <w:b/>
        </w:rPr>
      </w:pPr>
      <w:r w:rsidRPr="007532DA">
        <w:rPr>
          <w:rFonts w:cs="Arial"/>
          <w:b/>
        </w:rPr>
        <w:t>Local content plans</w:t>
      </w:r>
    </w:p>
    <w:p w14:paraId="0E7A5184" w14:textId="77777777" w:rsidR="00D77A64" w:rsidRPr="007532DA" w:rsidRDefault="00D77A64" w:rsidP="00D77A64">
      <w:pPr>
        <w:rPr>
          <w:rFonts w:cs="Arial"/>
        </w:rPr>
      </w:pPr>
      <w:r w:rsidRPr="007532DA">
        <w:rPr>
          <w:rFonts w:cs="Arial"/>
        </w:rPr>
        <w:t>Regional commercial radio</w:t>
      </w:r>
      <w:r w:rsidR="0024538E" w:rsidRPr="007532DA">
        <w:rPr>
          <w:rFonts w:cs="Arial"/>
        </w:rPr>
        <w:t xml:space="preserve"> broadcasting </w:t>
      </w:r>
      <w:r w:rsidRPr="007532DA">
        <w:rPr>
          <w:rFonts w:cs="Arial"/>
        </w:rPr>
        <w:t>licensees subject to trigger events have minimum service standards for local news and information, as set out in the Broadcasting Services Act.</w:t>
      </w:r>
      <w:r w:rsidR="007E1E74" w:rsidRPr="007532DA">
        <w:rPr>
          <w:rFonts w:cs="Arial"/>
        </w:rPr>
        <w:t xml:space="preserve"> </w:t>
      </w:r>
      <w:r w:rsidRPr="007532DA">
        <w:rPr>
          <w:rFonts w:cs="Arial"/>
        </w:rPr>
        <w:t>One of the things the Act requires is for licenses to submit to the ACMA for approval a Local Content Plan that details how they will comply with their local news and information obligations, and report annually on compliance with the plan.</w:t>
      </w:r>
    </w:p>
    <w:p w14:paraId="0595FF49" w14:textId="77777777" w:rsidR="00D77A64" w:rsidRPr="007532DA" w:rsidRDefault="00D77A64" w:rsidP="00D77A64">
      <w:pPr>
        <w:rPr>
          <w:rFonts w:cs="Arial"/>
          <w:b/>
        </w:rPr>
      </w:pPr>
    </w:p>
    <w:p w14:paraId="666F4E30" w14:textId="77777777" w:rsidR="00D77A64" w:rsidRPr="007532DA" w:rsidRDefault="00D77A64" w:rsidP="00D77A64">
      <w:pPr>
        <w:rPr>
          <w:rFonts w:cs="Arial"/>
          <w:b/>
        </w:rPr>
      </w:pPr>
      <w:r w:rsidRPr="007532DA">
        <w:rPr>
          <w:rFonts w:cs="Arial"/>
          <w:b/>
        </w:rPr>
        <w:t>Local content statements</w:t>
      </w:r>
    </w:p>
    <w:p w14:paraId="571769E4" w14:textId="77777777" w:rsidR="00D77A64" w:rsidRPr="007532DA" w:rsidRDefault="00D77A64" w:rsidP="00D77A64">
      <w:pPr>
        <w:rPr>
          <w:rFonts w:cs="Arial"/>
        </w:rPr>
      </w:pPr>
      <w:r w:rsidRPr="007532DA">
        <w:rPr>
          <w:rFonts w:cs="Arial"/>
        </w:rPr>
        <w:t xml:space="preserve">Local content statements are where regional commercial radio </w:t>
      </w:r>
      <w:r w:rsidR="0024538E" w:rsidRPr="007532DA">
        <w:rPr>
          <w:rFonts w:cs="Arial"/>
        </w:rPr>
        <w:t xml:space="preserve">broadcasting </w:t>
      </w:r>
      <w:r w:rsidRPr="007532DA">
        <w:rPr>
          <w:rFonts w:cs="Arial"/>
        </w:rPr>
        <w:t xml:space="preserve">licensees record the </w:t>
      </w:r>
      <w:r w:rsidR="004E62B2" w:rsidRPr="007532DA">
        <w:rPr>
          <w:rFonts w:cs="Arial"/>
        </w:rPr>
        <w:t>amount of local content</w:t>
      </w:r>
      <w:r w:rsidRPr="007532DA">
        <w:rPr>
          <w:rFonts w:cs="Arial"/>
        </w:rPr>
        <w:t xml:space="preserve"> broadcast on a business day by either setting out the regular program schedule for each day of the week</w:t>
      </w:r>
      <w:r w:rsidR="004E62B2" w:rsidRPr="007532DA">
        <w:rPr>
          <w:rFonts w:cs="Arial"/>
        </w:rPr>
        <w:t>,</w:t>
      </w:r>
      <w:r w:rsidRPr="007532DA">
        <w:rPr>
          <w:rFonts w:cs="Arial"/>
        </w:rPr>
        <w:t xml:space="preserve"> or listing the programs or parts of programs broadcast on each business day that </w:t>
      </w:r>
      <w:r w:rsidR="004E62B2" w:rsidRPr="007532DA">
        <w:rPr>
          <w:rFonts w:cs="Arial"/>
        </w:rPr>
        <w:t>constitute local content</w:t>
      </w:r>
      <w:r w:rsidRPr="007532DA">
        <w:rPr>
          <w:rFonts w:cs="Arial"/>
        </w:rPr>
        <w:t xml:space="preserve">. </w:t>
      </w:r>
    </w:p>
    <w:p w14:paraId="38464398" w14:textId="77777777" w:rsidR="00D77A64" w:rsidRPr="007532DA" w:rsidRDefault="00D77A64" w:rsidP="00D77A64">
      <w:pPr>
        <w:rPr>
          <w:rFonts w:cs="Arial"/>
          <w:b/>
        </w:rPr>
      </w:pPr>
    </w:p>
    <w:p w14:paraId="7A9BEA0B" w14:textId="77777777" w:rsidR="00D77A64" w:rsidRPr="007532DA" w:rsidRDefault="00D77A64" w:rsidP="00D77A64">
      <w:pPr>
        <w:rPr>
          <w:rFonts w:cs="Arial"/>
          <w:b/>
        </w:rPr>
      </w:pPr>
      <w:r w:rsidRPr="007532DA">
        <w:rPr>
          <w:rFonts w:cs="Arial"/>
          <w:b/>
        </w:rPr>
        <w:t>Local news bulletin</w:t>
      </w:r>
      <w:r w:rsidR="00552F38" w:rsidRPr="007532DA">
        <w:rPr>
          <w:rFonts w:cs="Arial"/>
          <w:b/>
        </w:rPr>
        <w:t>—</w:t>
      </w:r>
      <w:r w:rsidRPr="007532DA">
        <w:rPr>
          <w:rFonts w:cs="Arial"/>
          <w:b/>
        </w:rPr>
        <w:t xml:space="preserve">commercial television </w:t>
      </w:r>
    </w:p>
    <w:p w14:paraId="4A6EA14E" w14:textId="77777777" w:rsidR="00D77A64" w:rsidRPr="007532DA" w:rsidRDefault="00D77A64" w:rsidP="00D77A64">
      <w:pPr>
        <w:rPr>
          <w:rFonts w:cs="Arial"/>
        </w:rPr>
      </w:pPr>
      <w:r w:rsidRPr="007532DA">
        <w:rPr>
          <w:rFonts w:cs="Arial"/>
        </w:rPr>
        <w:t xml:space="preserve">A commercial television local news service is a local news broadcast with a total scheduled broadcast duration of no less than 30 minutes. </w:t>
      </w:r>
    </w:p>
    <w:p w14:paraId="112F0A2D" w14:textId="77777777" w:rsidR="00D77A64" w:rsidRPr="007532DA" w:rsidRDefault="00D77A64" w:rsidP="00D77A64">
      <w:pPr>
        <w:rPr>
          <w:rFonts w:cs="Arial"/>
        </w:rPr>
      </w:pPr>
    </w:p>
    <w:p w14:paraId="54A615D8" w14:textId="77777777" w:rsidR="00D77A64" w:rsidRPr="007532DA" w:rsidRDefault="00D77A64" w:rsidP="00D77A64">
      <w:pPr>
        <w:rPr>
          <w:rFonts w:cs="Arial"/>
          <w:b/>
        </w:rPr>
      </w:pPr>
      <w:r w:rsidRPr="007532DA">
        <w:rPr>
          <w:rFonts w:cs="Arial"/>
          <w:b/>
        </w:rPr>
        <w:t>Local news update</w:t>
      </w:r>
    </w:p>
    <w:p w14:paraId="02A0F3D6" w14:textId="77777777" w:rsidR="00D77A64" w:rsidRPr="007532DA" w:rsidRDefault="00D77A64" w:rsidP="00D77A64">
      <w:pPr>
        <w:rPr>
          <w:rFonts w:cs="Arial"/>
        </w:rPr>
      </w:pPr>
      <w:r w:rsidRPr="007532DA">
        <w:rPr>
          <w:rFonts w:cs="Arial"/>
        </w:rPr>
        <w:t xml:space="preserve">A commercial television local news update is a local news bulletin broadcast of less than five minutes. </w:t>
      </w:r>
    </w:p>
    <w:p w14:paraId="73B70F96" w14:textId="77777777" w:rsidR="00D77A64" w:rsidRPr="007532DA" w:rsidRDefault="00D77A64" w:rsidP="00D77A64">
      <w:pPr>
        <w:rPr>
          <w:rFonts w:cs="Arial"/>
          <w:b/>
        </w:rPr>
      </w:pPr>
    </w:p>
    <w:p w14:paraId="50DDEC33" w14:textId="77777777" w:rsidR="00D77A64" w:rsidRPr="007532DA" w:rsidRDefault="00D77A64" w:rsidP="00D77A64">
      <w:pPr>
        <w:rPr>
          <w:rFonts w:cs="Arial"/>
          <w:b/>
        </w:rPr>
      </w:pPr>
      <w:r w:rsidRPr="007532DA">
        <w:rPr>
          <w:rFonts w:cs="Arial"/>
          <w:b/>
        </w:rPr>
        <w:t>Narrowcaster</w:t>
      </w:r>
    </w:p>
    <w:p w14:paraId="6CBB30EC" w14:textId="77777777" w:rsidR="00D77A64" w:rsidRPr="007532DA" w:rsidRDefault="00D77A64" w:rsidP="00D77A64">
      <w:pPr>
        <w:rPr>
          <w:rFonts w:cs="Arial"/>
        </w:rPr>
      </w:pPr>
      <w:r w:rsidRPr="007532DA">
        <w:rPr>
          <w:rFonts w:cs="Arial"/>
        </w:rPr>
        <w:t>A broadcasting service that has its reception limited by being targeted to a special interest group, by being intended for limited locations, by being provided during a limited period, or by being limited for some other reason.</w:t>
      </w:r>
    </w:p>
    <w:p w14:paraId="6450CA1D" w14:textId="77777777" w:rsidR="00D77A64" w:rsidRPr="007532DA" w:rsidRDefault="00D77A64" w:rsidP="00D77A64">
      <w:pPr>
        <w:rPr>
          <w:rFonts w:cs="Arial"/>
        </w:rPr>
      </w:pPr>
    </w:p>
    <w:p w14:paraId="0A66A875" w14:textId="77777777" w:rsidR="00D77A64" w:rsidRPr="007532DA" w:rsidRDefault="00D77A64" w:rsidP="00D77A64">
      <w:pPr>
        <w:rPr>
          <w:rFonts w:cs="Arial"/>
          <w:b/>
        </w:rPr>
      </w:pPr>
      <w:r w:rsidRPr="007532DA">
        <w:rPr>
          <w:rFonts w:cs="Arial"/>
          <w:b/>
        </w:rPr>
        <w:t>News</w:t>
      </w:r>
    </w:p>
    <w:p w14:paraId="1F5955E4" w14:textId="77777777" w:rsidR="00D77A64" w:rsidRPr="007532DA" w:rsidRDefault="0057755F" w:rsidP="00D77A64">
      <w:pPr>
        <w:rPr>
          <w:rFonts w:cs="Arial"/>
        </w:rPr>
      </w:pPr>
      <w:r w:rsidRPr="007532DA">
        <w:rPr>
          <w:rFonts w:cs="Arial"/>
        </w:rPr>
        <w:t>Recent or timely i</w:t>
      </w:r>
      <w:r w:rsidR="00D77A64" w:rsidRPr="007532DA">
        <w:rPr>
          <w:rFonts w:cs="Arial"/>
        </w:rPr>
        <w:t>nformation relating to people, organisations, activities, events or issues.</w:t>
      </w:r>
    </w:p>
    <w:p w14:paraId="4140C6F2" w14:textId="77777777" w:rsidR="00D77A64" w:rsidRPr="007532DA" w:rsidRDefault="00D77A64" w:rsidP="00D77A64">
      <w:pPr>
        <w:rPr>
          <w:rFonts w:cs="Arial"/>
        </w:rPr>
      </w:pPr>
    </w:p>
    <w:p w14:paraId="6D1D17D0" w14:textId="77777777" w:rsidR="00D77A64" w:rsidRPr="007532DA" w:rsidRDefault="00D77A64" w:rsidP="00D77A64">
      <w:pPr>
        <w:rPr>
          <w:rFonts w:cs="Arial"/>
        </w:rPr>
      </w:pPr>
      <w:r w:rsidRPr="007532DA">
        <w:rPr>
          <w:rFonts w:cs="Arial"/>
          <w:b/>
        </w:rPr>
        <w:t>Points</w:t>
      </w:r>
    </w:p>
    <w:p w14:paraId="102787F8" w14:textId="77777777" w:rsidR="00D77A64" w:rsidRPr="007532DA" w:rsidRDefault="00D77A64" w:rsidP="00D77A64">
      <w:pPr>
        <w:rPr>
          <w:rFonts w:cs="Arial"/>
        </w:rPr>
      </w:pPr>
      <w:r w:rsidRPr="007532DA">
        <w:rPr>
          <w:rFonts w:cs="Arial"/>
        </w:rPr>
        <w:t>In meeting local content requirements for</w:t>
      </w:r>
      <w:r w:rsidR="0024538E" w:rsidRPr="007532DA">
        <w:rPr>
          <w:rFonts w:cs="Arial"/>
        </w:rPr>
        <w:t xml:space="preserve"> regional commercial</w:t>
      </w:r>
      <w:r w:rsidRPr="007532DA">
        <w:rPr>
          <w:rFonts w:cs="Arial"/>
        </w:rPr>
        <w:t xml:space="preserve"> television</w:t>
      </w:r>
      <w:r w:rsidR="0024538E" w:rsidRPr="007532DA">
        <w:rPr>
          <w:rFonts w:cs="Arial"/>
        </w:rPr>
        <w:t xml:space="preserve"> broadcasters</w:t>
      </w:r>
      <w:r w:rsidRPr="007532DA">
        <w:rPr>
          <w:rFonts w:cs="Arial"/>
        </w:rPr>
        <w:t xml:space="preserve"> accrue points for </w:t>
      </w:r>
      <w:r w:rsidR="004E62B2" w:rsidRPr="007532DA">
        <w:rPr>
          <w:rFonts w:cs="Arial"/>
        </w:rPr>
        <w:t>local content</w:t>
      </w:r>
      <w:r w:rsidRPr="007532DA">
        <w:rPr>
          <w:rFonts w:cs="Arial"/>
        </w:rPr>
        <w:t xml:space="preserve"> broadcast from 6:30</w:t>
      </w:r>
      <w:r w:rsidR="00134653" w:rsidRPr="007532DA">
        <w:rPr>
          <w:rFonts w:cs="Arial"/>
        </w:rPr>
        <w:t xml:space="preserve"> </w:t>
      </w:r>
      <w:r w:rsidRPr="007532DA">
        <w:rPr>
          <w:rFonts w:cs="Arial"/>
        </w:rPr>
        <w:t>am to midnight on weekdays and 8:00</w:t>
      </w:r>
      <w:r w:rsidR="00134653" w:rsidRPr="007532DA">
        <w:rPr>
          <w:rFonts w:cs="Arial"/>
        </w:rPr>
        <w:t xml:space="preserve"> </w:t>
      </w:r>
      <w:r w:rsidRPr="007532DA">
        <w:rPr>
          <w:rFonts w:cs="Arial"/>
        </w:rPr>
        <w:t xml:space="preserve">am to midnight on weekends. Points accrue at the rate of one point per minute for </w:t>
      </w:r>
      <w:r w:rsidR="004E62B2" w:rsidRPr="007532DA">
        <w:rPr>
          <w:rFonts w:cs="Arial"/>
        </w:rPr>
        <w:t>local content</w:t>
      </w:r>
      <w:r w:rsidRPr="007532DA">
        <w:rPr>
          <w:rFonts w:cs="Arial"/>
        </w:rPr>
        <w:t xml:space="preserve"> that relates directly to the licensee’s local area or licence area, and at a rate of two points per minute for news that relates directly to the licensee’s local area.</w:t>
      </w:r>
    </w:p>
    <w:p w14:paraId="5797DCE1" w14:textId="77777777" w:rsidR="00D77A64" w:rsidRPr="007532DA" w:rsidRDefault="00D77A64" w:rsidP="00D77A64">
      <w:pPr>
        <w:rPr>
          <w:rFonts w:cs="Arial"/>
        </w:rPr>
      </w:pPr>
    </w:p>
    <w:p w14:paraId="78018EE2" w14:textId="77777777" w:rsidR="00844E10" w:rsidRPr="007532DA" w:rsidRDefault="00D77A64">
      <w:pPr>
        <w:keepNext/>
        <w:rPr>
          <w:rFonts w:cs="Arial"/>
          <w:b/>
        </w:rPr>
      </w:pPr>
      <w:r w:rsidRPr="007532DA">
        <w:rPr>
          <w:rFonts w:cs="Arial"/>
          <w:b/>
        </w:rPr>
        <w:lastRenderedPageBreak/>
        <w:t>Regional area</w:t>
      </w:r>
    </w:p>
    <w:p w14:paraId="6ED36A90" w14:textId="77777777" w:rsidR="0057755F" w:rsidRPr="007532DA" w:rsidRDefault="0057755F" w:rsidP="0057755F">
      <w:pPr>
        <w:ind w:right="16"/>
        <w:rPr>
          <w:rFonts w:cs="Arial"/>
        </w:rPr>
      </w:pPr>
      <w:r w:rsidRPr="007532DA">
        <w:rPr>
          <w:rFonts w:cs="Arial"/>
        </w:rPr>
        <w:t>A regional area is an area whose television is not provided by a metropolitan licence area—Adelaide, Brisbane, Melbourne, Perth, Sydney.</w:t>
      </w:r>
    </w:p>
    <w:p w14:paraId="3FABF6E5" w14:textId="77777777" w:rsidR="00D77A64" w:rsidRPr="007532DA" w:rsidRDefault="00D77A64" w:rsidP="00D77A64">
      <w:pPr>
        <w:rPr>
          <w:rFonts w:cs="Arial"/>
        </w:rPr>
      </w:pPr>
    </w:p>
    <w:p w14:paraId="432B8E47" w14:textId="77777777" w:rsidR="00D77A64" w:rsidRPr="007532DA" w:rsidRDefault="00D77A64" w:rsidP="00D77A64">
      <w:pPr>
        <w:rPr>
          <w:rFonts w:cs="Arial"/>
          <w:b/>
        </w:rPr>
      </w:pPr>
      <w:r w:rsidRPr="007532DA">
        <w:rPr>
          <w:rFonts w:cs="Arial"/>
          <w:b/>
        </w:rPr>
        <w:t>Social media</w:t>
      </w:r>
    </w:p>
    <w:p w14:paraId="78FE0086" w14:textId="77777777" w:rsidR="00D77A64" w:rsidRPr="007532DA" w:rsidRDefault="00D77A64" w:rsidP="00D77A64">
      <w:pPr>
        <w:rPr>
          <w:rFonts w:cs="Arial"/>
          <w:b/>
        </w:rPr>
      </w:pPr>
      <w:r w:rsidRPr="007532DA">
        <w:rPr>
          <w:rFonts w:cs="Arial"/>
        </w:rPr>
        <w:t>A platform that enables people to create and share content and provide a means of response through online communities and networks, or the use of such a platform (</w:t>
      </w:r>
      <w:r w:rsidR="00552F38" w:rsidRPr="007532DA">
        <w:rPr>
          <w:rFonts w:cs="Arial"/>
        </w:rPr>
        <w:t>for example,</w:t>
      </w:r>
      <w:r w:rsidRPr="007532DA">
        <w:rPr>
          <w:rFonts w:cs="Arial"/>
        </w:rPr>
        <w:t xml:space="preserve"> Facebook, Twitter).</w:t>
      </w:r>
    </w:p>
    <w:p w14:paraId="43670080" w14:textId="77777777" w:rsidR="00D77A64" w:rsidRPr="007532DA" w:rsidRDefault="00D77A64" w:rsidP="00D77A64">
      <w:pPr>
        <w:rPr>
          <w:rFonts w:cs="Arial"/>
          <w:b/>
        </w:rPr>
      </w:pPr>
    </w:p>
    <w:p w14:paraId="618B1706" w14:textId="77777777" w:rsidR="00D77A64" w:rsidRPr="007532DA" w:rsidRDefault="00D77A64" w:rsidP="00D77A64">
      <w:pPr>
        <w:rPr>
          <w:rFonts w:cs="Arial"/>
          <w:b/>
        </w:rPr>
      </w:pPr>
      <w:r w:rsidRPr="007532DA">
        <w:rPr>
          <w:rFonts w:cs="Arial"/>
          <w:b/>
        </w:rPr>
        <w:t>Trigger event</w:t>
      </w:r>
    </w:p>
    <w:p w14:paraId="2FFF29EE" w14:textId="77777777" w:rsidR="00D77A64" w:rsidRPr="007532DA" w:rsidRDefault="00D77A64" w:rsidP="00D77A64">
      <w:pPr>
        <w:rPr>
          <w:rFonts w:cs="Arial"/>
        </w:rPr>
      </w:pPr>
      <w:r w:rsidRPr="007532DA">
        <w:rPr>
          <w:rFonts w:cs="Arial"/>
        </w:rPr>
        <w:t>A trigger event relates to a change that affects a regional commercial radio</w:t>
      </w:r>
      <w:r w:rsidR="0024538E" w:rsidRPr="007532DA">
        <w:rPr>
          <w:rFonts w:cs="Arial"/>
        </w:rPr>
        <w:t xml:space="preserve"> broadcasting</w:t>
      </w:r>
      <w:r w:rsidRPr="007532DA">
        <w:rPr>
          <w:rFonts w:cs="Arial"/>
        </w:rPr>
        <w:t xml:space="preserve"> licence. Changes can include a transfer of a licence; or formation of a new registrable media group which includes a regional commercial radio broadcasting licence, or a change of controller of a registrable media group which includes a regional commercial radio broadcasting licence.</w:t>
      </w:r>
    </w:p>
    <w:p w14:paraId="6AF866C0" w14:textId="77777777" w:rsidR="00D77A64" w:rsidRPr="007532DA" w:rsidRDefault="00D77A64" w:rsidP="00D77A64">
      <w:pPr>
        <w:rPr>
          <w:rFonts w:cs="Arial"/>
          <w:b/>
        </w:rPr>
      </w:pPr>
    </w:p>
    <w:p w14:paraId="568AC50A" w14:textId="77777777" w:rsidR="00D77A64" w:rsidRPr="007532DA" w:rsidRDefault="00D77A64" w:rsidP="00D77A64">
      <w:pPr>
        <w:rPr>
          <w:rFonts w:cs="Arial"/>
          <w:b/>
        </w:rPr>
      </w:pPr>
      <w:r w:rsidRPr="007532DA">
        <w:rPr>
          <w:rFonts w:cs="Arial"/>
          <w:b/>
        </w:rPr>
        <w:t>Trigger event affected licensee</w:t>
      </w:r>
      <w:r w:rsidR="00552F38" w:rsidRPr="007532DA">
        <w:rPr>
          <w:rFonts w:cs="Arial"/>
          <w:b/>
        </w:rPr>
        <w:t>—</w:t>
      </w:r>
      <w:r w:rsidRPr="007532DA">
        <w:rPr>
          <w:rFonts w:cs="Arial"/>
          <w:b/>
        </w:rPr>
        <w:t>additional requirements</w:t>
      </w:r>
    </w:p>
    <w:p w14:paraId="24B6030D" w14:textId="77777777" w:rsidR="00D77A64" w:rsidRPr="007532DA" w:rsidRDefault="00D77A64" w:rsidP="00D77A64">
      <w:pPr>
        <w:rPr>
          <w:rFonts w:cs="Arial"/>
        </w:rPr>
      </w:pPr>
      <w:r w:rsidRPr="007532DA">
        <w:rPr>
          <w:rFonts w:cs="Arial"/>
        </w:rPr>
        <w:t xml:space="preserve">If a trigger event occurs for a regional commercial radio </w:t>
      </w:r>
      <w:r w:rsidR="0024538E" w:rsidRPr="007532DA">
        <w:rPr>
          <w:rFonts w:cs="Arial"/>
        </w:rPr>
        <w:t xml:space="preserve">broadcasting </w:t>
      </w:r>
      <w:r w:rsidRPr="007532DA">
        <w:rPr>
          <w:rFonts w:cs="Arial"/>
        </w:rPr>
        <w:t>licence, the licensee has 90 days to provide the ACMA with a draft local content plan setting out how the licensee intends to meet the minimum service standards for local news and information. The licensee must also report about the existing levels of local presence. The licensee must also comply with the minimum service standards which is a requirement to provide: at least five local news bulletins of at least 12.5 minutes duration each week; at least five weather bulletins each week, at least one community service announcement each week and emergency warnings when requested by emergency service agencies.</w:t>
      </w:r>
    </w:p>
    <w:p w14:paraId="759FCB35" w14:textId="77777777" w:rsidR="00D77A64" w:rsidRPr="007532DA" w:rsidRDefault="00D77A64" w:rsidP="00D77A64">
      <w:pPr>
        <w:rPr>
          <w:rFonts w:cs="Arial"/>
        </w:rPr>
      </w:pPr>
    </w:p>
    <w:p w14:paraId="0E43A705" w14:textId="77777777" w:rsidR="00D77A64" w:rsidRPr="007532DA" w:rsidRDefault="00D77A64" w:rsidP="00D77A64">
      <w:pPr>
        <w:rPr>
          <w:rFonts w:cs="Arial"/>
          <w:b/>
        </w:rPr>
      </w:pPr>
      <w:r w:rsidRPr="007532DA">
        <w:rPr>
          <w:rFonts w:cs="Arial"/>
          <w:b/>
        </w:rPr>
        <w:t>Twitter</w:t>
      </w:r>
    </w:p>
    <w:p w14:paraId="546B1A8B" w14:textId="77777777" w:rsidR="00D77A64" w:rsidRPr="00552F38" w:rsidRDefault="00D77A64" w:rsidP="00D77A64">
      <w:pPr>
        <w:rPr>
          <w:rFonts w:cs="Arial"/>
        </w:rPr>
      </w:pPr>
      <w:r w:rsidRPr="007532DA">
        <w:rPr>
          <w:rFonts w:cs="Arial"/>
        </w:rPr>
        <w:t>An online social networking service that enables users to send and read text based messages of up to 140 characters, known as ‘tweets’.</w:t>
      </w:r>
    </w:p>
    <w:p w14:paraId="2BE63B63" w14:textId="77777777" w:rsidR="00D77A64" w:rsidRPr="00552F38" w:rsidRDefault="00D77A64" w:rsidP="008522E1">
      <w:pPr>
        <w:tabs>
          <w:tab w:val="left" w:pos="1983"/>
        </w:tabs>
        <w:rPr>
          <w:rFonts w:cs="Arial"/>
          <w:color w:val="4D4D4F"/>
        </w:rPr>
      </w:pPr>
    </w:p>
    <w:sectPr w:rsidR="00D77A64" w:rsidRPr="00552F38" w:rsidSect="00552F38">
      <w:headerReference w:type="even" r:id="rId27"/>
      <w:headerReference w:type="default" r:id="rId28"/>
      <w:footerReference w:type="even" r:id="rId29"/>
      <w:footerReference w:type="default" r:id="rId30"/>
      <w:type w:val="oddPage"/>
      <w:pgSz w:w="11906" w:h="16838" w:code="9"/>
      <w:pgMar w:top="1945" w:right="3102" w:bottom="868"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73423" w14:textId="77777777" w:rsidR="00CF3D92" w:rsidRDefault="00CF3D92" w:rsidP="008522E1">
      <w:pPr>
        <w:spacing w:line="240" w:lineRule="auto"/>
      </w:pPr>
      <w:r>
        <w:separator/>
      </w:r>
    </w:p>
  </w:endnote>
  <w:endnote w:type="continuationSeparator" w:id="0">
    <w:p w14:paraId="0EB6CC94" w14:textId="77777777" w:rsidR="00CF3D92" w:rsidRDefault="00CF3D92" w:rsidP="00852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BFD6" w14:textId="051FEDC1" w:rsidR="00CF3D92" w:rsidRDefault="004E1000">
    <w:pPr>
      <w:pStyle w:val="Footer"/>
    </w:pPr>
    <w:r>
      <w:rPr>
        <w:noProof/>
      </w:rPr>
      <mc:AlternateContent>
        <mc:Choice Requires="wps">
          <w:drawing>
            <wp:anchor distT="0" distB="0" distL="114300" distR="114300" simplePos="0" relativeHeight="251663360" behindDoc="1" locked="1" layoutInCell="1" allowOverlap="1" wp14:anchorId="13785D71" wp14:editId="0C8FD661">
              <wp:simplePos x="0" y="0"/>
              <wp:positionH relativeFrom="page">
                <wp:posOffset>726440</wp:posOffset>
              </wp:positionH>
              <wp:positionV relativeFrom="page">
                <wp:posOffset>10193020</wp:posOffset>
              </wp:positionV>
              <wp:extent cx="3504565" cy="184150"/>
              <wp:effectExtent l="2540" t="1270" r="7620" b="5080"/>
              <wp:wrapNone/>
              <wp:docPr id="2"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23109" id="Logo_ftr_grey_ing" o:spid="_x0000_s1026" style="position:absolute;margin-left:57.2pt;margin-top:802.6pt;width:275.95pt;height:1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"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fillcolor="#4d4d4f" stroked="f">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4C3A" w14:textId="77777777" w:rsidR="00CF3D92" w:rsidRDefault="00CF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CF3D92" w:rsidRPr="00915B1C" w14:paraId="611C0EEB" w14:textId="77777777" w:rsidTr="000C7D0F">
      <w:tc>
        <w:tcPr>
          <w:tcW w:w="6352" w:type="dxa"/>
          <w:shd w:val="clear" w:color="auto" w:fill="auto"/>
        </w:tcPr>
        <w:p w14:paraId="5132E5A9" w14:textId="77777777" w:rsidR="00CF3D92" w:rsidRPr="00915B1C" w:rsidRDefault="00CF3D92" w:rsidP="000C7D0F">
          <w:pPr>
            <w:pStyle w:val="Footer"/>
            <w:ind w:right="28"/>
            <w:jc w:val="right"/>
            <w:rPr>
              <w:sz w:val="2"/>
              <w:szCs w:val="2"/>
            </w:rPr>
          </w:pPr>
        </w:p>
      </w:tc>
      <w:tc>
        <w:tcPr>
          <w:tcW w:w="1332" w:type="dxa"/>
          <w:tcBorders>
            <w:top w:val="single" w:sz="2" w:space="0" w:color="505050"/>
          </w:tcBorders>
          <w:shd w:val="clear" w:color="auto" w:fill="auto"/>
        </w:tcPr>
        <w:p w14:paraId="28A177A3" w14:textId="77777777" w:rsidR="00CF3D92" w:rsidRPr="00915B1C" w:rsidRDefault="00CF3D92" w:rsidP="000C7D0F">
          <w:pPr>
            <w:pStyle w:val="Footer"/>
            <w:ind w:right="28"/>
            <w:jc w:val="right"/>
            <w:rPr>
              <w:sz w:val="2"/>
              <w:szCs w:val="2"/>
            </w:rPr>
          </w:pPr>
        </w:p>
      </w:tc>
      <w:tc>
        <w:tcPr>
          <w:tcW w:w="396" w:type="dxa"/>
          <w:shd w:val="clear" w:color="auto" w:fill="auto"/>
        </w:tcPr>
        <w:p w14:paraId="557769A0" w14:textId="77777777" w:rsidR="00CF3D92" w:rsidRPr="00915B1C" w:rsidRDefault="00CF3D92" w:rsidP="000C7D0F">
          <w:pPr>
            <w:pStyle w:val="Footer"/>
            <w:rPr>
              <w:sz w:val="2"/>
              <w:szCs w:val="2"/>
            </w:rPr>
          </w:pPr>
        </w:p>
      </w:tc>
    </w:tr>
    <w:tr w:rsidR="00CF3D92" w:rsidRPr="002E4DDC" w14:paraId="2426DBD6" w14:textId="77777777" w:rsidTr="000C7D0F">
      <w:tc>
        <w:tcPr>
          <w:tcW w:w="7684" w:type="dxa"/>
          <w:gridSpan w:val="2"/>
          <w:shd w:val="clear" w:color="auto" w:fill="auto"/>
        </w:tcPr>
        <w:p w14:paraId="0C752783" w14:textId="77777777" w:rsidR="00CF3D92" w:rsidRPr="002E4DDC" w:rsidRDefault="00CF3D92" w:rsidP="000C7D0F">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00581A2B" w:rsidRPr="002E4DDC">
            <w:rPr>
              <w:color w:val="505050"/>
            </w:rPr>
            <w:fldChar w:fldCharType="begin"/>
          </w:r>
          <w:r w:rsidRPr="002E4DDC">
            <w:rPr>
              <w:color w:val="505050"/>
            </w:rPr>
            <w:instrText xml:space="preserve"> PAGE  \* roman  \* MERGEFORMAT </w:instrText>
          </w:r>
          <w:r w:rsidR="00581A2B" w:rsidRPr="002E4DDC">
            <w:rPr>
              <w:color w:val="505050"/>
            </w:rPr>
            <w:fldChar w:fldCharType="separate"/>
          </w:r>
          <w:r>
            <w:rPr>
              <w:noProof/>
              <w:color w:val="505050"/>
            </w:rPr>
            <w:t>ii</w:t>
          </w:r>
          <w:r w:rsidR="00581A2B" w:rsidRPr="002E4DDC">
            <w:rPr>
              <w:color w:val="505050"/>
            </w:rPr>
            <w:fldChar w:fldCharType="end"/>
          </w:r>
        </w:p>
      </w:tc>
      <w:tc>
        <w:tcPr>
          <w:tcW w:w="396" w:type="dxa"/>
          <w:shd w:val="clear" w:color="auto" w:fill="auto"/>
        </w:tcPr>
        <w:p w14:paraId="057993C7" w14:textId="77777777" w:rsidR="00CF3D92" w:rsidRPr="002E4DDC" w:rsidRDefault="00CF3D92" w:rsidP="000C7D0F">
          <w:pPr>
            <w:pStyle w:val="Footer"/>
            <w:rPr>
              <w:color w:val="505050"/>
            </w:rPr>
          </w:pPr>
        </w:p>
      </w:tc>
    </w:tr>
  </w:tbl>
  <w:p w14:paraId="01CC7078" w14:textId="77777777" w:rsidR="00CF3D92" w:rsidRDefault="00CF3D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CF3D92" w:rsidRPr="00915B1C" w14:paraId="3E95C8B1" w14:textId="77777777" w:rsidTr="000C7D0F">
      <w:tc>
        <w:tcPr>
          <w:tcW w:w="1311" w:type="dxa"/>
          <w:tcBorders>
            <w:top w:val="single" w:sz="2" w:space="0" w:color="505050"/>
          </w:tcBorders>
          <w:shd w:val="clear" w:color="auto" w:fill="auto"/>
        </w:tcPr>
        <w:p w14:paraId="0DB35B3C" w14:textId="77777777" w:rsidR="00CF3D92" w:rsidRPr="00915B1C" w:rsidRDefault="00CF3D92" w:rsidP="000C7D0F">
          <w:pPr>
            <w:pStyle w:val="Footer"/>
            <w:rPr>
              <w:sz w:val="2"/>
              <w:szCs w:val="2"/>
            </w:rPr>
          </w:pPr>
        </w:p>
      </w:tc>
      <w:tc>
        <w:tcPr>
          <w:tcW w:w="6352" w:type="dxa"/>
          <w:shd w:val="clear" w:color="auto" w:fill="auto"/>
        </w:tcPr>
        <w:p w14:paraId="34BFD687" w14:textId="77777777" w:rsidR="00CF3D92" w:rsidRPr="00915B1C" w:rsidRDefault="00CF3D92" w:rsidP="000C7D0F">
          <w:pPr>
            <w:pStyle w:val="Footer"/>
            <w:rPr>
              <w:sz w:val="2"/>
              <w:szCs w:val="2"/>
            </w:rPr>
          </w:pPr>
        </w:p>
      </w:tc>
    </w:tr>
    <w:tr w:rsidR="00CF3D92" w:rsidRPr="002E4DDC" w14:paraId="415DB930" w14:textId="77777777" w:rsidTr="000C7D0F">
      <w:tc>
        <w:tcPr>
          <w:tcW w:w="7663" w:type="dxa"/>
          <w:gridSpan w:val="2"/>
          <w:shd w:val="clear" w:color="auto" w:fill="auto"/>
        </w:tcPr>
        <w:p w14:paraId="13410B5D" w14:textId="77777777" w:rsidR="00CF3D92" w:rsidRPr="002E4DDC" w:rsidRDefault="00581A2B" w:rsidP="000C7D0F">
          <w:pPr>
            <w:pStyle w:val="Footer"/>
            <w:rPr>
              <w:color w:val="505050"/>
            </w:rPr>
          </w:pPr>
          <w:r w:rsidRPr="002E4DDC">
            <w:rPr>
              <w:color w:val="505050"/>
            </w:rPr>
            <w:fldChar w:fldCharType="begin"/>
          </w:r>
          <w:r w:rsidR="00CF3D92" w:rsidRPr="002E4DDC">
            <w:rPr>
              <w:color w:val="505050"/>
            </w:rPr>
            <w:instrText xml:space="preserve"> PAGE  \* roman  \* MERGEFORMAT </w:instrText>
          </w:r>
          <w:r w:rsidRPr="002E4DDC">
            <w:rPr>
              <w:color w:val="505050"/>
            </w:rPr>
            <w:fldChar w:fldCharType="separate"/>
          </w:r>
          <w:r w:rsidR="00E80A9F">
            <w:rPr>
              <w:noProof/>
              <w:color w:val="505050"/>
            </w:rPr>
            <w:t>iv</w:t>
          </w:r>
          <w:r w:rsidRPr="002E4DDC">
            <w:rPr>
              <w:color w:val="505050"/>
            </w:rPr>
            <w:fldChar w:fldCharType="end"/>
          </w:r>
          <w:r w:rsidR="00CF3D92" w:rsidRPr="002E4DDC">
            <w:rPr>
              <w:color w:val="505050"/>
            </w:rPr>
            <w:t xml:space="preserve">   |   </w:t>
          </w:r>
          <w:r w:rsidR="00CF3D92" w:rsidRPr="00821A88">
            <w:rPr>
              <w:rFonts w:ascii="HelveticaNeueLT Std Med" w:hAnsi="HelveticaNeueLT Std Med"/>
              <w:b/>
              <w:noProof/>
              <w:color w:val="505050"/>
              <w:spacing w:val="-16"/>
              <w:sz w:val="20"/>
              <w:szCs w:val="20"/>
            </w:rPr>
            <w:t>a</w:t>
          </w:r>
          <w:r w:rsidR="00CF3D92" w:rsidRPr="00AE091D">
            <w:rPr>
              <w:rFonts w:ascii="HelveticaNeueLT Std Med" w:hAnsi="HelveticaNeueLT Std Med"/>
              <w:b/>
              <w:noProof/>
              <w:color w:val="505050"/>
              <w:spacing w:val="-15"/>
              <w:sz w:val="20"/>
              <w:szCs w:val="20"/>
            </w:rPr>
            <w:t>c</w:t>
          </w:r>
          <w:r w:rsidR="00CF3D92" w:rsidRPr="00821A88">
            <w:rPr>
              <w:rFonts w:ascii="HelveticaNeueLT Std Med" w:hAnsi="HelveticaNeueLT Std Med"/>
              <w:b/>
              <w:noProof/>
              <w:color w:val="505050"/>
              <w:spacing w:val="-16"/>
              <w:sz w:val="20"/>
              <w:szCs w:val="20"/>
            </w:rPr>
            <w:t>m</w:t>
          </w:r>
          <w:r w:rsidR="00CF3D92" w:rsidRPr="00FD2C2F">
            <w:rPr>
              <w:rFonts w:ascii="HelveticaNeueLT Std Med" w:hAnsi="HelveticaNeueLT Std Med"/>
              <w:b/>
              <w:noProof/>
              <w:color w:val="505050"/>
              <w:spacing w:val="-14"/>
              <w:sz w:val="20"/>
              <w:szCs w:val="20"/>
            </w:rPr>
            <w:t>a</w:t>
          </w:r>
          <w:r w:rsidR="00CF3D92" w:rsidRPr="002E4DDC">
            <w:rPr>
              <w:color w:val="505050"/>
            </w:rPr>
            <w:t xml:space="preserve">  </w:t>
          </w:r>
        </w:p>
      </w:tc>
    </w:tr>
  </w:tbl>
  <w:p w14:paraId="43964E70" w14:textId="77777777" w:rsidR="00CF3D92" w:rsidRDefault="00CF3D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CF3D92" w:rsidRPr="00915B1C" w14:paraId="4DF7D3D5" w14:textId="77777777" w:rsidTr="000C7D0F">
      <w:tc>
        <w:tcPr>
          <w:tcW w:w="6352" w:type="dxa"/>
          <w:shd w:val="clear" w:color="auto" w:fill="auto"/>
        </w:tcPr>
        <w:p w14:paraId="16369CF5" w14:textId="77777777" w:rsidR="00CF3D92" w:rsidRPr="00915B1C" w:rsidRDefault="00CF3D92" w:rsidP="000C7D0F">
          <w:pPr>
            <w:pStyle w:val="Footer"/>
            <w:ind w:right="28"/>
            <w:jc w:val="right"/>
            <w:rPr>
              <w:sz w:val="2"/>
              <w:szCs w:val="2"/>
            </w:rPr>
          </w:pPr>
        </w:p>
      </w:tc>
      <w:tc>
        <w:tcPr>
          <w:tcW w:w="1332" w:type="dxa"/>
          <w:tcBorders>
            <w:top w:val="single" w:sz="2" w:space="0" w:color="505050"/>
          </w:tcBorders>
          <w:shd w:val="clear" w:color="auto" w:fill="auto"/>
        </w:tcPr>
        <w:p w14:paraId="48302B76" w14:textId="77777777" w:rsidR="00CF3D92" w:rsidRPr="00915B1C" w:rsidRDefault="00CF3D92" w:rsidP="000C7D0F">
          <w:pPr>
            <w:pStyle w:val="Footer"/>
            <w:ind w:right="28"/>
            <w:jc w:val="right"/>
            <w:rPr>
              <w:sz w:val="2"/>
              <w:szCs w:val="2"/>
            </w:rPr>
          </w:pPr>
        </w:p>
      </w:tc>
      <w:tc>
        <w:tcPr>
          <w:tcW w:w="396" w:type="dxa"/>
          <w:shd w:val="clear" w:color="auto" w:fill="auto"/>
        </w:tcPr>
        <w:p w14:paraId="7B001A24" w14:textId="77777777" w:rsidR="00CF3D92" w:rsidRPr="00915B1C" w:rsidRDefault="00CF3D92" w:rsidP="000C7D0F">
          <w:pPr>
            <w:pStyle w:val="Footer"/>
            <w:rPr>
              <w:sz w:val="2"/>
              <w:szCs w:val="2"/>
            </w:rPr>
          </w:pPr>
        </w:p>
      </w:tc>
    </w:tr>
    <w:tr w:rsidR="00CF3D92" w:rsidRPr="002E4DDC" w14:paraId="231CB092" w14:textId="77777777" w:rsidTr="000C7D0F">
      <w:tc>
        <w:tcPr>
          <w:tcW w:w="7684" w:type="dxa"/>
          <w:gridSpan w:val="2"/>
          <w:shd w:val="clear" w:color="auto" w:fill="auto"/>
        </w:tcPr>
        <w:p w14:paraId="37867CDA" w14:textId="77777777" w:rsidR="00CF3D92" w:rsidRPr="002E4DDC" w:rsidRDefault="00CF3D92" w:rsidP="000C7D0F">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00581A2B" w:rsidRPr="002E4DDC">
            <w:rPr>
              <w:color w:val="505050"/>
            </w:rPr>
            <w:fldChar w:fldCharType="begin"/>
          </w:r>
          <w:r w:rsidRPr="002E4DDC">
            <w:rPr>
              <w:color w:val="505050"/>
            </w:rPr>
            <w:instrText xml:space="preserve"> PAGE  \* roman  \* MERGEFORMAT </w:instrText>
          </w:r>
          <w:r w:rsidR="00581A2B" w:rsidRPr="002E4DDC">
            <w:rPr>
              <w:color w:val="505050"/>
            </w:rPr>
            <w:fldChar w:fldCharType="separate"/>
          </w:r>
          <w:r w:rsidR="00E80A9F">
            <w:rPr>
              <w:noProof/>
              <w:color w:val="505050"/>
            </w:rPr>
            <w:t>v</w:t>
          </w:r>
          <w:r w:rsidR="00581A2B" w:rsidRPr="002E4DDC">
            <w:rPr>
              <w:color w:val="505050"/>
            </w:rPr>
            <w:fldChar w:fldCharType="end"/>
          </w:r>
        </w:p>
      </w:tc>
      <w:tc>
        <w:tcPr>
          <w:tcW w:w="396" w:type="dxa"/>
          <w:shd w:val="clear" w:color="auto" w:fill="auto"/>
        </w:tcPr>
        <w:p w14:paraId="3D70954E" w14:textId="77777777" w:rsidR="00CF3D92" w:rsidRPr="002E4DDC" w:rsidRDefault="00CF3D92" w:rsidP="000C7D0F">
          <w:pPr>
            <w:pStyle w:val="Footer"/>
            <w:rPr>
              <w:color w:val="505050"/>
            </w:rPr>
          </w:pPr>
        </w:p>
      </w:tc>
    </w:tr>
  </w:tbl>
  <w:p w14:paraId="1EAEA5B6" w14:textId="77777777" w:rsidR="00CF3D92" w:rsidRDefault="00CF3D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4" w:type="dxa"/>
      <w:tblLayout w:type="fixed"/>
      <w:tblCellMar>
        <w:left w:w="0" w:type="dxa"/>
        <w:right w:w="0" w:type="dxa"/>
      </w:tblCellMar>
      <w:tblLook w:val="01E0" w:firstRow="1" w:lastRow="1" w:firstColumn="1" w:lastColumn="1" w:noHBand="0" w:noVBand="0"/>
    </w:tblPr>
    <w:tblGrid>
      <w:gridCol w:w="6352"/>
      <w:gridCol w:w="1332"/>
    </w:tblGrid>
    <w:tr w:rsidR="00CF3D92" w:rsidRPr="00915B1C" w14:paraId="0EF44AEF" w14:textId="77777777" w:rsidTr="000C7D0F">
      <w:tc>
        <w:tcPr>
          <w:tcW w:w="6352" w:type="dxa"/>
          <w:shd w:val="clear" w:color="auto" w:fill="auto"/>
        </w:tcPr>
        <w:p w14:paraId="0B054A15" w14:textId="77777777" w:rsidR="00CF3D92" w:rsidRPr="00915B1C" w:rsidRDefault="00CF3D92" w:rsidP="000C7D0F">
          <w:pPr>
            <w:pStyle w:val="Footer"/>
            <w:ind w:right="28"/>
            <w:jc w:val="right"/>
            <w:rPr>
              <w:sz w:val="2"/>
              <w:szCs w:val="2"/>
            </w:rPr>
          </w:pPr>
        </w:p>
      </w:tc>
      <w:tc>
        <w:tcPr>
          <w:tcW w:w="1332" w:type="dxa"/>
          <w:tcBorders>
            <w:top w:val="single" w:sz="2" w:space="0" w:color="505050"/>
          </w:tcBorders>
          <w:shd w:val="clear" w:color="auto" w:fill="auto"/>
        </w:tcPr>
        <w:p w14:paraId="64F7BC00" w14:textId="77777777" w:rsidR="00CF3D92" w:rsidRPr="00915B1C" w:rsidRDefault="00CF3D92" w:rsidP="000C7D0F">
          <w:pPr>
            <w:pStyle w:val="Footer"/>
            <w:ind w:right="28"/>
            <w:jc w:val="right"/>
            <w:rPr>
              <w:sz w:val="2"/>
              <w:szCs w:val="2"/>
            </w:rPr>
          </w:pPr>
        </w:p>
      </w:tc>
    </w:tr>
    <w:tr w:rsidR="00CF3D92" w:rsidRPr="002E4DDC" w14:paraId="7C05BD8F" w14:textId="77777777" w:rsidTr="000C7D0F">
      <w:tc>
        <w:tcPr>
          <w:tcW w:w="7684" w:type="dxa"/>
          <w:gridSpan w:val="2"/>
          <w:shd w:val="clear" w:color="auto" w:fill="auto"/>
        </w:tcPr>
        <w:p w14:paraId="4CEB5AC3" w14:textId="77777777" w:rsidR="00CF3D92" w:rsidRPr="002E4DDC" w:rsidRDefault="00CF3D92" w:rsidP="000C7D0F">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906F40">
            <w:rPr>
              <w:rFonts w:ascii="HelveticaNeueLT Std" w:hAnsi="HelveticaNeueLT Std"/>
              <w:color w:val="505050"/>
            </w:rPr>
            <w:t xml:space="preserve"> </w:t>
          </w:r>
          <w:r w:rsidRPr="002E4DDC">
            <w:rPr>
              <w:color w:val="505050"/>
            </w:rPr>
            <w:t xml:space="preserve">  |   </w:t>
          </w:r>
          <w:r w:rsidR="00581A2B" w:rsidRPr="002E4DDC">
            <w:rPr>
              <w:color w:val="505050"/>
            </w:rPr>
            <w:fldChar w:fldCharType="begin"/>
          </w:r>
          <w:r w:rsidRPr="002E4DDC">
            <w:rPr>
              <w:color w:val="505050"/>
            </w:rPr>
            <w:instrText xml:space="preserve"> PAGE  \* roman  \* MERGEFORMAT </w:instrText>
          </w:r>
          <w:r w:rsidR="00581A2B" w:rsidRPr="002E4DDC">
            <w:rPr>
              <w:color w:val="505050"/>
            </w:rPr>
            <w:fldChar w:fldCharType="separate"/>
          </w:r>
          <w:r w:rsidR="00E80A9F">
            <w:rPr>
              <w:noProof/>
              <w:color w:val="505050"/>
            </w:rPr>
            <w:t>iii</w:t>
          </w:r>
          <w:r w:rsidR="00581A2B" w:rsidRPr="002E4DDC">
            <w:rPr>
              <w:color w:val="505050"/>
            </w:rPr>
            <w:fldChar w:fldCharType="end"/>
          </w:r>
        </w:p>
      </w:tc>
    </w:tr>
  </w:tbl>
  <w:p w14:paraId="0346052C" w14:textId="77777777" w:rsidR="00CF3D92" w:rsidRDefault="00CF3D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92" w:type="dxa"/>
      <w:tblLayout w:type="fixed"/>
      <w:tblCellMar>
        <w:left w:w="0" w:type="dxa"/>
        <w:right w:w="0" w:type="dxa"/>
      </w:tblCellMar>
      <w:tblLook w:val="01E0" w:firstRow="1" w:lastRow="1" w:firstColumn="1" w:lastColumn="1" w:noHBand="0" w:noVBand="0"/>
    </w:tblPr>
    <w:tblGrid>
      <w:gridCol w:w="1311"/>
      <w:gridCol w:w="6372"/>
      <w:gridCol w:w="9"/>
    </w:tblGrid>
    <w:tr w:rsidR="00CF3D92" w:rsidRPr="00915B1C" w14:paraId="514B37F7" w14:textId="77777777" w:rsidTr="000C7D0F">
      <w:tc>
        <w:tcPr>
          <w:tcW w:w="1311" w:type="dxa"/>
          <w:tcBorders>
            <w:top w:val="single" w:sz="2" w:space="0" w:color="auto"/>
          </w:tcBorders>
          <w:shd w:val="clear" w:color="auto" w:fill="auto"/>
        </w:tcPr>
        <w:p w14:paraId="095E8975" w14:textId="77777777" w:rsidR="00CF3D92" w:rsidRPr="00915B1C" w:rsidRDefault="00CF3D92" w:rsidP="000C7D0F">
          <w:pPr>
            <w:pStyle w:val="Footer"/>
            <w:rPr>
              <w:sz w:val="2"/>
              <w:szCs w:val="2"/>
            </w:rPr>
          </w:pPr>
        </w:p>
      </w:tc>
      <w:tc>
        <w:tcPr>
          <w:tcW w:w="6381" w:type="dxa"/>
          <w:gridSpan w:val="2"/>
          <w:shd w:val="clear" w:color="auto" w:fill="auto"/>
        </w:tcPr>
        <w:p w14:paraId="0ACC0E3F" w14:textId="77777777" w:rsidR="00CF3D92" w:rsidRPr="00915B1C" w:rsidRDefault="00CF3D92" w:rsidP="000C7D0F">
          <w:pPr>
            <w:pStyle w:val="Footer"/>
            <w:rPr>
              <w:sz w:val="2"/>
              <w:szCs w:val="2"/>
            </w:rPr>
          </w:pPr>
        </w:p>
      </w:tc>
    </w:tr>
    <w:tr w:rsidR="00CF3D92" w:rsidRPr="00575AC5" w14:paraId="4791CC64" w14:textId="77777777" w:rsidTr="000C7D0F">
      <w:trPr>
        <w:gridAfter w:val="1"/>
        <w:wAfter w:w="9" w:type="dxa"/>
      </w:trPr>
      <w:tc>
        <w:tcPr>
          <w:tcW w:w="7683" w:type="dxa"/>
          <w:gridSpan w:val="2"/>
          <w:shd w:val="clear" w:color="auto" w:fill="auto"/>
        </w:tcPr>
        <w:p w14:paraId="4DAED798" w14:textId="77777777" w:rsidR="00CF3D92" w:rsidRPr="00575AC5" w:rsidRDefault="00581A2B" w:rsidP="000C7D0F">
          <w:pPr>
            <w:pStyle w:val="Footer"/>
            <w:ind w:right="28"/>
            <w:rPr>
              <w:color w:val="505050"/>
            </w:rPr>
          </w:pPr>
          <w:r w:rsidRPr="00575AC5">
            <w:rPr>
              <w:color w:val="505050"/>
            </w:rPr>
            <w:fldChar w:fldCharType="begin"/>
          </w:r>
          <w:r w:rsidR="00CF3D92" w:rsidRPr="00575AC5">
            <w:rPr>
              <w:color w:val="505050"/>
            </w:rPr>
            <w:instrText xml:space="preserve"> PAGE  \* Arabic  \* MERGEFORMAT </w:instrText>
          </w:r>
          <w:r w:rsidRPr="00575AC5">
            <w:rPr>
              <w:color w:val="505050"/>
            </w:rPr>
            <w:fldChar w:fldCharType="separate"/>
          </w:r>
          <w:r w:rsidR="00E80A9F">
            <w:rPr>
              <w:noProof/>
              <w:color w:val="505050"/>
            </w:rPr>
            <w:t>38</w:t>
          </w:r>
          <w:r w:rsidRPr="00575AC5">
            <w:rPr>
              <w:color w:val="505050"/>
            </w:rPr>
            <w:fldChar w:fldCharType="end"/>
          </w:r>
          <w:r w:rsidR="00CF3D92" w:rsidRPr="00575AC5">
            <w:rPr>
              <w:color w:val="505050"/>
            </w:rPr>
            <w:t xml:space="preserve">     |  </w:t>
          </w:r>
          <w:r w:rsidR="00CF3D92" w:rsidRPr="00821A88">
            <w:rPr>
              <w:rFonts w:ascii="HelveticaNeueLT Std Med" w:hAnsi="HelveticaNeueLT Std Med"/>
              <w:b/>
              <w:noProof/>
              <w:color w:val="505050"/>
              <w:spacing w:val="-16"/>
              <w:sz w:val="20"/>
              <w:szCs w:val="20"/>
            </w:rPr>
            <w:t>a</w:t>
          </w:r>
          <w:r w:rsidR="00CF3D92" w:rsidRPr="00AE091D">
            <w:rPr>
              <w:rFonts w:ascii="HelveticaNeueLT Std Med" w:hAnsi="HelveticaNeueLT Std Med"/>
              <w:b/>
              <w:noProof/>
              <w:color w:val="505050"/>
              <w:spacing w:val="-15"/>
              <w:sz w:val="20"/>
              <w:szCs w:val="20"/>
            </w:rPr>
            <w:t>c</w:t>
          </w:r>
          <w:r w:rsidR="00CF3D92" w:rsidRPr="00821A88">
            <w:rPr>
              <w:rFonts w:ascii="HelveticaNeueLT Std Med" w:hAnsi="HelveticaNeueLT Std Med"/>
              <w:b/>
              <w:noProof/>
              <w:color w:val="505050"/>
              <w:spacing w:val="-16"/>
              <w:sz w:val="20"/>
              <w:szCs w:val="20"/>
            </w:rPr>
            <w:t>m</w:t>
          </w:r>
          <w:r w:rsidR="00CF3D92" w:rsidRPr="00FD2C2F">
            <w:rPr>
              <w:rFonts w:ascii="HelveticaNeueLT Std Med" w:hAnsi="HelveticaNeueLT Std Med"/>
              <w:b/>
              <w:noProof/>
              <w:color w:val="505050"/>
              <w:spacing w:val="-14"/>
              <w:sz w:val="20"/>
              <w:szCs w:val="20"/>
            </w:rPr>
            <w:t>a</w:t>
          </w:r>
        </w:p>
      </w:tc>
    </w:tr>
  </w:tbl>
  <w:p w14:paraId="3F5B00EE" w14:textId="77777777" w:rsidR="00CF3D92" w:rsidRDefault="00CF3D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CF3D92" w:rsidRPr="00915B1C" w14:paraId="6DA90C7E" w14:textId="77777777" w:rsidTr="000C7D0F">
      <w:tc>
        <w:tcPr>
          <w:tcW w:w="6355" w:type="dxa"/>
          <w:shd w:val="clear" w:color="auto" w:fill="auto"/>
        </w:tcPr>
        <w:p w14:paraId="1A4AEC19" w14:textId="77777777" w:rsidR="00CF3D92" w:rsidRPr="00915B1C" w:rsidRDefault="00CF3D92" w:rsidP="000C7D0F">
          <w:pPr>
            <w:pStyle w:val="Footer"/>
            <w:ind w:right="28"/>
            <w:jc w:val="right"/>
            <w:rPr>
              <w:sz w:val="2"/>
              <w:szCs w:val="2"/>
            </w:rPr>
          </w:pPr>
        </w:p>
      </w:tc>
      <w:tc>
        <w:tcPr>
          <w:tcW w:w="1328" w:type="dxa"/>
          <w:tcBorders>
            <w:top w:val="single" w:sz="2" w:space="0" w:color="auto"/>
          </w:tcBorders>
          <w:shd w:val="clear" w:color="auto" w:fill="auto"/>
        </w:tcPr>
        <w:p w14:paraId="47504663" w14:textId="77777777" w:rsidR="00CF3D92" w:rsidRPr="00915B1C" w:rsidRDefault="00CF3D92" w:rsidP="000C7D0F">
          <w:pPr>
            <w:pStyle w:val="Footer"/>
            <w:ind w:right="28"/>
            <w:jc w:val="right"/>
            <w:rPr>
              <w:sz w:val="2"/>
              <w:szCs w:val="2"/>
            </w:rPr>
          </w:pPr>
        </w:p>
      </w:tc>
    </w:tr>
    <w:tr w:rsidR="00CF3D92" w14:paraId="0BC67CF4" w14:textId="77777777" w:rsidTr="000C7D0F">
      <w:tc>
        <w:tcPr>
          <w:tcW w:w="7683" w:type="dxa"/>
          <w:gridSpan w:val="2"/>
          <w:shd w:val="clear" w:color="auto" w:fill="auto"/>
        </w:tcPr>
        <w:p w14:paraId="09513763" w14:textId="77777777" w:rsidR="00CF3D92" w:rsidRPr="00575AC5" w:rsidRDefault="00CF3D92" w:rsidP="000C7D0F">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00581A2B" w:rsidRPr="00575AC5">
            <w:rPr>
              <w:color w:val="505050"/>
            </w:rPr>
            <w:fldChar w:fldCharType="begin"/>
          </w:r>
          <w:r w:rsidRPr="00575AC5">
            <w:rPr>
              <w:color w:val="505050"/>
            </w:rPr>
            <w:instrText xml:space="preserve"> PAGE  \* Arabic  \* MERGEFORMAT </w:instrText>
          </w:r>
          <w:r w:rsidR="00581A2B" w:rsidRPr="00575AC5">
            <w:rPr>
              <w:color w:val="505050"/>
            </w:rPr>
            <w:fldChar w:fldCharType="separate"/>
          </w:r>
          <w:r w:rsidR="00E80A9F">
            <w:rPr>
              <w:noProof/>
              <w:color w:val="505050"/>
            </w:rPr>
            <w:t>39</w:t>
          </w:r>
          <w:r w:rsidR="00581A2B" w:rsidRPr="00575AC5">
            <w:rPr>
              <w:color w:val="505050"/>
            </w:rPr>
            <w:fldChar w:fldCharType="end"/>
          </w:r>
        </w:p>
      </w:tc>
    </w:tr>
  </w:tbl>
  <w:p w14:paraId="58B441A7" w14:textId="77777777" w:rsidR="00CF3D92" w:rsidRDefault="00CF3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E267A" w14:textId="77777777" w:rsidR="00CF3D92" w:rsidRDefault="00CF3D92" w:rsidP="008522E1">
      <w:pPr>
        <w:spacing w:line="240" w:lineRule="auto"/>
      </w:pPr>
      <w:r>
        <w:separator/>
      </w:r>
    </w:p>
  </w:footnote>
  <w:footnote w:type="continuationSeparator" w:id="0">
    <w:p w14:paraId="69CF7CD9" w14:textId="77777777" w:rsidR="00CF3D92" w:rsidRDefault="00CF3D92" w:rsidP="008522E1">
      <w:pPr>
        <w:spacing w:line="240" w:lineRule="auto"/>
      </w:pPr>
      <w:r>
        <w:continuationSeparator/>
      </w:r>
    </w:p>
  </w:footnote>
  <w:footnote w:id="1">
    <w:p w14:paraId="0BA58395" w14:textId="77777777" w:rsidR="00CF3D92" w:rsidRPr="007D11E8" w:rsidRDefault="00CF3D92" w:rsidP="00BC35FD">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Population information from </w:t>
      </w:r>
      <w:hyperlink r:id="rId1" w:history="1">
        <w:r w:rsidRPr="007D11E8">
          <w:rPr>
            <w:rStyle w:val="Hyperlink"/>
            <w:rFonts w:cs="Arial"/>
          </w:rPr>
          <w:t>http://www.acma.gov.au/licplan/defmaps/name.html</w:t>
        </w:r>
      </w:hyperlink>
    </w:p>
  </w:footnote>
  <w:footnote w:id="2">
    <w:p w14:paraId="67B5A233" w14:textId="77777777" w:rsidR="00CF3D92" w:rsidRPr="007D11E8" w:rsidRDefault="00CF3D92" w:rsidP="00BC35FD">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Licence area information from. </w:t>
      </w:r>
      <w:hyperlink r:id="rId2" w:history="1">
        <w:r w:rsidRPr="007D11E8">
          <w:rPr>
            <w:rStyle w:val="Hyperlink"/>
            <w:rFonts w:cs="Arial"/>
          </w:rPr>
          <w:t>http://www.acma.gov.au/licplan/defmaps/name.html</w:t>
        </w:r>
      </w:hyperlink>
    </w:p>
  </w:footnote>
  <w:footnote w:id="3">
    <w:p w14:paraId="3E1C6BC6"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hyperlink r:id="rId3" w:history="1">
        <w:r w:rsidRPr="007D11E8">
          <w:rPr>
            <w:rStyle w:val="Hyperlink"/>
            <w:rFonts w:cs="Arial"/>
          </w:rPr>
          <w:t>http://www.acma.gov.au/~/media/Radiocommunications%20Licensing%20and%20Telecommunications%20Deployment/Information/pdf/Commercial%20Television%20Broadcasting%20Licences%20LIC021.pdf</w:t>
        </w:r>
      </w:hyperlink>
    </w:p>
  </w:footnote>
  <w:footnote w:id="4">
    <w:p w14:paraId="635F5E53"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hyperlink r:id="rId4" w:history="1">
        <w:r w:rsidRPr="007D11E8">
          <w:rPr>
            <w:rStyle w:val="Hyperlink"/>
            <w:rFonts w:cs="Arial"/>
          </w:rPr>
          <w:t>http://www.acma.gov.au/webwr/_assets/main/lib100052/lic022_commercial_radio_broadcasting_licences.pdf</w:t>
        </w:r>
      </w:hyperlink>
      <w:r>
        <w:rPr>
          <w:rFonts w:cs="Arial"/>
          <w:color w:val="000000" w:themeColor="text1"/>
        </w:rPr>
        <w:t xml:space="preserve"> </w:t>
      </w:r>
      <w:r w:rsidRPr="007D11E8">
        <w:rPr>
          <w:rFonts w:cs="Arial"/>
          <w:color w:val="000000" w:themeColor="text1"/>
        </w:rPr>
        <w:t xml:space="preserve"> </w:t>
      </w:r>
    </w:p>
  </w:footnote>
  <w:footnote w:id="5">
    <w:p w14:paraId="5CB2765C" w14:textId="77777777" w:rsidR="00CF3D92" w:rsidRPr="007D11E8" w:rsidRDefault="00CF3D92" w:rsidP="008522E1">
      <w:pPr>
        <w:pStyle w:val="FootnoteText"/>
        <w:rPr>
          <w:rFonts w:cs="Arial"/>
          <w:color w:val="0000FF"/>
        </w:rPr>
      </w:pPr>
      <w:r w:rsidRPr="007D11E8">
        <w:rPr>
          <w:rStyle w:val="FootnoteReference"/>
          <w:rFonts w:cs="Arial"/>
          <w:color w:val="000000" w:themeColor="text1"/>
        </w:rPr>
        <w:footnoteRef/>
      </w:r>
      <w:hyperlink r:id="rId5" w:history="1">
        <w:r w:rsidRPr="007D11E8">
          <w:rPr>
            <w:rStyle w:val="Hyperlink"/>
            <w:rFonts w:cs="Arial"/>
          </w:rPr>
          <w:t>http://www.acma.gov.au/webwr/_assets/main/lib100052/lic035_community_radio_broadcasting_licences.pdf</w:t>
        </w:r>
      </w:hyperlink>
      <w:r w:rsidRPr="007D11E8">
        <w:rPr>
          <w:rFonts w:cs="Arial"/>
          <w:color w:val="0000FF"/>
        </w:rPr>
        <w:t xml:space="preserve"> </w:t>
      </w:r>
    </w:p>
  </w:footnote>
  <w:footnote w:id="6">
    <w:p w14:paraId="457389F4" w14:textId="77777777" w:rsidR="00CF3D92" w:rsidRPr="007D11E8" w:rsidRDefault="00CF3D92">
      <w:pPr>
        <w:pStyle w:val="FootnoteText"/>
        <w:rPr>
          <w:rFonts w:cs="Arial"/>
        </w:rPr>
      </w:pPr>
      <w:r w:rsidRPr="007D11E8">
        <w:rPr>
          <w:rStyle w:val="FootnoteReference"/>
          <w:rFonts w:cs="Arial"/>
        </w:rPr>
        <w:footnoteRef/>
      </w:r>
      <w:r w:rsidRPr="007D11E8">
        <w:rPr>
          <w:rFonts w:cs="Arial"/>
        </w:rPr>
        <w:t xml:space="preserve"> See definitions </w:t>
      </w:r>
    </w:p>
  </w:footnote>
  <w:footnote w:id="7">
    <w:p w14:paraId="7C802A02"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6" w:history="1">
        <w:r w:rsidRPr="007D11E8">
          <w:rPr>
            <w:rStyle w:val="Hyperlink"/>
            <w:rFonts w:cs="Arial"/>
          </w:rPr>
          <w:t>http://www.acma.gov.au/webwr/_assets/main/lib100450/associated_newspaper_register-07jan2013.pdf</w:t>
        </w:r>
      </w:hyperlink>
      <w:r w:rsidRPr="007D11E8">
        <w:rPr>
          <w:rFonts w:cs="Arial"/>
          <w:color w:val="000000" w:themeColor="text1"/>
        </w:rPr>
        <w:t xml:space="preserve"> </w:t>
      </w:r>
    </w:p>
  </w:footnote>
  <w:footnote w:id="8">
    <w:p w14:paraId="5BD87CCB"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Pr>
          <w:rFonts w:cs="Arial"/>
          <w:color w:val="000000" w:themeColor="text1"/>
        </w:rPr>
        <w:t xml:space="preserve"> </w:t>
      </w:r>
      <w:hyperlink r:id="rId7" w:history="1">
        <w:r w:rsidRPr="007D11E8">
          <w:rPr>
            <w:rStyle w:val="Hyperlink"/>
            <w:rFonts w:cs="Arial"/>
          </w:rPr>
          <w:t>http://www.vcpa.com.au/</w:t>
        </w:r>
      </w:hyperlink>
      <w:r w:rsidRPr="007D11E8">
        <w:rPr>
          <w:rFonts w:cs="Arial"/>
          <w:color w:val="000000" w:themeColor="text1"/>
        </w:rPr>
        <w:t xml:space="preserve"> ; </w:t>
      </w:r>
      <w:hyperlink r:id="rId8" w:history="1">
        <w:r w:rsidRPr="007D11E8">
          <w:rPr>
            <w:rStyle w:val="Hyperlink"/>
            <w:rFonts w:cs="Arial"/>
          </w:rPr>
          <w:t>http://sacountrypress.com.au/</w:t>
        </w:r>
      </w:hyperlink>
      <w:r w:rsidRPr="007D11E8">
        <w:rPr>
          <w:rFonts w:cs="Arial"/>
          <w:color w:val="000000" w:themeColor="text1"/>
        </w:rPr>
        <w:t xml:space="preserve"> ; </w:t>
      </w:r>
      <w:hyperlink r:id="rId9" w:history="1">
        <w:r w:rsidRPr="007D11E8">
          <w:rPr>
            <w:rStyle w:val="Hyperlink"/>
            <w:rFonts w:cs="Arial"/>
          </w:rPr>
          <w:t>http://www.cpnsw.org.au/</w:t>
        </w:r>
      </w:hyperlink>
      <w:r w:rsidRPr="007D11E8">
        <w:rPr>
          <w:rFonts w:cs="Arial"/>
          <w:color w:val="000000" w:themeColor="text1"/>
        </w:rPr>
        <w:t xml:space="preserve"> ; </w:t>
      </w:r>
      <w:hyperlink r:id="rId10" w:history="1">
        <w:r w:rsidRPr="007D11E8">
          <w:rPr>
            <w:rStyle w:val="Hyperlink"/>
            <w:rFonts w:cs="Arial"/>
          </w:rPr>
          <w:t>http://www.qcpa.com.au/</w:t>
        </w:r>
      </w:hyperlink>
      <w:r w:rsidRPr="007D11E8">
        <w:rPr>
          <w:rFonts w:cs="Arial"/>
          <w:color w:val="000000" w:themeColor="text1"/>
        </w:rPr>
        <w:t xml:space="preserve"> </w:t>
      </w:r>
    </w:p>
  </w:footnote>
  <w:footnote w:id="9">
    <w:p w14:paraId="1B387182"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11" w:history="1">
        <w:r w:rsidRPr="007D11E8">
          <w:rPr>
            <w:rStyle w:val="Hyperlink"/>
            <w:rFonts w:cs="Arial"/>
          </w:rPr>
          <w:t>http://www.newspapers.com.au</w:t>
        </w:r>
      </w:hyperlink>
      <w:r w:rsidRPr="007D11E8">
        <w:rPr>
          <w:rFonts w:cs="Arial"/>
        </w:rPr>
        <w:t xml:space="preserve"> </w:t>
      </w:r>
    </w:p>
  </w:footnote>
  <w:footnote w:id="10">
    <w:p w14:paraId="5F674212"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12" w:history="1">
        <w:r w:rsidRPr="007D11E8">
          <w:rPr>
            <w:rStyle w:val="Hyperlink"/>
            <w:rFonts w:cs="Arial"/>
          </w:rPr>
          <w:t>http://www.alexa.com/topsites/countries/AU</w:t>
        </w:r>
      </w:hyperlink>
      <w:r>
        <w:rPr>
          <w:rFonts w:cs="Arial"/>
          <w:color w:val="000000" w:themeColor="text1"/>
        </w:rPr>
        <w:t>. A</w:t>
      </w:r>
      <w:r w:rsidRPr="007D11E8">
        <w:rPr>
          <w:rFonts w:cs="Arial"/>
          <w:color w:val="000000" w:themeColor="text1"/>
        </w:rPr>
        <w:t xml:space="preserve">t the time of writing, these sites ranked </w:t>
      </w:r>
      <w:r>
        <w:rPr>
          <w:rFonts w:cs="Arial"/>
          <w:color w:val="000000" w:themeColor="text1"/>
        </w:rPr>
        <w:t>third</w:t>
      </w:r>
      <w:r w:rsidRPr="007D11E8">
        <w:rPr>
          <w:rFonts w:cs="Arial"/>
          <w:color w:val="000000" w:themeColor="text1"/>
        </w:rPr>
        <w:t xml:space="preserve">, </w:t>
      </w:r>
      <w:r>
        <w:rPr>
          <w:rFonts w:cs="Arial"/>
          <w:color w:val="000000" w:themeColor="text1"/>
        </w:rPr>
        <w:t>fourth</w:t>
      </w:r>
      <w:r w:rsidRPr="007D11E8">
        <w:rPr>
          <w:rFonts w:cs="Arial"/>
          <w:color w:val="000000" w:themeColor="text1"/>
        </w:rPr>
        <w:t>, 14th, 22nd and 26th respectively</w:t>
      </w:r>
    </w:p>
  </w:footnote>
  <w:footnote w:id="11">
    <w:p w14:paraId="175E8F13" w14:textId="77777777" w:rsidR="00CF3D92" w:rsidRPr="007D11E8" w:rsidRDefault="00CF3D92">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r>
        <w:rPr>
          <w:rFonts w:cs="Arial"/>
          <w:color w:val="000000" w:themeColor="text1"/>
        </w:rPr>
        <w:t xml:space="preserve">Section </w:t>
      </w:r>
      <w:r w:rsidRPr="007D11E8">
        <w:rPr>
          <w:rFonts w:cs="Arial"/>
          <w:color w:val="000000" w:themeColor="text1"/>
        </w:rPr>
        <w:t xml:space="preserve">38A of the BSA allowed existing regional broadcasters in certain remote licence areas to apply for an additional commercial television broadcasting service. </w:t>
      </w:r>
      <w:r>
        <w:rPr>
          <w:rFonts w:cs="Arial"/>
          <w:color w:val="000000" w:themeColor="text1"/>
        </w:rPr>
        <w:t xml:space="preserve">Section </w:t>
      </w:r>
      <w:r w:rsidRPr="007D11E8">
        <w:rPr>
          <w:rFonts w:cs="Arial"/>
          <w:color w:val="000000" w:themeColor="text1"/>
        </w:rPr>
        <w:t>38B of the BSA allowed incumbent licensee(s) to apply for a further licence for a digital only service.</w:t>
      </w:r>
    </w:p>
  </w:footnote>
  <w:footnote w:id="12">
    <w:p w14:paraId="21A379E9" w14:textId="77777777" w:rsidR="00CF3D92" w:rsidRPr="007D11E8" w:rsidRDefault="00CF3D92" w:rsidP="00C049DD">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WIN submission to Senate Standing Committee on Environment &amp; Communications </w:t>
      </w:r>
      <w:hyperlink r:id="rId13" w:history="1">
        <w:r w:rsidRPr="007D11E8">
          <w:rPr>
            <w:rStyle w:val="Hyperlink"/>
            <w:rFonts w:cs="Arial"/>
          </w:rPr>
          <w:t>https://senate.aph.gov.au/submissions/comittees/viewdocument.aspx?id=7d341d8c-fc34-4134-8642-e756fc521dd7</w:t>
        </w:r>
      </w:hyperlink>
    </w:p>
  </w:footnote>
  <w:footnote w:id="13">
    <w:p w14:paraId="1788A75B"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FF"/>
        </w:rPr>
        <w:t xml:space="preserve"> </w:t>
      </w:r>
      <w:hyperlink r:id="rId14" w:history="1">
        <w:r w:rsidRPr="007D11E8">
          <w:rPr>
            <w:rStyle w:val="Hyperlink"/>
            <w:rFonts w:cs="Arial"/>
          </w:rPr>
          <w:t>http://www.abc.net.au/news/2013-02-18/win-regional-news-was-presented-from-adelaidejpg/4525238</w:t>
        </w:r>
      </w:hyperlink>
    </w:p>
  </w:footnote>
  <w:footnote w:id="14">
    <w:p w14:paraId="7088FB03"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15" w:history="1">
        <w:r w:rsidRPr="007D11E8">
          <w:rPr>
            <w:rStyle w:val="Hyperlink"/>
            <w:rFonts w:cs="Arial"/>
          </w:rPr>
          <w:t>http://televisionau.com/2010/11/win-says-less-news-is-more.html</w:t>
        </w:r>
      </w:hyperlink>
      <w:r w:rsidRPr="007D11E8">
        <w:rPr>
          <w:rFonts w:cs="Arial"/>
          <w:color w:val="000000" w:themeColor="text1"/>
        </w:rPr>
        <w:t xml:space="preserve"> </w:t>
      </w:r>
    </w:p>
  </w:footnote>
  <w:footnote w:id="15">
    <w:p w14:paraId="5212A1B1"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ACMA data: for the period 1 May 2011 to 30 June 2011</w:t>
      </w:r>
      <w:r>
        <w:rPr>
          <w:rFonts w:cs="Arial"/>
          <w:color w:val="000000" w:themeColor="text1"/>
        </w:rPr>
        <w:t>.</w:t>
      </w:r>
    </w:p>
  </w:footnote>
  <w:footnote w:id="16">
    <w:p w14:paraId="2FD1EA07"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16" w:history="1">
        <w:r w:rsidRPr="007D11E8">
          <w:rPr>
            <w:rStyle w:val="Hyperlink"/>
            <w:rFonts w:cs="Arial"/>
          </w:rPr>
          <w:t>http://www.5se.com.au/corporate-information</w:t>
        </w:r>
      </w:hyperlink>
      <w:r w:rsidRPr="007D11E8">
        <w:rPr>
          <w:rFonts w:cs="Arial"/>
          <w:color w:val="000000" w:themeColor="text1"/>
        </w:rPr>
        <w:t xml:space="preserve">; </w:t>
      </w:r>
    </w:p>
  </w:footnote>
  <w:footnote w:id="17">
    <w:p w14:paraId="230BE982"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FF"/>
        </w:rPr>
        <w:t xml:space="preserve"> </w:t>
      </w:r>
      <w:hyperlink r:id="rId17" w:history="1">
        <w:r w:rsidRPr="007D11E8">
          <w:rPr>
            <w:rStyle w:val="Hyperlink"/>
            <w:rFonts w:cs="Arial"/>
          </w:rPr>
          <w:t>http://www.5gtr.net/supertuesday.html</w:t>
        </w:r>
      </w:hyperlink>
    </w:p>
  </w:footnote>
  <w:footnote w:id="18">
    <w:p w14:paraId="1B09E756"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18" w:history="1">
        <w:r w:rsidRPr="007D11E8">
          <w:rPr>
            <w:rStyle w:val="Hyperlink"/>
            <w:rFonts w:cs="Arial"/>
          </w:rPr>
          <w:t>http://www.5gtr.net/fortytwoish.html</w:t>
        </w:r>
      </w:hyperlink>
    </w:p>
  </w:footnote>
  <w:footnote w:id="19">
    <w:p w14:paraId="65FC902D"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rPr>
        <w:t xml:space="preserve"> </w:t>
      </w:r>
      <w:hyperlink r:id="rId19" w:history="1">
        <w:r w:rsidRPr="007D11E8">
          <w:rPr>
            <w:rStyle w:val="Hyperlink"/>
            <w:rFonts w:cs="Arial"/>
          </w:rPr>
          <w:t>http://www.abc.net.au/southeastsa/programs/south_east_breakfast/</w:t>
        </w:r>
      </w:hyperlink>
    </w:p>
    <w:p w14:paraId="2534088F" w14:textId="77777777" w:rsidR="00CF3D92" w:rsidRPr="007D11E8" w:rsidRDefault="004E1000" w:rsidP="008522E1">
      <w:pPr>
        <w:pStyle w:val="FootnoteText"/>
        <w:rPr>
          <w:rFonts w:cs="Arial"/>
          <w:color w:val="0000FF"/>
        </w:rPr>
      </w:pPr>
      <w:hyperlink r:id="rId20" w:history="1">
        <w:r w:rsidR="00CF3D92" w:rsidRPr="007D11E8">
          <w:rPr>
            <w:rStyle w:val="Hyperlink"/>
            <w:rFonts w:cs="Arial"/>
          </w:rPr>
          <w:t>http://www.abc.net.au/southeastsa/programs/south_east_mornings/</w:t>
        </w:r>
      </w:hyperlink>
    </w:p>
    <w:p w14:paraId="5839133D" w14:textId="77777777" w:rsidR="00CF3D92" w:rsidRPr="007D11E8" w:rsidRDefault="004E1000" w:rsidP="008522E1">
      <w:pPr>
        <w:pStyle w:val="FootnoteText"/>
        <w:rPr>
          <w:rFonts w:cs="Arial"/>
          <w:color w:val="0000FF"/>
        </w:rPr>
      </w:pPr>
      <w:hyperlink r:id="rId21" w:history="1">
        <w:r w:rsidR="00CF3D92" w:rsidRPr="007D11E8">
          <w:rPr>
            <w:rStyle w:val="Hyperlink"/>
            <w:rFonts w:cs="Arial"/>
          </w:rPr>
          <w:t>http://www.abc.net.au/southeastsa/programs/south_east_afternoons/</w:t>
        </w:r>
      </w:hyperlink>
    </w:p>
    <w:p w14:paraId="20A3FB54" w14:textId="77777777" w:rsidR="00CF3D92" w:rsidRPr="007D11E8" w:rsidRDefault="004E1000" w:rsidP="008522E1">
      <w:pPr>
        <w:pStyle w:val="FootnoteText"/>
        <w:rPr>
          <w:rFonts w:cs="Arial"/>
          <w:color w:val="0000FF"/>
        </w:rPr>
      </w:pPr>
      <w:hyperlink r:id="rId22" w:history="1">
        <w:r w:rsidR="00CF3D92" w:rsidRPr="007D11E8">
          <w:rPr>
            <w:rStyle w:val="Hyperlink"/>
            <w:rFonts w:cs="Arial"/>
          </w:rPr>
          <w:t>http://www.abc.net.au/southeastsa/programs/south_east_weekends/</w:t>
        </w:r>
      </w:hyperlink>
    </w:p>
  </w:footnote>
  <w:footnote w:id="20">
    <w:p w14:paraId="4DED9C22"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23" w:history="1">
        <w:r w:rsidRPr="007D11E8">
          <w:rPr>
            <w:rStyle w:val="Hyperlink"/>
            <w:rFonts w:cs="Arial"/>
          </w:rPr>
          <w:t>http://en.wikipedia.org/wiki/The_Border_Watch</w:t>
        </w:r>
      </w:hyperlink>
    </w:p>
  </w:footnote>
  <w:footnote w:id="21">
    <w:p w14:paraId="2F8B9D4B" w14:textId="77777777" w:rsidR="00CF3D92" w:rsidRPr="007D11E8" w:rsidRDefault="00CF3D92" w:rsidP="00452990">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24" w:history="1">
        <w:r w:rsidRPr="007D11E8">
          <w:rPr>
            <w:rStyle w:val="Hyperlink"/>
            <w:rFonts w:cs="Arial"/>
          </w:rPr>
          <w:t>http://www.abc.net.au/news/topic/mount-gambier-5290</w:t>
        </w:r>
      </w:hyperlink>
    </w:p>
  </w:footnote>
  <w:footnote w:id="22">
    <w:p w14:paraId="1A1E1107" w14:textId="77777777" w:rsidR="00CF3D92" w:rsidRPr="007D11E8" w:rsidRDefault="00CF3D92" w:rsidP="00842BE7">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FF"/>
        </w:rPr>
        <w:t xml:space="preserve"> </w:t>
      </w:r>
      <w:hyperlink r:id="rId25" w:history="1">
        <w:r w:rsidRPr="007D11E8">
          <w:rPr>
            <w:rStyle w:val="Hyperlink"/>
            <w:rFonts w:cs="Arial"/>
          </w:rPr>
          <w:t>http://www.gtsbkn.com.au/s_cms/index.php?page=News</w:t>
        </w:r>
      </w:hyperlink>
    </w:p>
  </w:footnote>
  <w:footnote w:id="23">
    <w:p w14:paraId="0E7FF7A9" w14:textId="77777777" w:rsidR="00CF3D92" w:rsidRPr="007D11E8" w:rsidRDefault="00CF3D92" w:rsidP="00842BE7">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26" w:history="1">
        <w:r w:rsidRPr="007D11E8">
          <w:rPr>
            <w:rStyle w:val="Hyperlink"/>
            <w:rFonts w:cs="Arial"/>
          </w:rPr>
          <w:t>http://www.southerncrossaustereo.com.au/tv/sca-tv/</w:t>
        </w:r>
      </w:hyperlink>
    </w:p>
  </w:footnote>
  <w:footnote w:id="24">
    <w:p w14:paraId="5E4CD81F"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Pr>
          <w:rFonts w:cs="Arial"/>
          <w:color w:val="000000" w:themeColor="text1"/>
        </w:rPr>
        <w:t>ACMA data.</w:t>
      </w:r>
    </w:p>
  </w:footnote>
  <w:footnote w:id="25">
    <w:p w14:paraId="450C1346"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27" w:history="1">
        <w:r w:rsidRPr="007D11E8">
          <w:rPr>
            <w:rStyle w:val="Hyperlink"/>
            <w:rFonts w:cs="Arial"/>
          </w:rPr>
          <w:t>http://spotsandspace.com.au/5uma-umeewarra-radio/</w:t>
        </w:r>
      </w:hyperlink>
    </w:p>
  </w:footnote>
  <w:footnote w:id="26">
    <w:p w14:paraId="7B4C417D"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28" w:history="1">
        <w:r w:rsidRPr="007D11E8">
          <w:rPr>
            <w:rStyle w:val="Hyperlink"/>
            <w:rFonts w:cs="Arial"/>
          </w:rPr>
          <w:t>http://www.abc.net.au/northandwest/programs/north_and_west_sa_breakfast/</w:t>
        </w:r>
      </w:hyperlink>
    </w:p>
  </w:footnote>
  <w:footnote w:id="27">
    <w:p w14:paraId="3779492E"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29" w:history="1">
        <w:r w:rsidRPr="007D11E8">
          <w:rPr>
            <w:rStyle w:val="Hyperlink"/>
            <w:rFonts w:cs="Arial"/>
          </w:rPr>
          <w:t>http://www.abc.net.au/northandwest/programs/north_and_west_sa_mornings/</w:t>
        </w:r>
      </w:hyperlink>
    </w:p>
  </w:footnote>
  <w:footnote w:id="28">
    <w:p w14:paraId="42F92B6C"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30" w:history="1">
        <w:r w:rsidRPr="007D11E8">
          <w:rPr>
            <w:rStyle w:val="Hyperlink"/>
            <w:rFonts w:cs="Arial"/>
          </w:rPr>
          <w:t>http://www.abc.net.au/local/programs/regions/northandwesteyre/</w:t>
        </w:r>
      </w:hyperlink>
    </w:p>
  </w:footnote>
  <w:footnote w:id="29">
    <w:p w14:paraId="6C03B389" w14:textId="77777777" w:rsidR="00CF3D92" w:rsidRPr="007D11E8" w:rsidRDefault="00CF3D92" w:rsidP="00446DE3">
      <w:pPr>
        <w:pStyle w:val="FootnoteText"/>
        <w:rPr>
          <w:rFonts w:cs="Arial"/>
        </w:rPr>
      </w:pPr>
      <w:r w:rsidRPr="007D11E8">
        <w:rPr>
          <w:rStyle w:val="FootnoteReference"/>
          <w:rFonts w:cs="Arial"/>
          <w:color w:val="000000" w:themeColor="text1"/>
        </w:rPr>
        <w:footnoteRef/>
      </w:r>
      <w:r w:rsidRPr="007D11E8">
        <w:rPr>
          <w:rFonts w:cs="Arial"/>
          <w:color w:val="0000FF"/>
        </w:rPr>
        <w:t xml:space="preserve"> </w:t>
      </w:r>
      <w:hyperlink r:id="rId31" w:history="1">
        <w:r w:rsidRPr="007D11E8">
          <w:rPr>
            <w:rStyle w:val="Hyperlink"/>
            <w:rFonts w:cs="Arial"/>
          </w:rPr>
          <w:t>http://www.abc.net.au/news/topic/port-augusta-5700</w:t>
        </w:r>
      </w:hyperlink>
    </w:p>
  </w:footnote>
  <w:footnote w:id="30">
    <w:p w14:paraId="650B7EC9" w14:textId="77777777" w:rsidR="00CF3D92" w:rsidRPr="007D11E8" w:rsidRDefault="00CF3D92">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r>
        <w:rPr>
          <w:rFonts w:cs="Arial"/>
          <w:color w:val="000000" w:themeColor="text1"/>
        </w:rPr>
        <w:t xml:space="preserve">Section </w:t>
      </w:r>
      <w:r w:rsidRPr="007D11E8">
        <w:rPr>
          <w:rFonts w:cs="Arial"/>
          <w:color w:val="000000" w:themeColor="text1"/>
        </w:rPr>
        <w:t>38A of the BSA allowed existing licensees in certain remote licence areas to apply for an additional commercial television broadcasting service. s38B of the BSA allowed incumbent licensee(s) to apply for a further licence for a digital only service.</w:t>
      </w:r>
    </w:p>
  </w:footnote>
  <w:footnote w:id="31">
    <w:p w14:paraId="050BD424" w14:textId="77777777" w:rsidR="00CF3D92" w:rsidRPr="007D11E8" w:rsidRDefault="00CF3D92" w:rsidP="00AB75B4">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WIN submission to Senate Standing Committee on Environment &amp; Communications </w:t>
      </w:r>
      <w:hyperlink r:id="rId32" w:history="1">
        <w:r w:rsidRPr="007D11E8">
          <w:rPr>
            <w:rStyle w:val="Hyperlink"/>
            <w:rFonts w:cs="Arial"/>
          </w:rPr>
          <w:t>https://senate.aph.gov.au/submissions/comittees/viewdocument.aspx?id=7d341d8c-fc34-4134-8642-e756fc521dd7</w:t>
        </w:r>
      </w:hyperlink>
    </w:p>
  </w:footnote>
  <w:footnote w:id="32">
    <w:p w14:paraId="31D62ADE"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ACMA data</w:t>
      </w:r>
      <w:r>
        <w:rPr>
          <w:rFonts w:cs="Arial"/>
          <w:color w:val="000000" w:themeColor="text1"/>
        </w:rPr>
        <w:t>.</w:t>
      </w:r>
    </w:p>
  </w:footnote>
  <w:footnote w:id="33">
    <w:p w14:paraId="00374C90"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33" w:history="1">
        <w:r w:rsidRPr="007D11E8">
          <w:rPr>
            <w:rStyle w:val="Hyperlink"/>
            <w:rFonts w:cs="Arial"/>
          </w:rPr>
          <w:t>http://5rm.com.au/index.php/shows/sports-saturday</w:t>
        </w:r>
      </w:hyperlink>
      <w:r w:rsidRPr="007D11E8">
        <w:rPr>
          <w:rFonts w:cs="Arial"/>
          <w:color w:val="000000" w:themeColor="text1"/>
        </w:rPr>
        <w:t xml:space="preserve"> </w:t>
      </w:r>
    </w:p>
  </w:footnote>
  <w:footnote w:id="34">
    <w:p w14:paraId="6480CF7B"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ACMA dat</w:t>
      </w:r>
      <w:r>
        <w:rPr>
          <w:rFonts w:cs="Arial"/>
          <w:color w:val="000000" w:themeColor="text1"/>
        </w:rPr>
        <w:t>a</w:t>
      </w:r>
    </w:p>
  </w:footnote>
  <w:footnote w:id="35">
    <w:p w14:paraId="3CA4911B"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34" w:history="1">
        <w:r w:rsidRPr="007D11E8">
          <w:rPr>
            <w:rStyle w:val="Hyperlink"/>
            <w:rFonts w:cs="Arial"/>
          </w:rPr>
          <w:t>http://www.riverlandlife.org.au/downloads/constitution_2009.pdf</w:t>
        </w:r>
      </w:hyperlink>
    </w:p>
  </w:footnote>
  <w:footnote w:id="36">
    <w:p w14:paraId="105F7E7F"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35" w:history="1">
        <w:r w:rsidRPr="007D11E8">
          <w:rPr>
            <w:rStyle w:val="Hyperlink"/>
            <w:rFonts w:cs="Arial"/>
          </w:rPr>
          <w:t>http://www.riverlandlife.org.au/programming.php</w:t>
        </w:r>
      </w:hyperlink>
    </w:p>
  </w:footnote>
  <w:footnote w:id="37">
    <w:p w14:paraId="3A847EC4" w14:textId="77777777" w:rsidR="00CF3D92" w:rsidRPr="007D11E8" w:rsidRDefault="00CF3D92" w:rsidP="00191F86">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36" w:history="1">
        <w:r w:rsidRPr="007D11E8">
          <w:rPr>
            <w:rStyle w:val="Hyperlink"/>
            <w:rFonts w:cs="Arial"/>
          </w:rPr>
          <w:t>http://www.abc.net.au/riverland/programs/?ref=nav</w:t>
        </w:r>
      </w:hyperlink>
    </w:p>
  </w:footnote>
  <w:footnote w:id="38">
    <w:p w14:paraId="07FFFAA0"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37" w:history="1">
        <w:r w:rsidRPr="007D11E8">
          <w:rPr>
            <w:rStyle w:val="Hyperlink"/>
            <w:rFonts w:cs="Arial"/>
          </w:rPr>
          <w:t>http://www.abc.net.au/riverland/programs/riverland_breakfast/</w:t>
        </w:r>
      </w:hyperlink>
    </w:p>
  </w:footnote>
  <w:footnote w:id="39">
    <w:p w14:paraId="023E824D"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38" w:history="1">
        <w:r w:rsidRPr="007D11E8">
          <w:rPr>
            <w:rStyle w:val="Hyperlink"/>
            <w:rFonts w:cs="Arial"/>
          </w:rPr>
          <w:t>http://www.abc.net.au/news/2013-04-02/riverland-weekly-goes-into-administration/4604974</w:t>
        </w:r>
      </w:hyperlink>
    </w:p>
  </w:footnote>
  <w:footnote w:id="40">
    <w:p w14:paraId="331983F6"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39" w:history="1">
        <w:r w:rsidRPr="007D11E8">
          <w:rPr>
            <w:rStyle w:val="Hyperlink"/>
            <w:rFonts w:cs="Arial"/>
          </w:rPr>
          <w:t>http://www.magic931.com.au/index.php/news/local-news</w:t>
        </w:r>
      </w:hyperlink>
    </w:p>
  </w:footnote>
  <w:footnote w:id="41">
    <w:p w14:paraId="74E852DA"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40" w:history="1">
        <w:r w:rsidRPr="007D11E8">
          <w:rPr>
            <w:rStyle w:val="Hyperlink"/>
            <w:rFonts w:cs="Arial"/>
          </w:rPr>
          <w:t>http://www.5rm.com/index.php/news/local-news/</w:t>
        </w:r>
      </w:hyperlink>
    </w:p>
  </w:footnote>
  <w:footnote w:id="42">
    <w:p w14:paraId="0FBF67EA"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41" w:history="1">
        <w:r w:rsidRPr="007D11E8">
          <w:rPr>
            <w:rStyle w:val="Hyperlink"/>
            <w:rFonts w:cs="Arial"/>
          </w:rPr>
          <w:t>http://www.facebook.com/8015RM</w:t>
        </w:r>
      </w:hyperlink>
    </w:p>
  </w:footnote>
  <w:footnote w:id="43">
    <w:p w14:paraId="3D023315"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FF"/>
        </w:rPr>
        <w:t xml:space="preserve"> </w:t>
      </w:r>
      <w:hyperlink r:id="rId42" w:history="1">
        <w:r w:rsidRPr="007D11E8">
          <w:rPr>
            <w:rStyle w:val="Hyperlink"/>
            <w:rFonts w:cs="Arial"/>
          </w:rPr>
          <w:t>http://www.facebook.com/Magic931</w:t>
        </w:r>
      </w:hyperlink>
    </w:p>
  </w:footnote>
  <w:footnote w:id="44">
    <w:p w14:paraId="186E7384"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43" w:history="1">
        <w:r w:rsidRPr="007D11E8">
          <w:rPr>
            <w:rStyle w:val="Hyperlink"/>
            <w:rFonts w:cs="Arial"/>
          </w:rPr>
          <w:t>http://5rm.com.au/index.php/news/register-for-e-news/user/modify</w:t>
        </w:r>
      </w:hyperlink>
    </w:p>
  </w:footnote>
  <w:footnote w:id="45">
    <w:p w14:paraId="60523BFC" w14:textId="77777777" w:rsidR="00CF3D92" w:rsidRPr="007D11E8" w:rsidRDefault="00CF3D92" w:rsidP="009B1FF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44" w:history="1">
        <w:r w:rsidRPr="007D11E8">
          <w:rPr>
            <w:rStyle w:val="Hyperlink"/>
            <w:rFonts w:cs="Arial"/>
          </w:rPr>
          <w:t>http://www.abc.net.au/news/topic/renmark-5341</w:t>
        </w:r>
      </w:hyperlink>
    </w:p>
  </w:footnote>
  <w:footnote w:id="46">
    <w:p w14:paraId="4DD412C1" w14:textId="77777777" w:rsidR="00CF3D92" w:rsidRPr="007D11E8" w:rsidRDefault="00CF3D92" w:rsidP="00682596">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45" w:history="1">
        <w:r w:rsidRPr="007D11E8">
          <w:rPr>
            <w:rStyle w:val="Hyperlink"/>
            <w:rFonts w:cs="Arial"/>
          </w:rPr>
          <w:t>http://televisionau.com/2008/11/imparja-news-signing-off.html</w:t>
        </w:r>
      </w:hyperlink>
    </w:p>
  </w:footnote>
  <w:footnote w:id="47">
    <w:p w14:paraId="5BE058A5"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46" w:history="1">
        <w:r w:rsidRPr="007D11E8">
          <w:rPr>
            <w:rStyle w:val="Hyperlink"/>
            <w:rFonts w:cs="Arial"/>
          </w:rPr>
          <w:t>http://caama.com.au/radio-program-guide</w:t>
        </w:r>
      </w:hyperlink>
    </w:p>
  </w:footnote>
  <w:footnote w:id="48">
    <w:p w14:paraId="48B5864F"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47" w:history="1">
        <w:r w:rsidRPr="007D11E8">
          <w:rPr>
            <w:rStyle w:val="Hyperlink"/>
            <w:rFonts w:cs="Arial"/>
          </w:rPr>
          <w:t>http://8ccc.com.au/centralian-yarns/</w:t>
        </w:r>
      </w:hyperlink>
    </w:p>
  </w:footnote>
  <w:footnote w:id="49">
    <w:p w14:paraId="76EE72C4"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48" w:history="1">
        <w:r w:rsidRPr="007D11E8">
          <w:rPr>
            <w:rStyle w:val="Hyperlink"/>
            <w:rFonts w:cs="Arial"/>
          </w:rPr>
          <w:t>http://8ccc.com.au/arty-alice/</w:t>
        </w:r>
      </w:hyperlink>
    </w:p>
  </w:footnote>
  <w:footnote w:id="50">
    <w:p w14:paraId="34B5C2E3"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49" w:history="1">
        <w:r w:rsidRPr="007D11E8">
          <w:rPr>
            <w:rStyle w:val="Hyperlink"/>
            <w:rFonts w:cs="Arial"/>
          </w:rPr>
          <w:t>http://8ccc.com.au/the-pill/</w:t>
        </w:r>
      </w:hyperlink>
    </w:p>
  </w:footnote>
  <w:footnote w:id="51">
    <w:p w14:paraId="3C0257B4"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50" w:history="1">
        <w:r w:rsidRPr="007D11E8">
          <w:rPr>
            <w:rStyle w:val="Hyperlink"/>
            <w:rFonts w:cs="Arial"/>
          </w:rPr>
          <w:t>http://www.abc.net.au/alicesprings/programs/alice_springs_breakfast/</w:t>
        </w:r>
      </w:hyperlink>
    </w:p>
  </w:footnote>
  <w:footnote w:id="52">
    <w:p w14:paraId="40EB7B0B"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51" w:history="1">
        <w:r w:rsidRPr="007D11E8">
          <w:rPr>
            <w:rStyle w:val="Hyperlink"/>
            <w:rFonts w:cs="Arial"/>
          </w:rPr>
          <w:t>http://www.abc.net.au/alicesprings/programs/alice_springs_breakfast/</w:t>
        </w:r>
      </w:hyperlink>
    </w:p>
  </w:footnote>
  <w:footnote w:id="53">
    <w:p w14:paraId="24DC28FE"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FF"/>
        </w:rPr>
        <w:t xml:space="preserve"> </w:t>
      </w:r>
      <w:hyperlink r:id="rId52" w:history="1">
        <w:r w:rsidRPr="007D11E8">
          <w:rPr>
            <w:rStyle w:val="Hyperlink"/>
            <w:rFonts w:cs="Arial"/>
          </w:rPr>
          <w:t>http://www.abc.net.au/local/programs/regions/outbacknt/</w:t>
        </w:r>
      </w:hyperlink>
    </w:p>
  </w:footnote>
  <w:footnote w:id="54">
    <w:p w14:paraId="2D1D6381"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53" w:history="1">
        <w:r w:rsidRPr="007D11E8">
          <w:rPr>
            <w:rStyle w:val="Hyperlink"/>
            <w:rFonts w:cs="Arial"/>
          </w:rPr>
          <w:t>http://www.abc.net.au/news/topic/alice-springs-0870</w:t>
        </w:r>
      </w:hyperlink>
    </w:p>
  </w:footnote>
  <w:footnote w:id="55">
    <w:p w14:paraId="5B7F0D6D"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54" w:history="1">
        <w:r w:rsidRPr="007D11E8">
          <w:rPr>
            <w:rStyle w:val="Hyperlink"/>
            <w:rFonts w:cs="Arial"/>
          </w:rPr>
          <w:t>http://www.primemedia.com.au/profile</w:t>
        </w:r>
      </w:hyperlink>
    </w:p>
  </w:footnote>
  <w:footnote w:id="56">
    <w:p w14:paraId="3432E5F7"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FF"/>
        </w:rPr>
        <w:t xml:space="preserve"> </w:t>
      </w:r>
      <w:hyperlink r:id="rId55" w:history="1">
        <w:r w:rsidRPr="007D11E8">
          <w:rPr>
            <w:rStyle w:val="Hyperlink"/>
            <w:rFonts w:cs="Arial"/>
          </w:rPr>
          <w:t>http://au.news.yahoo.com/thewest/opinion/post/-/blog/13144062/win-drops-regional-bulletin/</w:t>
        </w:r>
      </w:hyperlink>
    </w:p>
  </w:footnote>
  <w:footnote w:id="57">
    <w:p w14:paraId="1FAD06A1" w14:textId="77777777" w:rsidR="00CF3D92" w:rsidRPr="007D11E8" w:rsidRDefault="00CF3D92" w:rsidP="0021020C">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56" w:history="1">
        <w:r w:rsidRPr="007D11E8">
          <w:rPr>
            <w:rStyle w:val="Hyperlink"/>
            <w:rFonts w:cs="Arial"/>
          </w:rPr>
          <w:t>http://www.theaustralian.com.au/media/win-wa-regional-tv-news-bulletins-axed-on-poor-ratings/story-e6frg996-1226297548275</w:t>
        </w:r>
      </w:hyperlink>
    </w:p>
  </w:footnote>
  <w:footnote w:id="58">
    <w:p w14:paraId="4BE4166B"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FF"/>
        </w:rPr>
        <w:t xml:space="preserve"> </w:t>
      </w:r>
      <w:hyperlink r:id="rId57" w:anchor="!about-us" w:history="1">
        <w:r w:rsidRPr="007D11E8">
          <w:rPr>
            <w:rStyle w:val="Hyperlink"/>
            <w:rFonts w:cs="Arial"/>
          </w:rPr>
          <w:t>http://www.bunburycommunityradio.com/#!about-us</w:t>
        </w:r>
      </w:hyperlink>
    </w:p>
  </w:footnote>
  <w:footnote w:id="59">
    <w:p w14:paraId="083CEF1A" w14:textId="77777777" w:rsidR="00CF3D92" w:rsidRPr="007D11E8" w:rsidRDefault="00CF3D92" w:rsidP="00170A4F">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FF"/>
        </w:rPr>
        <w:t xml:space="preserve"> </w:t>
      </w:r>
      <w:hyperlink r:id="rId58" w:history="1">
        <w:r w:rsidRPr="007D11E8">
          <w:rPr>
            <w:rStyle w:val="Hyperlink"/>
            <w:rFonts w:cs="Arial"/>
          </w:rPr>
          <w:t>http://www.abc.net.au/southwestwa/programs/south_west_breakfast/</w:t>
        </w:r>
      </w:hyperlink>
    </w:p>
  </w:footnote>
  <w:footnote w:id="60">
    <w:p w14:paraId="24AD5EF6" w14:textId="77777777" w:rsidR="00CF3D92" w:rsidRPr="007D11E8" w:rsidRDefault="00CF3D92" w:rsidP="00170A4F">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FF"/>
        </w:rPr>
        <w:t xml:space="preserve"> </w:t>
      </w:r>
      <w:hyperlink r:id="rId59" w:history="1">
        <w:r w:rsidRPr="007D11E8">
          <w:rPr>
            <w:rStyle w:val="Hyperlink"/>
            <w:rFonts w:cs="Arial"/>
          </w:rPr>
          <w:t>http://www.abc.net.au/southwestwa/programs/south_west_saturday_breakfast/</w:t>
        </w:r>
      </w:hyperlink>
    </w:p>
  </w:footnote>
  <w:footnote w:id="61">
    <w:p w14:paraId="2A20C4C8"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FF"/>
        </w:rPr>
        <w:t xml:space="preserve"> </w:t>
      </w:r>
      <w:hyperlink r:id="rId60" w:history="1">
        <w:r w:rsidRPr="007D11E8">
          <w:rPr>
            <w:rStyle w:val="Hyperlink"/>
            <w:rFonts w:cs="Arial"/>
          </w:rPr>
          <w:t>http://www.fairfaxmedia.com.au/our-assets/PublicationsandWebsites-20131stquarter.pdf</w:t>
        </w:r>
      </w:hyperlink>
    </w:p>
  </w:footnote>
  <w:footnote w:id="62">
    <w:p w14:paraId="4629F616" w14:textId="77777777" w:rsidR="00CF3D92" w:rsidRPr="007D11E8" w:rsidRDefault="00CF3D92" w:rsidP="006C1B60">
      <w:pPr>
        <w:pStyle w:val="FootnoteText"/>
        <w:rPr>
          <w:rFonts w:cs="Arial"/>
          <w:i/>
        </w:rPr>
      </w:pPr>
      <w:r w:rsidRPr="007D11E8">
        <w:rPr>
          <w:rStyle w:val="FootnoteReference"/>
          <w:rFonts w:cs="Arial"/>
          <w:color w:val="000000" w:themeColor="text1"/>
        </w:rPr>
        <w:footnoteRef/>
      </w:r>
      <w:r w:rsidRPr="007D11E8">
        <w:rPr>
          <w:rFonts w:cs="Arial"/>
          <w:color w:val="000000" w:themeColor="text1"/>
        </w:rPr>
        <w:t xml:space="preserve"> </w:t>
      </w:r>
      <w:hyperlink r:id="rId61" w:history="1">
        <w:r w:rsidRPr="007D11E8">
          <w:rPr>
            <w:rStyle w:val="Hyperlink"/>
            <w:rFonts w:cs="Arial"/>
          </w:rPr>
          <w:t>www.</w:t>
        </w:r>
        <w:r w:rsidRPr="007D11E8">
          <w:rPr>
            <w:rStyle w:val="Hyperlink"/>
            <w:rFonts w:cs="Arial"/>
            <w:bCs/>
          </w:rPr>
          <w:t>abc</w:t>
        </w:r>
        <w:r w:rsidRPr="007D11E8">
          <w:rPr>
            <w:rStyle w:val="Hyperlink"/>
            <w:rFonts w:cs="Arial"/>
          </w:rPr>
          <w:t>.net.au/</w:t>
        </w:r>
        <w:r w:rsidRPr="007D11E8">
          <w:rPr>
            <w:rStyle w:val="Hyperlink"/>
            <w:rFonts w:cs="Arial"/>
            <w:bCs/>
          </w:rPr>
          <w:t>news</w:t>
        </w:r>
        <w:r w:rsidRPr="007D11E8">
          <w:rPr>
            <w:rStyle w:val="Hyperlink"/>
            <w:rFonts w:cs="Arial"/>
          </w:rPr>
          <w:t>/topic/</w:t>
        </w:r>
        <w:r w:rsidRPr="007D11E8">
          <w:rPr>
            <w:rStyle w:val="Hyperlink"/>
            <w:rFonts w:cs="Arial"/>
            <w:bCs/>
          </w:rPr>
          <w:t>bunbury</w:t>
        </w:r>
        <w:r w:rsidRPr="007D11E8">
          <w:rPr>
            <w:rStyle w:val="Hyperlink"/>
            <w:rFonts w:cs="Arial"/>
          </w:rPr>
          <w:t>-6230</w:t>
        </w:r>
      </w:hyperlink>
    </w:p>
  </w:footnote>
  <w:footnote w:id="63">
    <w:p w14:paraId="52D28421" w14:textId="77777777" w:rsidR="00CF3D92" w:rsidRPr="007D11E8" w:rsidRDefault="00CF3D92">
      <w:pPr>
        <w:pStyle w:val="FootnoteText"/>
        <w:rPr>
          <w:rFonts w:cs="Arial"/>
        </w:rPr>
      </w:pPr>
      <w:r w:rsidRPr="007D11E8">
        <w:rPr>
          <w:rStyle w:val="FootnoteReference"/>
          <w:rFonts w:cs="Arial"/>
        </w:rPr>
        <w:footnoteRef/>
      </w:r>
      <w:r w:rsidRPr="007D11E8">
        <w:rPr>
          <w:rFonts w:cs="Arial"/>
        </w:rPr>
        <w:t xml:space="preserve"> </w:t>
      </w:r>
      <w:hyperlink r:id="rId62" w:history="1">
        <w:r w:rsidRPr="007D11E8">
          <w:rPr>
            <w:rStyle w:val="Hyperlink"/>
            <w:rFonts w:cs="Arial"/>
          </w:rPr>
          <w:t>http://paper.li/</w:t>
        </w:r>
      </w:hyperlink>
    </w:p>
  </w:footnote>
  <w:footnote w:id="64">
    <w:p w14:paraId="7123D388"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63" w:history="1">
        <w:r w:rsidRPr="007D11E8">
          <w:rPr>
            <w:rStyle w:val="Hyperlink"/>
            <w:rFonts w:cs="Arial"/>
          </w:rPr>
          <w:t>http://paper.li/tweetbunbury/1342802178</w:t>
        </w:r>
      </w:hyperlink>
    </w:p>
  </w:footnote>
  <w:footnote w:id="65">
    <w:p w14:paraId="0676F7AE"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64" w:history="1">
        <w:r w:rsidRPr="007D11E8">
          <w:rPr>
            <w:rStyle w:val="Hyperlink"/>
            <w:rFonts w:cs="Arial"/>
          </w:rPr>
          <w:t>http://au.tv.search.yahoo.com/search?p=GWN7+News&amp;fr=tvguide-au-ss&amp;fr2=type&amp;ei=UTF-8&amp;section=tvguide</w:t>
        </w:r>
      </w:hyperlink>
    </w:p>
  </w:footnote>
  <w:footnote w:id="66">
    <w:p w14:paraId="1D0877A6"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65" w:history="1">
        <w:r w:rsidRPr="007D11E8">
          <w:rPr>
            <w:rStyle w:val="Hyperlink"/>
            <w:rFonts w:cs="Arial"/>
          </w:rPr>
          <w:t>http://www.primemedia.com.au/profile</w:t>
        </w:r>
      </w:hyperlink>
    </w:p>
  </w:footnote>
  <w:footnote w:id="67">
    <w:p w14:paraId="68E2DFF0"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66" w:history="1">
        <w:r w:rsidRPr="007D11E8">
          <w:rPr>
            <w:rStyle w:val="Hyperlink"/>
            <w:rFonts w:cs="Arial"/>
          </w:rPr>
          <w:t>http://www.theaustralian.com.au/media/win-wa-regional-tv-news-bulletins-axed-on-poor-ratings/story-e6frg996-1226297548275</w:t>
        </w:r>
      </w:hyperlink>
    </w:p>
  </w:footnote>
  <w:footnote w:id="68">
    <w:p w14:paraId="62B5E2B6"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67" w:history="1">
        <w:r w:rsidRPr="007D11E8">
          <w:rPr>
            <w:rStyle w:val="Hyperlink"/>
            <w:rFonts w:cs="Arial"/>
          </w:rPr>
          <w:t>http://au.news.yahoo.com/thewest/opinion/post/-/blog/13144062/win-drops-regional-bulletin/</w:t>
        </w:r>
      </w:hyperlink>
    </w:p>
  </w:footnote>
  <w:footnote w:id="69">
    <w:p w14:paraId="76C748DD"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68" w:history="1">
        <w:r w:rsidRPr="007D11E8">
          <w:rPr>
            <w:rStyle w:val="Hyperlink"/>
            <w:rFonts w:cs="Arial"/>
          </w:rPr>
          <w:t>http://www.abc.net.au/goldfields/programs/?ref=nav</w:t>
        </w:r>
      </w:hyperlink>
    </w:p>
  </w:footnote>
  <w:footnote w:id="70">
    <w:p w14:paraId="564343F0"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ABC submission: ABC news services in rural and regional Australia (March 2013)</w:t>
      </w:r>
    </w:p>
  </w:footnote>
  <w:footnote w:id="71">
    <w:p w14:paraId="6D923F8D"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69" w:history="1">
        <w:r w:rsidRPr="007D11E8">
          <w:rPr>
            <w:rStyle w:val="Hyperlink"/>
            <w:rFonts w:cs="Arial"/>
          </w:rPr>
          <w:t>http://www.jfmedia.com.au/files/Goldfields%20Express%20.pdf</w:t>
        </w:r>
      </w:hyperlink>
    </w:p>
  </w:footnote>
  <w:footnote w:id="72">
    <w:p w14:paraId="1E9CFD9C"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70" w:history="1">
        <w:r w:rsidRPr="007D11E8">
          <w:rPr>
            <w:rStyle w:val="Hyperlink"/>
            <w:rFonts w:cs="Arial"/>
          </w:rPr>
          <w:t>http://www.abc.net.au/local/stories/2009/03/20/2522137.htm</w:t>
        </w:r>
      </w:hyperlink>
    </w:p>
  </w:footnote>
  <w:footnote w:id="73">
    <w:p w14:paraId="07BA070B" w14:textId="77777777" w:rsidR="00CF3D92" w:rsidRPr="007D11E8" w:rsidRDefault="00CF3D92" w:rsidP="00314EEB">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71" w:history="1">
        <w:r w:rsidRPr="007D11E8">
          <w:rPr>
            <w:rStyle w:val="Hyperlink"/>
            <w:rFonts w:cs="Arial"/>
          </w:rPr>
          <w:t>http://www.abc.net.au/news/topic/kalgoorlie-6430</w:t>
        </w:r>
      </w:hyperlink>
    </w:p>
  </w:footnote>
  <w:footnote w:id="74">
    <w:p w14:paraId="06ACDB69"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72" w:history="1">
        <w:r w:rsidRPr="007D11E8">
          <w:rPr>
            <w:rStyle w:val="Hyperlink"/>
            <w:rFonts w:cs="Arial"/>
          </w:rPr>
          <w:t>http://pinterest.com/puregoldkalboul/local-news-articles/</w:t>
        </w:r>
      </w:hyperlink>
    </w:p>
  </w:footnote>
  <w:footnote w:id="75">
    <w:p w14:paraId="3069F747"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73" w:history="1">
        <w:r w:rsidRPr="007D11E8">
          <w:rPr>
            <w:rStyle w:val="Hyperlink"/>
            <w:rFonts w:cs="Arial"/>
          </w:rPr>
          <w:t>http://www.theaustralian.com.au/media/win-wa-regional-tv-news-bulletins-axed-on-poor-ratings/story-e6frg996-1226297548275</w:t>
        </w:r>
      </w:hyperlink>
    </w:p>
  </w:footnote>
  <w:footnote w:id="76">
    <w:p w14:paraId="6C40381B"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74" w:history="1">
        <w:r w:rsidRPr="007D11E8">
          <w:rPr>
            <w:rStyle w:val="Hyperlink"/>
            <w:rFonts w:cs="Arial"/>
          </w:rPr>
          <w:t>http://mama.net.au/Aboutus.html</w:t>
        </w:r>
      </w:hyperlink>
    </w:p>
  </w:footnote>
  <w:footnote w:id="77">
    <w:p w14:paraId="76B5516D"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ABC submission: ABC news services in rural and regional Australia (March 2013)</w:t>
      </w:r>
    </w:p>
  </w:footnote>
  <w:footnote w:id="78">
    <w:p w14:paraId="2501B8E9"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75" w:history="1">
        <w:r w:rsidRPr="007D11E8">
          <w:rPr>
            <w:rStyle w:val="Hyperlink"/>
            <w:rFonts w:cs="Arial"/>
          </w:rPr>
          <w:t>http://www.abc.net.au/wheatbelt/programs/?ref=nav</w:t>
        </w:r>
      </w:hyperlink>
    </w:p>
  </w:footnote>
  <w:footnote w:id="79">
    <w:p w14:paraId="4E1F954A"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76" w:history="1">
        <w:r w:rsidRPr="007D11E8">
          <w:rPr>
            <w:rStyle w:val="Hyperlink"/>
            <w:rFonts w:cs="Arial"/>
          </w:rPr>
          <w:t>http://www.abc.net.au/wheatbelt/programs/midwest_wheatbelt_saturday_breakfast/</w:t>
        </w:r>
      </w:hyperlink>
    </w:p>
  </w:footnote>
  <w:footnote w:id="80">
    <w:p w14:paraId="2CAF1F23" w14:textId="77777777" w:rsidR="00CF3D92" w:rsidRPr="007D11E8" w:rsidRDefault="00CF3D92" w:rsidP="00D3324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77" w:history="1">
        <w:r w:rsidRPr="007D11E8">
          <w:rPr>
            <w:rStyle w:val="Hyperlink"/>
            <w:rFonts w:cs="Arial"/>
          </w:rPr>
          <w:t>https://www.facebook.com/abcmidwestandwheatbelt/posts/10151632390735985</w:t>
        </w:r>
      </w:hyperlink>
    </w:p>
  </w:footnote>
  <w:footnote w:id="81">
    <w:p w14:paraId="554A40BB" w14:textId="77777777" w:rsidR="00CF3D92" w:rsidRPr="007D11E8" w:rsidRDefault="00CF3D92" w:rsidP="00F32A4B">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78" w:history="1">
        <w:r w:rsidRPr="007D11E8">
          <w:rPr>
            <w:rStyle w:val="Hyperlink"/>
            <w:rFonts w:cs="Arial"/>
          </w:rPr>
          <w:t>http://www.abc.net.au/news/topic/geraldton-6530</w:t>
        </w:r>
      </w:hyperlink>
    </w:p>
  </w:footnote>
  <w:footnote w:id="82">
    <w:p w14:paraId="1CA2168F" w14:textId="77777777" w:rsidR="00CF3D92" w:rsidRPr="007D11E8" w:rsidRDefault="00CF3D92">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r>
        <w:rPr>
          <w:rFonts w:cs="Arial"/>
          <w:color w:val="000000" w:themeColor="text1"/>
        </w:rPr>
        <w:t xml:space="preserve">Section </w:t>
      </w:r>
      <w:r w:rsidRPr="007D11E8">
        <w:rPr>
          <w:rFonts w:cs="Arial"/>
          <w:color w:val="000000" w:themeColor="text1"/>
        </w:rPr>
        <w:t xml:space="preserve">38A of the BSA allowed existing licensees in certain remote licence areas to apply for an additional commercial television broadcasting service. </w:t>
      </w:r>
      <w:r>
        <w:rPr>
          <w:rFonts w:cs="Arial"/>
          <w:color w:val="000000" w:themeColor="text1"/>
        </w:rPr>
        <w:t xml:space="preserve">Section </w:t>
      </w:r>
      <w:r w:rsidRPr="007D11E8">
        <w:rPr>
          <w:rFonts w:cs="Arial"/>
          <w:color w:val="000000" w:themeColor="text1"/>
        </w:rPr>
        <w:t>38B of the BSA allowed incumbent licensee(s) to apply for a further licence for a digital only service.</w:t>
      </w:r>
    </w:p>
  </w:footnote>
  <w:footnote w:id="83">
    <w:p w14:paraId="11483083"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79" w:history="1">
        <w:r w:rsidRPr="007D11E8">
          <w:rPr>
            <w:rStyle w:val="Hyperlink"/>
            <w:rFonts w:cs="Arial"/>
          </w:rPr>
          <w:t>http://www.abc.net.au/news/2008-04-14/griffith-worries-aired-over-2rg-local-news-axing/2402848</w:t>
        </w:r>
      </w:hyperlink>
    </w:p>
  </w:footnote>
  <w:footnote w:id="84">
    <w:p w14:paraId="1979CCC9"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80" w:history="1">
        <w:r w:rsidRPr="007D11E8">
          <w:rPr>
            <w:rStyle w:val="Hyperlink"/>
            <w:rFonts w:cs="Arial"/>
          </w:rPr>
          <w:t>http://www.2miafm.org.au/?page_id=33</w:t>
        </w:r>
      </w:hyperlink>
    </w:p>
  </w:footnote>
  <w:footnote w:id="85">
    <w:p w14:paraId="70B20186"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81" w:history="1">
        <w:r w:rsidRPr="007D11E8">
          <w:rPr>
            <w:rStyle w:val="Hyperlink"/>
            <w:rFonts w:cs="Arial"/>
          </w:rPr>
          <w:t>http://www.abc.net.au/local/programs/regions/goulburnmurrayriverina/</w:t>
        </w:r>
      </w:hyperlink>
    </w:p>
  </w:footnote>
  <w:footnote w:id="86">
    <w:p w14:paraId="77F16EF5" w14:textId="77777777" w:rsidR="00CF3D92" w:rsidRPr="007D11E8" w:rsidRDefault="00CF3D92" w:rsidP="00744449">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82" w:history="1">
        <w:r w:rsidRPr="007D11E8">
          <w:rPr>
            <w:rStyle w:val="Hyperlink"/>
            <w:rFonts w:cs="Arial"/>
          </w:rPr>
          <w:t>http://www.abc.net.au/news/topic/griffith-2680</w:t>
        </w:r>
      </w:hyperlink>
    </w:p>
  </w:footnote>
  <w:footnote w:id="87">
    <w:p w14:paraId="043AA1D2"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Attachment F – Local content matrix</w:t>
      </w:r>
    </w:p>
  </w:footnote>
  <w:footnote w:id="88">
    <w:p w14:paraId="585EAFA8"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FF"/>
        </w:rPr>
        <w:t xml:space="preserve"> </w:t>
      </w:r>
      <w:hyperlink r:id="rId83" w:history="1">
        <w:r w:rsidRPr="007D11E8">
          <w:rPr>
            <w:rStyle w:val="Hyperlink"/>
            <w:rFonts w:cs="Arial"/>
          </w:rPr>
          <w:t>http://www.sunfm.com.au/shows/afternoon-extra-with-mal</w:t>
        </w:r>
      </w:hyperlink>
    </w:p>
  </w:footnote>
  <w:footnote w:id="89">
    <w:p w14:paraId="4385ACFA"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84" w:history="1">
        <w:r w:rsidRPr="007D11E8">
          <w:rPr>
            <w:rStyle w:val="Hyperlink"/>
            <w:rFonts w:cs="Arial"/>
          </w:rPr>
          <w:t>http://www.easymix.com.au/mildura/index.php/the-team/ted-guinea</w:t>
        </w:r>
      </w:hyperlink>
    </w:p>
  </w:footnote>
  <w:footnote w:id="90">
    <w:p w14:paraId="7A49D0B4"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85" w:history="1">
        <w:r w:rsidRPr="007D11E8">
          <w:rPr>
            <w:rStyle w:val="Hyperlink"/>
            <w:rFonts w:cs="Arial"/>
          </w:rPr>
          <w:t>http://radio.visionaustralia.org/program-guides/mildura-program-guide</w:t>
        </w:r>
      </w:hyperlink>
    </w:p>
  </w:footnote>
  <w:footnote w:id="91">
    <w:p w14:paraId="7CD87A14"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86" w:history="1">
        <w:r w:rsidRPr="007D11E8">
          <w:rPr>
            <w:rStyle w:val="Hyperlink"/>
            <w:rFonts w:cs="Arial"/>
          </w:rPr>
          <w:t>http://www.hotfm.org.au/news.html</w:t>
        </w:r>
      </w:hyperlink>
    </w:p>
  </w:footnote>
  <w:footnote w:id="92">
    <w:p w14:paraId="17D058AA"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87" w:history="1">
        <w:r w:rsidRPr="007D11E8">
          <w:rPr>
            <w:rStyle w:val="Hyperlink"/>
            <w:rFonts w:cs="Arial"/>
          </w:rPr>
          <w:t>http://www.hotfm.org.au/sport.html</w:t>
        </w:r>
      </w:hyperlink>
    </w:p>
  </w:footnote>
  <w:footnote w:id="93">
    <w:p w14:paraId="2EE62DED"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88" w:history="1">
        <w:r w:rsidRPr="007D11E8">
          <w:rPr>
            <w:rStyle w:val="Hyperlink"/>
            <w:rFonts w:cs="Arial"/>
          </w:rPr>
          <w:t>http://power923.com.au/</w:t>
        </w:r>
      </w:hyperlink>
    </w:p>
  </w:footnote>
  <w:footnote w:id="94">
    <w:p w14:paraId="4F7CB177"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89" w:history="1">
        <w:r w:rsidRPr="007D11E8">
          <w:rPr>
            <w:rStyle w:val="Hyperlink"/>
            <w:rFonts w:cs="Arial"/>
          </w:rPr>
          <w:t>http://www.abc.net.au/milduraswanhill/programs/?ref=nav</w:t>
        </w:r>
      </w:hyperlink>
    </w:p>
  </w:footnote>
  <w:footnote w:id="95">
    <w:p w14:paraId="7DB1104C"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90" w:history="1">
        <w:r w:rsidRPr="007D11E8">
          <w:rPr>
            <w:rStyle w:val="Hyperlink"/>
            <w:rFonts w:cs="Arial"/>
          </w:rPr>
          <w:t>https://www.facebook.com/WINNewsMildura</w:t>
        </w:r>
      </w:hyperlink>
    </w:p>
  </w:footnote>
  <w:footnote w:id="96">
    <w:p w14:paraId="0CCB2D4C"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91" w:history="1">
        <w:r w:rsidRPr="007D11E8">
          <w:rPr>
            <w:rStyle w:val="Hyperlink"/>
            <w:rFonts w:cs="Arial"/>
          </w:rPr>
          <w:t>http://www.easymix.com.au/mildura/index.php/the-team/ted-guinea</w:t>
        </w:r>
      </w:hyperlink>
    </w:p>
  </w:footnote>
  <w:footnote w:id="97">
    <w:p w14:paraId="69956F7C" w14:textId="77777777" w:rsidR="00CF3D92" w:rsidRPr="007D11E8" w:rsidRDefault="00CF3D92" w:rsidP="005206DD">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92" w:history="1">
        <w:r w:rsidRPr="007D11E8">
          <w:rPr>
            <w:rStyle w:val="Hyperlink"/>
            <w:rFonts w:cs="Arial"/>
          </w:rPr>
          <w:t>http://www.abc.net.au/news/topic/mildura-3500</w:t>
        </w:r>
      </w:hyperlink>
    </w:p>
  </w:footnote>
  <w:footnote w:id="98">
    <w:p w14:paraId="24E2CEB3" w14:textId="77777777" w:rsidR="00CF3D92" w:rsidRPr="007D11E8" w:rsidRDefault="00CF3D92" w:rsidP="00041C4D">
      <w:pPr>
        <w:pStyle w:val="FootnoteText"/>
        <w:rPr>
          <w:rFonts w:cs="Arial"/>
          <w:color w:val="000000" w:themeColor="text1"/>
        </w:rPr>
      </w:pPr>
      <w:r w:rsidRPr="007D11E8">
        <w:rPr>
          <w:rStyle w:val="FootnoteReference"/>
          <w:rFonts w:cs="Arial"/>
          <w:color w:val="4D4D4F"/>
        </w:rPr>
        <w:footnoteRef/>
      </w:r>
      <w:r w:rsidRPr="007D11E8">
        <w:rPr>
          <w:rFonts w:cs="Arial"/>
          <w:color w:val="4D4D4F"/>
        </w:rPr>
        <w:t xml:space="preserve"> </w:t>
      </w:r>
      <w:hyperlink r:id="rId93" w:history="1">
        <w:r w:rsidRPr="007D11E8">
          <w:rPr>
            <w:rStyle w:val="Hyperlink"/>
            <w:rFonts w:cs="Arial"/>
          </w:rPr>
          <w:t>https://www.facebook.com/WINNewsTasmania</w:t>
        </w:r>
      </w:hyperlink>
    </w:p>
  </w:footnote>
  <w:footnote w:id="99">
    <w:p w14:paraId="2C207D06" w14:textId="77777777" w:rsidR="00CF3D92" w:rsidRPr="007D11E8" w:rsidRDefault="00CF3D92" w:rsidP="00041C4D">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94" w:history="1">
        <w:r w:rsidRPr="007D11E8">
          <w:rPr>
            <w:rStyle w:val="Hyperlink"/>
            <w:rFonts w:cs="Arial"/>
          </w:rPr>
          <w:t>https://www.facebook.com/sctvnews</w:t>
        </w:r>
      </w:hyperlink>
    </w:p>
  </w:footnote>
  <w:footnote w:id="100">
    <w:p w14:paraId="75691A68"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95" w:history="1">
        <w:r w:rsidRPr="007D11E8">
          <w:rPr>
            <w:rStyle w:val="Hyperlink"/>
            <w:rFonts w:cs="Arial"/>
          </w:rPr>
          <w:t>http://www.chillifm.com.au/index.php/info/legal/local-content-statement</w:t>
        </w:r>
      </w:hyperlink>
    </w:p>
  </w:footnote>
  <w:footnote w:id="101">
    <w:p w14:paraId="5C26EFB5"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96" w:history="1">
        <w:r w:rsidRPr="007D11E8">
          <w:rPr>
            <w:rStyle w:val="Hyperlink"/>
            <w:rFonts w:cs="Arial"/>
          </w:rPr>
          <w:t>http://lafm.com.au/index.php/shows/fairsy-a-jules</w:t>
        </w:r>
      </w:hyperlink>
    </w:p>
  </w:footnote>
  <w:footnote w:id="102">
    <w:p w14:paraId="5CC6CA32"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97" w:history="1">
        <w:r w:rsidRPr="007D11E8">
          <w:rPr>
            <w:rStyle w:val="Hyperlink"/>
            <w:rFonts w:cs="Arial"/>
          </w:rPr>
          <w:t>http://cityparkradio.com/programs/</w:t>
        </w:r>
      </w:hyperlink>
    </w:p>
  </w:footnote>
  <w:footnote w:id="103">
    <w:p w14:paraId="5147B907"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98" w:history="1">
        <w:r w:rsidRPr="007D11E8">
          <w:rPr>
            <w:rStyle w:val="Hyperlink"/>
            <w:rFonts w:cs="Arial"/>
          </w:rPr>
          <w:t>http://www.abc.net.au/northtas/programs/northern_tasmania_drive/</w:t>
        </w:r>
      </w:hyperlink>
    </w:p>
  </w:footnote>
  <w:footnote w:id="104">
    <w:p w14:paraId="47922BB7"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99" w:history="1">
        <w:r w:rsidRPr="007D11E8">
          <w:rPr>
            <w:rStyle w:val="Hyperlink"/>
            <w:rFonts w:cs="Arial"/>
          </w:rPr>
          <w:t>http://www.abc.net.au/northtas/programs/?ref=nav</w:t>
        </w:r>
      </w:hyperlink>
    </w:p>
  </w:footnote>
  <w:footnote w:id="105">
    <w:p w14:paraId="4DA3F414"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100" w:history="1">
        <w:r w:rsidRPr="007D11E8">
          <w:rPr>
            <w:rStyle w:val="Hyperlink"/>
            <w:rFonts w:cs="Arial"/>
          </w:rPr>
          <w:t>http://lafm.com.au/index.php/news/local-news</w:t>
        </w:r>
      </w:hyperlink>
    </w:p>
  </w:footnote>
  <w:footnote w:id="106">
    <w:p w14:paraId="25D792FC"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101" w:history="1">
        <w:r w:rsidRPr="007D11E8">
          <w:rPr>
            <w:rStyle w:val="Hyperlink"/>
            <w:rFonts w:cs="Arial"/>
          </w:rPr>
          <w:t>http://www.youtube.com/user/SctvNewsTas?feature=watch</w:t>
        </w:r>
      </w:hyperlink>
    </w:p>
  </w:footnote>
  <w:footnote w:id="107">
    <w:p w14:paraId="5A2EA0B7" w14:textId="77777777" w:rsidR="00CF3D92" w:rsidRPr="007D11E8" w:rsidRDefault="00CF3D92" w:rsidP="00EE5648">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102" w:history="1">
        <w:r w:rsidRPr="007D11E8">
          <w:rPr>
            <w:rStyle w:val="Hyperlink"/>
            <w:rFonts w:cs="Arial"/>
          </w:rPr>
          <w:t>http://www.abc.net.au/news/topic/launceston-7250</w:t>
        </w:r>
      </w:hyperlink>
    </w:p>
  </w:footnote>
  <w:footnote w:id="108">
    <w:p w14:paraId="49D87E25" w14:textId="77777777" w:rsidR="00CF3D92" w:rsidRPr="007D11E8" w:rsidRDefault="00CF3D92" w:rsidP="008522E1">
      <w:pPr>
        <w:pStyle w:val="FootnoteText"/>
        <w:rPr>
          <w:rFonts w:cs="Arial"/>
        </w:rPr>
      </w:pPr>
      <w:r w:rsidRPr="007D11E8">
        <w:rPr>
          <w:rStyle w:val="FootnoteReference"/>
          <w:rFonts w:cs="Arial"/>
          <w:color w:val="000000" w:themeColor="text1"/>
        </w:rPr>
        <w:footnoteRef/>
      </w:r>
      <w:r w:rsidRPr="007D11E8">
        <w:rPr>
          <w:rFonts w:cs="Arial"/>
          <w:color w:val="000000" w:themeColor="text1"/>
        </w:rPr>
        <w:t xml:space="preserve"> </w:t>
      </w:r>
      <w:hyperlink r:id="rId103" w:history="1">
        <w:r w:rsidRPr="007D11E8">
          <w:rPr>
            <w:rStyle w:val="Hyperlink"/>
            <w:rFonts w:cs="Arial"/>
          </w:rPr>
          <w:t>http://www.abc.net.au/northtas/newsletter/</w:t>
        </w:r>
      </w:hyperlink>
    </w:p>
  </w:footnote>
  <w:footnote w:id="109">
    <w:p w14:paraId="116C4057"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104" w:history="1">
        <w:r w:rsidRPr="007D11E8">
          <w:rPr>
            <w:rStyle w:val="Hyperlink"/>
            <w:rFonts w:cs="Arial"/>
          </w:rPr>
          <w:t>http://www.triplet.com.au/aboutus.html</w:t>
        </w:r>
      </w:hyperlink>
    </w:p>
  </w:footnote>
  <w:footnote w:id="110">
    <w:p w14:paraId="00ECF67E"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105" w:history="1">
        <w:r w:rsidRPr="007D11E8">
          <w:rPr>
            <w:rStyle w:val="Hyperlink"/>
            <w:rFonts w:cs="Arial"/>
          </w:rPr>
          <w:t>http://www.triplet.com.au/programs_breakfast.html</w:t>
        </w:r>
      </w:hyperlink>
    </w:p>
  </w:footnote>
  <w:footnote w:id="111">
    <w:p w14:paraId="1DB8EBAF"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106" w:history="1">
        <w:r w:rsidRPr="007D11E8">
          <w:rPr>
            <w:rStyle w:val="Hyperlink"/>
            <w:rFonts w:cs="Arial"/>
          </w:rPr>
          <w:t>http://www.livefm.com.au/community/community-diary</w:t>
        </w:r>
      </w:hyperlink>
    </w:p>
  </w:footnote>
  <w:footnote w:id="112">
    <w:p w14:paraId="5A365CFC"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107" w:history="1">
        <w:r w:rsidRPr="007D11E8">
          <w:rPr>
            <w:rStyle w:val="Hyperlink"/>
            <w:rFonts w:cs="Arial"/>
          </w:rPr>
          <w:t>http://www.livefm.com.au/about-us/about-us</w:t>
        </w:r>
      </w:hyperlink>
    </w:p>
  </w:footnote>
  <w:footnote w:id="113">
    <w:p w14:paraId="729A0EAA" w14:textId="77777777" w:rsidR="00CF3D92" w:rsidRPr="007D11E8" w:rsidRDefault="00CF3D92" w:rsidP="008522E1">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ABC submission: ABC news services in rural and regional Australia (March 2013)</w:t>
      </w:r>
    </w:p>
  </w:footnote>
  <w:footnote w:id="114">
    <w:p w14:paraId="1B31937C" w14:textId="77777777" w:rsidR="00CF3D92" w:rsidRPr="007D11E8" w:rsidRDefault="00CF3D92" w:rsidP="005605CE">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108" w:history="1">
        <w:r w:rsidRPr="007D11E8">
          <w:rPr>
            <w:rStyle w:val="Hyperlink"/>
            <w:rFonts w:cs="Arial"/>
          </w:rPr>
          <w:t>http://www.abc.net.au/news/topic/townsville-4810</w:t>
        </w:r>
      </w:hyperlink>
    </w:p>
  </w:footnote>
  <w:footnote w:id="115">
    <w:p w14:paraId="57F3BC1C" w14:textId="77777777" w:rsidR="00CF3D92" w:rsidRPr="007D11E8" w:rsidRDefault="00CF3D92">
      <w:pPr>
        <w:pStyle w:val="FootnoteText"/>
        <w:rPr>
          <w:rFonts w:cs="Arial"/>
          <w:color w:val="000000" w:themeColor="text1"/>
        </w:rPr>
      </w:pPr>
      <w:r w:rsidRPr="007D11E8">
        <w:rPr>
          <w:rStyle w:val="FootnoteReference"/>
          <w:rFonts w:cs="Arial"/>
          <w:color w:val="000000" w:themeColor="text1"/>
        </w:rPr>
        <w:footnoteRef/>
      </w:r>
      <w:r w:rsidRPr="007D11E8">
        <w:rPr>
          <w:rFonts w:cs="Arial"/>
          <w:color w:val="000000" w:themeColor="text1"/>
        </w:rPr>
        <w:t xml:space="preserve"> </w:t>
      </w:r>
      <w:hyperlink r:id="rId109" w:history="1">
        <w:r w:rsidRPr="007D11E8">
          <w:rPr>
            <w:rStyle w:val="Hyperlink"/>
            <w:rFonts w:cs="Arial"/>
          </w:rPr>
          <w:t>http://www.townsvillestorms.com/</w:t>
        </w:r>
      </w:hyperlink>
    </w:p>
    <w:p w14:paraId="3C8463A0" w14:textId="77777777" w:rsidR="00CF3D92" w:rsidRPr="007D11E8" w:rsidRDefault="00CF3D92">
      <w:pPr>
        <w:pStyle w:val="FootnoteText"/>
        <w:rPr>
          <w:rFonts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C3E7" w14:textId="2CB8F62C" w:rsidR="00CF3D92" w:rsidRDefault="004E1000">
    <w:pPr>
      <w:pStyle w:val="Header"/>
    </w:pPr>
    <w:r>
      <w:rPr>
        <w:noProof/>
      </w:rPr>
      <mc:AlternateContent>
        <mc:Choice Requires="wps">
          <w:drawing>
            <wp:anchor distT="0" distB="0" distL="114300" distR="114300" simplePos="0" relativeHeight="251662336" behindDoc="1" locked="1" layoutInCell="1" allowOverlap="1" wp14:anchorId="647BC50D" wp14:editId="2C6152F9">
              <wp:simplePos x="0" y="0"/>
              <wp:positionH relativeFrom="page">
                <wp:posOffset>5796280</wp:posOffset>
              </wp:positionH>
              <wp:positionV relativeFrom="page">
                <wp:posOffset>578485</wp:posOffset>
              </wp:positionV>
              <wp:extent cx="1092200" cy="340360"/>
              <wp:effectExtent l="5080" t="6985" r="7620" b="5080"/>
              <wp:wrapNone/>
              <wp:docPr id="17"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78832" id="acma" o:spid="_x0000_s1026" style="position:absolute;margin-left:456.4pt;margin-top:45.55pt;width:86pt;height:26.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Pr>
        <w:noProof/>
      </w:rPr>
      <mc:AlternateContent>
        <mc:Choice Requires="wpg">
          <w:drawing>
            <wp:anchor distT="0" distB="0" distL="114300" distR="114300" simplePos="0" relativeHeight="251661312" behindDoc="1" locked="1" layoutInCell="1" allowOverlap="1" wp14:anchorId="7B436AF8" wp14:editId="7E2C39C8">
              <wp:simplePos x="0" y="0"/>
              <wp:positionH relativeFrom="page">
                <wp:posOffset>1707515</wp:posOffset>
              </wp:positionH>
              <wp:positionV relativeFrom="page">
                <wp:posOffset>436880</wp:posOffset>
              </wp:positionV>
              <wp:extent cx="1502410" cy="464820"/>
              <wp:effectExtent l="12065" t="8255" r="0" b="3175"/>
              <wp:wrapNone/>
              <wp:docPr id="7"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8" name="black_curl"/>
                      <wpg:cNvGrpSpPr>
                        <a:grpSpLocks/>
                      </wpg:cNvGrpSpPr>
                      <wpg:grpSpPr bwMode="auto">
                        <a:xfrm>
                          <a:off x="1950" y="913"/>
                          <a:ext cx="800" cy="466"/>
                          <a:chOff x="702" y="1163"/>
                          <a:chExt cx="1674" cy="986"/>
                        </a:xfrm>
                      </wpg:grpSpPr>
                      <wps:wsp>
                        <wps:cNvPr id="9"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0"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1"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43312" id="Logo_acma_bw" o:spid="_x0000_s1026" style="position:absolute;margin-left:134.45pt;margin-top:34.4pt;width:118.3pt;height:36.6pt;z-index:-251655168;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">
              <v:group id="black_curl" o:spid="_x0000_s1027" style="position:absolute;left:1950;top:913;width:800;height:466" coordorigin="702,1163" coordsize="167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7" o:spid="_x0000_s1028"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" stroked="f">
                  <o:lock v:ext="edit" aspectratio="t"/>
                </v:line>
                <v:line id="Line 8" o:spid="_x0000_s1029"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" stroked="f">
                  <o:lock v:ext="edit" aspectratio="t"/>
                </v:line>
                <v:shape id="Freeform 9" o:spid="_x0000_s1030" style="position:absolute;left:702;top:1297;width:831;height:434;visibility:visible;mso-wrap-style:square;v-text-anchor:top" coordsize="3087,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o:spid="_x0000_s1031" style="position:absolute;left:1048;top:1468;width:964;height:681;visibility:visible;mso-wrap-style:square;v-text-anchor:top" coordsize="3581,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o:spid="_x0000_s1032" style="position:absolute;left:1518;top:1296;width:858;height:433;visibility:visible;mso-wrap-style:square;v-text-anchor:top" coordsize="3183,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2" o:spid="_x0000_s1033" style="position:absolute;left:1206;top:1163;width:643;height:313;visibility:visible;mso-wrap-style:square;v-text-anchor:top" coordsize="2385,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grey" o:spid="_x0000_s1035" style="position:absolute;left:2574;top:1218;width:1398;height:320;visibility:visible;mso-wrap-style:square;v-text-anchor:top" coordsize="1098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r>
      <w:rPr>
        <w:noProof/>
      </w:rPr>
      <mc:AlternateContent>
        <mc:Choice Requires="wpg">
          <w:drawing>
            <wp:anchor distT="0" distB="0" distL="114300" distR="114300" simplePos="0" relativeHeight="251660288" behindDoc="1" locked="1" layoutInCell="1" allowOverlap="1" wp14:anchorId="646BB7D5" wp14:editId="0CFE1444">
              <wp:simplePos x="0" y="0"/>
              <wp:positionH relativeFrom="page">
                <wp:posOffset>721360</wp:posOffset>
              </wp:positionH>
              <wp:positionV relativeFrom="page">
                <wp:posOffset>433070</wp:posOffset>
              </wp:positionV>
              <wp:extent cx="873760" cy="460375"/>
              <wp:effectExtent l="6985" t="4445" r="5080" b="1905"/>
              <wp:wrapNone/>
              <wp:docPr id="3"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4"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EF676" id="Logo_AustGov" o:spid="_x0000_s1026" style="position:absolute;margin-left:56.8pt;margin-top:34.1pt;width:68.8pt;height:36.25pt;z-index:-251656192;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">
              <o:lock v:ext="edit" aspectratio="t"/>
              <v:shape id="Freeform 2" o:spid="_x0000_s1027" style="position:absolute;left:-9301;top:-8401;width:22727;height:16658;visibility:visible;mso-wrap-style:square;v-text-anchor:top" coordsize="9621,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3" o:spid="_x0000_s1028" style="position:absolute;left:-17209;top:9769;width:40176;height:2953;visibility:visible;mso-wrap-style:square;v-text-anchor:top" coordsize="1700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4" o:spid="_x0000_s1029" style="position:absolute;left:-8301;top:-7050;width:17976;height:9102;visibility:visible;mso-wrap-style:square;v-text-anchor:top" coordsize="7610,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8C78" w14:textId="77777777" w:rsidR="00CF3D92" w:rsidRDefault="00CF3D92">
    <w:pPr>
      <w:pStyle w:val="Header"/>
    </w:pPr>
  </w:p>
  <w:tbl>
    <w:tblPr>
      <w:tblW w:w="7685" w:type="dxa"/>
      <w:tblLayout w:type="fixed"/>
      <w:tblCellMar>
        <w:left w:w="0" w:type="dxa"/>
        <w:right w:w="0" w:type="dxa"/>
      </w:tblCellMar>
      <w:tblLook w:val="01E0" w:firstRow="1" w:lastRow="1" w:firstColumn="1" w:lastColumn="1" w:noHBand="0" w:noVBand="0"/>
    </w:tblPr>
    <w:tblGrid>
      <w:gridCol w:w="7685"/>
    </w:tblGrid>
    <w:tr w:rsidR="00CF3D92" w14:paraId="3C01D6B9" w14:textId="77777777" w:rsidTr="000C7D0F">
      <w:trPr>
        <w:trHeight w:hRule="exact" w:val="988"/>
      </w:trPr>
      <w:tc>
        <w:tcPr>
          <w:tcW w:w="7685" w:type="dxa"/>
          <w:shd w:val="clear" w:color="auto" w:fill="auto"/>
        </w:tcPr>
        <w:p w14:paraId="0335A4D9" w14:textId="77777777" w:rsidR="00CF3D92" w:rsidRDefault="00CF3D92">
          <w:pPr>
            <w:pStyle w:val="Header"/>
          </w:pPr>
        </w:p>
      </w:tc>
    </w:tr>
    <w:tr w:rsidR="00CF3D92" w14:paraId="2140DFB5" w14:textId="77777777" w:rsidTr="000C7D0F">
      <w:tc>
        <w:tcPr>
          <w:tcW w:w="7685" w:type="dxa"/>
          <w:shd w:val="clear" w:color="auto" w:fill="auto"/>
        </w:tcPr>
        <w:p w14:paraId="2D975266" w14:textId="77777777" w:rsidR="00CF3D92" w:rsidRDefault="00CF3D92" w:rsidP="000C7D0F">
          <w:pPr>
            <w:pStyle w:val="TOCHeading"/>
          </w:pPr>
          <w:r>
            <w:t>Contents</w:t>
          </w:r>
        </w:p>
      </w:tc>
    </w:tr>
  </w:tbl>
  <w:p w14:paraId="50D2F5A0" w14:textId="77777777" w:rsidR="00CF3D92" w:rsidRDefault="00CF3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A062" w14:textId="77777777" w:rsidR="00CF3D92" w:rsidRDefault="00CF3D92">
    <w:pPr>
      <w:pStyle w:val="Header"/>
    </w:pPr>
  </w:p>
  <w:p w14:paraId="5E31C7B6" w14:textId="77777777" w:rsidR="00CF3D92" w:rsidRDefault="00CF3D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BFF4C" w14:textId="77777777" w:rsidR="00CF3D92" w:rsidRDefault="00CF3D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F59F" w14:textId="77777777" w:rsidR="00CF3D92" w:rsidRDefault="00CF3D92">
    <w:pPr>
      <w:pStyle w:val="Header"/>
    </w:pPr>
  </w:p>
  <w:tbl>
    <w:tblPr>
      <w:tblW w:w="7678" w:type="dxa"/>
      <w:tblLayout w:type="fixed"/>
      <w:tblCellMar>
        <w:left w:w="0" w:type="dxa"/>
        <w:right w:w="0" w:type="dxa"/>
      </w:tblCellMar>
      <w:tblLook w:val="01E0" w:firstRow="1" w:lastRow="1" w:firstColumn="1" w:lastColumn="1" w:noHBand="0" w:noVBand="0"/>
    </w:tblPr>
    <w:tblGrid>
      <w:gridCol w:w="7678"/>
    </w:tblGrid>
    <w:tr w:rsidR="00CF3D92" w14:paraId="77573AD2" w14:textId="77777777" w:rsidTr="000C7D0F">
      <w:trPr>
        <w:trHeight w:hRule="exact" w:val="988"/>
      </w:trPr>
      <w:tc>
        <w:tcPr>
          <w:tcW w:w="7678" w:type="dxa"/>
          <w:shd w:val="clear" w:color="auto" w:fill="auto"/>
        </w:tcPr>
        <w:p w14:paraId="6680D423" w14:textId="77777777" w:rsidR="00CF3D92" w:rsidRDefault="00CF3D92" w:rsidP="000C7D0F">
          <w:pPr>
            <w:pStyle w:val="Header"/>
          </w:pPr>
        </w:p>
      </w:tc>
    </w:tr>
    <w:tr w:rsidR="00CF3D92" w14:paraId="745FEA57" w14:textId="77777777" w:rsidTr="000C7D0F">
      <w:tc>
        <w:tcPr>
          <w:tcW w:w="7678" w:type="dxa"/>
          <w:shd w:val="clear" w:color="auto" w:fill="auto"/>
        </w:tcPr>
        <w:p w14:paraId="68789102" w14:textId="77777777" w:rsidR="00CF3D92" w:rsidRDefault="00CF3D92" w:rsidP="000C7D0F">
          <w:pPr>
            <w:pStyle w:val="TOCHeading"/>
          </w:pPr>
          <w:r>
            <w:t xml:space="preserve">Contents </w:t>
          </w:r>
          <w:r w:rsidRPr="00915B1C">
            <w:rPr>
              <w:b w:val="0"/>
              <w:spacing w:val="0"/>
              <w:sz w:val="28"/>
              <w:szCs w:val="28"/>
            </w:rPr>
            <w:t>(Continued)</w:t>
          </w:r>
        </w:p>
      </w:tc>
    </w:tr>
    <w:tr w:rsidR="00CF3D92" w14:paraId="161075A3" w14:textId="77777777" w:rsidTr="000C7D0F">
      <w:trPr>
        <w:trHeight w:val="1220"/>
      </w:trPr>
      <w:tc>
        <w:tcPr>
          <w:tcW w:w="7678" w:type="dxa"/>
          <w:shd w:val="clear" w:color="auto" w:fill="auto"/>
        </w:tcPr>
        <w:p w14:paraId="1EAE0C09" w14:textId="77777777" w:rsidR="00CF3D92" w:rsidRDefault="00CF3D92" w:rsidP="000C7D0F"/>
      </w:tc>
    </w:tr>
  </w:tbl>
  <w:p w14:paraId="107DA2D1" w14:textId="77777777" w:rsidR="00CF3D92" w:rsidRDefault="00CF3D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6236" w14:textId="77777777" w:rsidR="00CF3D92" w:rsidRDefault="00CF3D92">
    <w:pPr>
      <w:pStyle w:val="Header"/>
    </w:pPr>
  </w:p>
  <w:tbl>
    <w:tblPr>
      <w:tblW w:w="0" w:type="auto"/>
      <w:tblLayout w:type="fixed"/>
      <w:tblCellMar>
        <w:left w:w="0" w:type="dxa"/>
        <w:right w:w="0" w:type="dxa"/>
      </w:tblCellMar>
      <w:tblLook w:val="01E0" w:firstRow="1" w:lastRow="1" w:firstColumn="1" w:lastColumn="1" w:noHBand="0" w:noVBand="0"/>
    </w:tblPr>
    <w:tblGrid>
      <w:gridCol w:w="7671"/>
    </w:tblGrid>
    <w:tr w:rsidR="00CF3D92" w14:paraId="2D0025BD" w14:textId="77777777" w:rsidTr="000C7D0F">
      <w:trPr>
        <w:trHeight w:hRule="exact" w:val="988"/>
      </w:trPr>
      <w:tc>
        <w:tcPr>
          <w:tcW w:w="7671" w:type="dxa"/>
          <w:shd w:val="clear" w:color="auto" w:fill="auto"/>
        </w:tcPr>
        <w:p w14:paraId="114F5F1A" w14:textId="77777777" w:rsidR="00CF3D92" w:rsidRDefault="00CF3D92" w:rsidP="000C7D0F">
          <w:pPr>
            <w:pStyle w:val="Header"/>
          </w:pPr>
        </w:p>
      </w:tc>
    </w:tr>
    <w:tr w:rsidR="00CF3D92" w14:paraId="1EA3E4DA" w14:textId="77777777" w:rsidTr="000C7D0F">
      <w:tc>
        <w:tcPr>
          <w:tcW w:w="7671" w:type="dxa"/>
          <w:shd w:val="clear" w:color="auto" w:fill="auto"/>
        </w:tcPr>
        <w:p w14:paraId="79B48D76" w14:textId="77777777" w:rsidR="00CF3D92" w:rsidRDefault="00CF3D92" w:rsidP="000C7D0F">
          <w:pPr>
            <w:pStyle w:val="TOCHeading"/>
          </w:pPr>
          <w:r>
            <w:t xml:space="preserve">Contents </w:t>
          </w:r>
          <w:r w:rsidRPr="00915B1C">
            <w:rPr>
              <w:b w:val="0"/>
              <w:spacing w:val="0"/>
              <w:sz w:val="28"/>
              <w:szCs w:val="28"/>
            </w:rPr>
            <w:t>(Continued)</w:t>
          </w:r>
        </w:p>
      </w:tc>
    </w:tr>
  </w:tbl>
  <w:p w14:paraId="108F31C6" w14:textId="77777777" w:rsidR="00CF3D92" w:rsidRDefault="00CF3D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D1F9C" w14:textId="77777777" w:rsidR="00CF3D92" w:rsidRDefault="00CF3D92">
    <w:pPr>
      <w:pStyle w:val="Header"/>
    </w:pPr>
  </w:p>
  <w:p w14:paraId="68827797" w14:textId="77777777" w:rsidR="00CF3D92" w:rsidRDefault="00CF3D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225D" w14:textId="77777777" w:rsidR="00CF3D92" w:rsidRDefault="00CF3D92">
    <w:pPr>
      <w:pStyle w:val="Header"/>
    </w:pPr>
  </w:p>
  <w:p w14:paraId="6534474A" w14:textId="77777777" w:rsidR="00CF3D92" w:rsidRDefault="00CF3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58E9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D467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AF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E69990"/>
    <w:lvl w:ilvl="0">
      <w:start w:val="1"/>
      <w:numFmt w:val="decimal"/>
      <w:pStyle w:val="ListNumber2"/>
      <w:lvlText w:val="%1/"/>
      <w:lvlJc w:val="left"/>
      <w:pPr>
        <w:tabs>
          <w:tab w:val="num" w:pos="295"/>
        </w:tabs>
        <w:ind w:left="295" w:hanging="295"/>
      </w:pPr>
      <w:rPr>
        <w:rFonts w:hint="default"/>
      </w:rPr>
    </w:lvl>
  </w:abstractNum>
  <w:abstractNum w:abstractNumId="4" w15:restartNumberingAfterBreak="0">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F0D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15:restartNumberingAfterBreak="0">
    <w:nsid w:val="FFFFFF88"/>
    <w:multiLevelType w:val="singleLevel"/>
    <w:tmpl w:val="4EDA8EF2"/>
    <w:lvl w:ilvl="0">
      <w:start w:val="1"/>
      <w:numFmt w:val="lowerLetter"/>
      <w:pStyle w:val="ListNumber"/>
      <w:lvlText w:val="%1/"/>
      <w:lvlJc w:val="left"/>
      <w:pPr>
        <w:tabs>
          <w:tab w:val="num" w:pos="295"/>
        </w:tabs>
        <w:ind w:left="295" w:hanging="295"/>
      </w:pPr>
      <w:rPr>
        <w:rFonts w:ascii="HelveticaNeueLT Std Lt" w:hAnsi="HelveticaNeueLT Std Lt" w:hint="default"/>
        <w:caps/>
        <w:sz w:val="20"/>
      </w:rPr>
    </w:lvl>
  </w:abstractNum>
  <w:abstractNum w:abstractNumId="9" w15:restartNumberingAfterBreak="0">
    <w:nsid w:val="FFFFFF89"/>
    <w:multiLevelType w:val="singleLevel"/>
    <w:tmpl w:val="E09694F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15:restartNumberingAfterBreak="0">
    <w:nsid w:val="01DF6BB4"/>
    <w:multiLevelType w:val="hybridMultilevel"/>
    <w:tmpl w:val="3ED01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FB19AA"/>
    <w:multiLevelType w:val="hybridMultilevel"/>
    <w:tmpl w:val="6D164ABC"/>
    <w:lvl w:ilvl="0" w:tplc="5B22B25E">
      <w:start w:val="1"/>
      <w:numFmt w:val="bullet"/>
      <w:lvlText w:val="•"/>
      <w:lvlJc w:val="left"/>
      <w:pPr>
        <w:tabs>
          <w:tab w:val="num" w:pos="720"/>
        </w:tabs>
        <w:ind w:left="720" w:hanging="360"/>
      </w:pPr>
      <w:rPr>
        <w:rFonts w:ascii="Times New Roman" w:hAnsi="Times New Roman" w:hint="default"/>
      </w:rPr>
    </w:lvl>
    <w:lvl w:ilvl="1" w:tplc="5A76B4EA">
      <w:start w:val="674"/>
      <w:numFmt w:val="bullet"/>
      <w:lvlText w:val="•"/>
      <w:lvlJc w:val="left"/>
      <w:pPr>
        <w:tabs>
          <w:tab w:val="num" w:pos="1440"/>
        </w:tabs>
        <w:ind w:left="1440" w:hanging="360"/>
      </w:pPr>
      <w:rPr>
        <w:rFonts w:ascii="Times New Roman" w:hAnsi="Times New Roman" w:hint="default"/>
      </w:rPr>
    </w:lvl>
    <w:lvl w:ilvl="2" w:tplc="25A4738E" w:tentative="1">
      <w:start w:val="1"/>
      <w:numFmt w:val="bullet"/>
      <w:lvlText w:val="•"/>
      <w:lvlJc w:val="left"/>
      <w:pPr>
        <w:tabs>
          <w:tab w:val="num" w:pos="2160"/>
        </w:tabs>
        <w:ind w:left="2160" w:hanging="360"/>
      </w:pPr>
      <w:rPr>
        <w:rFonts w:ascii="Times New Roman" w:hAnsi="Times New Roman" w:hint="default"/>
      </w:rPr>
    </w:lvl>
    <w:lvl w:ilvl="3" w:tplc="70A266BE" w:tentative="1">
      <w:start w:val="1"/>
      <w:numFmt w:val="bullet"/>
      <w:lvlText w:val="•"/>
      <w:lvlJc w:val="left"/>
      <w:pPr>
        <w:tabs>
          <w:tab w:val="num" w:pos="2880"/>
        </w:tabs>
        <w:ind w:left="2880" w:hanging="360"/>
      </w:pPr>
      <w:rPr>
        <w:rFonts w:ascii="Times New Roman" w:hAnsi="Times New Roman" w:hint="default"/>
      </w:rPr>
    </w:lvl>
    <w:lvl w:ilvl="4" w:tplc="10AE4CC6" w:tentative="1">
      <w:start w:val="1"/>
      <w:numFmt w:val="bullet"/>
      <w:lvlText w:val="•"/>
      <w:lvlJc w:val="left"/>
      <w:pPr>
        <w:tabs>
          <w:tab w:val="num" w:pos="3600"/>
        </w:tabs>
        <w:ind w:left="3600" w:hanging="360"/>
      </w:pPr>
      <w:rPr>
        <w:rFonts w:ascii="Times New Roman" w:hAnsi="Times New Roman" w:hint="default"/>
      </w:rPr>
    </w:lvl>
    <w:lvl w:ilvl="5" w:tplc="D8F4A356" w:tentative="1">
      <w:start w:val="1"/>
      <w:numFmt w:val="bullet"/>
      <w:lvlText w:val="•"/>
      <w:lvlJc w:val="left"/>
      <w:pPr>
        <w:tabs>
          <w:tab w:val="num" w:pos="4320"/>
        </w:tabs>
        <w:ind w:left="4320" w:hanging="360"/>
      </w:pPr>
      <w:rPr>
        <w:rFonts w:ascii="Times New Roman" w:hAnsi="Times New Roman" w:hint="default"/>
      </w:rPr>
    </w:lvl>
    <w:lvl w:ilvl="6" w:tplc="ADA89A00" w:tentative="1">
      <w:start w:val="1"/>
      <w:numFmt w:val="bullet"/>
      <w:lvlText w:val="•"/>
      <w:lvlJc w:val="left"/>
      <w:pPr>
        <w:tabs>
          <w:tab w:val="num" w:pos="5040"/>
        </w:tabs>
        <w:ind w:left="5040" w:hanging="360"/>
      </w:pPr>
      <w:rPr>
        <w:rFonts w:ascii="Times New Roman" w:hAnsi="Times New Roman" w:hint="default"/>
      </w:rPr>
    </w:lvl>
    <w:lvl w:ilvl="7" w:tplc="5ED0BB50" w:tentative="1">
      <w:start w:val="1"/>
      <w:numFmt w:val="bullet"/>
      <w:lvlText w:val="•"/>
      <w:lvlJc w:val="left"/>
      <w:pPr>
        <w:tabs>
          <w:tab w:val="num" w:pos="5760"/>
        </w:tabs>
        <w:ind w:left="5760" w:hanging="360"/>
      </w:pPr>
      <w:rPr>
        <w:rFonts w:ascii="Times New Roman" w:hAnsi="Times New Roman" w:hint="default"/>
      </w:rPr>
    </w:lvl>
    <w:lvl w:ilvl="8" w:tplc="9982A61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B670DC6"/>
    <w:multiLevelType w:val="hybridMultilevel"/>
    <w:tmpl w:val="8E1EB43E"/>
    <w:lvl w:ilvl="0" w:tplc="307C5CD4">
      <w:start w:val="1"/>
      <w:numFmt w:val="bullet"/>
      <w:lvlText w:val="&gt;"/>
      <w:lvlJc w:val="left"/>
      <w:pPr>
        <w:tabs>
          <w:tab w:val="num" w:pos="720"/>
        </w:tabs>
        <w:ind w:left="720" w:hanging="360"/>
      </w:pPr>
      <w:rPr>
        <w:rFonts w:ascii="HelveticaNeueLT Std Lt" w:hAnsi="HelveticaNeueLT Std Lt" w:hint="default"/>
        <w:sz w:val="20"/>
      </w:rPr>
    </w:lvl>
    <w:lvl w:ilvl="1" w:tplc="CB1A476A" w:tentative="1">
      <w:start w:val="1"/>
      <w:numFmt w:val="bullet"/>
      <w:lvlText w:val="•"/>
      <w:lvlJc w:val="left"/>
      <w:pPr>
        <w:tabs>
          <w:tab w:val="num" w:pos="1440"/>
        </w:tabs>
        <w:ind w:left="1440" w:hanging="360"/>
      </w:pPr>
      <w:rPr>
        <w:rFonts w:ascii="Times New Roman" w:hAnsi="Times New Roman" w:hint="default"/>
      </w:rPr>
    </w:lvl>
    <w:lvl w:ilvl="2" w:tplc="139ED702" w:tentative="1">
      <w:start w:val="1"/>
      <w:numFmt w:val="bullet"/>
      <w:lvlText w:val="•"/>
      <w:lvlJc w:val="left"/>
      <w:pPr>
        <w:tabs>
          <w:tab w:val="num" w:pos="2160"/>
        </w:tabs>
        <w:ind w:left="2160" w:hanging="360"/>
      </w:pPr>
      <w:rPr>
        <w:rFonts w:ascii="Times New Roman" w:hAnsi="Times New Roman" w:hint="default"/>
      </w:rPr>
    </w:lvl>
    <w:lvl w:ilvl="3" w:tplc="17D23D2E" w:tentative="1">
      <w:start w:val="1"/>
      <w:numFmt w:val="bullet"/>
      <w:lvlText w:val="•"/>
      <w:lvlJc w:val="left"/>
      <w:pPr>
        <w:tabs>
          <w:tab w:val="num" w:pos="2880"/>
        </w:tabs>
        <w:ind w:left="2880" w:hanging="360"/>
      </w:pPr>
      <w:rPr>
        <w:rFonts w:ascii="Times New Roman" w:hAnsi="Times New Roman" w:hint="default"/>
      </w:rPr>
    </w:lvl>
    <w:lvl w:ilvl="4" w:tplc="59629AF2" w:tentative="1">
      <w:start w:val="1"/>
      <w:numFmt w:val="bullet"/>
      <w:lvlText w:val="•"/>
      <w:lvlJc w:val="left"/>
      <w:pPr>
        <w:tabs>
          <w:tab w:val="num" w:pos="3600"/>
        </w:tabs>
        <w:ind w:left="3600" w:hanging="360"/>
      </w:pPr>
      <w:rPr>
        <w:rFonts w:ascii="Times New Roman" w:hAnsi="Times New Roman" w:hint="default"/>
      </w:rPr>
    </w:lvl>
    <w:lvl w:ilvl="5" w:tplc="D38E8460" w:tentative="1">
      <w:start w:val="1"/>
      <w:numFmt w:val="bullet"/>
      <w:lvlText w:val="•"/>
      <w:lvlJc w:val="left"/>
      <w:pPr>
        <w:tabs>
          <w:tab w:val="num" w:pos="4320"/>
        </w:tabs>
        <w:ind w:left="4320" w:hanging="360"/>
      </w:pPr>
      <w:rPr>
        <w:rFonts w:ascii="Times New Roman" w:hAnsi="Times New Roman" w:hint="default"/>
      </w:rPr>
    </w:lvl>
    <w:lvl w:ilvl="6" w:tplc="D756905A" w:tentative="1">
      <w:start w:val="1"/>
      <w:numFmt w:val="bullet"/>
      <w:lvlText w:val="•"/>
      <w:lvlJc w:val="left"/>
      <w:pPr>
        <w:tabs>
          <w:tab w:val="num" w:pos="5040"/>
        </w:tabs>
        <w:ind w:left="5040" w:hanging="360"/>
      </w:pPr>
      <w:rPr>
        <w:rFonts w:ascii="Times New Roman" w:hAnsi="Times New Roman" w:hint="default"/>
      </w:rPr>
    </w:lvl>
    <w:lvl w:ilvl="7" w:tplc="6DC820B8" w:tentative="1">
      <w:start w:val="1"/>
      <w:numFmt w:val="bullet"/>
      <w:lvlText w:val="•"/>
      <w:lvlJc w:val="left"/>
      <w:pPr>
        <w:tabs>
          <w:tab w:val="num" w:pos="5760"/>
        </w:tabs>
        <w:ind w:left="5760" w:hanging="360"/>
      </w:pPr>
      <w:rPr>
        <w:rFonts w:ascii="Times New Roman" w:hAnsi="Times New Roman" w:hint="default"/>
      </w:rPr>
    </w:lvl>
    <w:lvl w:ilvl="8" w:tplc="8264CCD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532429"/>
    <w:multiLevelType w:val="hybridMultilevel"/>
    <w:tmpl w:val="04A2366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DA31BF2"/>
    <w:multiLevelType w:val="hybridMultilevel"/>
    <w:tmpl w:val="B59A4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044F1C"/>
    <w:multiLevelType w:val="hybridMultilevel"/>
    <w:tmpl w:val="BA3AB2E6"/>
    <w:lvl w:ilvl="0" w:tplc="0C090017">
      <w:start w:val="1"/>
      <w:numFmt w:val="lowerLetter"/>
      <w:lvlText w:val="%1)"/>
      <w:lvlJc w:val="left"/>
      <w:pPr>
        <w:ind w:left="1350" w:hanging="360"/>
      </w:p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9" w15:restartNumberingAfterBreak="0">
    <w:nsid w:val="23EF4270"/>
    <w:multiLevelType w:val="hybridMultilevel"/>
    <w:tmpl w:val="EB968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9762C0"/>
    <w:multiLevelType w:val="hybridMultilevel"/>
    <w:tmpl w:val="61CC6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F57CFB"/>
    <w:multiLevelType w:val="hybridMultilevel"/>
    <w:tmpl w:val="05445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7F18F6"/>
    <w:multiLevelType w:val="hybridMultilevel"/>
    <w:tmpl w:val="B0B6A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926118"/>
    <w:multiLevelType w:val="hybridMultilevel"/>
    <w:tmpl w:val="74FA4052"/>
    <w:lvl w:ilvl="0" w:tplc="307C5CD4">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620F17"/>
    <w:multiLevelType w:val="hybridMultilevel"/>
    <w:tmpl w:val="0D40CAAE"/>
    <w:lvl w:ilvl="0" w:tplc="307C5CD4">
      <w:start w:val="1"/>
      <w:numFmt w:val="bullet"/>
      <w:lvlText w:val="&gt;"/>
      <w:lvlJc w:val="left"/>
      <w:pPr>
        <w:ind w:left="360" w:hanging="360"/>
      </w:pPr>
      <w:rPr>
        <w:rFonts w:ascii="HelveticaNeueLT Std Lt" w:hAnsi="HelveticaNeueLT Std Lt" w:hint="default"/>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E230FFF"/>
    <w:multiLevelType w:val="hybridMultilevel"/>
    <w:tmpl w:val="D752DDA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A2459D"/>
    <w:multiLevelType w:val="hybridMultilevel"/>
    <w:tmpl w:val="40488204"/>
    <w:lvl w:ilvl="0" w:tplc="307C5CD4">
      <w:start w:val="1"/>
      <w:numFmt w:val="bullet"/>
      <w:lvlText w:val="&gt;"/>
      <w:lvlJc w:val="left"/>
      <w:pPr>
        <w:ind w:left="360" w:hanging="360"/>
      </w:pPr>
      <w:rPr>
        <w:rFonts w:ascii="HelveticaNeueLT Std Lt" w:hAnsi="HelveticaNeueLT Std Lt"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5085DF2"/>
    <w:multiLevelType w:val="hybridMultilevel"/>
    <w:tmpl w:val="CA628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B42447"/>
    <w:multiLevelType w:val="hybridMultilevel"/>
    <w:tmpl w:val="D9845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BE699C"/>
    <w:multiLevelType w:val="hybridMultilevel"/>
    <w:tmpl w:val="C9C06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570154"/>
    <w:multiLevelType w:val="hybridMultilevel"/>
    <w:tmpl w:val="61E04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4655C4"/>
    <w:multiLevelType w:val="hybridMultilevel"/>
    <w:tmpl w:val="F25425D6"/>
    <w:lvl w:ilvl="0" w:tplc="307C5CD4">
      <w:start w:val="1"/>
      <w:numFmt w:val="bullet"/>
      <w:lvlText w:val="&gt;"/>
      <w:lvlJc w:val="left"/>
      <w:pPr>
        <w:ind w:left="360" w:hanging="360"/>
      </w:pPr>
      <w:rPr>
        <w:rFonts w:ascii="HelveticaNeueLT Std Lt" w:hAnsi="HelveticaNeueLT Std Lt" w:hint="default"/>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1AB105A"/>
    <w:multiLevelType w:val="hybridMultilevel"/>
    <w:tmpl w:val="E918D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5B0C12"/>
    <w:multiLevelType w:val="hybridMultilevel"/>
    <w:tmpl w:val="86A4A2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8E23896"/>
    <w:multiLevelType w:val="hybridMultilevel"/>
    <w:tmpl w:val="2132E04E"/>
    <w:lvl w:ilvl="0" w:tplc="B768B852">
      <w:start w:val="1"/>
      <w:numFmt w:val="bullet"/>
      <w:lvlText w:val="•"/>
      <w:lvlJc w:val="left"/>
      <w:pPr>
        <w:tabs>
          <w:tab w:val="num" w:pos="720"/>
        </w:tabs>
        <w:ind w:left="720" w:hanging="360"/>
      </w:pPr>
      <w:rPr>
        <w:rFonts w:ascii="Times New Roman" w:hAnsi="Times New Roman" w:hint="default"/>
      </w:rPr>
    </w:lvl>
    <w:lvl w:ilvl="1" w:tplc="9E64D7B4" w:tentative="1">
      <w:start w:val="1"/>
      <w:numFmt w:val="bullet"/>
      <w:lvlText w:val="•"/>
      <w:lvlJc w:val="left"/>
      <w:pPr>
        <w:tabs>
          <w:tab w:val="num" w:pos="1440"/>
        </w:tabs>
        <w:ind w:left="1440" w:hanging="360"/>
      </w:pPr>
      <w:rPr>
        <w:rFonts w:ascii="Times New Roman" w:hAnsi="Times New Roman" w:hint="default"/>
      </w:rPr>
    </w:lvl>
    <w:lvl w:ilvl="2" w:tplc="CB9465D4" w:tentative="1">
      <w:start w:val="1"/>
      <w:numFmt w:val="bullet"/>
      <w:lvlText w:val="•"/>
      <w:lvlJc w:val="left"/>
      <w:pPr>
        <w:tabs>
          <w:tab w:val="num" w:pos="2160"/>
        </w:tabs>
        <w:ind w:left="2160" w:hanging="360"/>
      </w:pPr>
      <w:rPr>
        <w:rFonts w:ascii="Times New Roman" w:hAnsi="Times New Roman" w:hint="default"/>
      </w:rPr>
    </w:lvl>
    <w:lvl w:ilvl="3" w:tplc="0162778C" w:tentative="1">
      <w:start w:val="1"/>
      <w:numFmt w:val="bullet"/>
      <w:lvlText w:val="•"/>
      <w:lvlJc w:val="left"/>
      <w:pPr>
        <w:tabs>
          <w:tab w:val="num" w:pos="2880"/>
        </w:tabs>
        <w:ind w:left="2880" w:hanging="360"/>
      </w:pPr>
      <w:rPr>
        <w:rFonts w:ascii="Times New Roman" w:hAnsi="Times New Roman" w:hint="default"/>
      </w:rPr>
    </w:lvl>
    <w:lvl w:ilvl="4" w:tplc="BB72A92C" w:tentative="1">
      <w:start w:val="1"/>
      <w:numFmt w:val="bullet"/>
      <w:lvlText w:val="•"/>
      <w:lvlJc w:val="left"/>
      <w:pPr>
        <w:tabs>
          <w:tab w:val="num" w:pos="3600"/>
        </w:tabs>
        <w:ind w:left="3600" w:hanging="360"/>
      </w:pPr>
      <w:rPr>
        <w:rFonts w:ascii="Times New Roman" w:hAnsi="Times New Roman" w:hint="default"/>
      </w:rPr>
    </w:lvl>
    <w:lvl w:ilvl="5" w:tplc="6DEC8654" w:tentative="1">
      <w:start w:val="1"/>
      <w:numFmt w:val="bullet"/>
      <w:lvlText w:val="•"/>
      <w:lvlJc w:val="left"/>
      <w:pPr>
        <w:tabs>
          <w:tab w:val="num" w:pos="4320"/>
        </w:tabs>
        <w:ind w:left="4320" w:hanging="360"/>
      </w:pPr>
      <w:rPr>
        <w:rFonts w:ascii="Times New Roman" w:hAnsi="Times New Roman" w:hint="default"/>
      </w:rPr>
    </w:lvl>
    <w:lvl w:ilvl="6" w:tplc="D138D52E" w:tentative="1">
      <w:start w:val="1"/>
      <w:numFmt w:val="bullet"/>
      <w:lvlText w:val="•"/>
      <w:lvlJc w:val="left"/>
      <w:pPr>
        <w:tabs>
          <w:tab w:val="num" w:pos="5040"/>
        </w:tabs>
        <w:ind w:left="5040" w:hanging="360"/>
      </w:pPr>
      <w:rPr>
        <w:rFonts w:ascii="Times New Roman" w:hAnsi="Times New Roman" w:hint="default"/>
      </w:rPr>
    </w:lvl>
    <w:lvl w:ilvl="7" w:tplc="C526FA24" w:tentative="1">
      <w:start w:val="1"/>
      <w:numFmt w:val="bullet"/>
      <w:lvlText w:val="•"/>
      <w:lvlJc w:val="left"/>
      <w:pPr>
        <w:tabs>
          <w:tab w:val="num" w:pos="5760"/>
        </w:tabs>
        <w:ind w:left="5760" w:hanging="360"/>
      </w:pPr>
      <w:rPr>
        <w:rFonts w:ascii="Times New Roman" w:hAnsi="Times New Roman" w:hint="default"/>
      </w:rPr>
    </w:lvl>
    <w:lvl w:ilvl="8" w:tplc="CFF44E3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A6245A2"/>
    <w:multiLevelType w:val="hybridMultilevel"/>
    <w:tmpl w:val="3A7E70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16"/>
  </w:num>
  <w:num w:numId="13">
    <w:abstractNumId w:val="26"/>
  </w:num>
  <w:num w:numId="14">
    <w:abstractNumId w:val="13"/>
  </w:num>
  <w:num w:numId="15">
    <w:abstractNumId w:val="15"/>
  </w:num>
  <w:num w:numId="16">
    <w:abstractNumId w:val="40"/>
  </w:num>
  <w:num w:numId="17">
    <w:abstractNumId w:val="37"/>
  </w:num>
  <w:num w:numId="18">
    <w:abstractNumId w:val="28"/>
  </w:num>
  <w:num w:numId="19">
    <w:abstractNumId w:val="23"/>
  </w:num>
  <w:num w:numId="20">
    <w:abstractNumId w:val="18"/>
  </w:num>
  <w:num w:numId="21">
    <w:abstractNumId w:val="35"/>
  </w:num>
  <w:num w:numId="22">
    <w:abstractNumId w:val="33"/>
  </w:num>
  <w:num w:numId="23">
    <w:abstractNumId w:val="30"/>
  </w:num>
  <w:num w:numId="24">
    <w:abstractNumId w:val="27"/>
  </w:num>
  <w:num w:numId="25">
    <w:abstractNumId w:val="21"/>
  </w:num>
  <w:num w:numId="26">
    <w:abstractNumId w:val="24"/>
  </w:num>
  <w:num w:numId="27">
    <w:abstractNumId w:val="23"/>
  </w:num>
  <w:num w:numId="28">
    <w:abstractNumId w:val="19"/>
  </w:num>
  <w:num w:numId="29">
    <w:abstractNumId w:val="20"/>
  </w:num>
  <w:num w:numId="30">
    <w:abstractNumId w:val="36"/>
  </w:num>
  <w:num w:numId="31">
    <w:abstractNumId w:val="39"/>
  </w:num>
  <w:num w:numId="32">
    <w:abstractNumId w:val="10"/>
  </w:num>
  <w:num w:numId="33">
    <w:abstractNumId w:val="29"/>
  </w:num>
  <w:num w:numId="34">
    <w:abstractNumId w:val="11"/>
  </w:num>
  <w:num w:numId="35">
    <w:abstractNumId w:val="38"/>
  </w:num>
  <w:num w:numId="36">
    <w:abstractNumId w:val="17"/>
  </w:num>
  <w:num w:numId="37">
    <w:abstractNumId w:val="14"/>
  </w:num>
  <w:num w:numId="38">
    <w:abstractNumId w:val="12"/>
  </w:num>
  <w:num w:numId="39">
    <w:abstractNumId w:val="22"/>
  </w:num>
  <w:num w:numId="40">
    <w:abstractNumId w:val="31"/>
  </w:num>
  <w:num w:numId="41">
    <w:abstractNumId w:val="3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E1"/>
    <w:rsid w:val="0000741D"/>
    <w:rsid w:val="000135D4"/>
    <w:rsid w:val="000212B1"/>
    <w:rsid w:val="00025BD0"/>
    <w:rsid w:val="00033DAF"/>
    <w:rsid w:val="000360D5"/>
    <w:rsid w:val="00041C4D"/>
    <w:rsid w:val="00043C46"/>
    <w:rsid w:val="00044E1E"/>
    <w:rsid w:val="000540B8"/>
    <w:rsid w:val="000610BB"/>
    <w:rsid w:val="000610BD"/>
    <w:rsid w:val="000624AD"/>
    <w:rsid w:val="00070459"/>
    <w:rsid w:val="000705C1"/>
    <w:rsid w:val="00071330"/>
    <w:rsid w:val="00071CF6"/>
    <w:rsid w:val="0007339D"/>
    <w:rsid w:val="0007407B"/>
    <w:rsid w:val="000B4A0A"/>
    <w:rsid w:val="000B6F08"/>
    <w:rsid w:val="000B7BED"/>
    <w:rsid w:val="000C5B7B"/>
    <w:rsid w:val="000C7D0F"/>
    <w:rsid w:val="000F2847"/>
    <w:rsid w:val="000F3638"/>
    <w:rsid w:val="00110762"/>
    <w:rsid w:val="00114F73"/>
    <w:rsid w:val="001303AD"/>
    <w:rsid w:val="0013202B"/>
    <w:rsid w:val="001343FC"/>
    <w:rsid w:val="00134653"/>
    <w:rsid w:val="0013553C"/>
    <w:rsid w:val="001375FE"/>
    <w:rsid w:val="001423CE"/>
    <w:rsid w:val="00164232"/>
    <w:rsid w:val="00170A4F"/>
    <w:rsid w:val="00173BA1"/>
    <w:rsid w:val="001815B2"/>
    <w:rsid w:val="00191F86"/>
    <w:rsid w:val="00192D0D"/>
    <w:rsid w:val="00194C8F"/>
    <w:rsid w:val="001A1FC4"/>
    <w:rsid w:val="001A6B4C"/>
    <w:rsid w:val="001C415C"/>
    <w:rsid w:val="001C66D0"/>
    <w:rsid w:val="001D2F27"/>
    <w:rsid w:val="001E52AF"/>
    <w:rsid w:val="001F2DA9"/>
    <w:rsid w:val="001F4156"/>
    <w:rsid w:val="0020201E"/>
    <w:rsid w:val="00202839"/>
    <w:rsid w:val="00202889"/>
    <w:rsid w:val="0021020C"/>
    <w:rsid w:val="00212439"/>
    <w:rsid w:val="00220A22"/>
    <w:rsid w:val="00230037"/>
    <w:rsid w:val="0024538E"/>
    <w:rsid w:val="00245E86"/>
    <w:rsid w:val="00254B4D"/>
    <w:rsid w:val="00256E50"/>
    <w:rsid w:val="002618ED"/>
    <w:rsid w:val="00261A31"/>
    <w:rsid w:val="00263D64"/>
    <w:rsid w:val="00270312"/>
    <w:rsid w:val="00271F19"/>
    <w:rsid w:val="0028064E"/>
    <w:rsid w:val="002B1D5B"/>
    <w:rsid w:val="002C09E9"/>
    <w:rsid w:val="002C1CA1"/>
    <w:rsid w:val="002C3499"/>
    <w:rsid w:val="002C6DED"/>
    <w:rsid w:val="002D00B3"/>
    <w:rsid w:val="002F6782"/>
    <w:rsid w:val="00314EEB"/>
    <w:rsid w:val="00316C69"/>
    <w:rsid w:val="00317DDB"/>
    <w:rsid w:val="00322DC3"/>
    <w:rsid w:val="00323B51"/>
    <w:rsid w:val="0033388A"/>
    <w:rsid w:val="00355B69"/>
    <w:rsid w:val="00361725"/>
    <w:rsid w:val="00362B9D"/>
    <w:rsid w:val="00364FE2"/>
    <w:rsid w:val="00390411"/>
    <w:rsid w:val="00390FF4"/>
    <w:rsid w:val="0039132E"/>
    <w:rsid w:val="00392A72"/>
    <w:rsid w:val="0039528C"/>
    <w:rsid w:val="00397854"/>
    <w:rsid w:val="003A1CEC"/>
    <w:rsid w:val="003B3E97"/>
    <w:rsid w:val="003B65D9"/>
    <w:rsid w:val="003B7AAC"/>
    <w:rsid w:val="003C574C"/>
    <w:rsid w:val="003D2ACA"/>
    <w:rsid w:val="003E2B88"/>
    <w:rsid w:val="003E3E40"/>
    <w:rsid w:val="003E65A3"/>
    <w:rsid w:val="003F27D4"/>
    <w:rsid w:val="003F2D05"/>
    <w:rsid w:val="0040772E"/>
    <w:rsid w:val="00407AF2"/>
    <w:rsid w:val="00411C37"/>
    <w:rsid w:val="004160D8"/>
    <w:rsid w:val="004219B1"/>
    <w:rsid w:val="00441A25"/>
    <w:rsid w:val="00446DE3"/>
    <w:rsid w:val="00452990"/>
    <w:rsid w:val="004567BD"/>
    <w:rsid w:val="00456824"/>
    <w:rsid w:val="00471CAB"/>
    <w:rsid w:val="00476B63"/>
    <w:rsid w:val="0048527E"/>
    <w:rsid w:val="004A3521"/>
    <w:rsid w:val="004C78EC"/>
    <w:rsid w:val="004E1000"/>
    <w:rsid w:val="004E1C91"/>
    <w:rsid w:val="004E62B2"/>
    <w:rsid w:val="004F3307"/>
    <w:rsid w:val="004F7172"/>
    <w:rsid w:val="00504322"/>
    <w:rsid w:val="00512A15"/>
    <w:rsid w:val="005206DD"/>
    <w:rsid w:val="00533788"/>
    <w:rsid w:val="005431B9"/>
    <w:rsid w:val="00544235"/>
    <w:rsid w:val="00552F38"/>
    <w:rsid w:val="00556E10"/>
    <w:rsid w:val="00557606"/>
    <w:rsid w:val="005605CE"/>
    <w:rsid w:val="00565381"/>
    <w:rsid w:val="00571652"/>
    <w:rsid w:val="00571DD7"/>
    <w:rsid w:val="00574397"/>
    <w:rsid w:val="0057755F"/>
    <w:rsid w:val="00581A2B"/>
    <w:rsid w:val="005822DE"/>
    <w:rsid w:val="00591147"/>
    <w:rsid w:val="0059547E"/>
    <w:rsid w:val="005A116F"/>
    <w:rsid w:val="005B2E5B"/>
    <w:rsid w:val="005C179F"/>
    <w:rsid w:val="005C5868"/>
    <w:rsid w:val="005C77EC"/>
    <w:rsid w:val="005D2E31"/>
    <w:rsid w:val="005E39B0"/>
    <w:rsid w:val="005E533A"/>
    <w:rsid w:val="005E68E1"/>
    <w:rsid w:val="005E7095"/>
    <w:rsid w:val="00600941"/>
    <w:rsid w:val="0060214D"/>
    <w:rsid w:val="00610137"/>
    <w:rsid w:val="00610926"/>
    <w:rsid w:val="00622B39"/>
    <w:rsid w:val="00623208"/>
    <w:rsid w:val="00632D93"/>
    <w:rsid w:val="00636F52"/>
    <w:rsid w:val="006374AD"/>
    <w:rsid w:val="00640ECB"/>
    <w:rsid w:val="00641029"/>
    <w:rsid w:val="00641A15"/>
    <w:rsid w:val="00646C2D"/>
    <w:rsid w:val="00653771"/>
    <w:rsid w:val="00660C07"/>
    <w:rsid w:val="0067047A"/>
    <w:rsid w:val="0067541B"/>
    <w:rsid w:val="00677DE6"/>
    <w:rsid w:val="0068221A"/>
    <w:rsid w:val="00682596"/>
    <w:rsid w:val="00686BA1"/>
    <w:rsid w:val="00687844"/>
    <w:rsid w:val="006A2897"/>
    <w:rsid w:val="006C12EC"/>
    <w:rsid w:val="006C1B60"/>
    <w:rsid w:val="006D10E5"/>
    <w:rsid w:val="006D219B"/>
    <w:rsid w:val="006D7F48"/>
    <w:rsid w:val="006E31DD"/>
    <w:rsid w:val="006F48CE"/>
    <w:rsid w:val="006F53DA"/>
    <w:rsid w:val="0070136E"/>
    <w:rsid w:val="00703F17"/>
    <w:rsid w:val="00704C12"/>
    <w:rsid w:val="00720432"/>
    <w:rsid w:val="00722394"/>
    <w:rsid w:val="00725F7E"/>
    <w:rsid w:val="00727BEE"/>
    <w:rsid w:val="007302CE"/>
    <w:rsid w:val="00734677"/>
    <w:rsid w:val="0074386B"/>
    <w:rsid w:val="00744449"/>
    <w:rsid w:val="007532DA"/>
    <w:rsid w:val="00757F0E"/>
    <w:rsid w:val="007628B1"/>
    <w:rsid w:val="00764F7C"/>
    <w:rsid w:val="0077006F"/>
    <w:rsid w:val="007853A2"/>
    <w:rsid w:val="00795226"/>
    <w:rsid w:val="007A1FA5"/>
    <w:rsid w:val="007B7A2F"/>
    <w:rsid w:val="007C2D28"/>
    <w:rsid w:val="007C5761"/>
    <w:rsid w:val="007D11E8"/>
    <w:rsid w:val="007D37B1"/>
    <w:rsid w:val="007D5D7E"/>
    <w:rsid w:val="007D66EB"/>
    <w:rsid w:val="007D7ED4"/>
    <w:rsid w:val="007E11F3"/>
    <w:rsid w:val="007E1E74"/>
    <w:rsid w:val="007E2212"/>
    <w:rsid w:val="007E5409"/>
    <w:rsid w:val="007E5431"/>
    <w:rsid w:val="007F7C0E"/>
    <w:rsid w:val="0080730B"/>
    <w:rsid w:val="00814E18"/>
    <w:rsid w:val="008172A9"/>
    <w:rsid w:val="00825C0E"/>
    <w:rsid w:val="008263AC"/>
    <w:rsid w:val="00827E9E"/>
    <w:rsid w:val="00834AC2"/>
    <w:rsid w:val="00842913"/>
    <w:rsid w:val="00842BE7"/>
    <w:rsid w:val="00842E8D"/>
    <w:rsid w:val="00844E10"/>
    <w:rsid w:val="00846EB2"/>
    <w:rsid w:val="00851C6E"/>
    <w:rsid w:val="008522E1"/>
    <w:rsid w:val="00856860"/>
    <w:rsid w:val="00864076"/>
    <w:rsid w:val="00865D0E"/>
    <w:rsid w:val="00873677"/>
    <w:rsid w:val="00885B7B"/>
    <w:rsid w:val="008863A8"/>
    <w:rsid w:val="008907BF"/>
    <w:rsid w:val="00892E00"/>
    <w:rsid w:val="00895D10"/>
    <w:rsid w:val="008B7724"/>
    <w:rsid w:val="008D2DA0"/>
    <w:rsid w:val="008D663A"/>
    <w:rsid w:val="008D6770"/>
    <w:rsid w:val="008D76E3"/>
    <w:rsid w:val="008E330E"/>
    <w:rsid w:val="008E3D17"/>
    <w:rsid w:val="008E6687"/>
    <w:rsid w:val="0091363C"/>
    <w:rsid w:val="00917BC1"/>
    <w:rsid w:val="00925E0D"/>
    <w:rsid w:val="009348C9"/>
    <w:rsid w:val="00937EB4"/>
    <w:rsid w:val="0094217F"/>
    <w:rsid w:val="00942FFC"/>
    <w:rsid w:val="009448FF"/>
    <w:rsid w:val="009468A5"/>
    <w:rsid w:val="009509DF"/>
    <w:rsid w:val="009711C0"/>
    <w:rsid w:val="00976FA4"/>
    <w:rsid w:val="00983F9D"/>
    <w:rsid w:val="009855CC"/>
    <w:rsid w:val="009A0722"/>
    <w:rsid w:val="009A3596"/>
    <w:rsid w:val="009A673A"/>
    <w:rsid w:val="009B0B0A"/>
    <w:rsid w:val="009B1FF1"/>
    <w:rsid w:val="009B3B9E"/>
    <w:rsid w:val="009B64F9"/>
    <w:rsid w:val="009C2671"/>
    <w:rsid w:val="009C7766"/>
    <w:rsid w:val="009E62EA"/>
    <w:rsid w:val="009F1DB9"/>
    <w:rsid w:val="009F3EA0"/>
    <w:rsid w:val="009F6DFD"/>
    <w:rsid w:val="00A01C9C"/>
    <w:rsid w:val="00A1041A"/>
    <w:rsid w:val="00A138CF"/>
    <w:rsid w:val="00A14948"/>
    <w:rsid w:val="00A17AEA"/>
    <w:rsid w:val="00A31221"/>
    <w:rsid w:val="00A3235F"/>
    <w:rsid w:val="00A32DDB"/>
    <w:rsid w:val="00A4051C"/>
    <w:rsid w:val="00A423BD"/>
    <w:rsid w:val="00A42EB7"/>
    <w:rsid w:val="00A72A2E"/>
    <w:rsid w:val="00A75FF2"/>
    <w:rsid w:val="00A8294F"/>
    <w:rsid w:val="00A8336D"/>
    <w:rsid w:val="00A855CC"/>
    <w:rsid w:val="00A90328"/>
    <w:rsid w:val="00A9339B"/>
    <w:rsid w:val="00AA2953"/>
    <w:rsid w:val="00AA690A"/>
    <w:rsid w:val="00AB1F9E"/>
    <w:rsid w:val="00AB2860"/>
    <w:rsid w:val="00AB42DF"/>
    <w:rsid w:val="00AB75B4"/>
    <w:rsid w:val="00AC5A8C"/>
    <w:rsid w:val="00AD3158"/>
    <w:rsid w:val="00AD4AB2"/>
    <w:rsid w:val="00AD751F"/>
    <w:rsid w:val="00AE12F1"/>
    <w:rsid w:val="00AE1879"/>
    <w:rsid w:val="00AE4C22"/>
    <w:rsid w:val="00AE50EF"/>
    <w:rsid w:val="00AE6660"/>
    <w:rsid w:val="00B02773"/>
    <w:rsid w:val="00B05B60"/>
    <w:rsid w:val="00B15290"/>
    <w:rsid w:val="00B26F41"/>
    <w:rsid w:val="00B40E63"/>
    <w:rsid w:val="00B50F2D"/>
    <w:rsid w:val="00B51016"/>
    <w:rsid w:val="00B53410"/>
    <w:rsid w:val="00B815C6"/>
    <w:rsid w:val="00B84416"/>
    <w:rsid w:val="00B8747F"/>
    <w:rsid w:val="00B9370D"/>
    <w:rsid w:val="00B953E7"/>
    <w:rsid w:val="00B95C3A"/>
    <w:rsid w:val="00B95D80"/>
    <w:rsid w:val="00BB1787"/>
    <w:rsid w:val="00BC35FD"/>
    <w:rsid w:val="00BF42D1"/>
    <w:rsid w:val="00C02B99"/>
    <w:rsid w:val="00C049DD"/>
    <w:rsid w:val="00C060C5"/>
    <w:rsid w:val="00C15178"/>
    <w:rsid w:val="00C26526"/>
    <w:rsid w:val="00C54B84"/>
    <w:rsid w:val="00C57DA1"/>
    <w:rsid w:val="00C70FE0"/>
    <w:rsid w:val="00C73DA0"/>
    <w:rsid w:val="00C75146"/>
    <w:rsid w:val="00C8242E"/>
    <w:rsid w:val="00C856D1"/>
    <w:rsid w:val="00C85C2E"/>
    <w:rsid w:val="00C86E00"/>
    <w:rsid w:val="00C86F34"/>
    <w:rsid w:val="00C878E0"/>
    <w:rsid w:val="00C9347D"/>
    <w:rsid w:val="00C95B2A"/>
    <w:rsid w:val="00CA36EE"/>
    <w:rsid w:val="00CA4B2A"/>
    <w:rsid w:val="00CC2B65"/>
    <w:rsid w:val="00CC338D"/>
    <w:rsid w:val="00CC3779"/>
    <w:rsid w:val="00CD00F4"/>
    <w:rsid w:val="00CD4F32"/>
    <w:rsid w:val="00CE33DB"/>
    <w:rsid w:val="00CE627D"/>
    <w:rsid w:val="00CF35B6"/>
    <w:rsid w:val="00CF3D92"/>
    <w:rsid w:val="00CF5315"/>
    <w:rsid w:val="00CF5429"/>
    <w:rsid w:val="00D11947"/>
    <w:rsid w:val="00D15CA2"/>
    <w:rsid w:val="00D33241"/>
    <w:rsid w:val="00D34343"/>
    <w:rsid w:val="00D37B9B"/>
    <w:rsid w:val="00D52DEF"/>
    <w:rsid w:val="00D53CAA"/>
    <w:rsid w:val="00D57A10"/>
    <w:rsid w:val="00D6347E"/>
    <w:rsid w:val="00D6440E"/>
    <w:rsid w:val="00D65C30"/>
    <w:rsid w:val="00D65FE4"/>
    <w:rsid w:val="00D74401"/>
    <w:rsid w:val="00D77A64"/>
    <w:rsid w:val="00D77AC3"/>
    <w:rsid w:val="00D813F5"/>
    <w:rsid w:val="00D849E8"/>
    <w:rsid w:val="00D90D23"/>
    <w:rsid w:val="00DB7540"/>
    <w:rsid w:val="00DC3D87"/>
    <w:rsid w:val="00DD2025"/>
    <w:rsid w:val="00DD2240"/>
    <w:rsid w:val="00DD56C6"/>
    <w:rsid w:val="00DF3AAC"/>
    <w:rsid w:val="00DF4C6E"/>
    <w:rsid w:val="00DF550D"/>
    <w:rsid w:val="00E0208D"/>
    <w:rsid w:val="00E115FB"/>
    <w:rsid w:val="00E146DC"/>
    <w:rsid w:val="00E174B9"/>
    <w:rsid w:val="00E35440"/>
    <w:rsid w:val="00E405A6"/>
    <w:rsid w:val="00E407D1"/>
    <w:rsid w:val="00E44DD3"/>
    <w:rsid w:val="00E50785"/>
    <w:rsid w:val="00E61F3A"/>
    <w:rsid w:val="00E67C5C"/>
    <w:rsid w:val="00E7021A"/>
    <w:rsid w:val="00E71F6E"/>
    <w:rsid w:val="00E733AA"/>
    <w:rsid w:val="00E77390"/>
    <w:rsid w:val="00E80A9F"/>
    <w:rsid w:val="00E8364B"/>
    <w:rsid w:val="00E83DB3"/>
    <w:rsid w:val="00E90C3E"/>
    <w:rsid w:val="00EA5963"/>
    <w:rsid w:val="00EC3797"/>
    <w:rsid w:val="00ED3F37"/>
    <w:rsid w:val="00EE02FD"/>
    <w:rsid w:val="00EE5648"/>
    <w:rsid w:val="00EF3EAE"/>
    <w:rsid w:val="00F01CB8"/>
    <w:rsid w:val="00F07465"/>
    <w:rsid w:val="00F07B7B"/>
    <w:rsid w:val="00F17BC8"/>
    <w:rsid w:val="00F20613"/>
    <w:rsid w:val="00F2508B"/>
    <w:rsid w:val="00F250CC"/>
    <w:rsid w:val="00F314B5"/>
    <w:rsid w:val="00F32A4B"/>
    <w:rsid w:val="00F351E8"/>
    <w:rsid w:val="00F359CE"/>
    <w:rsid w:val="00F543DC"/>
    <w:rsid w:val="00F54EE2"/>
    <w:rsid w:val="00F6605E"/>
    <w:rsid w:val="00F71CF1"/>
    <w:rsid w:val="00F7620C"/>
    <w:rsid w:val="00F979B5"/>
    <w:rsid w:val="00FA416E"/>
    <w:rsid w:val="00FA5AEF"/>
    <w:rsid w:val="00FB5C79"/>
    <w:rsid w:val="00FD569D"/>
    <w:rsid w:val="00FF07A3"/>
    <w:rsid w:val="00FF55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2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E74"/>
    <w:pPr>
      <w:spacing w:after="0" w:line="240" w:lineRule="atLeast"/>
    </w:pPr>
    <w:rPr>
      <w:rFonts w:ascii="Arial" w:eastAsia="Times New Roman" w:hAnsi="Arial" w:cs="Times New Roman"/>
      <w:sz w:val="20"/>
      <w:szCs w:val="24"/>
      <w:lang w:eastAsia="en-AU"/>
    </w:rPr>
  </w:style>
  <w:style w:type="paragraph" w:styleId="Heading1">
    <w:name w:val="heading 1"/>
    <w:basedOn w:val="Normal"/>
    <w:next w:val="Normal"/>
    <w:link w:val="Heading1Char"/>
    <w:qFormat/>
    <w:rsid w:val="00552F38"/>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link w:val="Heading2Char"/>
    <w:qFormat/>
    <w:rsid w:val="007E1E74"/>
    <w:pPr>
      <w:keepNext/>
      <w:spacing w:before="60" w:after="60"/>
      <w:outlineLvl w:val="1"/>
    </w:pPr>
    <w:rPr>
      <w:rFonts w:cs="Arial"/>
      <w:b/>
      <w:bCs/>
      <w:iCs/>
      <w:sz w:val="28"/>
      <w:szCs w:val="28"/>
    </w:rPr>
  </w:style>
  <w:style w:type="paragraph" w:styleId="Heading3">
    <w:name w:val="heading 3"/>
    <w:basedOn w:val="Normal"/>
    <w:next w:val="Normal"/>
    <w:link w:val="Heading3Char"/>
    <w:qFormat/>
    <w:rsid w:val="007E1E74"/>
    <w:pPr>
      <w:keepNext/>
      <w:spacing w:before="60" w:after="60"/>
      <w:outlineLvl w:val="2"/>
    </w:pPr>
    <w:rPr>
      <w:rFonts w:cs="Arial"/>
      <w:b/>
      <w:bCs/>
      <w:szCs w:val="26"/>
    </w:rPr>
  </w:style>
  <w:style w:type="paragraph" w:styleId="Heading4">
    <w:name w:val="heading 4"/>
    <w:basedOn w:val="Normal"/>
    <w:next w:val="Normal"/>
    <w:link w:val="Heading4Char"/>
    <w:semiHidden/>
    <w:qFormat/>
    <w:rsid w:val="008522E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qFormat/>
    <w:rsid w:val="008522E1"/>
    <w:pPr>
      <w:spacing w:before="240" w:after="60"/>
      <w:outlineLvl w:val="4"/>
    </w:pPr>
    <w:rPr>
      <w:b/>
      <w:bCs/>
      <w:i/>
      <w:iCs/>
      <w:sz w:val="26"/>
      <w:szCs w:val="26"/>
    </w:rPr>
  </w:style>
  <w:style w:type="paragraph" w:styleId="Heading6">
    <w:name w:val="heading 6"/>
    <w:basedOn w:val="Normal"/>
    <w:next w:val="Normal"/>
    <w:link w:val="Heading6Char"/>
    <w:semiHidden/>
    <w:qFormat/>
    <w:rsid w:val="008522E1"/>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qFormat/>
    <w:rsid w:val="008522E1"/>
    <w:pPr>
      <w:spacing w:before="240" w:after="60"/>
      <w:outlineLvl w:val="6"/>
    </w:pPr>
    <w:rPr>
      <w:rFonts w:ascii="Times New Roman" w:hAnsi="Times New Roman"/>
      <w:sz w:val="24"/>
    </w:rPr>
  </w:style>
  <w:style w:type="paragraph" w:styleId="Heading8">
    <w:name w:val="heading 8"/>
    <w:basedOn w:val="Normal"/>
    <w:next w:val="Normal"/>
    <w:link w:val="Heading8Char"/>
    <w:semiHidden/>
    <w:qFormat/>
    <w:rsid w:val="008522E1"/>
    <w:p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8522E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2F38"/>
    <w:rPr>
      <w:rFonts w:ascii="Arial" w:eastAsia="Times New Roman" w:hAnsi="Arial" w:cs="Arial"/>
      <w:bCs/>
      <w:color w:val="4D4D4F"/>
      <w:kern w:val="32"/>
      <w:sz w:val="53"/>
      <w:szCs w:val="32"/>
      <w:lang w:eastAsia="en-AU"/>
    </w:rPr>
  </w:style>
  <w:style w:type="character" w:customStyle="1" w:styleId="Heading2Char">
    <w:name w:val="Heading 2 Char"/>
    <w:basedOn w:val="DefaultParagraphFont"/>
    <w:link w:val="Heading2"/>
    <w:rsid w:val="007E1E74"/>
    <w:rPr>
      <w:rFonts w:ascii="Arial" w:eastAsia="Times New Roman" w:hAnsi="Arial" w:cs="Arial"/>
      <w:b/>
      <w:bCs/>
      <w:iCs/>
      <w:sz w:val="28"/>
      <w:szCs w:val="28"/>
      <w:lang w:eastAsia="en-AU"/>
    </w:rPr>
  </w:style>
  <w:style w:type="character" w:customStyle="1" w:styleId="Heading3Char">
    <w:name w:val="Heading 3 Char"/>
    <w:basedOn w:val="DefaultParagraphFont"/>
    <w:link w:val="Heading3"/>
    <w:rsid w:val="007E1E74"/>
    <w:rPr>
      <w:rFonts w:ascii="Arial" w:eastAsia="Times New Roman" w:hAnsi="Arial" w:cs="Arial"/>
      <w:b/>
      <w:bCs/>
      <w:sz w:val="20"/>
      <w:szCs w:val="26"/>
      <w:lang w:eastAsia="en-AU"/>
    </w:rPr>
  </w:style>
  <w:style w:type="character" w:customStyle="1" w:styleId="Heading4Char">
    <w:name w:val="Heading 4 Char"/>
    <w:basedOn w:val="DefaultParagraphFont"/>
    <w:link w:val="Heading4"/>
    <w:semiHidden/>
    <w:rsid w:val="008522E1"/>
    <w:rPr>
      <w:rFonts w:ascii="Times New Roman" w:eastAsia="Times New Roman" w:hAnsi="Times New Roman" w:cs="Times New Roman"/>
      <w:b/>
      <w:bCs/>
      <w:sz w:val="28"/>
      <w:szCs w:val="28"/>
      <w:lang w:eastAsia="en-AU"/>
    </w:rPr>
  </w:style>
  <w:style w:type="character" w:customStyle="1" w:styleId="Heading5Char">
    <w:name w:val="Heading 5 Char"/>
    <w:basedOn w:val="DefaultParagraphFont"/>
    <w:link w:val="Heading5"/>
    <w:semiHidden/>
    <w:rsid w:val="008522E1"/>
    <w:rPr>
      <w:rFonts w:ascii="HelveticaNeueLT Std Lt" w:eastAsia="Times New Roman" w:hAnsi="HelveticaNeueLT Std Lt" w:cs="Times New Roman"/>
      <w:b/>
      <w:bCs/>
      <w:i/>
      <w:iCs/>
      <w:sz w:val="26"/>
      <w:szCs w:val="26"/>
      <w:lang w:eastAsia="en-AU"/>
    </w:rPr>
  </w:style>
  <w:style w:type="character" w:customStyle="1" w:styleId="Heading6Char">
    <w:name w:val="Heading 6 Char"/>
    <w:basedOn w:val="DefaultParagraphFont"/>
    <w:link w:val="Heading6"/>
    <w:semiHidden/>
    <w:rsid w:val="008522E1"/>
    <w:rPr>
      <w:rFonts w:ascii="Times New Roman" w:eastAsia="Times New Roman" w:hAnsi="Times New Roman" w:cs="Times New Roman"/>
      <w:b/>
      <w:bCs/>
      <w:lang w:eastAsia="en-AU"/>
    </w:rPr>
  </w:style>
  <w:style w:type="character" w:customStyle="1" w:styleId="Heading7Char">
    <w:name w:val="Heading 7 Char"/>
    <w:basedOn w:val="DefaultParagraphFont"/>
    <w:link w:val="Heading7"/>
    <w:semiHidden/>
    <w:rsid w:val="008522E1"/>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semiHidden/>
    <w:rsid w:val="008522E1"/>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8522E1"/>
    <w:rPr>
      <w:rFonts w:ascii="Arial" w:eastAsia="Times New Roman" w:hAnsi="Arial" w:cs="Arial"/>
      <w:lang w:eastAsia="en-AU"/>
    </w:rPr>
  </w:style>
  <w:style w:type="paragraph" w:styleId="Header">
    <w:name w:val="header"/>
    <w:basedOn w:val="Normal"/>
    <w:link w:val="HeaderChar"/>
    <w:semiHidden/>
    <w:rsid w:val="008522E1"/>
    <w:pPr>
      <w:tabs>
        <w:tab w:val="center" w:pos="4153"/>
        <w:tab w:val="right" w:pos="8306"/>
      </w:tabs>
      <w:spacing w:line="240" w:lineRule="auto"/>
    </w:pPr>
    <w:rPr>
      <w:sz w:val="16"/>
    </w:rPr>
  </w:style>
  <w:style w:type="character" w:customStyle="1" w:styleId="HeaderChar">
    <w:name w:val="Header Char"/>
    <w:basedOn w:val="DefaultParagraphFont"/>
    <w:link w:val="Header"/>
    <w:semiHidden/>
    <w:rsid w:val="008522E1"/>
    <w:rPr>
      <w:rFonts w:ascii="HelveticaNeueLT Std Lt" w:eastAsia="Times New Roman" w:hAnsi="HelveticaNeueLT Std Lt" w:cs="Times New Roman"/>
      <w:sz w:val="16"/>
      <w:szCs w:val="24"/>
      <w:lang w:eastAsia="en-AU"/>
    </w:rPr>
  </w:style>
  <w:style w:type="paragraph" w:styleId="Footer">
    <w:name w:val="footer"/>
    <w:basedOn w:val="Normal"/>
    <w:link w:val="FooterChar"/>
    <w:uiPriority w:val="99"/>
    <w:rsid w:val="008522E1"/>
    <w:pPr>
      <w:tabs>
        <w:tab w:val="center" w:pos="4153"/>
        <w:tab w:val="right" w:pos="8306"/>
      </w:tabs>
      <w:spacing w:line="240" w:lineRule="auto"/>
    </w:pPr>
    <w:rPr>
      <w:sz w:val="16"/>
    </w:rPr>
  </w:style>
  <w:style w:type="character" w:customStyle="1" w:styleId="FooterChar">
    <w:name w:val="Footer Char"/>
    <w:basedOn w:val="DefaultParagraphFont"/>
    <w:link w:val="Footer"/>
    <w:uiPriority w:val="99"/>
    <w:rsid w:val="008522E1"/>
    <w:rPr>
      <w:rFonts w:ascii="HelveticaNeueLT Std Lt" w:eastAsia="Times New Roman" w:hAnsi="HelveticaNeueLT Std Lt" w:cs="Times New Roman"/>
      <w:sz w:val="16"/>
      <w:szCs w:val="24"/>
      <w:lang w:eastAsia="en-AU"/>
    </w:rPr>
  </w:style>
  <w:style w:type="paragraph" w:customStyle="1" w:styleId="ReportTitle">
    <w:name w:val="Report Title"/>
    <w:basedOn w:val="Normal"/>
    <w:rsid w:val="008522E1"/>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8522E1"/>
    <w:pPr>
      <w:spacing w:line="560" w:lineRule="exact"/>
    </w:pPr>
    <w:rPr>
      <w:color w:val="808285"/>
      <w:spacing w:val="-28"/>
      <w:sz w:val="53"/>
    </w:rPr>
  </w:style>
  <w:style w:type="table" w:styleId="TableGrid">
    <w:name w:val="Table Grid"/>
    <w:basedOn w:val="TableNormal"/>
    <w:rsid w:val="008522E1"/>
    <w:pPr>
      <w:spacing w:after="0" w:line="24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8522E1"/>
    <w:pPr>
      <w:spacing w:line="240" w:lineRule="auto"/>
    </w:pPr>
    <w:rPr>
      <w:caps/>
      <w:spacing w:val="-10"/>
      <w:sz w:val="20"/>
    </w:rPr>
  </w:style>
  <w:style w:type="paragraph" w:customStyle="1" w:styleId="TableHeading">
    <w:name w:val="Table Heading"/>
    <w:basedOn w:val="Normal"/>
    <w:rsid w:val="008522E1"/>
    <w:rPr>
      <w:rFonts w:ascii="HelveticaNeueLT Std" w:hAnsi="HelveticaNeueLT Std"/>
      <w:b/>
    </w:rPr>
  </w:style>
  <w:style w:type="paragraph" w:customStyle="1" w:styleId="PageNumber">
    <w:name w:val="PageNumber"/>
    <w:basedOn w:val="Normal"/>
    <w:semiHidden/>
    <w:rsid w:val="008522E1"/>
    <w:pPr>
      <w:spacing w:line="240" w:lineRule="auto"/>
    </w:pPr>
    <w:rPr>
      <w:sz w:val="16"/>
    </w:rPr>
  </w:style>
  <w:style w:type="paragraph" w:customStyle="1" w:styleId="Copyright">
    <w:name w:val="Copyright"/>
    <w:basedOn w:val="Normal"/>
    <w:semiHidden/>
    <w:rsid w:val="008522E1"/>
    <w:pPr>
      <w:spacing w:line="160" w:lineRule="exact"/>
    </w:pPr>
    <w:rPr>
      <w:color w:val="4D4D4F"/>
      <w:sz w:val="13"/>
    </w:rPr>
  </w:style>
  <w:style w:type="paragraph" w:customStyle="1" w:styleId="CorporateAddresses">
    <w:name w:val="Corporate Addresses"/>
    <w:basedOn w:val="Normal"/>
    <w:semiHidden/>
    <w:rsid w:val="008522E1"/>
    <w:pPr>
      <w:spacing w:line="140" w:lineRule="exact"/>
    </w:pPr>
    <w:rPr>
      <w:color w:val="4D4D4F"/>
      <w:sz w:val="13"/>
    </w:rPr>
  </w:style>
  <w:style w:type="paragraph" w:styleId="TOCHeading">
    <w:name w:val="TOC Heading"/>
    <w:basedOn w:val="Normal"/>
    <w:qFormat/>
    <w:rsid w:val="008522E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8522E1"/>
    <w:rPr>
      <w:rFonts w:ascii="HelveticaNeueLT Std" w:hAnsi="HelveticaNeueLT Std"/>
      <w:b/>
      <w:bCs/>
      <w:color w:val="808285"/>
      <w:szCs w:val="20"/>
    </w:rPr>
  </w:style>
  <w:style w:type="paragraph" w:customStyle="1" w:styleId="Bodysubheader">
    <w:name w:val="Body sub header"/>
    <w:basedOn w:val="Normal"/>
    <w:next w:val="Normal"/>
    <w:rsid w:val="008522E1"/>
    <w:rPr>
      <w:rFonts w:ascii="HelveticaNeueLT Std" w:hAnsi="HelveticaNeueLT Std"/>
      <w:b/>
      <w:i/>
    </w:rPr>
  </w:style>
  <w:style w:type="paragraph" w:styleId="ListBullet">
    <w:name w:val="List Bullet"/>
    <w:basedOn w:val="Normal"/>
    <w:rsid w:val="007E1E74"/>
    <w:pPr>
      <w:numPr>
        <w:numId w:val="1"/>
      </w:numPr>
      <w:spacing w:after="80"/>
    </w:pPr>
  </w:style>
  <w:style w:type="paragraph" w:styleId="ListBullet2">
    <w:name w:val="List Bullet 2"/>
    <w:basedOn w:val="Normal"/>
    <w:rsid w:val="008522E1"/>
    <w:pPr>
      <w:numPr>
        <w:numId w:val="2"/>
      </w:numPr>
      <w:spacing w:after="80"/>
    </w:pPr>
  </w:style>
  <w:style w:type="paragraph" w:styleId="ListNumber">
    <w:name w:val="List Number"/>
    <w:basedOn w:val="Normal"/>
    <w:rsid w:val="008522E1"/>
    <w:pPr>
      <w:numPr>
        <w:numId w:val="6"/>
      </w:numPr>
      <w:spacing w:after="80"/>
    </w:pPr>
  </w:style>
  <w:style w:type="paragraph" w:styleId="ListNumber2">
    <w:name w:val="List Number 2"/>
    <w:basedOn w:val="Normal"/>
    <w:rsid w:val="008522E1"/>
    <w:pPr>
      <w:numPr>
        <w:numId w:val="7"/>
      </w:numPr>
      <w:spacing w:after="80"/>
    </w:pPr>
  </w:style>
  <w:style w:type="paragraph" w:customStyle="1" w:styleId="URLEmail">
    <w:name w:val="URL/Email"/>
    <w:basedOn w:val="Normal"/>
    <w:semiHidden/>
    <w:rsid w:val="008522E1"/>
    <w:rPr>
      <w:color w:val="4D4D4F"/>
      <w:spacing w:val="4"/>
    </w:rPr>
  </w:style>
  <w:style w:type="paragraph" w:customStyle="1" w:styleId="ExecSummaryHeading">
    <w:name w:val="Exec Summary Heading"/>
    <w:basedOn w:val="Normal"/>
    <w:rsid w:val="008522E1"/>
    <w:pPr>
      <w:spacing w:after="1440"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8522E1"/>
  </w:style>
  <w:style w:type="paragraph" w:styleId="BalloonText">
    <w:name w:val="Balloon Text"/>
    <w:basedOn w:val="Normal"/>
    <w:link w:val="BalloonTextChar"/>
    <w:semiHidden/>
    <w:rsid w:val="008522E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522E1"/>
    <w:rPr>
      <w:rFonts w:ascii="Tahoma" w:eastAsia="Times New Roman" w:hAnsi="Tahoma" w:cs="Tahoma"/>
      <w:sz w:val="16"/>
      <w:szCs w:val="16"/>
      <w:lang w:eastAsia="en-AU"/>
    </w:rPr>
  </w:style>
  <w:style w:type="paragraph" w:styleId="TOC1">
    <w:name w:val="toc 1"/>
    <w:basedOn w:val="Normal"/>
    <w:next w:val="Normal"/>
    <w:uiPriority w:val="39"/>
    <w:rsid w:val="008522E1"/>
    <w:pPr>
      <w:tabs>
        <w:tab w:val="right" w:pos="7660"/>
      </w:tabs>
      <w:spacing w:before="280" w:line="320" w:lineRule="exact"/>
      <w:ind w:right="851"/>
    </w:pPr>
    <w:rPr>
      <w:rFonts w:ascii="HelveticaNeueLT Std Med" w:hAnsi="HelveticaNeueLT Std Med"/>
      <w:b/>
      <w:noProof/>
      <w:color w:val="808285"/>
      <w:spacing w:val="-14"/>
      <w:sz w:val="28"/>
    </w:rPr>
  </w:style>
  <w:style w:type="paragraph" w:styleId="TOC2">
    <w:name w:val="toc 2"/>
    <w:basedOn w:val="Normal"/>
    <w:next w:val="Normal"/>
    <w:uiPriority w:val="39"/>
    <w:rsid w:val="008522E1"/>
    <w:pPr>
      <w:tabs>
        <w:tab w:val="right" w:pos="7660"/>
      </w:tabs>
      <w:spacing w:line="300" w:lineRule="exact"/>
      <w:ind w:left="885" w:hanging="885"/>
    </w:pPr>
    <w:rPr>
      <w:rFonts w:ascii="HelveticaNeueLT Std" w:hAnsi="HelveticaNeueLT Std"/>
      <w:noProof/>
      <w:color w:val="808285"/>
      <w:spacing w:val="-14"/>
      <w:sz w:val="26"/>
      <w:szCs w:val="26"/>
    </w:rPr>
  </w:style>
  <w:style w:type="paragraph" w:styleId="TableofFigures">
    <w:name w:val="table of figures"/>
    <w:basedOn w:val="Normal"/>
    <w:next w:val="Normal"/>
    <w:semiHidden/>
    <w:rsid w:val="008522E1"/>
    <w:pPr>
      <w:tabs>
        <w:tab w:val="right" w:pos="7615"/>
      </w:tabs>
      <w:spacing w:line="320" w:lineRule="exact"/>
    </w:pPr>
    <w:rPr>
      <w:noProof/>
      <w:color w:val="808285"/>
      <w:sz w:val="28"/>
    </w:rPr>
  </w:style>
  <w:style w:type="paragraph" w:styleId="TOC3">
    <w:name w:val="toc 3"/>
    <w:basedOn w:val="Normal"/>
    <w:next w:val="Normal"/>
    <w:uiPriority w:val="39"/>
    <w:rsid w:val="008522E1"/>
    <w:pPr>
      <w:tabs>
        <w:tab w:val="right" w:pos="7661"/>
      </w:tabs>
      <w:spacing w:line="240" w:lineRule="auto"/>
    </w:pPr>
    <w:rPr>
      <w:noProof/>
      <w:color w:val="808285"/>
      <w:sz w:val="22"/>
      <w:szCs w:val="22"/>
    </w:rPr>
  </w:style>
  <w:style w:type="character" w:styleId="Hyperlink">
    <w:name w:val="Hyperlink"/>
    <w:basedOn w:val="DefaultParagraphFont"/>
    <w:rsid w:val="008522E1"/>
    <w:rPr>
      <w:color w:val="0000FF"/>
      <w:u w:val="single"/>
    </w:rPr>
  </w:style>
  <w:style w:type="character" w:styleId="FootnoteReference">
    <w:name w:val="footnote reference"/>
    <w:basedOn w:val="DefaultParagraphFont"/>
    <w:uiPriority w:val="99"/>
    <w:semiHidden/>
    <w:rsid w:val="008522E1"/>
    <w:rPr>
      <w:rFonts w:ascii="Arial" w:hAnsi="Arial"/>
      <w:vertAlign w:val="superscript"/>
    </w:rPr>
  </w:style>
  <w:style w:type="paragraph" w:styleId="FootnoteText">
    <w:name w:val="footnote text"/>
    <w:basedOn w:val="Normal"/>
    <w:link w:val="FootnoteTextChar"/>
    <w:uiPriority w:val="99"/>
    <w:semiHidden/>
    <w:rsid w:val="008522E1"/>
    <w:rPr>
      <w:sz w:val="16"/>
      <w:szCs w:val="16"/>
    </w:rPr>
  </w:style>
  <w:style w:type="character" w:customStyle="1" w:styleId="FootnoteTextChar">
    <w:name w:val="Footnote Text Char"/>
    <w:basedOn w:val="DefaultParagraphFont"/>
    <w:link w:val="FootnoteText"/>
    <w:uiPriority w:val="99"/>
    <w:semiHidden/>
    <w:rsid w:val="008522E1"/>
    <w:rPr>
      <w:rFonts w:ascii="HelveticaNeueLT Std Lt" w:eastAsia="Times New Roman" w:hAnsi="HelveticaNeueLT Std Lt" w:cs="Times New Roman"/>
      <w:sz w:val="16"/>
      <w:szCs w:val="16"/>
      <w:lang w:eastAsia="en-AU"/>
    </w:rPr>
  </w:style>
  <w:style w:type="paragraph" w:customStyle="1" w:styleId="TableBody">
    <w:name w:val="Table Body"/>
    <w:basedOn w:val="Normal"/>
    <w:rsid w:val="008522E1"/>
    <w:pPr>
      <w:spacing w:line="240" w:lineRule="auto"/>
    </w:pPr>
  </w:style>
  <w:style w:type="paragraph" w:styleId="TOC9">
    <w:name w:val="toc 9"/>
    <w:basedOn w:val="Normal"/>
    <w:next w:val="Normal"/>
    <w:uiPriority w:val="39"/>
    <w:rsid w:val="008522E1"/>
    <w:pPr>
      <w:tabs>
        <w:tab w:val="right" w:pos="7660"/>
      </w:tabs>
      <w:spacing w:before="280" w:line="320" w:lineRule="exact"/>
    </w:pPr>
    <w:rPr>
      <w:rFonts w:ascii="HelveticaNeueLT Std Med" w:hAnsi="HelveticaNeueLT Std Med"/>
      <w:b/>
      <w:noProof/>
      <w:color w:val="808285"/>
      <w:sz w:val="28"/>
      <w:szCs w:val="28"/>
    </w:rPr>
  </w:style>
  <w:style w:type="paragraph" w:customStyle="1" w:styleId="ChapterHeading">
    <w:name w:val="Chapter Heading"/>
    <w:basedOn w:val="Normal"/>
    <w:rsid w:val="008522E1"/>
    <w:pPr>
      <w:spacing w:line="560" w:lineRule="exact"/>
    </w:pPr>
    <w:rPr>
      <w:color w:val="808285"/>
      <w:spacing w:val="-28"/>
      <w:sz w:val="53"/>
    </w:rPr>
  </w:style>
  <w:style w:type="paragraph" w:styleId="Revision">
    <w:name w:val="Revision"/>
    <w:hidden/>
    <w:uiPriority w:val="99"/>
    <w:semiHidden/>
    <w:rsid w:val="008522E1"/>
    <w:pPr>
      <w:spacing w:after="0" w:line="240" w:lineRule="auto"/>
    </w:pPr>
    <w:rPr>
      <w:rFonts w:ascii="HelveticaNeueLT Std Lt" w:eastAsia="Times New Roman" w:hAnsi="HelveticaNeueLT Std Lt" w:cs="Times New Roman"/>
      <w:sz w:val="20"/>
      <w:szCs w:val="24"/>
      <w:lang w:eastAsia="en-AU"/>
    </w:rPr>
  </w:style>
  <w:style w:type="character" w:styleId="Emphasis">
    <w:name w:val="Emphasis"/>
    <w:basedOn w:val="DefaultParagraphFont"/>
    <w:uiPriority w:val="20"/>
    <w:qFormat/>
    <w:rsid w:val="008522E1"/>
    <w:rPr>
      <w:i/>
      <w:iCs/>
    </w:rPr>
  </w:style>
  <w:style w:type="character" w:styleId="CommentReference">
    <w:name w:val="annotation reference"/>
    <w:basedOn w:val="DefaultParagraphFont"/>
    <w:uiPriority w:val="99"/>
    <w:semiHidden/>
    <w:rsid w:val="008522E1"/>
    <w:rPr>
      <w:sz w:val="16"/>
      <w:szCs w:val="16"/>
    </w:rPr>
  </w:style>
  <w:style w:type="paragraph" w:styleId="CommentText">
    <w:name w:val="annotation text"/>
    <w:basedOn w:val="Normal"/>
    <w:link w:val="CommentTextChar"/>
    <w:uiPriority w:val="99"/>
    <w:semiHidden/>
    <w:rsid w:val="008522E1"/>
    <w:pPr>
      <w:spacing w:line="240" w:lineRule="auto"/>
    </w:pPr>
    <w:rPr>
      <w:szCs w:val="20"/>
    </w:rPr>
  </w:style>
  <w:style w:type="character" w:customStyle="1" w:styleId="CommentTextChar">
    <w:name w:val="Comment Text Char"/>
    <w:basedOn w:val="DefaultParagraphFont"/>
    <w:link w:val="CommentText"/>
    <w:uiPriority w:val="99"/>
    <w:semiHidden/>
    <w:rsid w:val="008522E1"/>
    <w:rPr>
      <w:rFonts w:ascii="HelveticaNeueLT Std Lt" w:eastAsia="Times New Roman" w:hAnsi="HelveticaNeueLT Std Lt" w:cs="Times New Roman"/>
      <w:sz w:val="20"/>
      <w:szCs w:val="20"/>
      <w:lang w:eastAsia="en-AU"/>
    </w:rPr>
  </w:style>
  <w:style w:type="paragraph" w:styleId="CommentSubject">
    <w:name w:val="annotation subject"/>
    <w:basedOn w:val="CommentText"/>
    <w:next w:val="CommentText"/>
    <w:link w:val="CommentSubjectChar"/>
    <w:semiHidden/>
    <w:rsid w:val="008522E1"/>
    <w:rPr>
      <w:b/>
      <w:bCs/>
    </w:rPr>
  </w:style>
  <w:style w:type="character" w:customStyle="1" w:styleId="CommentSubjectChar">
    <w:name w:val="Comment Subject Char"/>
    <w:basedOn w:val="CommentTextChar"/>
    <w:link w:val="CommentSubject"/>
    <w:semiHidden/>
    <w:rsid w:val="008522E1"/>
    <w:rPr>
      <w:rFonts w:ascii="HelveticaNeueLT Std Lt" w:eastAsia="Times New Roman" w:hAnsi="HelveticaNeueLT Std Lt" w:cs="Times New Roman"/>
      <w:b/>
      <w:bCs/>
      <w:sz w:val="20"/>
      <w:szCs w:val="20"/>
      <w:lang w:eastAsia="en-AU"/>
    </w:rPr>
  </w:style>
  <w:style w:type="paragraph" w:styleId="ListParagraph">
    <w:name w:val="List Paragraph"/>
    <w:basedOn w:val="Normal"/>
    <w:uiPriority w:val="34"/>
    <w:qFormat/>
    <w:rsid w:val="008522E1"/>
    <w:pPr>
      <w:spacing w:after="200" w:line="276" w:lineRule="auto"/>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rsid w:val="008522E1"/>
    <w:rPr>
      <w:color w:val="800080" w:themeColor="followedHyperlink"/>
      <w:u w:val="single"/>
    </w:rPr>
  </w:style>
  <w:style w:type="character" w:styleId="HTMLCite">
    <w:name w:val="HTML Cite"/>
    <w:basedOn w:val="DefaultParagraphFont"/>
    <w:uiPriority w:val="99"/>
    <w:semiHidden/>
    <w:unhideWhenUsed/>
    <w:rsid w:val="008522E1"/>
    <w:rPr>
      <w:i/>
      <w:iCs/>
    </w:rPr>
  </w:style>
  <w:style w:type="paragraph" w:styleId="NormalWeb">
    <w:name w:val="Normal (Web)"/>
    <w:basedOn w:val="Normal"/>
    <w:uiPriority w:val="99"/>
    <w:semiHidden/>
    <w:unhideWhenUsed/>
    <w:rsid w:val="008522E1"/>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800258">
      <w:bodyDiv w:val="1"/>
      <w:marLeft w:val="0"/>
      <w:marRight w:val="0"/>
      <w:marTop w:val="0"/>
      <w:marBottom w:val="0"/>
      <w:divBdr>
        <w:top w:val="none" w:sz="0" w:space="0" w:color="auto"/>
        <w:left w:val="none" w:sz="0" w:space="0" w:color="auto"/>
        <w:bottom w:val="none" w:sz="0" w:space="0" w:color="auto"/>
        <w:right w:val="none" w:sz="0" w:space="0" w:color="auto"/>
      </w:divBdr>
    </w:div>
    <w:div w:id="66875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andinfo@acma.gov.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creativecommons.org/l/by/3.0/88x31.png"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_rels/footnotes.xml.rels><?xml version="1.0" encoding="UTF-8" standalone="yes"?>
<Relationships xmlns="http://schemas.openxmlformats.org/package/2006/relationships"><Relationship Id="rId26" Type="http://schemas.openxmlformats.org/officeDocument/2006/relationships/hyperlink" Target="http://www.southerncrossaustereo.com.au/tv/sca-tv/" TargetMode="External"/><Relationship Id="rId21" Type="http://schemas.openxmlformats.org/officeDocument/2006/relationships/hyperlink" Target="http://www.abc.net.au/southeastsa/programs/south_east_afternoons/" TargetMode="External"/><Relationship Id="rId42" Type="http://schemas.openxmlformats.org/officeDocument/2006/relationships/hyperlink" Target="http://www.facebook.com/Magic931" TargetMode="External"/><Relationship Id="rId47" Type="http://schemas.openxmlformats.org/officeDocument/2006/relationships/hyperlink" Target="http://8ccc.com.au/centralian-yarns/" TargetMode="External"/><Relationship Id="rId63" Type="http://schemas.openxmlformats.org/officeDocument/2006/relationships/hyperlink" Target="http://paper.li/tweetbunbury/1342802178" TargetMode="External"/><Relationship Id="rId68" Type="http://schemas.openxmlformats.org/officeDocument/2006/relationships/hyperlink" Target="http://www.abc.net.au/goldfields/programs/?ref=nav" TargetMode="External"/><Relationship Id="rId84" Type="http://schemas.openxmlformats.org/officeDocument/2006/relationships/hyperlink" Target="http://www.easymix.com.au/mildura/index.php/the-team/ted-guinea" TargetMode="External"/><Relationship Id="rId89" Type="http://schemas.openxmlformats.org/officeDocument/2006/relationships/hyperlink" Target="http://www.abc.net.au/milduraswanhill/programs/?ref=nav" TargetMode="External"/><Relationship Id="rId2" Type="http://schemas.openxmlformats.org/officeDocument/2006/relationships/hyperlink" Target="http://www.acma.gov.au/licplan/defmaps/name.html" TargetMode="External"/><Relationship Id="rId16" Type="http://schemas.openxmlformats.org/officeDocument/2006/relationships/hyperlink" Target="http://www.5se.com.au/corporate-information" TargetMode="External"/><Relationship Id="rId29" Type="http://schemas.openxmlformats.org/officeDocument/2006/relationships/hyperlink" Target="http://www.abc.net.au/northandwest/programs/north_and_west_sa_mornings/" TargetMode="External"/><Relationship Id="rId107" Type="http://schemas.openxmlformats.org/officeDocument/2006/relationships/hyperlink" Target="http://www.livefm.com.au/about-us/about-us" TargetMode="External"/><Relationship Id="rId11" Type="http://schemas.openxmlformats.org/officeDocument/2006/relationships/hyperlink" Target="http://www.newspapers.com.au" TargetMode="External"/><Relationship Id="rId24" Type="http://schemas.openxmlformats.org/officeDocument/2006/relationships/hyperlink" Target="http://www.abc.net.au/news/topic/mount-gambier-5290" TargetMode="External"/><Relationship Id="rId32" Type="http://schemas.openxmlformats.org/officeDocument/2006/relationships/hyperlink" Target="https://senate.aph.gov.au/submissions/comittees/viewdocument.aspx?id=7d341d8c-fc34-4134-8642-e756fc521dd7" TargetMode="External"/><Relationship Id="rId37" Type="http://schemas.openxmlformats.org/officeDocument/2006/relationships/hyperlink" Target="http://www.abc.net.au/riverland/programs/riverland_breakfast/" TargetMode="External"/><Relationship Id="rId40" Type="http://schemas.openxmlformats.org/officeDocument/2006/relationships/hyperlink" Target="http://www.5rm.com/index.php/news/local-news/" TargetMode="External"/><Relationship Id="rId45" Type="http://schemas.openxmlformats.org/officeDocument/2006/relationships/hyperlink" Target="http://televisionau.com/2008/11/imparja-news-signing-off.html" TargetMode="External"/><Relationship Id="rId53" Type="http://schemas.openxmlformats.org/officeDocument/2006/relationships/hyperlink" Target="http://www.abc.net.au/news/topic/alice-springs-0870" TargetMode="External"/><Relationship Id="rId58" Type="http://schemas.openxmlformats.org/officeDocument/2006/relationships/hyperlink" Target="http://www.abc.net.au/southwestwa/programs/south_west_breakfast/" TargetMode="External"/><Relationship Id="rId66" Type="http://schemas.openxmlformats.org/officeDocument/2006/relationships/hyperlink" Target="http://www.theaustralian.com.au/media/win-wa-regional-tv-news-bulletins-axed-on-poor-ratings/story-e6frg996-1226297548275" TargetMode="External"/><Relationship Id="rId74" Type="http://schemas.openxmlformats.org/officeDocument/2006/relationships/hyperlink" Target="http://mama.net.au/Aboutus.html" TargetMode="External"/><Relationship Id="rId79" Type="http://schemas.openxmlformats.org/officeDocument/2006/relationships/hyperlink" Target="http://www.abc.net.au/news/2008-04-14/griffith-worries-aired-over-2rg-local-news-axing/2402848" TargetMode="External"/><Relationship Id="rId87" Type="http://schemas.openxmlformats.org/officeDocument/2006/relationships/hyperlink" Target="http://www.hotfm.org.au/sport.html" TargetMode="External"/><Relationship Id="rId102" Type="http://schemas.openxmlformats.org/officeDocument/2006/relationships/hyperlink" Target="http://www.abc.net.au/news/topic/launceston-7250" TargetMode="External"/><Relationship Id="rId5" Type="http://schemas.openxmlformats.org/officeDocument/2006/relationships/hyperlink" Target="http://www.acma.gov.au/webwr/_assets/main/lib100052/lic035_community_radio_broadcasting_licences.pdf" TargetMode="External"/><Relationship Id="rId61" Type="http://schemas.openxmlformats.org/officeDocument/2006/relationships/hyperlink" Target="http://www.abc.net.au/news/topic/bunbury-6230" TargetMode="External"/><Relationship Id="rId82" Type="http://schemas.openxmlformats.org/officeDocument/2006/relationships/hyperlink" Target="http://www.abc.net.au/news/topic/griffith-2680" TargetMode="External"/><Relationship Id="rId90" Type="http://schemas.openxmlformats.org/officeDocument/2006/relationships/hyperlink" Target="https://www.facebook.com/WINNewsMildura" TargetMode="External"/><Relationship Id="rId95" Type="http://schemas.openxmlformats.org/officeDocument/2006/relationships/hyperlink" Target="http://www.chillifm.com.au/index.php/info/legal/local-content-statement" TargetMode="External"/><Relationship Id="rId19" Type="http://schemas.openxmlformats.org/officeDocument/2006/relationships/hyperlink" Target="http://www.abc.net.au/southeastsa/programs/south_east_breakfast/" TargetMode="External"/><Relationship Id="rId14" Type="http://schemas.openxmlformats.org/officeDocument/2006/relationships/hyperlink" Target="http://www.abc.net.au/news/2013-02-18/win-regional-news-was-presented-from-adelaidejpg/4525238" TargetMode="External"/><Relationship Id="rId22" Type="http://schemas.openxmlformats.org/officeDocument/2006/relationships/hyperlink" Target="http://www.abc.net.au/southeastsa/programs/south_east_weekends/" TargetMode="External"/><Relationship Id="rId27" Type="http://schemas.openxmlformats.org/officeDocument/2006/relationships/hyperlink" Target="http://spotsandspace.com.au/5uma-umeewarra-radio/" TargetMode="External"/><Relationship Id="rId30" Type="http://schemas.openxmlformats.org/officeDocument/2006/relationships/hyperlink" Target="http://www.abc.net.au/local/programs/regions/northandwesteyre/" TargetMode="External"/><Relationship Id="rId35" Type="http://schemas.openxmlformats.org/officeDocument/2006/relationships/hyperlink" Target="http://www.riverlandlife.org.au/programming.php" TargetMode="External"/><Relationship Id="rId43" Type="http://schemas.openxmlformats.org/officeDocument/2006/relationships/hyperlink" Target="http://5rm.com.au/index.php/news/register-for-e-news/user/modify" TargetMode="External"/><Relationship Id="rId48" Type="http://schemas.openxmlformats.org/officeDocument/2006/relationships/hyperlink" Target="http://8ccc.com.au/arty-alice/" TargetMode="External"/><Relationship Id="rId56" Type="http://schemas.openxmlformats.org/officeDocument/2006/relationships/hyperlink" Target="http://www.theaustralian.com.au/media/win-wa-regional-tv-news-bulletins-axed-on-poor-ratings/story-e6frg996-1226297548275" TargetMode="External"/><Relationship Id="rId64" Type="http://schemas.openxmlformats.org/officeDocument/2006/relationships/hyperlink" Target="http://au.tv.search.yahoo.com/search?p=GWN7+News&amp;fr=tvguide-au-ss&amp;fr2=type&amp;ei=UTF-8&amp;section=tvguide" TargetMode="External"/><Relationship Id="rId69" Type="http://schemas.openxmlformats.org/officeDocument/2006/relationships/hyperlink" Target="http://www.jfmedia.com.au/files/Goldfields%20Express%20.pdf" TargetMode="External"/><Relationship Id="rId77" Type="http://schemas.openxmlformats.org/officeDocument/2006/relationships/hyperlink" Target="https://www.facebook.com/abcmidwestandwheatbelt/posts/10151632390735985" TargetMode="External"/><Relationship Id="rId100" Type="http://schemas.openxmlformats.org/officeDocument/2006/relationships/hyperlink" Target="http://lafm.com.au/index.php/news/local-news" TargetMode="External"/><Relationship Id="rId105" Type="http://schemas.openxmlformats.org/officeDocument/2006/relationships/hyperlink" Target="http://www.triplet.com.au/programs_breakfast.html" TargetMode="External"/><Relationship Id="rId8" Type="http://schemas.openxmlformats.org/officeDocument/2006/relationships/hyperlink" Target="http://sacountrypress.com.au/" TargetMode="External"/><Relationship Id="rId51" Type="http://schemas.openxmlformats.org/officeDocument/2006/relationships/hyperlink" Target="http://www.abc.net.au/alicesprings/programs/alice_springs_breakfast/" TargetMode="External"/><Relationship Id="rId72" Type="http://schemas.openxmlformats.org/officeDocument/2006/relationships/hyperlink" Target="http://pinterest.com/puregoldkalboul/local-news-articles/" TargetMode="External"/><Relationship Id="rId80" Type="http://schemas.openxmlformats.org/officeDocument/2006/relationships/hyperlink" Target="http://www.2miafm.org.au/?page_id=33" TargetMode="External"/><Relationship Id="rId85" Type="http://schemas.openxmlformats.org/officeDocument/2006/relationships/hyperlink" Target="http://radio.visionaustralia.org/program-guides/mildura-program-guide" TargetMode="External"/><Relationship Id="rId93" Type="http://schemas.openxmlformats.org/officeDocument/2006/relationships/hyperlink" Target="https://www.facebook.com/WINNewsTasmania" TargetMode="External"/><Relationship Id="rId98" Type="http://schemas.openxmlformats.org/officeDocument/2006/relationships/hyperlink" Target="http://www.abc.net.au/northtas/programs/northern_tasmania_drive/" TargetMode="External"/><Relationship Id="rId3" Type="http://schemas.openxmlformats.org/officeDocument/2006/relationships/hyperlink" Target="http://www.acma.gov.au/~/media/Radiocommunications%20Licensing%20and%20Telecommunications%20Deployment/Information/pdf/Commercial%20Television%20Broadcasting%20Licences%20LIC021.pdf" TargetMode="External"/><Relationship Id="rId12" Type="http://schemas.openxmlformats.org/officeDocument/2006/relationships/hyperlink" Target="http://www.alexa.com/topsites/countries/AU" TargetMode="External"/><Relationship Id="rId17" Type="http://schemas.openxmlformats.org/officeDocument/2006/relationships/hyperlink" Target="http://www.5gtr.net/supertuesday.html" TargetMode="External"/><Relationship Id="rId25" Type="http://schemas.openxmlformats.org/officeDocument/2006/relationships/hyperlink" Target="http://www.gtsbkn.com.au/s_cms/index.php?page=News" TargetMode="External"/><Relationship Id="rId33" Type="http://schemas.openxmlformats.org/officeDocument/2006/relationships/hyperlink" Target="http://5rm.com.au/index.php/shows/sports-saturday" TargetMode="External"/><Relationship Id="rId38" Type="http://schemas.openxmlformats.org/officeDocument/2006/relationships/hyperlink" Target="http://www.abc.net.au/news/2013-04-02/riverland-weekly-goes-into-administration/4604974" TargetMode="External"/><Relationship Id="rId46" Type="http://schemas.openxmlformats.org/officeDocument/2006/relationships/hyperlink" Target="http://caama.com.au/radio-program-guide" TargetMode="External"/><Relationship Id="rId59" Type="http://schemas.openxmlformats.org/officeDocument/2006/relationships/hyperlink" Target="http://www.abc.net.au/southwestwa/programs/south_west_saturday_breakfast/" TargetMode="External"/><Relationship Id="rId67" Type="http://schemas.openxmlformats.org/officeDocument/2006/relationships/hyperlink" Target="http://au.news.yahoo.com/thewest/opinion/post/-/blog/13144062/win-drops-regional-bulletin/" TargetMode="External"/><Relationship Id="rId103" Type="http://schemas.openxmlformats.org/officeDocument/2006/relationships/hyperlink" Target="http://www.abc.net.au/northtas/newsletter/" TargetMode="External"/><Relationship Id="rId108" Type="http://schemas.openxmlformats.org/officeDocument/2006/relationships/hyperlink" Target="http://www.abc.net.au/news/topic/townsville-4810" TargetMode="External"/><Relationship Id="rId20" Type="http://schemas.openxmlformats.org/officeDocument/2006/relationships/hyperlink" Target="http://www.abc.net.au/southeastsa/programs/south_east_mornings/" TargetMode="External"/><Relationship Id="rId41" Type="http://schemas.openxmlformats.org/officeDocument/2006/relationships/hyperlink" Target="http://www.facebook.com/8015RM" TargetMode="External"/><Relationship Id="rId54" Type="http://schemas.openxmlformats.org/officeDocument/2006/relationships/hyperlink" Target="http://www.primemedia.com.au/profile" TargetMode="External"/><Relationship Id="rId62" Type="http://schemas.openxmlformats.org/officeDocument/2006/relationships/hyperlink" Target="http://paper.li/" TargetMode="External"/><Relationship Id="rId70" Type="http://schemas.openxmlformats.org/officeDocument/2006/relationships/hyperlink" Target="http://www.abc.net.au/local/stories/2009/03/20/2522137.htm" TargetMode="External"/><Relationship Id="rId75" Type="http://schemas.openxmlformats.org/officeDocument/2006/relationships/hyperlink" Target="http://www.abc.net.au/wheatbelt/programs/?ref=nav" TargetMode="External"/><Relationship Id="rId83" Type="http://schemas.openxmlformats.org/officeDocument/2006/relationships/hyperlink" Target="http://www.sunfm.com.au/shows/afternoon-extra-with-mal" TargetMode="External"/><Relationship Id="rId88" Type="http://schemas.openxmlformats.org/officeDocument/2006/relationships/hyperlink" Target="http://power923.com.au/" TargetMode="External"/><Relationship Id="rId91" Type="http://schemas.openxmlformats.org/officeDocument/2006/relationships/hyperlink" Target="http://www.easymix.com.au/mildura/index.php/the-team/ted-guinea" TargetMode="External"/><Relationship Id="rId96" Type="http://schemas.openxmlformats.org/officeDocument/2006/relationships/hyperlink" Target="http://lafm.com.au/index.php/shows/fairsy-a-jules" TargetMode="External"/><Relationship Id="rId1" Type="http://schemas.openxmlformats.org/officeDocument/2006/relationships/hyperlink" Target="http://www.acma.gov.au/licplan/defmaps/name.html" TargetMode="External"/><Relationship Id="rId6" Type="http://schemas.openxmlformats.org/officeDocument/2006/relationships/hyperlink" Target="http://www.acma.gov.au/webwr/_assets/main/lib100450/associated_newspaper_register-07jan2013.pdf" TargetMode="External"/><Relationship Id="rId15" Type="http://schemas.openxmlformats.org/officeDocument/2006/relationships/hyperlink" Target="http://televisionau.com/2010/11/win-says-less-news-is-more.html" TargetMode="External"/><Relationship Id="rId23" Type="http://schemas.openxmlformats.org/officeDocument/2006/relationships/hyperlink" Target="http://en.wikipedia.org/wiki/The_Border_Watch" TargetMode="External"/><Relationship Id="rId28" Type="http://schemas.openxmlformats.org/officeDocument/2006/relationships/hyperlink" Target="http://www.abc.net.au/northandwest/programs/north_and_west_sa_breakfast/" TargetMode="External"/><Relationship Id="rId36" Type="http://schemas.openxmlformats.org/officeDocument/2006/relationships/hyperlink" Target="http://www.abc.net.au/riverland/programs/?ref=nav" TargetMode="External"/><Relationship Id="rId49" Type="http://schemas.openxmlformats.org/officeDocument/2006/relationships/hyperlink" Target="http://8ccc.com.au/the-pill/" TargetMode="External"/><Relationship Id="rId57" Type="http://schemas.openxmlformats.org/officeDocument/2006/relationships/hyperlink" Target="http://www.bunburycommunityradio.com/" TargetMode="External"/><Relationship Id="rId106" Type="http://schemas.openxmlformats.org/officeDocument/2006/relationships/hyperlink" Target="http://www.livefm.com.au/community/community-diary" TargetMode="External"/><Relationship Id="rId10" Type="http://schemas.openxmlformats.org/officeDocument/2006/relationships/hyperlink" Target="http://www.qcpa.com.au/" TargetMode="External"/><Relationship Id="rId31" Type="http://schemas.openxmlformats.org/officeDocument/2006/relationships/hyperlink" Target="http://www.abc.net.au/news/topic/port-augusta-5700" TargetMode="External"/><Relationship Id="rId44" Type="http://schemas.openxmlformats.org/officeDocument/2006/relationships/hyperlink" Target="http://www.abc.net.au/news/topic/renmark-5341" TargetMode="External"/><Relationship Id="rId52" Type="http://schemas.openxmlformats.org/officeDocument/2006/relationships/hyperlink" Target="http://www.abc.net.au/local/programs/regions/outbacknt/" TargetMode="External"/><Relationship Id="rId60" Type="http://schemas.openxmlformats.org/officeDocument/2006/relationships/hyperlink" Target="http://www.fairfaxmedia.com.au/our-assets/PublicationsandWebsites-20131stquarter.pdf" TargetMode="External"/><Relationship Id="rId65" Type="http://schemas.openxmlformats.org/officeDocument/2006/relationships/hyperlink" Target="http://www.primemedia.com.au/profile" TargetMode="External"/><Relationship Id="rId73" Type="http://schemas.openxmlformats.org/officeDocument/2006/relationships/hyperlink" Target="http://www.theaustralian.com.au/media/win-wa-regional-tv-news-bulletins-axed-on-poor-ratings/story-e6frg996-1226297548275" TargetMode="External"/><Relationship Id="rId78" Type="http://schemas.openxmlformats.org/officeDocument/2006/relationships/hyperlink" Target="http://www.abc.net.au/news/topic/geraldton-6530" TargetMode="External"/><Relationship Id="rId81" Type="http://schemas.openxmlformats.org/officeDocument/2006/relationships/hyperlink" Target="http://www.abc.net.au/local/programs/regions/goulburnmurrayriverina/" TargetMode="External"/><Relationship Id="rId86" Type="http://schemas.openxmlformats.org/officeDocument/2006/relationships/hyperlink" Target="http://www.hotfm.org.au/news.html" TargetMode="External"/><Relationship Id="rId94" Type="http://schemas.openxmlformats.org/officeDocument/2006/relationships/hyperlink" Target="https://www.facebook.com/sctvnews" TargetMode="External"/><Relationship Id="rId99" Type="http://schemas.openxmlformats.org/officeDocument/2006/relationships/hyperlink" Target="http://www.abc.net.au/northtas/programs/?ref=nav" TargetMode="External"/><Relationship Id="rId101" Type="http://schemas.openxmlformats.org/officeDocument/2006/relationships/hyperlink" Target="http://www.youtube.com/user/SctvNewsTas?feature=watch" TargetMode="External"/><Relationship Id="rId4" Type="http://schemas.openxmlformats.org/officeDocument/2006/relationships/hyperlink" Target="http://www.acma.gov.au/webwr/_assets/main/lib100052/lic022_commercial_radio_broadcasting_licences.pdf" TargetMode="External"/><Relationship Id="rId9" Type="http://schemas.openxmlformats.org/officeDocument/2006/relationships/hyperlink" Target="http://www.cpnsw.org.au/" TargetMode="External"/><Relationship Id="rId13" Type="http://schemas.openxmlformats.org/officeDocument/2006/relationships/hyperlink" Target="https://senate.aph.gov.au/submissions/comittees/viewdocument.aspx?id=7d341d8c-fc34-4134-8642-e756fc521dd7" TargetMode="External"/><Relationship Id="rId18" Type="http://schemas.openxmlformats.org/officeDocument/2006/relationships/hyperlink" Target="http://www.5gtr.net/fortytwoish.html" TargetMode="External"/><Relationship Id="rId39" Type="http://schemas.openxmlformats.org/officeDocument/2006/relationships/hyperlink" Target="http://www.magic931.com.au/index.php/news/local-news" TargetMode="External"/><Relationship Id="rId109" Type="http://schemas.openxmlformats.org/officeDocument/2006/relationships/hyperlink" Target="http://www.townsvillestorms.com/" TargetMode="External"/><Relationship Id="rId34" Type="http://schemas.openxmlformats.org/officeDocument/2006/relationships/hyperlink" Target="http://www.riverlandlife.org.au/downloads/constitution_2009.pdf" TargetMode="External"/><Relationship Id="rId50" Type="http://schemas.openxmlformats.org/officeDocument/2006/relationships/hyperlink" Target="http://www.abc.net.au/alicesprings/programs/alice_springs_breakfast/" TargetMode="External"/><Relationship Id="rId55" Type="http://schemas.openxmlformats.org/officeDocument/2006/relationships/hyperlink" Target="http://au.news.yahoo.com/thewest/opinion/post/-/blog/13144062/win-drops-regional-bulletin/" TargetMode="External"/><Relationship Id="rId76" Type="http://schemas.openxmlformats.org/officeDocument/2006/relationships/hyperlink" Target="http://www.abc.net.au/wheatbelt/programs/midwest_wheatbelt_saturday_breakfast/" TargetMode="External"/><Relationship Id="rId97" Type="http://schemas.openxmlformats.org/officeDocument/2006/relationships/hyperlink" Target="http://cityparkradio.com/programs/" TargetMode="External"/><Relationship Id="rId104" Type="http://schemas.openxmlformats.org/officeDocument/2006/relationships/hyperlink" Target="http://www.triplet.com.au/aboutus.html" TargetMode="External"/><Relationship Id="rId7" Type="http://schemas.openxmlformats.org/officeDocument/2006/relationships/hyperlink" Target="http://www.vcpa.com.au/" TargetMode="External"/><Relationship Id="rId71" Type="http://schemas.openxmlformats.org/officeDocument/2006/relationships/hyperlink" Target="http://www.abc.net.au/news/topic/kalgoorlie-6430" TargetMode="External"/><Relationship Id="rId92" Type="http://schemas.openxmlformats.org/officeDocument/2006/relationships/hyperlink" Target="http://www.abc.net.au/news/topic/mildura-3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208D3386B714F868445C21D19A09D" ma:contentTypeVersion="11" ma:contentTypeDescription="Create a new document." ma:contentTypeScope="" ma:versionID="0c10b79bc5a3301e21816051eab7e2ee">
  <xsd:schema xmlns:xsd="http://www.w3.org/2001/XMLSchema" xmlns:xs="http://www.w3.org/2001/XMLSchema" xmlns:p="http://schemas.microsoft.com/office/2006/metadata/properties" xmlns:ns3="f46e3ec0-68a7-4224-820d-95137d47d6b5" xmlns:ns4="4eb9cabd-8d5a-42b9-b1ef-e48dbcba3a05" targetNamespace="http://schemas.microsoft.com/office/2006/metadata/properties" ma:root="true" ma:fieldsID="934f7a57d0a3a12022cb51fb7a810ae4" ns3:_="" ns4:_="">
    <xsd:import namespace="f46e3ec0-68a7-4224-820d-95137d47d6b5"/>
    <xsd:import namespace="4eb9cabd-8d5a-42b9-b1ef-e48dbcba3a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e3ec0-68a7-4224-820d-95137d47d6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b9cabd-8d5a-42b9-b1ef-e48dbcba3a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858A6-34E2-4F93-9FFA-13D12DC84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e3ec0-68a7-4224-820d-95137d47d6b5"/>
    <ds:schemaRef ds:uri="4eb9cabd-8d5a-42b9-b1ef-e48dbcba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C5FC8-3AD1-4B98-AC15-683FBFE436D1}">
  <ds:schemaRefs>
    <ds:schemaRef ds:uri="http://schemas.microsoft.com/sharepoint/v3/contenttype/forms"/>
  </ds:schemaRefs>
</ds:datastoreItem>
</file>

<file path=customXml/itemProps3.xml><?xml version="1.0" encoding="utf-8"?>
<ds:datastoreItem xmlns:ds="http://schemas.openxmlformats.org/officeDocument/2006/customXml" ds:itemID="{8F3BD01A-E676-4461-9F21-C42788482D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FC2305-AA64-4AF8-91BE-D362B4B1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13433</Words>
  <Characters>76569</Characters>
  <Application>Microsoft Office Word</Application>
  <DocSecurity>4</DocSecurity>
  <Lines>638</Lines>
  <Paragraphs>179</Paragraphs>
  <ScaleCrop>false</ScaleCrop>
  <Company/>
  <LinksUpToDate>false</LinksUpToDate>
  <CharactersWithSpaces>89823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2019-08-15T05:46:00Z</dcterms:created>
  <dcterms:modified xsi:type="dcterms:W3CDTF">2019-08-15T05:46:00Z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0x010100880208D3386B714F868445C21D19A09D</vt:lpwstr>
  </property>
</Properties>
</file>